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110" w:rsidRPr="003A0A09" w:rsidRDefault="002B58E5" w:rsidP="00AF2110">
      <w:pPr>
        <w:rPr>
          <w:color w:val="000000" w:themeColor="text1"/>
          <w:sz w:val="32"/>
        </w:rPr>
      </w:pPr>
      <w:proofErr w:type="gramStart"/>
      <w:r w:rsidRPr="003A0A09">
        <w:rPr>
          <w:rFonts w:hint="eastAsia"/>
          <w:color w:val="000000" w:themeColor="text1"/>
          <w:sz w:val="32"/>
        </w:rPr>
        <w:t>样表</w:t>
      </w:r>
      <w:proofErr w:type="gramEnd"/>
      <w:r w:rsidR="00CC786B" w:rsidRPr="003A0A09">
        <w:rPr>
          <w:color w:val="000000" w:themeColor="text1"/>
          <w:sz w:val="32"/>
        </w:rPr>
        <w:t>3</w:t>
      </w:r>
      <w:r w:rsidR="00AF2110" w:rsidRPr="003A0A09">
        <w:rPr>
          <w:rFonts w:hint="eastAsia"/>
          <w:color w:val="000000" w:themeColor="text1"/>
          <w:sz w:val="32"/>
        </w:rPr>
        <w:t>：</w:t>
      </w:r>
      <w:r w:rsidR="00D64776" w:rsidRPr="003A0A09">
        <w:rPr>
          <w:rFonts w:hint="eastAsia"/>
          <w:color w:val="000000" w:themeColor="text1"/>
          <w:sz w:val="32"/>
        </w:rPr>
        <w:t>专业类相关</w:t>
      </w:r>
      <w:r w:rsidR="00AF2110" w:rsidRPr="003A0A09">
        <w:rPr>
          <w:rFonts w:hint="eastAsia"/>
          <w:color w:val="000000" w:themeColor="text1"/>
          <w:sz w:val="32"/>
        </w:rPr>
        <w:t>专业</w:t>
      </w:r>
      <w:r w:rsidR="00D64776" w:rsidRPr="003A0A09">
        <w:rPr>
          <w:rFonts w:hint="eastAsia"/>
          <w:color w:val="000000" w:themeColor="text1"/>
          <w:sz w:val="32"/>
        </w:rPr>
        <w:t>共用</w:t>
      </w:r>
      <w:r w:rsidR="00AF2110" w:rsidRPr="003A0A09">
        <w:rPr>
          <w:rFonts w:hint="eastAsia"/>
          <w:color w:val="000000" w:themeColor="text1"/>
          <w:sz w:val="32"/>
        </w:rPr>
        <w:t>一张表（适用于专业基础和专业实验共享度高的相关专业类用）</w:t>
      </w:r>
    </w:p>
    <w:p w:rsidR="00AF2110" w:rsidRPr="003A0A09" w:rsidRDefault="00AB7D9B" w:rsidP="00AF2110">
      <w:pPr>
        <w:jc w:val="center"/>
        <w:rPr>
          <w:color w:val="000000" w:themeColor="text1"/>
        </w:rPr>
      </w:pPr>
      <w:r w:rsidRPr="003A0A09">
        <w:rPr>
          <w:rFonts w:hint="eastAsia"/>
          <w:color w:val="000000" w:themeColor="text1"/>
          <w:sz w:val="32"/>
        </w:rPr>
        <w:t>心理学</w:t>
      </w:r>
      <w:r w:rsidR="00AF2110" w:rsidRPr="003A0A09">
        <w:rPr>
          <w:rFonts w:hint="eastAsia"/>
          <w:color w:val="000000" w:themeColor="text1"/>
          <w:sz w:val="32"/>
        </w:rPr>
        <w:t>专业类虚拟仿真实验教学项目内容建设指南</w:t>
      </w:r>
    </w:p>
    <w:p w:rsidR="00AF2110" w:rsidRPr="003A0A09" w:rsidRDefault="00AF2110" w:rsidP="00AF2110">
      <w:pPr>
        <w:rPr>
          <w:color w:val="000000" w:themeColor="text1"/>
        </w:rPr>
      </w:pPr>
    </w:p>
    <w:tbl>
      <w:tblPr>
        <w:tblStyle w:val="a4"/>
        <w:tblW w:w="20833" w:type="dxa"/>
        <w:jc w:val="center"/>
        <w:tblLook w:val="04A0" w:firstRow="1" w:lastRow="0" w:firstColumn="1" w:lastColumn="0" w:noHBand="0" w:noVBand="1"/>
      </w:tblPr>
      <w:tblGrid>
        <w:gridCol w:w="2263"/>
        <w:gridCol w:w="1701"/>
        <w:gridCol w:w="567"/>
        <w:gridCol w:w="5812"/>
        <w:gridCol w:w="709"/>
        <w:gridCol w:w="1843"/>
        <w:gridCol w:w="567"/>
        <w:gridCol w:w="850"/>
        <w:gridCol w:w="6521"/>
      </w:tblGrid>
      <w:tr w:rsidR="008F49E5" w:rsidRPr="003A0A09" w:rsidTr="00AC00DC">
        <w:trPr>
          <w:jc w:val="center"/>
        </w:trPr>
        <w:tc>
          <w:tcPr>
            <w:tcW w:w="2263" w:type="dxa"/>
            <w:vMerge w:val="restart"/>
          </w:tcPr>
          <w:p w:rsidR="00516828" w:rsidRPr="003A0A09" w:rsidRDefault="00516828" w:rsidP="0010136A">
            <w:pPr>
              <w:jc w:val="center"/>
              <w:rPr>
                <w:color w:val="000000" w:themeColor="text1"/>
              </w:rPr>
            </w:pPr>
            <w:r w:rsidRPr="003A0A09">
              <w:rPr>
                <w:rFonts w:hint="eastAsia"/>
                <w:color w:val="000000" w:themeColor="text1"/>
              </w:rPr>
              <w:t>课程模块</w:t>
            </w:r>
          </w:p>
        </w:tc>
        <w:tc>
          <w:tcPr>
            <w:tcW w:w="2268" w:type="dxa"/>
            <w:gridSpan w:val="2"/>
          </w:tcPr>
          <w:p w:rsidR="00516828" w:rsidRPr="003A0A09" w:rsidRDefault="00516828" w:rsidP="0010136A">
            <w:pPr>
              <w:jc w:val="center"/>
              <w:rPr>
                <w:color w:val="000000" w:themeColor="text1"/>
              </w:rPr>
            </w:pPr>
            <w:r w:rsidRPr="003A0A09">
              <w:rPr>
                <w:rFonts w:hint="eastAsia"/>
                <w:color w:val="000000" w:themeColor="text1"/>
              </w:rPr>
              <w:t>实验课程属性</w:t>
            </w:r>
          </w:p>
        </w:tc>
        <w:tc>
          <w:tcPr>
            <w:tcW w:w="8364" w:type="dxa"/>
            <w:gridSpan w:val="3"/>
          </w:tcPr>
          <w:p w:rsidR="00516828" w:rsidRPr="003A0A09" w:rsidRDefault="00516828" w:rsidP="0010136A">
            <w:pPr>
              <w:jc w:val="center"/>
              <w:rPr>
                <w:color w:val="000000" w:themeColor="text1"/>
              </w:rPr>
            </w:pPr>
            <w:r w:rsidRPr="003A0A09">
              <w:rPr>
                <w:rFonts w:hint="eastAsia"/>
                <w:color w:val="000000" w:themeColor="text1"/>
              </w:rPr>
              <w:t>实验项目属性</w:t>
            </w:r>
          </w:p>
        </w:tc>
        <w:tc>
          <w:tcPr>
            <w:tcW w:w="567" w:type="dxa"/>
            <w:vMerge w:val="restart"/>
          </w:tcPr>
          <w:p w:rsidR="00516828" w:rsidRPr="003A0A09" w:rsidRDefault="00516828" w:rsidP="0010136A">
            <w:pPr>
              <w:jc w:val="center"/>
              <w:rPr>
                <w:color w:val="000000" w:themeColor="text1"/>
              </w:rPr>
            </w:pPr>
            <w:r w:rsidRPr="003A0A09">
              <w:rPr>
                <w:rFonts w:hint="eastAsia"/>
                <w:color w:val="000000" w:themeColor="text1"/>
              </w:rPr>
              <w:t>每组人数</w:t>
            </w:r>
          </w:p>
        </w:tc>
        <w:tc>
          <w:tcPr>
            <w:tcW w:w="850" w:type="dxa"/>
            <w:vMerge w:val="restart"/>
          </w:tcPr>
          <w:p w:rsidR="00516828" w:rsidRPr="003A0A09" w:rsidRDefault="00516828" w:rsidP="0010136A">
            <w:pPr>
              <w:jc w:val="center"/>
              <w:rPr>
                <w:color w:val="000000" w:themeColor="text1"/>
              </w:rPr>
            </w:pPr>
            <w:r w:rsidRPr="003A0A09">
              <w:rPr>
                <w:rFonts w:hint="eastAsia"/>
                <w:color w:val="000000" w:themeColor="text1"/>
              </w:rPr>
              <w:t>修读要求</w:t>
            </w:r>
          </w:p>
        </w:tc>
        <w:tc>
          <w:tcPr>
            <w:tcW w:w="6521" w:type="dxa"/>
            <w:vMerge w:val="restart"/>
          </w:tcPr>
          <w:p w:rsidR="00516828" w:rsidRPr="003A0A09" w:rsidRDefault="00E342EA" w:rsidP="0010136A">
            <w:pPr>
              <w:jc w:val="center"/>
              <w:rPr>
                <w:color w:val="000000" w:themeColor="text1"/>
              </w:rPr>
            </w:pPr>
            <w:r w:rsidRPr="003A0A09">
              <w:rPr>
                <w:rFonts w:hint="eastAsia"/>
                <w:color w:val="000000" w:themeColor="text1"/>
              </w:rPr>
              <w:t>项目内容及实验目的简介</w:t>
            </w:r>
          </w:p>
        </w:tc>
      </w:tr>
      <w:tr w:rsidR="008F49E5" w:rsidRPr="003A0A09" w:rsidTr="00AC00DC">
        <w:trPr>
          <w:jc w:val="center"/>
        </w:trPr>
        <w:tc>
          <w:tcPr>
            <w:tcW w:w="2263" w:type="dxa"/>
            <w:vMerge/>
          </w:tcPr>
          <w:p w:rsidR="00516828" w:rsidRPr="003A0A09" w:rsidRDefault="00516828" w:rsidP="0010136A">
            <w:pPr>
              <w:jc w:val="center"/>
              <w:rPr>
                <w:color w:val="000000" w:themeColor="text1"/>
              </w:rPr>
            </w:pPr>
          </w:p>
        </w:tc>
        <w:tc>
          <w:tcPr>
            <w:tcW w:w="1701" w:type="dxa"/>
          </w:tcPr>
          <w:p w:rsidR="00516828" w:rsidRPr="003A0A09" w:rsidRDefault="00516828" w:rsidP="0010136A">
            <w:pPr>
              <w:jc w:val="center"/>
              <w:rPr>
                <w:color w:val="000000" w:themeColor="text1"/>
              </w:rPr>
            </w:pPr>
            <w:r w:rsidRPr="003A0A09">
              <w:rPr>
                <w:rFonts w:hint="eastAsia"/>
                <w:color w:val="000000" w:themeColor="text1"/>
              </w:rPr>
              <w:t xml:space="preserve">名 </w:t>
            </w:r>
            <w:r w:rsidRPr="003A0A09">
              <w:rPr>
                <w:color w:val="000000" w:themeColor="text1"/>
              </w:rPr>
              <w:t xml:space="preserve">   </w:t>
            </w:r>
            <w:r w:rsidRPr="003A0A09">
              <w:rPr>
                <w:rFonts w:hint="eastAsia"/>
                <w:color w:val="000000" w:themeColor="text1"/>
              </w:rPr>
              <w:t>称</w:t>
            </w:r>
          </w:p>
        </w:tc>
        <w:tc>
          <w:tcPr>
            <w:tcW w:w="567" w:type="dxa"/>
          </w:tcPr>
          <w:p w:rsidR="00516828" w:rsidRPr="003A0A09" w:rsidRDefault="00516828" w:rsidP="0010136A">
            <w:pPr>
              <w:jc w:val="center"/>
              <w:rPr>
                <w:color w:val="000000" w:themeColor="text1"/>
              </w:rPr>
            </w:pPr>
            <w:r w:rsidRPr="003A0A09">
              <w:rPr>
                <w:rFonts w:hint="eastAsia"/>
                <w:color w:val="000000" w:themeColor="text1"/>
              </w:rPr>
              <w:t>学时</w:t>
            </w:r>
          </w:p>
        </w:tc>
        <w:tc>
          <w:tcPr>
            <w:tcW w:w="5812" w:type="dxa"/>
          </w:tcPr>
          <w:p w:rsidR="00516828" w:rsidRPr="003A0A09" w:rsidRDefault="00516828" w:rsidP="0010136A">
            <w:pPr>
              <w:jc w:val="center"/>
              <w:rPr>
                <w:color w:val="000000" w:themeColor="text1"/>
              </w:rPr>
            </w:pPr>
            <w:r w:rsidRPr="003A0A09">
              <w:rPr>
                <w:rFonts w:hint="eastAsia"/>
                <w:color w:val="000000" w:themeColor="text1"/>
              </w:rPr>
              <w:t xml:space="preserve">名 </w:t>
            </w:r>
            <w:r w:rsidRPr="003A0A09">
              <w:rPr>
                <w:color w:val="000000" w:themeColor="text1"/>
              </w:rPr>
              <w:t xml:space="preserve">   </w:t>
            </w:r>
            <w:r w:rsidRPr="003A0A09">
              <w:rPr>
                <w:rFonts w:hint="eastAsia"/>
                <w:color w:val="000000" w:themeColor="text1"/>
              </w:rPr>
              <w:t>称</w:t>
            </w:r>
          </w:p>
        </w:tc>
        <w:tc>
          <w:tcPr>
            <w:tcW w:w="709" w:type="dxa"/>
          </w:tcPr>
          <w:p w:rsidR="00516828" w:rsidRPr="003A0A09" w:rsidRDefault="00516828" w:rsidP="0010136A">
            <w:pPr>
              <w:jc w:val="center"/>
              <w:rPr>
                <w:color w:val="000000" w:themeColor="text1"/>
              </w:rPr>
            </w:pPr>
            <w:r w:rsidRPr="003A0A09">
              <w:rPr>
                <w:rFonts w:hint="eastAsia"/>
                <w:color w:val="000000" w:themeColor="text1"/>
              </w:rPr>
              <w:t>学时</w:t>
            </w:r>
          </w:p>
        </w:tc>
        <w:tc>
          <w:tcPr>
            <w:tcW w:w="1843" w:type="dxa"/>
          </w:tcPr>
          <w:p w:rsidR="00516828" w:rsidRPr="003A0A09" w:rsidRDefault="00516828" w:rsidP="0010136A">
            <w:pPr>
              <w:jc w:val="center"/>
              <w:rPr>
                <w:color w:val="000000" w:themeColor="text1"/>
              </w:rPr>
            </w:pPr>
            <w:r w:rsidRPr="003A0A09">
              <w:rPr>
                <w:rFonts w:hint="eastAsia"/>
                <w:color w:val="000000" w:themeColor="text1"/>
              </w:rPr>
              <w:t>类型</w:t>
            </w:r>
          </w:p>
        </w:tc>
        <w:tc>
          <w:tcPr>
            <w:tcW w:w="567" w:type="dxa"/>
            <w:vMerge/>
          </w:tcPr>
          <w:p w:rsidR="00516828" w:rsidRPr="003A0A09" w:rsidRDefault="00516828" w:rsidP="0010136A">
            <w:pPr>
              <w:jc w:val="center"/>
              <w:rPr>
                <w:color w:val="000000" w:themeColor="text1"/>
              </w:rPr>
            </w:pPr>
          </w:p>
        </w:tc>
        <w:tc>
          <w:tcPr>
            <w:tcW w:w="850" w:type="dxa"/>
            <w:vMerge/>
          </w:tcPr>
          <w:p w:rsidR="00516828" w:rsidRPr="003A0A09" w:rsidRDefault="00516828" w:rsidP="0010136A">
            <w:pPr>
              <w:jc w:val="center"/>
              <w:rPr>
                <w:color w:val="000000" w:themeColor="text1"/>
              </w:rPr>
            </w:pPr>
          </w:p>
        </w:tc>
        <w:tc>
          <w:tcPr>
            <w:tcW w:w="6521" w:type="dxa"/>
            <w:vMerge/>
          </w:tcPr>
          <w:p w:rsidR="00516828" w:rsidRPr="003A0A09" w:rsidRDefault="00516828" w:rsidP="0010136A">
            <w:pPr>
              <w:jc w:val="center"/>
              <w:rPr>
                <w:color w:val="000000" w:themeColor="text1"/>
              </w:rPr>
            </w:pPr>
          </w:p>
        </w:tc>
      </w:tr>
      <w:tr w:rsidR="008F49E5" w:rsidRPr="000E2F5F" w:rsidTr="001C05D6">
        <w:trPr>
          <w:jc w:val="center"/>
        </w:trPr>
        <w:tc>
          <w:tcPr>
            <w:tcW w:w="2263" w:type="dxa"/>
            <w:vMerge w:val="restart"/>
          </w:tcPr>
          <w:p w:rsidR="0010136A" w:rsidRPr="000E2F5F" w:rsidRDefault="0010136A" w:rsidP="0010136A">
            <w:pPr>
              <w:jc w:val="center"/>
              <w:rPr>
                <w:rFonts w:asciiTheme="minorEastAsia" w:hAnsiTheme="minorEastAsia"/>
                <w:color w:val="000000" w:themeColor="text1"/>
              </w:rPr>
            </w:pPr>
            <w:r w:rsidRPr="000E2F5F">
              <w:rPr>
                <w:rFonts w:asciiTheme="minorEastAsia" w:hAnsiTheme="minorEastAsia" w:hint="eastAsia"/>
                <w:color w:val="000000" w:themeColor="text1"/>
              </w:rPr>
              <w:t>专业基础实验</w:t>
            </w:r>
          </w:p>
          <w:p w:rsidR="0010136A" w:rsidRPr="000E2F5F" w:rsidRDefault="0010136A" w:rsidP="0010136A">
            <w:pPr>
              <w:jc w:val="center"/>
              <w:rPr>
                <w:rFonts w:asciiTheme="minorEastAsia" w:hAnsiTheme="minorEastAsia"/>
                <w:color w:val="000000" w:themeColor="text1"/>
              </w:rPr>
            </w:pPr>
            <w:r w:rsidRPr="000E2F5F">
              <w:rPr>
                <w:rFonts w:asciiTheme="minorEastAsia" w:hAnsiTheme="minorEastAsia" w:hint="eastAsia"/>
                <w:color w:val="000000" w:themeColor="text1"/>
              </w:rPr>
              <w:t>（心理学基础）</w:t>
            </w:r>
          </w:p>
        </w:tc>
        <w:tc>
          <w:tcPr>
            <w:tcW w:w="1701" w:type="dxa"/>
            <w:vMerge w:val="restart"/>
            <w:vAlign w:val="center"/>
          </w:tcPr>
          <w:p w:rsidR="0010136A" w:rsidRPr="000E2F5F" w:rsidRDefault="0010136A" w:rsidP="0010136A">
            <w:pPr>
              <w:jc w:val="center"/>
              <w:rPr>
                <w:rFonts w:asciiTheme="minorEastAsia" w:hAnsiTheme="minorEastAsia"/>
                <w:color w:val="000000" w:themeColor="text1"/>
              </w:rPr>
            </w:pPr>
            <w:r w:rsidRPr="000E2F5F">
              <w:rPr>
                <w:rFonts w:asciiTheme="minorEastAsia" w:hAnsiTheme="minorEastAsia" w:hint="eastAsia"/>
                <w:color w:val="000000" w:themeColor="text1"/>
              </w:rPr>
              <w:t>普通心理学</w:t>
            </w:r>
          </w:p>
        </w:tc>
        <w:tc>
          <w:tcPr>
            <w:tcW w:w="567" w:type="dxa"/>
            <w:vMerge w:val="restart"/>
            <w:vAlign w:val="center"/>
          </w:tcPr>
          <w:p w:rsidR="0010136A" w:rsidRPr="000E2F5F" w:rsidRDefault="0010136A" w:rsidP="0010136A">
            <w:pPr>
              <w:jc w:val="center"/>
              <w:rPr>
                <w:rFonts w:asciiTheme="minorEastAsia" w:hAnsiTheme="minorEastAsia"/>
                <w:color w:val="000000" w:themeColor="text1"/>
              </w:rPr>
            </w:pPr>
            <w:r w:rsidRPr="000E2F5F">
              <w:rPr>
                <w:rFonts w:asciiTheme="minorEastAsia" w:hAnsiTheme="minorEastAsia" w:hint="eastAsia"/>
                <w:color w:val="000000" w:themeColor="text1"/>
              </w:rPr>
              <w:t>96</w:t>
            </w:r>
          </w:p>
        </w:tc>
        <w:tc>
          <w:tcPr>
            <w:tcW w:w="5812" w:type="dxa"/>
            <w:vAlign w:val="center"/>
          </w:tcPr>
          <w:p w:rsidR="0010136A" w:rsidRPr="000E2F5F" w:rsidRDefault="0010136A"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视觉信号加工理论的虚拟仿真实验</w:t>
            </w:r>
          </w:p>
        </w:tc>
        <w:tc>
          <w:tcPr>
            <w:tcW w:w="709" w:type="dxa"/>
            <w:vAlign w:val="center"/>
          </w:tcPr>
          <w:p w:rsidR="0010136A" w:rsidRPr="000E2F5F" w:rsidRDefault="0010136A" w:rsidP="001C05D6">
            <w:pPr>
              <w:jc w:val="center"/>
              <w:rPr>
                <w:rFonts w:asciiTheme="minorEastAsia" w:hAnsiTheme="minorEastAsia"/>
                <w:color w:val="000000" w:themeColor="text1"/>
              </w:rPr>
            </w:pPr>
            <w:r w:rsidRPr="000E2F5F">
              <w:rPr>
                <w:rFonts w:asciiTheme="minorEastAsia" w:hAnsiTheme="minorEastAsia"/>
                <w:color w:val="000000" w:themeColor="text1"/>
              </w:rPr>
              <w:t>8</w:t>
            </w:r>
          </w:p>
        </w:tc>
        <w:tc>
          <w:tcPr>
            <w:tcW w:w="1843" w:type="dxa"/>
            <w:vAlign w:val="center"/>
          </w:tcPr>
          <w:p w:rsidR="0010136A" w:rsidRPr="000E2F5F" w:rsidRDefault="0010136A" w:rsidP="001C05D6">
            <w:pPr>
              <w:jc w:val="center"/>
              <w:rPr>
                <w:rFonts w:asciiTheme="minorEastAsia" w:hAnsiTheme="minorEastAsia"/>
                <w:color w:val="000000" w:themeColor="text1"/>
              </w:rPr>
            </w:pPr>
          </w:p>
        </w:tc>
        <w:tc>
          <w:tcPr>
            <w:tcW w:w="567" w:type="dxa"/>
            <w:vAlign w:val="center"/>
          </w:tcPr>
          <w:p w:rsidR="0010136A" w:rsidRPr="000E2F5F" w:rsidRDefault="0010136A" w:rsidP="001C05D6">
            <w:pPr>
              <w:jc w:val="center"/>
              <w:rPr>
                <w:rFonts w:asciiTheme="minorEastAsia" w:hAnsiTheme="minorEastAsia"/>
                <w:color w:val="000000" w:themeColor="text1"/>
              </w:rPr>
            </w:pPr>
          </w:p>
        </w:tc>
        <w:tc>
          <w:tcPr>
            <w:tcW w:w="850" w:type="dxa"/>
            <w:vAlign w:val="center"/>
          </w:tcPr>
          <w:p w:rsidR="0010136A" w:rsidRPr="000E2F5F" w:rsidRDefault="0010136A" w:rsidP="001C05D6">
            <w:pPr>
              <w:jc w:val="center"/>
              <w:rPr>
                <w:rFonts w:asciiTheme="minorEastAsia" w:hAnsiTheme="minorEastAsia"/>
                <w:color w:val="000000" w:themeColor="text1"/>
              </w:rPr>
            </w:pPr>
          </w:p>
        </w:tc>
        <w:tc>
          <w:tcPr>
            <w:tcW w:w="6521" w:type="dxa"/>
            <w:vAlign w:val="center"/>
          </w:tcPr>
          <w:p w:rsidR="0010136A" w:rsidRPr="000E2F5F" w:rsidRDefault="0010136A" w:rsidP="00F61069">
            <w:pPr>
              <w:rPr>
                <w:rFonts w:asciiTheme="minorEastAsia" w:hAnsiTheme="minorEastAsia"/>
                <w:color w:val="000000" w:themeColor="text1"/>
              </w:rPr>
            </w:pPr>
          </w:p>
        </w:tc>
      </w:tr>
      <w:tr w:rsidR="008F49E5" w:rsidRPr="000E2F5F" w:rsidTr="001C05D6">
        <w:trPr>
          <w:jc w:val="center"/>
        </w:trPr>
        <w:tc>
          <w:tcPr>
            <w:tcW w:w="2263" w:type="dxa"/>
            <w:vMerge/>
          </w:tcPr>
          <w:p w:rsidR="0010136A" w:rsidRPr="000E2F5F" w:rsidRDefault="0010136A" w:rsidP="0010136A">
            <w:pPr>
              <w:jc w:val="center"/>
              <w:rPr>
                <w:rFonts w:asciiTheme="minorEastAsia" w:hAnsiTheme="minorEastAsia"/>
                <w:color w:val="000000" w:themeColor="text1"/>
              </w:rPr>
            </w:pPr>
          </w:p>
        </w:tc>
        <w:tc>
          <w:tcPr>
            <w:tcW w:w="1701" w:type="dxa"/>
            <w:vMerge/>
            <w:vAlign w:val="center"/>
          </w:tcPr>
          <w:p w:rsidR="0010136A" w:rsidRPr="000E2F5F" w:rsidRDefault="0010136A" w:rsidP="0010136A">
            <w:pPr>
              <w:jc w:val="center"/>
              <w:rPr>
                <w:rFonts w:asciiTheme="minorEastAsia" w:hAnsiTheme="minorEastAsia"/>
                <w:color w:val="000000" w:themeColor="text1"/>
              </w:rPr>
            </w:pPr>
          </w:p>
        </w:tc>
        <w:tc>
          <w:tcPr>
            <w:tcW w:w="567" w:type="dxa"/>
            <w:vMerge/>
            <w:vAlign w:val="center"/>
          </w:tcPr>
          <w:p w:rsidR="0010136A" w:rsidRPr="000E2F5F" w:rsidRDefault="0010136A" w:rsidP="0010136A">
            <w:pPr>
              <w:jc w:val="center"/>
              <w:rPr>
                <w:rFonts w:asciiTheme="minorEastAsia" w:hAnsiTheme="minorEastAsia"/>
                <w:color w:val="000000" w:themeColor="text1"/>
              </w:rPr>
            </w:pPr>
          </w:p>
        </w:tc>
        <w:tc>
          <w:tcPr>
            <w:tcW w:w="5812" w:type="dxa"/>
            <w:vAlign w:val="center"/>
          </w:tcPr>
          <w:p w:rsidR="0010136A" w:rsidRPr="000E2F5F" w:rsidRDefault="0010136A"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听觉信号加工理论的虚拟仿真实验</w:t>
            </w:r>
          </w:p>
        </w:tc>
        <w:tc>
          <w:tcPr>
            <w:tcW w:w="709" w:type="dxa"/>
            <w:vAlign w:val="center"/>
          </w:tcPr>
          <w:p w:rsidR="0010136A" w:rsidRPr="000E2F5F" w:rsidRDefault="0010136A" w:rsidP="001C05D6">
            <w:pPr>
              <w:jc w:val="center"/>
              <w:rPr>
                <w:rFonts w:asciiTheme="minorEastAsia" w:hAnsiTheme="minorEastAsia"/>
                <w:color w:val="000000" w:themeColor="text1"/>
              </w:rPr>
            </w:pPr>
            <w:r w:rsidRPr="000E2F5F">
              <w:rPr>
                <w:rFonts w:asciiTheme="minorEastAsia" w:hAnsiTheme="minorEastAsia"/>
                <w:color w:val="000000" w:themeColor="text1"/>
              </w:rPr>
              <w:t>4</w:t>
            </w:r>
          </w:p>
        </w:tc>
        <w:tc>
          <w:tcPr>
            <w:tcW w:w="1843" w:type="dxa"/>
            <w:vAlign w:val="center"/>
          </w:tcPr>
          <w:p w:rsidR="0010136A" w:rsidRPr="000E2F5F" w:rsidRDefault="0010136A" w:rsidP="001C05D6">
            <w:pPr>
              <w:jc w:val="center"/>
              <w:rPr>
                <w:rFonts w:asciiTheme="minorEastAsia" w:hAnsiTheme="minorEastAsia"/>
                <w:color w:val="000000" w:themeColor="text1"/>
              </w:rPr>
            </w:pPr>
          </w:p>
        </w:tc>
        <w:tc>
          <w:tcPr>
            <w:tcW w:w="567" w:type="dxa"/>
            <w:vAlign w:val="center"/>
          </w:tcPr>
          <w:p w:rsidR="0010136A" w:rsidRPr="000E2F5F" w:rsidRDefault="0010136A" w:rsidP="001C05D6">
            <w:pPr>
              <w:jc w:val="center"/>
              <w:rPr>
                <w:rFonts w:asciiTheme="minorEastAsia" w:hAnsiTheme="minorEastAsia"/>
                <w:color w:val="000000" w:themeColor="text1"/>
              </w:rPr>
            </w:pPr>
          </w:p>
        </w:tc>
        <w:tc>
          <w:tcPr>
            <w:tcW w:w="850" w:type="dxa"/>
            <w:vAlign w:val="center"/>
          </w:tcPr>
          <w:p w:rsidR="0010136A" w:rsidRPr="000E2F5F" w:rsidRDefault="0010136A" w:rsidP="001C05D6">
            <w:pPr>
              <w:jc w:val="center"/>
              <w:rPr>
                <w:rFonts w:asciiTheme="minorEastAsia" w:hAnsiTheme="minorEastAsia"/>
                <w:color w:val="000000" w:themeColor="text1"/>
              </w:rPr>
            </w:pPr>
          </w:p>
        </w:tc>
        <w:tc>
          <w:tcPr>
            <w:tcW w:w="6521" w:type="dxa"/>
            <w:vAlign w:val="center"/>
          </w:tcPr>
          <w:p w:rsidR="0010136A" w:rsidRPr="000E2F5F" w:rsidRDefault="0010136A" w:rsidP="00F61069">
            <w:pPr>
              <w:rPr>
                <w:rFonts w:asciiTheme="minorEastAsia" w:hAnsiTheme="minorEastAsia"/>
                <w:color w:val="000000" w:themeColor="text1"/>
              </w:rPr>
            </w:pPr>
          </w:p>
        </w:tc>
      </w:tr>
      <w:tr w:rsidR="008F49E5" w:rsidRPr="000E2F5F" w:rsidTr="001C05D6">
        <w:trPr>
          <w:jc w:val="center"/>
        </w:trPr>
        <w:tc>
          <w:tcPr>
            <w:tcW w:w="2263" w:type="dxa"/>
            <w:vMerge/>
          </w:tcPr>
          <w:p w:rsidR="0010136A" w:rsidRPr="000E2F5F" w:rsidRDefault="0010136A" w:rsidP="0010136A">
            <w:pPr>
              <w:jc w:val="center"/>
              <w:rPr>
                <w:rFonts w:asciiTheme="minorEastAsia" w:hAnsiTheme="minorEastAsia"/>
                <w:color w:val="000000" w:themeColor="text1"/>
              </w:rPr>
            </w:pPr>
          </w:p>
        </w:tc>
        <w:tc>
          <w:tcPr>
            <w:tcW w:w="1701" w:type="dxa"/>
            <w:vMerge/>
            <w:vAlign w:val="center"/>
          </w:tcPr>
          <w:p w:rsidR="0010136A" w:rsidRPr="000E2F5F" w:rsidRDefault="0010136A" w:rsidP="0010136A">
            <w:pPr>
              <w:jc w:val="center"/>
              <w:rPr>
                <w:rFonts w:asciiTheme="minorEastAsia" w:hAnsiTheme="minorEastAsia"/>
                <w:color w:val="000000" w:themeColor="text1"/>
              </w:rPr>
            </w:pPr>
          </w:p>
        </w:tc>
        <w:tc>
          <w:tcPr>
            <w:tcW w:w="567" w:type="dxa"/>
            <w:vMerge/>
            <w:vAlign w:val="center"/>
          </w:tcPr>
          <w:p w:rsidR="0010136A" w:rsidRPr="000E2F5F" w:rsidRDefault="0010136A" w:rsidP="0010136A">
            <w:pPr>
              <w:jc w:val="center"/>
              <w:rPr>
                <w:rFonts w:asciiTheme="minorEastAsia" w:hAnsiTheme="minorEastAsia"/>
                <w:color w:val="000000" w:themeColor="text1"/>
              </w:rPr>
            </w:pPr>
          </w:p>
        </w:tc>
        <w:tc>
          <w:tcPr>
            <w:tcW w:w="5812" w:type="dxa"/>
            <w:vAlign w:val="center"/>
          </w:tcPr>
          <w:p w:rsidR="0010136A" w:rsidRPr="000E2F5F" w:rsidRDefault="0010136A"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感觉剥夺导致心理功能损伤的虚拟仿真实验</w:t>
            </w:r>
          </w:p>
        </w:tc>
        <w:tc>
          <w:tcPr>
            <w:tcW w:w="709" w:type="dxa"/>
            <w:vAlign w:val="center"/>
          </w:tcPr>
          <w:p w:rsidR="0010136A" w:rsidRPr="000E2F5F" w:rsidRDefault="0010136A"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10136A" w:rsidRPr="000E2F5F" w:rsidRDefault="00AD6D96"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00DC35CE" w:rsidRPr="000E2F5F">
              <w:rPr>
                <w:rFonts w:asciiTheme="minorEastAsia" w:hAnsiTheme="minorEastAsia" w:hint="eastAsia"/>
                <w:color w:val="000000" w:themeColor="text1"/>
              </w:rPr>
              <w:t>型</w:t>
            </w:r>
          </w:p>
        </w:tc>
        <w:tc>
          <w:tcPr>
            <w:tcW w:w="567" w:type="dxa"/>
            <w:vAlign w:val="center"/>
          </w:tcPr>
          <w:p w:rsidR="0010136A" w:rsidRPr="000E2F5F" w:rsidRDefault="00AD6D96"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10136A" w:rsidRPr="000E2F5F" w:rsidRDefault="00AD6D96"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10136A" w:rsidRPr="000E2F5F" w:rsidRDefault="00AD6D96" w:rsidP="00F61069">
            <w:pPr>
              <w:rPr>
                <w:rFonts w:asciiTheme="minorEastAsia" w:hAnsiTheme="minorEastAsia"/>
                <w:color w:val="000000" w:themeColor="text1"/>
              </w:rPr>
            </w:pPr>
            <w:r w:rsidRPr="000E2F5F">
              <w:rPr>
                <w:rFonts w:asciiTheme="minorEastAsia" w:hAnsiTheme="minorEastAsia" w:hint="eastAsia"/>
                <w:color w:val="000000" w:themeColor="text1"/>
              </w:rPr>
              <w:t>由于实验的伦理问题，以及现实实验条件存在难度。本实验通过虚拟仿真“感觉剥夺”实验情境，展示有机体感觉剥夺后心理功能受到的损伤，为</w:t>
            </w:r>
            <w:proofErr w:type="gramStart"/>
            <w:r w:rsidRPr="000E2F5F">
              <w:rPr>
                <w:rFonts w:asciiTheme="minorEastAsia" w:hAnsiTheme="minorEastAsia" w:hint="eastAsia"/>
                <w:color w:val="000000" w:themeColor="text1"/>
              </w:rPr>
              <w:t>”</w:t>
            </w:r>
            <w:proofErr w:type="gramEnd"/>
            <w:r w:rsidRPr="000E2F5F">
              <w:rPr>
                <w:rFonts w:asciiTheme="minorEastAsia" w:hAnsiTheme="minorEastAsia" w:hint="eastAsia"/>
                <w:color w:val="000000" w:themeColor="text1"/>
              </w:rPr>
              <w:t>大脑的发育是建立在与外界环境广泛接触基础之上“的理论提供了实验依据。</w:t>
            </w:r>
          </w:p>
        </w:tc>
      </w:tr>
      <w:tr w:rsidR="008F49E5" w:rsidRPr="000E2F5F" w:rsidTr="001C05D6">
        <w:trPr>
          <w:jc w:val="center"/>
        </w:trPr>
        <w:tc>
          <w:tcPr>
            <w:tcW w:w="2263" w:type="dxa"/>
            <w:vMerge/>
          </w:tcPr>
          <w:p w:rsidR="00AD6D96" w:rsidRPr="000E2F5F" w:rsidRDefault="00AD6D96" w:rsidP="00AD6D96">
            <w:pPr>
              <w:jc w:val="center"/>
              <w:rPr>
                <w:rFonts w:asciiTheme="minorEastAsia" w:hAnsiTheme="minorEastAsia"/>
                <w:color w:val="000000" w:themeColor="text1"/>
              </w:rPr>
            </w:pPr>
          </w:p>
        </w:tc>
        <w:tc>
          <w:tcPr>
            <w:tcW w:w="1701" w:type="dxa"/>
            <w:vMerge/>
            <w:vAlign w:val="center"/>
          </w:tcPr>
          <w:p w:rsidR="00AD6D96" w:rsidRPr="000E2F5F" w:rsidRDefault="00AD6D96" w:rsidP="00AD6D96">
            <w:pPr>
              <w:jc w:val="center"/>
              <w:rPr>
                <w:rFonts w:asciiTheme="minorEastAsia" w:hAnsiTheme="minorEastAsia"/>
                <w:color w:val="000000" w:themeColor="text1"/>
              </w:rPr>
            </w:pPr>
          </w:p>
        </w:tc>
        <w:tc>
          <w:tcPr>
            <w:tcW w:w="567" w:type="dxa"/>
            <w:vMerge/>
            <w:vAlign w:val="center"/>
          </w:tcPr>
          <w:p w:rsidR="00AD6D96" w:rsidRPr="000E2F5F" w:rsidRDefault="00AD6D96" w:rsidP="00AD6D96">
            <w:pPr>
              <w:jc w:val="center"/>
              <w:rPr>
                <w:rFonts w:asciiTheme="minorEastAsia" w:hAnsiTheme="minorEastAsia"/>
                <w:color w:val="000000" w:themeColor="text1"/>
              </w:rPr>
            </w:pPr>
          </w:p>
        </w:tc>
        <w:tc>
          <w:tcPr>
            <w:tcW w:w="5812" w:type="dxa"/>
            <w:vAlign w:val="center"/>
          </w:tcPr>
          <w:p w:rsidR="00AD6D96" w:rsidRPr="000E2F5F" w:rsidRDefault="00AD6D96"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知觉加工过程理论的虚拟仿真实验</w:t>
            </w:r>
          </w:p>
        </w:tc>
        <w:tc>
          <w:tcPr>
            <w:tcW w:w="709" w:type="dxa"/>
            <w:vAlign w:val="center"/>
          </w:tcPr>
          <w:p w:rsidR="00AD6D96" w:rsidRPr="000E2F5F" w:rsidRDefault="00AD6D96" w:rsidP="001C05D6">
            <w:pPr>
              <w:jc w:val="center"/>
              <w:rPr>
                <w:rFonts w:asciiTheme="minorEastAsia" w:hAnsiTheme="minorEastAsia"/>
                <w:color w:val="000000" w:themeColor="text1"/>
              </w:rPr>
            </w:pPr>
          </w:p>
        </w:tc>
        <w:tc>
          <w:tcPr>
            <w:tcW w:w="1843" w:type="dxa"/>
            <w:vAlign w:val="center"/>
          </w:tcPr>
          <w:p w:rsidR="00AD6D96" w:rsidRPr="000E2F5F" w:rsidRDefault="00AD6D96" w:rsidP="001C05D6">
            <w:pPr>
              <w:jc w:val="center"/>
              <w:rPr>
                <w:rFonts w:asciiTheme="minorEastAsia" w:hAnsiTheme="minorEastAsia"/>
                <w:color w:val="000000" w:themeColor="text1"/>
              </w:rPr>
            </w:pPr>
          </w:p>
        </w:tc>
        <w:tc>
          <w:tcPr>
            <w:tcW w:w="567" w:type="dxa"/>
            <w:vAlign w:val="center"/>
          </w:tcPr>
          <w:p w:rsidR="00AD6D96" w:rsidRPr="000E2F5F" w:rsidRDefault="00AD6D96" w:rsidP="001C05D6">
            <w:pPr>
              <w:jc w:val="center"/>
              <w:rPr>
                <w:rFonts w:asciiTheme="minorEastAsia" w:hAnsiTheme="minorEastAsia"/>
                <w:color w:val="000000" w:themeColor="text1"/>
              </w:rPr>
            </w:pPr>
          </w:p>
        </w:tc>
        <w:tc>
          <w:tcPr>
            <w:tcW w:w="850" w:type="dxa"/>
            <w:vAlign w:val="center"/>
          </w:tcPr>
          <w:p w:rsidR="00AD6D96" w:rsidRPr="000E2F5F" w:rsidRDefault="00AD6D96" w:rsidP="001C05D6">
            <w:pPr>
              <w:jc w:val="center"/>
              <w:rPr>
                <w:rFonts w:asciiTheme="minorEastAsia" w:hAnsiTheme="minorEastAsia"/>
                <w:color w:val="000000" w:themeColor="text1"/>
              </w:rPr>
            </w:pPr>
          </w:p>
        </w:tc>
        <w:tc>
          <w:tcPr>
            <w:tcW w:w="6521" w:type="dxa"/>
            <w:vAlign w:val="center"/>
          </w:tcPr>
          <w:p w:rsidR="00AD6D96" w:rsidRPr="000E2F5F" w:rsidRDefault="00AD6D96" w:rsidP="00F61069">
            <w:pPr>
              <w:rPr>
                <w:rFonts w:asciiTheme="minorEastAsia" w:hAnsiTheme="minorEastAsia"/>
                <w:color w:val="000000" w:themeColor="text1"/>
              </w:rPr>
            </w:pPr>
          </w:p>
        </w:tc>
      </w:tr>
      <w:tr w:rsidR="008F49E5" w:rsidRPr="000E2F5F" w:rsidTr="001C05D6">
        <w:trPr>
          <w:jc w:val="center"/>
        </w:trPr>
        <w:tc>
          <w:tcPr>
            <w:tcW w:w="2263" w:type="dxa"/>
            <w:vMerge/>
          </w:tcPr>
          <w:p w:rsidR="00A81468" w:rsidRPr="000E2F5F" w:rsidRDefault="00A81468" w:rsidP="00A81468">
            <w:pPr>
              <w:jc w:val="center"/>
              <w:rPr>
                <w:rFonts w:asciiTheme="minorEastAsia" w:hAnsiTheme="minorEastAsia"/>
                <w:color w:val="000000" w:themeColor="text1"/>
              </w:rPr>
            </w:pPr>
          </w:p>
        </w:tc>
        <w:tc>
          <w:tcPr>
            <w:tcW w:w="1701" w:type="dxa"/>
            <w:vMerge/>
            <w:vAlign w:val="center"/>
          </w:tcPr>
          <w:p w:rsidR="00A81468" w:rsidRPr="000E2F5F" w:rsidRDefault="00A81468" w:rsidP="00A81468">
            <w:pPr>
              <w:jc w:val="center"/>
              <w:rPr>
                <w:rFonts w:asciiTheme="minorEastAsia" w:hAnsiTheme="minorEastAsia"/>
                <w:color w:val="000000" w:themeColor="text1"/>
              </w:rPr>
            </w:pPr>
          </w:p>
        </w:tc>
        <w:tc>
          <w:tcPr>
            <w:tcW w:w="567" w:type="dxa"/>
            <w:vMerge/>
            <w:vAlign w:val="center"/>
          </w:tcPr>
          <w:p w:rsidR="00A81468" w:rsidRPr="000E2F5F" w:rsidRDefault="00A81468" w:rsidP="00A81468">
            <w:pPr>
              <w:jc w:val="center"/>
              <w:rPr>
                <w:rFonts w:asciiTheme="minorEastAsia" w:hAnsiTheme="minorEastAsia"/>
                <w:color w:val="000000" w:themeColor="text1"/>
              </w:rPr>
            </w:pPr>
          </w:p>
        </w:tc>
        <w:tc>
          <w:tcPr>
            <w:tcW w:w="5812" w:type="dxa"/>
            <w:vAlign w:val="center"/>
          </w:tcPr>
          <w:p w:rsidR="00A81468" w:rsidRPr="000E2F5F" w:rsidRDefault="00A81468"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不同类型错觉及其产生机制的虚拟仿真实验</w:t>
            </w:r>
          </w:p>
        </w:tc>
        <w:tc>
          <w:tcPr>
            <w:tcW w:w="709" w:type="dxa"/>
            <w:vAlign w:val="center"/>
          </w:tcPr>
          <w:p w:rsidR="00A81468" w:rsidRPr="000E2F5F" w:rsidRDefault="00A81468"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A81468" w:rsidRPr="000E2F5F" w:rsidRDefault="00A81468"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00DC35CE" w:rsidRPr="000E2F5F">
              <w:rPr>
                <w:rFonts w:asciiTheme="minorEastAsia" w:hAnsiTheme="minorEastAsia" w:hint="eastAsia"/>
                <w:color w:val="000000" w:themeColor="text1"/>
              </w:rPr>
              <w:t>型</w:t>
            </w:r>
          </w:p>
        </w:tc>
        <w:tc>
          <w:tcPr>
            <w:tcW w:w="567" w:type="dxa"/>
            <w:vAlign w:val="center"/>
          </w:tcPr>
          <w:p w:rsidR="00A81468" w:rsidRPr="000E2F5F" w:rsidRDefault="00A81468"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A81468" w:rsidRPr="000E2F5F" w:rsidRDefault="00A81468"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A81468" w:rsidRPr="000E2F5F" w:rsidRDefault="00A81468" w:rsidP="00F61069">
            <w:pPr>
              <w:rPr>
                <w:rFonts w:asciiTheme="minorEastAsia" w:hAnsiTheme="minorEastAsia"/>
                <w:color w:val="000000" w:themeColor="text1"/>
              </w:rPr>
            </w:pPr>
            <w:r w:rsidRPr="000E2F5F">
              <w:rPr>
                <w:rFonts w:asciiTheme="minorEastAsia" w:hAnsiTheme="minorEastAsia" w:hint="eastAsia"/>
                <w:color w:val="000000" w:themeColor="text1"/>
              </w:rPr>
              <w:t>本实验过虚拟仿真，显示虚拟的</w:t>
            </w:r>
            <w:r w:rsidRPr="000E2F5F">
              <w:rPr>
                <w:rFonts w:asciiTheme="minorEastAsia" w:hAnsiTheme="minorEastAsia"/>
                <w:color w:val="000000" w:themeColor="text1"/>
              </w:rPr>
              <w:t>Ames房间，让学生视觉感受有机体在排除所有深度线索后，判断物体大小完全依赖于视网膜所提供的大小信息，更好地体验距离深度线索变化对大小知觉的影响，明确人类知觉的主观性特点。</w:t>
            </w:r>
          </w:p>
        </w:tc>
      </w:tr>
      <w:tr w:rsidR="008F49E5" w:rsidRPr="000E2F5F" w:rsidTr="001C05D6">
        <w:trPr>
          <w:jc w:val="center"/>
        </w:trPr>
        <w:tc>
          <w:tcPr>
            <w:tcW w:w="2263" w:type="dxa"/>
            <w:vMerge/>
          </w:tcPr>
          <w:p w:rsidR="00A81468" w:rsidRPr="000E2F5F" w:rsidRDefault="00A81468" w:rsidP="00A81468">
            <w:pPr>
              <w:jc w:val="center"/>
              <w:rPr>
                <w:rFonts w:asciiTheme="minorEastAsia" w:hAnsiTheme="minorEastAsia"/>
                <w:color w:val="000000" w:themeColor="text1"/>
              </w:rPr>
            </w:pPr>
          </w:p>
        </w:tc>
        <w:tc>
          <w:tcPr>
            <w:tcW w:w="1701" w:type="dxa"/>
            <w:vMerge/>
            <w:vAlign w:val="center"/>
          </w:tcPr>
          <w:p w:rsidR="00A81468" w:rsidRPr="000E2F5F" w:rsidRDefault="00A81468" w:rsidP="00A81468">
            <w:pPr>
              <w:jc w:val="center"/>
              <w:rPr>
                <w:rFonts w:asciiTheme="minorEastAsia" w:hAnsiTheme="minorEastAsia"/>
                <w:color w:val="000000" w:themeColor="text1"/>
              </w:rPr>
            </w:pPr>
          </w:p>
        </w:tc>
        <w:tc>
          <w:tcPr>
            <w:tcW w:w="567" w:type="dxa"/>
            <w:vMerge/>
            <w:vAlign w:val="center"/>
          </w:tcPr>
          <w:p w:rsidR="00A81468" w:rsidRPr="000E2F5F" w:rsidRDefault="00A81468" w:rsidP="00A81468">
            <w:pPr>
              <w:jc w:val="center"/>
              <w:rPr>
                <w:rFonts w:asciiTheme="minorEastAsia" w:hAnsiTheme="minorEastAsia"/>
                <w:color w:val="000000" w:themeColor="text1"/>
              </w:rPr>
            </w:pPr>
          </w:p>
        </w:tc>
        <w:tc>
          <w:tcPr>
            <w:tcW w:w="5812" w:type="dxa"/>
            <w:vAlign w:val="center"/>
          </w:tcPr>
          <w:p w:rsidR="00A81468" w:rsidRPr="000E2F5F" w:rsidRDefault="00A81468"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心理表征过程与表征结构的虚拟仿真实验</w:t>
            </w:r>
          </w:p>
        </w:tc>
        <w:tc>
          <w:tcPr>
            <w:tcW w:w="709" w:type="dxa"/>
            <w:vAlign w:val="center"/>
          </w:tcPr>
          <w:p w:rsidR="00A81468" w:rsidRPr="000E2F5F" w:rsidRDefault="00A81468"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A81468" w:rsidRPr="000E2F5F" w:rsidRDefault="00A81468" w:rsidP="001C05D6">
            <w:pPr>
              <w:jc w:val="center"/>
              <w:rPr>
                <w:rFonts w:asciiTheme="minorEastAsia" w:hAnsiTheme="minorEastAsia"/>
                <w:color w:val="000000" w:themeColor="text1"/>
              </w:rPr>
            </w:pPr>
          </w:p>
        </w:tc>
        <w:tc>
          <w:tcPr>
            <w:tcW w:w="567" w:type="dxa"/>
            <w:vAlign w:val="center"/>
          </w:tcPr>
          <w:p w:rsidR="00A81468" w:rsidRPr="000E2F5F" w:rsidRDefault="00A81468" w:rsidP="001C05D6">
            <w:pPr>
              <w:jc w:val="center"/>
              <w:rPr>
                <w:rFonts w:asciiTheme="minorEastAsia" w:hAnsiTheme="minorEastAsia"/>
                <w:color w:val="000000" w:themeColor="text1"/>
              </w:rPr>
            </w:pPr>
          </w:p>
        </w:tc>
        <w:tc>
          <w:tcPr>
            <w:tcW w:w="850" w:type="dxa"/>
            <w:vAlign w:val="center"/>
          </w:tcPr>
          <w:p w:rsidR="00A81468" w:rsidRPr="000E2F5F" w:rsidRDefault="00A81468" w:rsidP="001C05D6">
            <w:pPr>
              <w:jc w:val="center"/>
              <w:rPr>
                <w:rFonts w:asciiTheme="minorEastAsia" w:hAnsiTheme="minorEastAsia"/>
                <w:color w:val="000000" w:themeColor="text1"/>
              </w:rPr>
            </w:pPr>
          </w:p>
        </w:tc>
        <w:tc>
          <w:tcPr>
            <w:tcW w:w="6521" w:type="dxa"/>
            <w:vAlign w:val="center"/>
          </w:tcPr>
          <w:p w:rsidR="00A81468" w:rsidRPr="000E2F5F" w:rsidRDefault="00A81468" w:rsidP="00F61069">
            <w:pPr>
              <w:rPr>
                <w:rFonts w:asciiTheme="minorEastAsia" w:hAnsiTheme="minorEastAsia"/>
                <w:color w:val="000000" w:themeColor="text1"/>
              </w:rPr>
            </w:pPr>
          </w:p>
        </w:tc>
      </w:tr>
      <w:tr w:rsidR="008F49E5" w:rsidRPr="000E2F5F" w:rsidTr="001C05D6">
        <w:trPr>
          <w:jc w:val="center"/>
        </w:trPr>
        <w:tc>
          <w:tcPr>
            <w:tcW w:w="2263" w:type="dxa"/>
            <w:vMerge/>
          </w:tcPr>
          <w:p w:rsidR="00A81468" w:rsidRPr="000E2F5F" w:rsidRDefault="00A81468" w:rsidP="00A81468">
            <w:pPr>
              <w:jc w:val="center"/>
              <w:rPr>
                <w:rFonts w:asciiTheme="minorEastAsia" w:hAnsiTheme="minorEastAsia"/>
                <w:color w:val="000000" w:themeColor="text1"/>
              </w:rPr>
            </w:pPr>
          </w:p>
        </w:tc>
        <w:tc>
          <w:tcPr>
            <w:tcW w:w="1701" w:type="dxa"/>
            <w:vMerge/>
            <w:vAlign w:val="center"/>
          </w:tcPr>
          <w:p w:rsidR="00A81468" w:rsidRPr="000E2F5F" w:rsidRDefault="00A81468" w:rsidP="00A81468">
            <w:pPr>
              <w:jc w:val="center"/>
              <w:rPr>
                <w:rFonts w:asciiTheme="minorEastAsia" w:hAnsiTheme="minorEastAsia"/>
                <w:color w:val="000000" w:themeColor="text1"/>
              </w:rPr>
            </w:pPr>
          </w:p>
        </w:tc>
        <w:tc>
          <w:tcPr>
            <w:tcW w:w="567" w:type="dxa"/>
            <w:vMerge/>
            <w:vAlign w:val="center"/>
          </w:tcPr>
          <w:p w:rsidR="00A81468" w:rsidRPr="000E2F5F" w:rsidRDefault="00A81468" w:rsidP="00A81468">
            <w:pPr>
              <w:jc w:val="center"/>
              <w:rPr>
                <w:rFonts w:asciiTheme="minorEastAsia" w:hAnsiTheme="minorEastAsia"/>
                <w:color w:val="000000" w:themeColor="text1"/>
              </w:rPr>
            </w:pPr>
          </w:p>
        </w:tc>
        <w:tc>
          <w:tcPr>
            <w:tcW w:w="5812" w:type="dxa"/>
            <w:vAlign w:val="center"/>
          </w:tcPr>
          <w:p w:rsidR="00A81468" w:rsidRPr="000E2F5F" w:rsidRDefault="00A81468"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表象提取及加工过程的虚拟仿真实验</w:t>
            </w:r>
          </w:p>
        </w:tc>
        <w:tc>
          <w:tcPr>
            <w:tcW w:w="709" w:type="dxa"/>
            <w:vAlign w:val="center"/>
          </w:tcPr>
          <w:p w:rsidR="00A81468" w:rsidRPr="000E2F5F" w:rsidRDefault="00ED5F5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A81468" w:rsidRPr="000E2F5F" w:rsidRDefault="00ED5F5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00DC35CE" w:rsidRPr="000E2F5F">
              <w:rPr>
                <w:rFonts w:asciiTheme="minorEastAsia" w:hAnsiTheme="minorEastAsia" w:hint="eastAsia"/>
                <w:color w:val="000000" w:themeColor="text1"/>
              </w:rPr>
              <w:t>型</w:t>
            </w:r>
          </w:p>
        </w:tc>
        <w:tc>
          <w:tcPr>
            <w:tcW w:w="567" w:type="dxa"/>
            <w:vAlign w:val="center"/>
          </w:tcPr>
          <w:p w:rsidR="00A81468" w:rsidRPr="000E2F5F" w:rsidRDefault="00ED5F5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A81468" w:rsidRPr="000E2F5F" w:rsidRDefault="00ED5F5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A81468" w:rsidRPr="000E2F5F" w:rsidRDefault="00ED5F5B" w:rsidP="00F61069">
            <w:pPr>
              <w:rPr>
                <w:rFonts w:asciiTheme="minorEastAsia" w:hAnsiTheme="minorEastAsia"/>
                <w:color w:val="000000" w:themeColor="text1"/>
              </w:rPr>
            </w:pPr>
            <w:r w:rsidRPr="000E2F5F">
              <w:rPr>
                <w:rFonts w:asciiTheme="minorEastAsia" w:hAnsiTheme="minorEastAsia" w:hint="eastAsia"/>
                <w:color w:val="000000" w:themeColor="text1"/>
              </w:rPr>
              <w:t>表象的概念非常抽象，以至于学生理解表象在脑中的加工过程时产生困难。实验通过虚拟仿真的手段，直观地再现表象的提取过程和表象的加工过程，促进学生对表象心理现象的理解。</w:t>
            </w:r>
          </w:p>
        </w:tc>
      </w:tr>
      <w:tr w:rsidR="008F49E5" w:rsidRPr="000E2F5F" w:rsidTr="001C05D6">
        <w:trPr>
          <w:jc w:val="center"/>
        </w:trPr>
        <w:tc>
          <w:tcPr>
            <w:tcW w:w="2263" w:type="dxa"/>
            <w:vMerge/>
          </w:tcPr>
          <w:p w:rsidR="00A81468" w:rsidRPr="000E2F5F" w:rsidRDefault="00A81468" w:rsidP="00A81468">
            <w:pPr>
              <w:jc w:val="center"/>
              <w:rPr>
                <w:rFonts w:asciiTheme="minorEastAsia" w:hAnsiTheme="minorEastAsia"/>
                <w:color w:val="000000" w:themeColor="text1"/>
              </w:rPr>
            </w:pPr>
          </w:p>
        </w:tc>
        <w:tc>
          <w:tcPr>
            <w:tcW w:w="1701" w:type="dxa"/>
            <w:vMerge/>
            <w:vAlign w:val="center"/>
          </w:tcPr>
          <w:p w:rsidR="00A81468" w:rsidRPr="000E2F5F" w:rsidRDefault="00A81468" w:rsidP="00A81468">
            <w:pPr>
              <w:jc w:val="center"/>
              <w:rPr>
                <w:rFonts w:asciiTheme="minorEastAsia" w:hAnsiTheme="minorEastAsia"/>
                <w:color w:val="000000" w:themeColor="text1"/>
              </w:rPr>
            </w:pPr>
          </w:p>
        </w:tc>
        <w:tc>
          <w:tcPr>
            <w:tcW w:w="567" w:type="dxa"/>
            <w:vMerge/>
            <w:vAlign w:val="center"/>
          </w:tcPr>
          <w:p w:rsidR="00A81468" w:rsidRPr="000E2F5F" w:rsidRDefault="00A81468" w:rsidP="00A81468">
            <w:pPr>
              <w:jc w:val="center"/>
              <w:rPr>
                <w:rFonts w:asciiTheme="minorEastAsia" w:hAnsiTheme="minorEastAsia"/>
                <w:color w:val="000000" w:themeColor="text1"/>
              </w:rPr>
            </w:pPr>
          </w:p>
        </w:tc>
        <w:tc>
          <w:tcPr>
            <w:tcW w:w="5812" w:type="dxa"/>
            <w:vAlign w:val="center"/>
          </w:tcPr>
          <w:p w:rsidR="00A81468" w:rsidRPr="000E2F5F" w:rsidRDefault="00A81468"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意识状态与催眠原理的虚拟仿真实验</w:t>
            </w:r>
          </w:p>
        </w:tc>
        <w:tc>
          <w:tcPr>
            <w:tcW w:w="709" w:type="dxa"/>
            <w:vAlign w:val="center"/>
          </w:tcPr>
          <w:p w:rsidR="00A81468" w:rsidRPr="000E2F5F" w:rsidRDefault="00153E9E"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A81468" w:rsidRPr="000E2F5F" w:rsidRDefault="00153E9E"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00DC35CE" w:rsidRPr="000E2F5F">
              <w:rPr>
                <w:rFonts w:asciiTheme="minorEastAsia" w:hAnsiTheme="minorEastAsia" w:hint="eastAsia"/>
                <w:color w:val="000000" w:themeColor="text1"/>
              </w:rPr>
              <w:t>型</w:t>
            </w:r>
          </w:p>
        </w:tc>
        <w:tc>
          <w:tcPr>
            <w:tcW w:w="567" w:type="dxa"/>
            <w:vAlign w:val="center"/>
          </w:tcPr>
          <w:p w:rsidR="00A81468" w:rsidRPr="000E2F5F" w:rsidRDefault="00153E9E"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A81468" w:rsidRPr="000E2F5F" w:rsidRDefault="00153E9E"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A81468" w:rsidRPr="000E2F5F" w:rsidRDefault="00153E9E" w:rsidP="00F61069">
            <w:pPr>
              <w:rPr>
                <w:rFonts w:asciiTheme="minorEastAsia" w:hAnsiTheme="minorEastAsia"/>
                <w:color w:val="000000" w:themeColor="text1"/>
              </w:rPr>
            </w:pPr>
            <w:r w:rsidRPr="000E2F5F">
              <w:rPr>
                <w:rFonts w:asciiTheme="minorEastAsia" w:hAnsiTheme="minorEastAsia" w:hint="eastAsia"/>
                <w:color w:val="000000" w:themeColor="text1"/>
              </w:rPr>
              <w:t>催眠的状态及催眠的过程对于学生来说无法在现实中感受得到。本实验虚拟仿真进入到催眠状态时的表现、感受及在进行催眠时相应的心理及身体的表现和变化。并通过与被催眠者的互动来了解催眠产生的作用。</w:t>
            </w:r>
          </w:p>
        </w:tc>
      </w:tr>
      <w:tr w:rsidR="000936F2" w:rsidRPr="000E2F5F" w:rsidTr="001C05D6">
        <w:trPr>
          <w:jc w:val="center"/>
        </w:trPr>
        <w:tc>
          <w:tcPr>
            <w:tcW w:w="2263" w:type="dxa"/>
            <w:vMerge/>
          </w:tcPr>
          <w:p w:rsidR="000936F2" w:rsidRPr="000E2F5F" w:rsidRDefault="000936F2" w:rsidP="000936F2">
            <w:pPr>
              <w:jc w:val="center"/>
              <w:rPr>
                <w:rFonts w:asciiTheme="minorEastAsia" w:hAnsiTheme="minorEastAsia"/>
                <w:color w:val="000000" w:themeColor="text1"/>
              </w:rPr>
            </w:pPr>
          </w:p>
        </w:tc>
        <w:tc>
          <w:tcPr>
            <w:tcW w:w="1701" w:type="dxa"/>
            <w:vMerge/>
            <w:vAlign w:val="center"/>
          </w:tcPr>
          <w:p w:rsidR="000936F2" w:rsidRPr="000E2F5F" w:rsidRDefault="000936F2" w:rsidP="000936F2">
            <w:pPr>
              <w:jc w:val="center"/>
              <w:rPr>
                <w:rFonts w:asciiTheme="minorEastAsia" w:hAnsiTheme="minorEastAsia"/>
                <w:color w:val="000000" w:themeColor="text1"/>
              </w:rPr>
            </w:pPr>
          </w:p>
        </w:tc>
        <w:tc>
          <w:tcPr>
            <w:tcW w:w="567" w:type="dxa"/>
            <w:vMerge/>
            <w:vAlign w:val="center"/>
          </w:tcPr>
          <w:p w:rsidR="000936F2" w:rsidRPr="000E2F5F" w:rsidRDefault="000936F2" w:rsidP="000936F2">
            <w:pPr>
              <w:jc w:val="center"/>
              <w:rPr>
                <w:rFonts w:asciiTheme="minorEastAsia" w:hAnsiTheme="minorEastAsia"/>
                <w:color w:val="000000" w:themeColor="text1"/>
              </w:rPr>
            </w:pPr>
          </w:p>
        </w:tc>
        <w:tc>
          <w:tcPr>
            <w:tcW w:w="5812" w:type="dxa"/>
            <w:vAlign w:val="center"/>
          </w:tcPr>
          <w:p w:rsidR="000936F2" w:rsidRPr="000E2F5F" w:rsidRDefault="000936F2"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有意注意与无意注意的虚拟仿真实验</w:t>
            </w:r>
          </w:p>
        </w:tc>
        <w:tc>
          <w:tcPr>
            <w:tcW w:w="709" w:type="dxa"/>
            <w:vAlign w:val="center"/>
          </w:tcPr>
          <w:p w:rsidR="000936F2" w:rsidRPr="000E2F5F" w:rsidRDefault="000936F2"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1843" w:type="dxa"/>
            <w:vAlign w:val="center"/>
          </w:tcPr>
          <w:p w:rsidR="000936F2" w:rsidRPr="000E2F5F" w:rsidRDefault="000936F2"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000E6C4E" w:rsidRPr="000E2F5F">
              <w:rPr>
                <w:rFonts w:asciiTheme="minorEastAsia" w:hAnsiTheme="minorEastAsia" w:hint="eastAsia"/>
                <w:color w:val="000000" w:themeColor="text1"/>
              </w:rPr>
              <w:t>型</w:t>
            </w:r>
          </w:p>
        </w:tc>
        <w:tc>
          <w:tcPr>
            <w:tcW w:w="567" w:type="dxa"/>
            <w:vAlign w:val="center"/>
          </w:tcPr>
          <w:p w:rsidR="000936F2" w:rsidRPr="000E2F5F" w:rsidRDefault="000936F2"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936F2" w:rsidRPr="000E2F5F" w:rsidRDefault="000936F2"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936F2" w:rsidRPr="000E2F5F" w:rsidRDefault="000936F2" w:rsidP="00F61069">
            <w:pPr>
              <w:rPr>
                <w:rFonts w:asciiTheme="minorEastAsia" w:hAnsiTheme="minorEastAsia"/>
                <w:color w:val="000000" w:themeColor="text1"/>
              </w:rPr>
            </w:pPr>
            <w:r w:rsidRPr="000E2F5F">
              <w:rPr>
                <w:rFonts w:asciiTheme="minorEastAsia" w:hAnsiTheme="minorEastAsia" w:hint="eastAsia"/>
                <w:color w:val="000000" w:themeColor="text1"/>
              </w:rPr>
              <w:t>有意注意、无意注意、有意后注意是注意的三种类型，本实验通过虚拟仿真形式呈现不同的注意材料，让学生亲身感受和体会有意注意和无意注意的区别与联系，从而深刻地理解注意。</w:t>
            </w:r>
          </w:p>
        </w:tc>
      </w:tr>
      <w:tr w:rsidR="008F49E5" w:rsidRPr="000E2F5F" w:rsidTr="001C05D6">
        <w:trPr>
          <w:jc w:val="center"/>
        </w:trPr>
        <w:tc>
          <w:tcPr>
            <w:tcW w:w="2263" w:type="dxa"/>
            <w:vMerge/>
          </w:tcPr>
          <w:p w:rsidR="000936F2" w:rsidRPr="000E2F5F" w:rsidRDefault="000936F2" w:rsidP="000936F2">
            <w:pPr>
              <w:jc w:val="center"/>
              <w:rPr>
                <w:rFonts w:asciiTheme="minorEastAsia" w:hAnsiTheme="minorEastAsia"/>
                <w:color w:val="000000" w:themeColor="text1"/>
              </w:rPr>
            </w:pPr>
          </w:p>
        </w:tc>
        <w:tc>
          <w:tcPr>
            <w:tcW w:w="1701" w:type="dxa"/>
            <w:vMerge/>
            <w:vAlign w:val="center"/>
          </w:tcPr>
          <w:p w:rsidR="000936F2" w:rsidRPr="000E2F5F" w:rsidRDefault="000936F2" w:rsidP="000936F2">
            <w:pPr>
              <w:jc w:val="center"/>
              <w:rPr>
                <w:rFonts w:asciiTheme="minorEastAsia" w:hAnsiTheme="minorEastAsia"/>
                <w:color w:val="000000" w:themeColor="text1"/>
              </w:rPr>
            </w:pPr>
          </w:p>
        </w:tc>
        <w:tc>
          <w:tcPr>
            <w:tcW w:w="567" w:type="dxa"/>
            <w:vMerge/>
            <w:vAlign w:val="center"/>
          </w:tcPr>
          <w:p w:rsidR="000936F2" w:rsidRPr="000E2F5F" w:rsidRDefault="000936F2" w:rsidP="000936F2">
            <w:pPr>
              <w:jc w:val="center"/>
              <w:rPr>
                <w:rFonts w:asciiTheme="minorEastAsia" w:hAnsiTheme="minorEastAsia"/>
                <w:color w:val="000000" w:themeColor="text1"/>
              </w:rPr>
            </w:pPr>
          </w:p>
        </w:tc>
        <w:tc>
          <w:tcPr>
            <w:tcW w:w="5812" w:type="dxa"/>
            <w:vAlign w:val="center"/>
          </w:tcPr>
          <w:p w:rsidR="000936F2" w:rsidRPr="000E2F5F" w:rsidRDefault="000936F2"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选择性注意衰减理论的虚拟仿真实验</w:t>
            </w:r>
          </w:p>
        </w:tc>
        <w:tc>
          <w:tcPr>
            <w:tcW w:w="709" w:type="dxa"/>
            <w:vAlign w:val="center"/>
          </w:tcPr>
          <w:p w:rsidR="000936F2" w:rsidRPr="000E2F5F" w:rsidRDefault="000936F2"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0936F2" w:rsidRPr="000E2F5F" w:rsidRDefault="000936F2"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0936F2" w:rsidRPr="000E2F5F" w:rsidRDefault="000936F2"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936F2" w:rsidRPr="000E2F5F" w:rsidRDefault="000936F2"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936F2" w:rsidRPr="000E2F5F" w:rsidRDefault="000936F2" w:rsidP="00F61069">
            <w:pPr>
              <w:rPr>
                <w:rFonts w:asciiTheme="minorEastAsia" w:hAnsiTheme="minorEastAsia"/>
                <w:color w:val="000000" w:themeColor="text1"/>
              </w:rPr>
            </w:pPr>
            <w:r w:rsidRPr="000E2F5F">
              <w:rPr>
                <w:rFonts w:asciiTheme="minorEastAsia" w:hAnsiTheme="minorEastAsia" w:hint="eastAsia"/>
                <w:color w:val="000000" w:themeColor="text1"/>
              </w:rPr>
              <w:t>选择性注意的衰减理论的思想较为抽象、难于理解和掌握。本实验通过虚拟仿真信息在进入到衰减控制器、通过有限容量通道及检测装置，最后到达短时记忆并输出反应的过程，促进学生对该理论有直观的理解和掌握。</w:t>
            </w:r>
          </w:p>
        </w:tc>
      </w:tr>
      <w:tr w:rsidR="008F49E5" w:rsidRPr="000E2F5F" w:rsidTr="001C05D6">
        <w:trPr>
          <w:jc w:val="center"/>
        </w:trPr>
        <w:tc>
          <w:tcPr>
            <w:tcW w:w="2263" w:type="dxa"/>
            <w:vMerge/>
          </w:tcPr>
          <w:p w:rsidR="000936F2" w:rsidRPr="000E2F5F" w:rsidRDefault="000936F2" w:rsidP="000936F2">
            <w:pPr>
              <w:jc w:val="center"/>
              <w:rPr>
                <w:rFonts w:asciiTheme="minorEastAsia" w:hAnsiTheme="minorEastAsia"/>
                <w:color w:val="000000" w:themeColor="text1"/>
              </w:rPr>
            </w:pPr>
          </w:p>
        </w:tc>
        <w:tc>
          <w:tcPr>
            <w:tcW w:w="1701" w:type="dxa"/>
            <w:vMerge/>
            <w:vAlign w:val="center"/>
          </w:tcPr>
          <w:p w:rsidR="000936F2" w:rsidRPr="000E2F5F" w:rsidRDefault="000936F2" w:rsidP="000936F2">
            <w:pPr>
              <w:jc w:val="center"/>
              <w:rPr>
                <w:rFonts w:asciiTheme="minorEastAsia" w:hAnsiTheme="minorEastAsia"/>
                <w:color w:val="000000" w:themeColor="text1"/>
              </w:rPr>
            </w:pPr>
          </w:p>
        </w:tc>
        <w:tc>
          <w:tcPr>
            <w:tcW w:w="567" w:type="dxa"/>
            <w:vMerge/>
            <w:vAlign w:val="center"/>
          </w:tcPr>
          <w:p w:rsidR="000936F2" w:rsidRPr="000E2F5F" w:rsidRDefault="000936F2" w:rsidP="000936F2">
            <w:pPr>
              <w:jc w:val="center"/>
              <w:rPr>
                <w:rFonts w:asciiTheme="minorEastAsia" w:hAnsiTheme="minorEastAsia"/>
                <w:color w:val="000000" w:themeColor="text1"/>
              </w:rPr>
            </w:pPr>
          </w:p>
        </w:tc>
        <w:tc>
          <w:tcPr>
            <w:tcW w:w="5812" w:type="dxa"/>
            <w:vAlign w:val="center"/>
          </w:tcPr>
          <w:p w:rsidR="000936F2" w:rsidRPr="000E2F5F" w:rsidRDefault="000936F2"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注意分配与多目标追踪虚拟仿真实验</w:t>
            </w:r>
          </w:p>
        </w:tc>
        <w:tc>
          <w:tcPr>
            <w:tcW w:w="709" w:type="dxa"/>
            <w:vAlign w:val="center"/>
          </w:tcPr>
          <w:p w:rsidR="000936F2" w:rsidRPr="000E2F5F" w:rsidRDefault="000936F2"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0936F2" w:rsidRPr="000E2F5F" w:rsidRDefault="000936F2" w:rsidP="001C05D6">
            <w:pPr>
              <w:jc w:val="center"/>
              <w:rPr>
                <w:rFonts w:asciiTheme="minorEastAsia" w:hAnsiTheme="minorEastAsia"/>
                <w:color w:val="000000" w:themeColor="text1"/>
              </w:rPr>
            </w:pPr>
          </w:p>
        </w:tc>
        <w:tc>
          <w:tcPr>
            <w:tcW w:w="567" w:type="dxa"/>
            <w:vAlign w:val="center"/>
          </w:tcPr>
          <w:p w:rsidR="000936F2" w:rsidRPr="000E2F5F" w:rsidRDefault="000936F2" w:rsidP="001C05D6">
            <w:pPr>
              <w:jc w:val="center"/>
              <w:rPr>
                <w:rFonts w:asciiTheme="minorEastAsia" w:hAnsiTheme="minorEastAsia"/>
                <w:color w:val="000000" w:themeColor="text1"/>
              </w:rPr>
            </w:pPr>
          </w:p>
        </w:tc>
        <w:tc>
          <w:tcPr>
            <w:tcW w:w="850" w:type="dxa"/>
            <w:vAlign w:val="center"/>
          </w:tcPr>
          <w:p w:rsidR="000936F2" w:rsidRPr="000E2F5F" w:rsidRDefault="000936F2" w:rsidP="001C05D6">
            <w:pPr>
              <w:jc w:val="center"/>
              <w:rPr>
                <w:rFonts w:asciiTheme="minorEastAsia" w:hAnsiTheme="minorEastAsia"/>
                <w:color w:val="000000" w:themeColor="text1"/>
              </w:rPr>
            </w:pPr>
          </w:p>
        </w:tc>
        <w:tc>
          <w:tcPr>
            <w:tcW w:w="6521" w:type="dxa"/>
            <w:vAlign w:val="center"/>
          </w:tcPr>
          <w:p w:rsidR="000936F2" w:rsidRPr="000E2F5F" w:rsidRDefault="000936F2" w:rsidP="00F61069">
            <w:pPr>
              <w:rPr>
                <w:rFonts w:asciiTheme="minorEastAsia" w:hAnsiTheme="minorEastAsia"/>
                <w:color w:val="000000" w:themeColor="text1"/>
              </w:rPr>
            </w:pPr>
          </w:p>
        </w:tc>
      </w:tr>
      <w:tr w:rsidR="008F49E5" w:rsidRPr="000E2F5F" w:rsidTr="001C05D6">
        <w:trPr>
          <w:jc w:val="center"/>
        </w:trPr>
        <w:tc>
          <w:tcPr>
            <w:tcW w:w="2263" w:type="dxa"/>
            <w:vMerge/>
          </w:tcPr>
          <w:p w:rsidR="000936F2" w:rsidRPr="000E2F5F" w:rsidRDefault="000936F2" w:rsidP="000936F2">
            <w:pPr>
              <w:jc w:val="center"/>
              <w:rPr>
                <w:rFonts w:asciiTheme="minorEastAsia" w:hAnsiTheme="minorEastAsia"/>
                <w:color w:val="000000" w:themeColor="text1"/>
              </w:rPr>
            </w:pPr>
          </w:p>
        </w:tc>
        <w:tc>
          <w:tcPr>
            <w:tcW w:w="1701" w:type="dxa"/>
            <w:vMerge/>
            <w:vAlign w:val="center"/>
          </w:tcPr>
          <w:p w:rsidR="000936F2" w:rsidRPr="000E2F5F" w:rsidRDefault="000936F2" w:rsidP="000936F2">
            <w:pPr>
              <w:jc w:val="center"/>
              <w:rPr>
                <w:rFonts w:asciiTheme="minorEastAsia" w:hAnsiTheme="minorEastAsia"/>
                <w:color w:val="000000" w:themeColor="text1"/>
              </w:rPr>
            </w:pPr>
          </w:p>
        </w:tc>
        <w:tc>
          <w:tcPr>
            <w:tcW w:w="567" w:type="dxa"/>
            <w:vMerge/>
            <w:vAlign w:val="center"/>
          </w:tcPr>
          <w:p w:rsidR="000936F2" w:rsidRPr="000E2F5F" w:rsidRDefault="000936F2" w:rsidP="000936F2">
            <w:pPr>
              <w:jc w:val="center"/>
              <w:rPr>
                <w:rFonts w:asciiTheme="minorEastAsia" w:hAnsiTheme="minorEastAsia"/>
                <w:color w:val="000000" w:themeColor="text1"/>
              </w:rPr>
            </w:pPr>
          </w:p>
        </w:tc>
        <w:tc>
          <w:tcPr>
            <w:tcW w:w="5812" w:type="dxa"/>
            <w:vAlign w:val="center"/>
          </w:tcPr>
          <w:p w:rsidR="000936F2" w:rsidRPr="000E2F5F" w:rsidRDefault="000936F2"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w:t>
            </w:r>
            <w:r w:rsidRPr="000E2F5F">
              <w:rPr>
                <w:rFonts w:asciiTheme="minorEastAsia" w:hAnsiTheme="minorEastAsia"/>
                <w:color w:val="000000" w:themeColor="text1"/>
              </w:rPr>
              <w:t>Simon</w:t>
            </w:r>
            <w:r w:rsidRPr="000E2F5F">
              <w:rPr>
                <w:rFonts w:asciiTheme="minorEastAsia" w:hAnsiTheme="minorEastAsia" w:hint="eastAsia"/>
                <w:color w:val="000000" w:themeColor="text1"/>
              </w:rPr>
              <w:t>效应研究范式的虚拟仿真实验</w:t>
            </w:r>
          </w:p>
        </w:tc>
        <w:tc>
          <w:tcPr>
            <w:tcW w:w="709" w:type="dxa"/>
            <w:vAlign w:val="center"/>
          </w:tcPr>
          <w:p w:rsidR="000936F2" w:rsidRPr="000E2F5F" w:rsidRDefault="000936F2"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4</w:t>
            </w:r>
          </w:p>
        </w:tc>
        <w:tc>
          <w:tcPr>
            <w:tcW w:w="1843" w:type="dxa"/>
            <w:vAlign w:val="center"/>
          </w:tcPr>
          <w:p w:rsidR="000936F2" w:rsidRPr="000E2F5F" w:rsidRDefault="000936F2"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w:t>
            </w:r>
            <w:r w:rsidRPr="000E2F5F">
              <w:rPr>
                <w:rFonts w:asciiTheme="minorEastAsia" w:hAnsiTheme="minorEastAsia" w:hint="eastAsia"/>
                <w:color w:val="000000" w:themeColor="text1"/>
              </w:rPr>
              <w:t>型</w:t>
            </w:r>
          </w:p>
        </w:tc>
        <w:tc>
          <w:tcPr>
            <w:tcW w:w="567" w:type="dxa"/>
            <w:vAlign w:val="center"/>
          </w:tcPr>
          <w:p w:rsidR="000936F2" w:rsidRPr="000E2F5F" w:rsidRDefault="000936F2"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850" w:type="dxa"/>
            <w:vAlign w:val="center"/>
          </w:tcPr>
          <w:p w:rsidR="000936F2" w:rsidRPr="000E2F5F" w:rsidRDefault="000936F2"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936F2" w:rsidRPr="000E2F5F" w:rsidRDefault="000936F2" w:rsidP="00F61069">
            <w:pPr>
              <w:rPr>
                <w:rFonts w:asciiTheme="minorEastAsia" w:hAnsiTheme="minorEastAsia"/>
                <w:color w:val="000000" w:themeColor="text1"/>
              </w:rPr>
            </w:pPr>
            <w:r w:rsidRPr="000E2F5F">
              <w:rPr>
                <w:rFonts w:asciiTheme="minorEastAsia" w:hAnsiTheme="minorEastAsia"/>
                <w:color w:val="000000" w:themeColor="text1"/>
              </w:rPr>
              <w:t>本实验的主要目的是通过可视化的虚拟实验过程观察无关刺激信息对人类信息加工过程的影响，探究人类加工外界刺激信息的认知机制，同时采用联合 Simon 任务考察联合情境中个体对他人任务或动作的共同表征能力，在此基础上使学生掌握 Simon 任务的研究方法和实验流程。</w:t>
            </w:r>
          </w:p>
        </w:tc>
      </w:tr>
      <w:tr w:rsidR="008F49E5" w:rsidRPr="000E2F5F" w:rsidTr="001C05D6">
        <w:trPr>
          <w:jc w:val="center"/>
        </w:trPr>
        <w:tc>
          <w:tcPr>
            <w:tcW w:w="2263" w:type="dxa"/>
            <w:vMerge/>
          </w:tcPr>
          <w:p w:rsidR="000936F2" w:rsidRPr="000E2F5F" w:rsidRDefault="000936F2" w:rsidP="000936F2">
            <w:pPr>
              <w:jc w:val="center"/>
              <w:rPr>
                <w:rFonts w:asciiTheme="minorEastAsia" w:hAnsiTheme="minorEastAsia"/>
                <w:color w:val="000000" w:themeColor="text1"/>
              </w:rPr>
            </w:pPr>
          </w:p>
        </w:tc>
        <w:tc>
          <w:tcPr>
            <w:tcW w:w="1701" w:type="dxa"/>
            <w:vMerge/>
            <w:vAlign w:val="center"/>
          </w:tcPr>
          <w:p w:rsidR="000936F2" w:rsidRPr="000E2F5F" w:rsidRDefault="000936F2" w:rsidP="000936F2">
            <w:pPr>
              <w:jc w:val="center"/>
              <w:rPr>
                <w:rFonts w:asciiTheme="minorEastAsia" w:hAnsiTheme="minorEastAsia"/>
                <w:color w:val="000000" w:themeColor="text1"/>
              </w:rPr>
            </w:pPr>
          </w:p>
        </w:tc>
        <w:tc>
          <w:tcPr>
            <w:tcW w:w="567" w:type="dxa"/>
            <w:vMerge/>
            <w:vAlign w:val="center"/>
          </w:tcPr>
          <w:p w:rsidR="000936F2" w:rsidRPr="000E2F5F" w:rsidRDefault="000936F2" w:rsidP="000936F2">
            <w:pPr>
              <w:jc w:val="center"/>
              <w:rPr>
                <w:rFonts w:asciiTheme="minorEastAsia" w:hAnsiTheme="minorEastAsia"/>
                <w:color w:val="000000" w:themeColor="text1"/>
              </w:rPr>
            </w:pPr>
          </w:p>
        </w:tc>
        <w:tc>
          <w:tcPr>
            <w:tcW w:w="5812" w:type="dxa"/>
            <w:vAlign w:val="center"/>
          </w:tcPr>
          <w:p w:rsidR="000936F2" w:rsidRPr="000E2F5F" w:rsidRDefault="000936F2"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工作记忆原理及容量测量的虚拟仿真实验</w:t>
            </w:r>
          </w:p>
        </w:tc>
        <w:tc>
          <w:tcPr>
            <w:tcW w:w="709" w:type="dxa"/>
            <w:vAlign w:val="center"/>
          </w:tcPr>
          <w:p w:rsidR="000936F2" w:rsidRPr="000E2F5F" w:rsidRDefault="000936F2"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0936F2" w:rsidRPr="000E2F5F" w:rsidRDefault="000936F2" w:rsidP="001C05D6">
            <w:pPr>
              <w:jc w:val="center"/>
              <w:rPr>
                <w:rFonts w:asciiTheme="minorEastAsia" w:hAnsiTheme="minorEastAsia"/>
                <w:color w:val="000000" w:themeColor="text1"/>
              </w:rPr>
            </w:pPr>
          </w:p>
        </w:tc>
        <w:tc>
          <w:tcPr>
            <w:tcW w:w="567" w:type="dxa"/>
            <w:vAlign w:val="center"/>
          </w:tcPr>
          <w:p w:rsidR="000936F2" w:rsidRPr="000E2F5F" w:rsidRDefault="000936F2" w:rsidP="001C05D6">
            <w:pPr>
              <w:jc w:val="center"/>
              <w:rPr>
                <w:rFonts w:asciiTheme="minorEastAsia" w:hAnsiTheme="minorEastAsia"/>
                <w:color w:val="000000" w:themeColor="text1"/>
              </w:rPr>
            </w:pPr>
          </w:p>
        </w:tc>
        <w:tc>
          <w:tcPr>
            <w:tcW w:w="850" w:type="dxa"/>
            <w:vAlign w:val="center"/>
          </w:tcPr>
          <w:p w:rsidR="000936F2" w:rsidRPr="000E2F5F" w:rsidRDefault="000936F2" w:rsidP="001C05D6">
            <w:pPr>
              <w:jc w:val="center"/>
              <w:rPr>
                <w:rFonts w:asciiTheme="minorEastAsia" w:hAnsiTheme="minorEastAsia"/>
                <w:color w:val="000000" w:themeColor="text1"/>
              </w:rPr>
            </w:pPr>
          </w:p>
        </w:tc>
        <w:tc>
          <w:tcPr>
            <w:tcW w:w="6521" w:type="dxa"/>
            <w:vAlign w:val="center"/>
          </w:tcPr>
          <w:p w:rsidR="000936F2" w:rsidRPr="000E2F5F" w:rsidRDefault="000936F2" w:rsidP="00F61069">
            <w:pPr>
              <w:rPr>
                <w:rFonts w:asciiTheme="minorEastAsia" w:hAnsiTheme="minorEastAsia"/>
                <w:color w:val="000000" w:themeColor="text1"/>
              </w:rPr>
            </w:pPr>
          </w:p>
        </w:tc>
      </w:tr>
      <w:tr w:rsidR="008F49E5" w:rsidRPr="000E2F5F" w:rsidTr="001C05D6">
        <w:trPr>
          <w:jc w:val="center"/>
        </w:trPr>
        <w:tc>
          <w:tcPr>
            <w:tcW w:w="2263" w:type="dxa"/>
            <w:vMerge/>
          </w:tcPr>
          <w:p w:rsidR="000936F2" w:rsidRPr="000E2F5F" w:rsidRDefault="000936F2" w:rsidP="000936F2">
            <w:pPr>
              <w:jc w:val="center"/>
              <w:rPr>
                <w:rFonts w:asciiTheme="minorEastAsia" w:hAnsiTheme="minorEastAsia"/>
                <w:color w:val="000000" w:themeColor="text1"/>
              </w:rPr>
            </w:pPr>
          </w:p>
        </w:tc>
        <w:tc>
          <w:tcPr>
            <w:tcW w:w="1701" w:type="dxa"/>
            <w:vMerge/>
            <w:vAlign w:val="center"/>
          </w:tcPr>
          <w:p w:rsidR="000936F2" w:rsidRPr="000E2F5F" w:rsidRDefault="000936F2" w:rsidP="000936F2">
            <w:pPr>
              <w:jc w:val="center"/>
              <w:rPr>
                <w:rFonts w:asciiTheme="minorEastAsia" w:hAnsiTheme="minorEastAsia"/>
                <w:color w:val="000000" w:themeColor="text1"/>
              </w:rPr>
            </w:pPr>
          </w:p>
        </w:tc>
        <w:tc>
          <w:tcPr>
            <w:tcW w:w="567" w:type="dxa"/>
            <w:vMerge/>
            <w:vAlign w:val="center"/>
          </w:tcPr>
          <w:p w:rsidR="000936F2" w:rsidRPr="000E2F5F" w:rsidRDefault="000936F2" w:rsidP="000936F2">
            <w:pPr>
              <w:jc w:val="center"/>
              <w:rPr>
                <w:rFonts w:asciiTheme="minorEastAsia" w:hAnsiTheme="minorEastAsia"/>
                <w:color w:val="000000" w:themeColor="text1"/>
              </w:rPr>
            </w:pPr>
          </w:p>
        </w:tc>
        <w:tc>
          <w:tcPr>
            <w:tcW w:w="5812" w:type="dxa"/>
            <w:vAlign w:val="center"/>
          </w:tcPr>
          <w:p w:rsidR="000936F2" w:rsidRPr="000E2F5F" w:rsidRDefault="000936F2"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导致虚假记忆的影响因素虚拟仿真实验</w:t>
            </w:r>
          </w:p>
        </w:tc>
        <w:tc>
          <w:tcPr>
            <w:tcW w:w="709" w:type="dxa"/>
            <w:vAlign w:val="center"/>
          </w:tcPr>
          <w:p w:rsidR="000936F2" w:rsidRPr="000E2F5F" w:rsidRDefault="000936F2"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4</w:t>
            </w:r>
          </w:p>
        </w:tc>
        <w:tc>
          <w:tcPr>
            <w:tcW w:w="1843" w:type="dxa"/>
            <w:vAlign w:val="center"/>
          </w:tcPr>
          <w:p w:rsidR="000936F2" w:rsidRPr="000E2F5F" w:rsidRDefault="000936F2"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w:t>
            </w:r>
            <w:r w:rsidRPr="000E2F5F">
              <w:rPr>
                <w:rFonts w:asciiTheme="minorEastAsia" w:hAnsiTheme="minorEastAsia" w:hint="eastAsia"/>
                <w:color w:val="000000" w:themeColor="text1"/>
              </w:rPr>
              <w:t>型</w:t>
            </w:r>
          </w:p>
        </w:tc>
        <w:tc>
          <w:tcPr>
            <w:tcW w:w="567" w:type="dxa"/>
            <w:vAlign w:val="center"/>
          </w:tcPr>
          <w:p w:rsidR="000936F2" w:rsidRPr="000E2F5F" w:rsidRDefault="000936F2"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850" w:type="dxa"/>
            <w:vAlign w:val="center"/>
          </w:tcPr>
          <w:p w:rsidR="000936F2" w:rsidRPr="000E2F5F" w:rsidRDefault="000936F2" w:rsidP="001C05D6">
            <w:pPr>
              <w:jc w:val="center"/>
              <w:rPr>
                <w:rFonts w:asciiTheme="minorEastAsia" w:hAnsiTheme="minorEastAsia" w:hint="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936F2" w:rsidRPr="000E2F5F" w:rsidRDefault="000936F2" w:rsidP="00F61069">
            <w:pPr>
              <w:rPr>
                <w:rFonts w:asciiTheme="minorEastAsia" w:hAnsiTheme="minorEastAsia"/>
                <w:color w:val="000000" w:themeColor="text1"/>
              </w:rPr>
            </w:pPr>
            <w:r w:rsidRPr="000E2F5F">
              <w:rPr>
                <w:rFonts w:asciiTheme="minorEastAsia" w:hAnsiTheme="minorEastAsia" w:hint="eastAsia"/>
                <w:color w:val="000000" w:themeColor="text1"/>
              </w:rPr>
              <w:t>本</w:t>
            </w:r>
            <w:proofErr w:type="gramStart"/>
            <w:r w:rsidRPr="000E2F5F">
              <w:rPr>
                <w:rFonts w:asciiTheme="minorEastAsia" w:hAnsiTheme="minorEastAsia" w:hint="eastAsia"/>
                <w:color w:val="000000" w:themeColor="text1"/>
              </w:rPr>
              <w:t>实验让</w:t>
            </w:r>
            <w:proofErr w:type="gramEnd"/>
            <w:r w:rsidRPr="000E2F5F">
              <w:rPr>
                <w:rFonts w:asciiTheme="minorEastAsia" w:hAnsiTheme="minorEastAsia" w:hint="eastAsia"/>
                <w:color w:val="000000" w:themeColor="text1"/>
              </w:rPr>
              <w:t>学生通过可视化的虚拟实验过程观察错误记忆现象，学生可以在有限的时间</w:t>
            </w:r>
            <w:proofErr w:type="gramStart"/>
            <w:r w:rsidRPr="000E2F5F">
              <w:rPr>
                <w:rFonts w:asciiTheme="minorEastAsia" w:hAnsiTheme="minorEastAsia" w:hint="eastAsia"/>
                <w:color w:val="000000" w:themeColor="text1"/>
              </w:rPr>
              <w:t>内清楚</w:t>
            </w:r>
            <w:proofErr w:type="gramEnd"/>
            <w:r w:rsidRPr="000E2F5F">
              <w:rPr>
                <w:rFonts w:asciiTheme="minorEastAsia" w:hAnsiTheme="minorEastAsia" w:hint="eastAsia"/>
                <w:color w:val="000000" w:themeColor="text1"/>
              </w:rPr>
              <w:t>看到日常生活中错误记忆的发生及其影响，并将该心理过程形象地模拟出来，提高学生的记忆能力、想象能力以及科学思维能力。</w:t>
            </w:r>
          </w:p>
        </w:tc>
      </w:tr>
      <w:tr w:rsidR="00944DB4"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影响推理的气氛效应虚拟仿真实验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1843"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007A2047" w:rsidRPr="000E2F5F">
              <w:rPr>
                <w:rFonts w:asciiTheme="minorEastAsia" w:hAnsiTheme="minorEastAsia" w:hint="eastAsia"/>
                <w:color w:val="000000" w:themeColor="text1"/>
              </w:rPr>
              <w:t>型</w:t>
            </w:r>
          </w:p>
        </w:tc>
        <w:tc>
          <w:tcPr>
            <w:tcW w:w="567"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944DB4" w:rsidRPr="000E2F5F" w:rsidRDefault="00944DB4" w:rsidP="00F61069">
            <w:pPr>
              <w:rPr>
                <w:rFonts w:asciiTheme="minorEastAsia" w:hAnsiTheme="minorEastAsia"/>
                <w:color w:val="000000" w:themeColor="text1"/>
              </w:rPr>
            </w:pPr>
            <w:r w:rsidRPr="000E2F5F">
              <w:rPr>
                <w:rFonts w:asciiTheme="minorEastAsia" w:hAnsiTheme="minorEastAsia" w:hint="eastAsia"/>
                <w:color w:val="000000" w:themeColor="text1"/>
              </w:rPr>
              <w:t>前提的全称、特称或肯定、否定所造成的气氛会影响推理的结论，本实验通过不同的指导语指导回答一些三段论推理问题，通过创造不同的气氛，让学生体验气氛对推理结果的影响。</w:t>
            </w: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语言对知觉过程影响的虚拟仿真实验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综合创新</w:t>
            </w:r>
          </w:p>
        </w:tc>
        <w:tc>
          <w:tcPr>
            <w:tcW w:w="567"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944DB4" w:rsidRPr="000E2F5F" w:rsidRDefault="00944DB4" w:rsidP="00F61069">
            <w:pPr>
              <w:rPr>
                <w:rFonts w:asciiTheme="minorEastAsia" w:hAnsiTheme="minorEastAsia"/>
                <w:color w:val="000000" w:themeColor="text1"/>
              </w:rPr>
            </w:pPr>
            <w:r w:rsidRPr="000E2F5F">
              <w:rPr>
                <w:rFonts w:asciiTheme="minorEastAsia" w:hAnsiTheme="minorEastAsia" w:hint="eastAsia"/>
                <w:color w:val="000000" w:themeColor="text1"/>
              </w:rPr>
              <w:t>语言影响认知一直是心理语言学界的热点讨论问题。语言是如何影响知觉，并在哪个过程中影响知觉。通过虚拟仿真的创新研究，让学生深刻理解语言影响知觉的机理，以及探究实验研究的全程。</w:t>
            </w: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restart"/>
            <w:vAlign w:val="center"/>
          </w:tcPr>
          <w:p w:rsidR="00944DB4" w:rsidRPr="000E2F5F" w:rsidRDefault="00944DB4" w:rsidP="00944DB4">
            <w:pPr>
              <w:jc w:val="center"/>
              <w:rPr>
                <w:rFonts w:asciiTheme="minorEastAsia" w:hAnsiTheme="minorEastAsia"/>
                <w:color w:val="000000" w:themeColor="text1"/>
              </w:rPr>
            </w:pPr>
            <w:r w:rsidRPr="000E2F5F">
              <w:rPr>
                <w:rFonts w:asciiTheme="minorEastAsia" w:hAnsiTheme="minorEastAsia" w:hint="eastAsia"/>
                <w:color w:val="000000" w:themeColor="text1"/>
              </w:rPr>
              <w:t>心理学经典研究</w:t>
            </w:r>
          </w:p>
        </w:tc>
        <w:tc>
          <w:tcPr>
            <w:tcW w:w="567" w:type="dxa"/>
            <w:vMerge w:val="restart"/>
            <w:vAlign w:val="center"/>
          </w:tcPr>
          <w:p w:rsidR="00944DB4" w:rsidRPr="000E2F5F" w:rsidRDefault="00944DB4" w:rsidP="00944DB4">
            <w:pPr>
              <w:jc w:val="center"/>
              <w:rPr>
                <w:rFonts w:asciiTheme="minorEastAsia" w:hAnsiTheme="minorEastAsia"/>
                <w:color w:val="000000" w:themeColor="text1"/>
              </w:rPr>
            </w:pPr>
            <w:r w:rsidRPr="000E2F5F">
              <w:rPr>
                <w:rFonts w:asciiTheme="minorEastAsia" w:hAnsiTheme="minorEastAsia" w:hint="eastAsia"/>
                <w:color w:val="000000" w:themeColor="text1"/>
              </w:rPr>
              <w:t>32</w:t>
            </w: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习惯化与去习惯化实验范式的虚拟仿真学习</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944DB4" w:rsidRPr="000E2F5F" w:rsidRDefault="00944DB4" w:rsidP="00F61069">
            <w:pPr>
              <w:rPr>
                <w:rFonts w:asciiTheme="minorEastAsia" w:hAnsiTheme="minorEastAsia"/>
                <w:color w:val="000000" w:themeColor="text1"/>
              </w:rPr>
            </w:pPr>
            <w:r w:rsidRPr="000E2F5F">
              <w:rPr>
                <w:rFonts w:asciiTheme="minorEastAsia" w:hAnsiTheme="minorEastAsia" w:hint="eastAsia"/>
                <w:color w:val="000000" w:themeColor="text1"/>
              </w:rPr>
              <w:t>习惯化和去习惯化是研究婴儿期个体早期感知</w:t>
            </w:r>
            <w:proofErr w:type="gramStart"/>
            <w:r w:rsidRPr="000E2F5F">
              <w:rPr>
                <w:rFonts w:asciiTheme="minorEastAsia" w:hAnsiTheme="minorEastAsia" w:hint="eastAsia"/>
                <w:color w:val="000000" w:themeColor="text1"/>
              </w:rPr>
              <w:t>觉能力</w:t>
            </w:r>
            <w:proofErr w:type="gramEnd"/>
            <w:r w:rsidRPr="000E2F5F">
              <w:rPr>
                <w:rFonts w:asciiTheme="minorEastAsia" w:hAnsiTheme="minorEastAsia" w:hint="eastAsia"/>
                <w:color w:val="000000" w:themeColor="text1"/>
              </w:rPr>
              <w:t>发展的主要范式。通过虚拟仿真实验平台将习惯化与去习惯化等实验范式做成动态互动程序，使学生更加直观地看到刺激改变所引起的婴儿反应的变化，而且被试可以根据自己的意愿来操控哪种刺激可作为新刺激或者旧刺激，帮助学生在嵌入问题的互动式学习过程中掌握婴儿感知</w:t>
            </w:r>
            <w:proofErr w:type="gramStart"/>
            <w:r w:rsidRPr="000E2F5F">
              <w:rPr>
                <w:rFonts w:asciiTheme="minorEastAsia" w:hAnsiTheme="minorEastAsia" w:hint="eastAsia"/>
                <w:color w:val="000000" w:themeColor="text1"/>
              </w:rPr>
              <w:t>觉研究</w:t>
            </w:r>
            <w:proofErr w:type="gramEnd"/>
            <w:r w:rsidRPr="000E2F5F">
              <w:rPr>
                <w:rFonts w:asciiTheme="minorEastAsia" w:hAnsiTheme="minorEastAsia" w:hint="eastAsia"/>
                <w:color w:val="000000" w:themeColor="text1"/>
              </w:rPr>
              <w:t>的相关实验范式具有重要的实践价值</w:t>
            </w: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婴幼儿知觉恒常性发展的虚拟仿真实验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944DB4" w:rsidRPr="000E2F5F" w:rsidRDefault="00944DB4" w:rsidP="00F61069">
            <w:pPr>
              <w:rPr>
                <w:rFonts w:asciiTheme="minorEastAsia" w:hAnsiTheme="minorEastAsia"/>
                <w:color w:val="000000" w:themeColor="text1"/>
              </w:rPr>
            </w:pPr>
            <w:r w:rsidRPr="000E2F5F">
              <w:rPr>
                <w:rFonts w:asciiTheme="minorEastAsia" w:hAnsiTheme="minorEastAsia" w:hint="eastAsia"/>
                <w:color w:val="000000" w:themeColor="text1"/>
              </w:rPr>
              <w:t>幼儿在认知发展过程中会逐渐从自我中心的思维方式中脱离出来，逐步考虑他人的观点与想法。虚拟仿真实验再现三山实验情境及其操作过程，学生可以通过互动程序感知到儿童在三山实验中的三维视觉效果，亲身感知到不同思维阶段的儿童在面对三山实验时的感知和表现，帮助学生深入了解和掌握儿童期个体去自我中心化，观点采择能力的发展情况。</w:t>
            </w: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婴幼儿深度知觉发展的虚拟仿真实验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944DB4" w:rsidRPr="000E2F5F" w:rsidRDefault="00944DB4" w:rsidP="00F61069">
            <w:pPr>
              <w:rPr>
                <w:rFonts w:asciiTheme="minorEastAsia" w:hAnsiTheme="minorEastAsia"/>
                <w:color w:val="000000" w:themeColor="text1"/>
              </w:rPr>
            </w:pPr>
            <w:r w:rsidRPr="000E2F5F">
              <w:rPr>
                <w:rFonts w:asciiTheme="minorEastAsia" w:hAnsiTheme="minorEastAsia"/>
                <w:color w:val="000000" w:themeColor="text1"/>
              </w:rPr>
              <w:t>由于婴儿期被试年龄阶段的特殊性，视崖实验在大学生群体很难再现</w:t>
            </w:r>
            <w:r w:rsidRPr="000E2F5F">
              <w:rPr>
                <w:rFonts w:asciiTheme="minorEastAsia" w:hAnsiTheme="minorEastAsia" w:hint="eastAsia"/>
                <w:color w:val="000000" w:themeColor="text1"/>
              </w:rPr>
              <w:t>。</w:t>
            </w:r>
            <w:r w:rsidRPr="000E2F5F">
              <w:rPr>
                <w:rFonts w:asciiTheme="minorEastAsia" w:hAnsiTheme="minorEastAsia"/>
                <w:color w:val="000000" w:themeColor="text1"/>
              </w:rPr>
              <w:t>本系统通过三维情景再现形式，让学生直观形象地理解视崖实验的目的和过程</w:t>
            </w:r>
            <w:r w:rsidRPr="000E2F5F">
              <w:rPr>
                <w:rFonts w:asciiTheme="minorEastAsia" w:hAnsiTheme="minorEastAsia" w:hint="eastAsia"/>
                <w:color w:val="000000" w:themeColor="text1"/>
              </w:rPr>
              <w:t>，</w:t>
            </w:r>
            <w:r w:rsidRPr="000E2F5F">
              <w:rPr>
                <w:rFonts w:asciiTheme="minorEastAsia" w:hAnsiTheme="minorEastAsia"/>
                <w:color w:val="000000" w:themeColor="text1"/>
              </w:rPr>
              <w:t>了解婴儿深度知觉的影响因素</w:t>
            </w:r>
            <w:r w:rsidRPr="000E2F5F">
              <w:rPr>
                <w:rFonts w:asciiTheme="minorEastAsia" w:hAnsiTheme="minorEastAsia" w:hint="eastAsia"/>
                <w:color w:val="000000" w:themeColor="text1"/>
              </w:rPr>
              <w:t>，</w:t>
            </w:r>
            <w:r w:rsidRPr="000E2F5F">
              <w:rPr>
                <w:rFonts w:asciiTheme="minorEastAsia" w:hAnsiTheme="minorEastAsia"/>
                <w:color w:val="000000" w:themeColor="text1"/>
              </w:rPr>
              <w:t>帮助学生深入了解和掌握婴儿期个体深度知觉特点及其习得过程</w:t>
            </w:r>
            <w:r w:rsidRPr="000E2F5F">
              <w:rPr>
                <w:rFonts w:asciiTheme="minorEastAsia" w:hAnsiTheme="minorEastAsia" w:hint="eastAsia"/>
                <w:color w:val="000000" w:themeColor="text1"/>
              </w:rPr>
              <w:t>。来源于沃克和吉布森视崖研究。</w:t>
            </w: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婴幼儿恐惧情绪后天习得的虚拟仿真实验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944DB4" w:rsidRPr="000E2F5F" w:rsidRDefault="00944DB4" w:rsidP="00F61069">
            <w:pPr>
              <w:rPr>
                <w:rFonts w:asciiTheme="minorEastAsia" w:hAnsiTheme="minorEastAsia"/>
                <w:color w:val="000000" w:themeColor="text1"/>
              </w:rPr>
            </w:pPr>
            <w:r w:rsidRPr="000E2F5F">
              <w:rPr>
                <w:rFonts w:asciiTheme="minorEastAsia" w:hAnsiTheme="minorEastAsia" w:hint="eastAsia"/>
                <w:color w:val="000000" w:themeColor="text1"/>
              </w:rPr>
              <w:t>由于实验的伦理问题以及婴幼儿被试的不可及，目前教学中难以展示和验证“情绪的后天习得”理论，本实验用虚拟仿真的方法破解了婴幼儿“恐惧”情绪后天习得实验的实施难题，从而验证和揭示了“情绪是可后天习得”的命题。本实验来源于华生小阿尔伯特恐惧实验。</w:t>
            </w: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依恋剥夺对行为影响的虚拟仿真实验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944DB4" w:rsidRPr="000E2F5F" w:rsidRDefault="00944DB4" w:rsidP="001C05D6">
            <w:pPr>
              <w:jc w:val="center"/>
              <w:rPr>
                <w:rFonts w:asciiTheme="minorEastAsia" w:hAnsiTheme="minorEastAsia"/>
                <w:color w:val="000000" w:themeColor="text1"/>
              </w:rPr>
            </w:pPr>
          </w:p>
        </w:tc>
        <w:tc>
          <w:tcPr>
            <w:tcW w:w="567" w:type="dxa"/>
            <w:vAlign w:val="center"/>
          </w:tcPr>
          <w:p w:rsidR="00944DB4" w:rsidRPr="000E2F5F" w:rsidRDefault="00944DB4" w:rsidP="001C05D6">
            <w:pPr>
              <w:jc w:val="center"/>
              <w:rPr>
                <w:rFonts w:asciiTheme="minorEastAsia" w:hAnsiTheme="minorEastAsia"/>
                <w:color w:val="000000" w:themeColor="text1"/>
              </w:rPr>
            </w:pPr>
          </w:p>
        </w:tc>
        <w:tc>
          <w:tcPr>
            <w:tcW w:w="850" w:type="dxa"/>
            <w:vAlign w:val="center"/>
          </w:tcPr>
          <w:p w:rsidR="00944DB4" w:rsidRPr="000E2F5F" w:rsidRDefault="00944DB4" w:rsidP="001C05D6">
            <w:pPr>
              <w:jc w:val="center"/>
              <w:rPr>
                <w:rFonts w:asciiTheme="minorEastAsia" w:hAnsiTheme="minorEastAsia"/>
                <w:color w:val="000000" w:themeColor="text1"/>
              </w:rPr>
            </w:pPr>
          </w:p>
        </w:tc>
        <w:tc>
          <w:tcPr>
            <w:tcW w:w="6521" w:type="dxa"/>
            <w:vAlign w:val="center"/>
          </w:tcPr>
          <w:p w:rsidR="00944DB4" w:rsidRPr="000E2F5F" w:rsidRDefault="00944DB4" w:rsidP="00F61069">
            <w:pPr>
              <w:rPr>
                <w:rFonts w:asciiTheme="minorEastAsia" w:hAnsiTheme="minorEastAsia"/>
                <w:color w:val="000000" w:themeColor="text1"/>
              </w:rPr>
            </w:pPr>
            <w:r w:rsidRPr="000E2F5F">
              <w:rPr>
                <w:rFonts w:asciiTheme="minorEastAsia" w:hAnsiTheme="minorEastAsia" w:hint="eastAsia"/>
                <w:color w:val="000000" w:themeColor="text1"/>
              </w:rPr>
              <w:t>哈洛的恒河猴依恋剥夺实验</w:t>
            </w: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操作性条件反射的形成机制虚拟仿真实验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944DB4" w:rsidRPr="000E2F5F" w:rsidRDefault="00944DB4" w:rsidP="001C05D6">
            <w:pPr>
              <w:jc w:val="center"/>
              <w:rPr>
                <w:rFonts w:asciiTheme="minorEastAsia" w:hAnsiTheme="minorEastAsia"/>
                <w:color w:val="000000" w:themeColor="text1"/>
              </w:rPr>
            </w:pPr>
          </w:p>
        </w:tc>
        <w:tc>
          <w:tcPr>
            <w:tcW w:w="567" w:type="dxa"/>
            <w:vAlign w:val="center"/>
          </w:tcPr>
          <w:p w:rsidR="00944DB4" w:rsidRPr="000E2F5F" w:rsidRDefault="00944DB4" w:rsidP="001C05D6">
            <w:pPr>
              <w:jc w:val="center"/>
              <w:rPr>
                <w:rFonts w:asciiTheme="minorEastAsia" w:hAnsiTheme="minorEastAsia"/>
                <w:color w:val="000000" w:themeColor="text1"/>
              </w:rPr>
            </w:pPr>
          </w:p>
        </w:tc>
        <w:tc>
          <w:tcPr>
            <w:tcW w:w="850" w:type="dxa"/>
            <w:vAlign w:val="center"/>
          </w:tcPr>
          <w:p w:rsidR="00944DB4" w:rsidRPr="000E2F5F" w:rsidRDefault="00944DB4" w:rsidP="001C05D6">
            <w:pPr>
              <w:jc w:val="center"/>
              <w:rPr>
                <w:rFonts w:asciiTheme="minorEastAsia" w:hAnsiTheme="minorEastAsia"/>
                <w:color w:val="000000" w:themeColor="text1"/>
              </w:rPr>
            </w:pPr>
          </w:p>
        </w:tc>
        <w:tc>
          <w:tcPr>
            <w:tcW w:w="6521" w:type="dxa"/>
            <w:vAlign w:val="center"/>
          </w:tcPr>
          <w:p w:rsidR="00944DB4" w:rsidRPr="000E2F5F" w:rsidRDefault="00944DB4" w:rsidP="00F61069">
            <w:pPr>
              <w:rPr>
                <w:rFonts w:asciiTheme="minorEastAsia" w:hAnsiTheme="minorEastAsia"/>
                <w:color w:val="000000" w:themeColor="text1"/>
              </w:rPr>
            </w:pPr>
            <w:r w:rsidRPr="000E2F5F">
              <w:rPr>
                <w:rFonts w:asciiTheme="minorEastAsia" w:hAnsiTheme="minorEastAsia" w:hint="eastAsia"/>
                <w:color w:val="000000" w:themeColor="text1"/>
              </w:rPr>
              <w:t>斯金纳箱</w:t>
            </w: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动物习得性无助的虚拟仿真实验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944DB4" w:rsidRPr="000E2F5F" w:rsidRDefault="00944DB4" w:rsidP="00F61069">
            <w:pPr>
              <w:rPr>
                <w:rFonts w:asciiTheme="minorEastAsia" w:hAnsiTheme="minorEastAsia"/>
                <w:color w:val="000000" w:themeColor="text1"/>
              </w:rPr>
            </w:pPr>
            <w:r w:rsidRPr="000E2F5F">
              <w:rPr>
                <w:rFonts w:asciiTheme="minorEastAsia" w:hAnsiTheme="minorEastAsia" w:hint="eastAsia"/>
                <w:color w:val="000000" w:themeColor="text1"/>
              </w:rPr>
              <w:t>塞里格曼的习得性无助研究一直影响着当代的研究，是用动物作为被试的经典研究之一。然而，本实验给予狗令其痛苦的电击，存在极大的伦理争议。实验通过虚拟仿真的手段，可以很好地再现这项经典研究。</w:t>
            </w: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大脑两半球功能定位的虚拟仿真实验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944DB4" w:rsidRPr="000E2F5F" w:rsidRDefault="00944DB4" w:rsidP="00F61069">
            <w:pPr>
              <w:rPr>
                <w:rFonts w:asciiTheme="minorEastAsia" w:hAnsiTheme="minorEastAsia"/>
                <w:color w:val="000000" w:themeColor="text1"/>
              </w:rPr>
            </w:pPr>
            <w:r w:rsidRPr="000E2F5F">
              <w:rPr>
                <w:rFonts w:asciiTheme="minorEastAsia" w:hAnsiTheme="minorEastAsia" w:hint="eastAsia"/>
                <w:color w:val="000000" w:themeColor="text1"/>
              </w:rPr>
              <w:t>本实验来源于斯佩里、加扎尼加的一系列</w:t>
            </w:r>
            <w:proofErr w:type="gramStart"/>
            <w:r w:rsidRPr="000E2F5F">
              <w:rPr>
                <w:rFonts w:asciiTheme="minorEastAsia" w:hAnsiTheme="minorEastAsia" w:hint="eastAsia"/>
                <w:color w:val="000000" w:themeColor="text1"/>
              </w:rPr>
              <w:t>裂脑人</w:t>
            </w:r>
            <w:proofErr w:type="gramEnd"/>
            <w:r w:rsidRPr="000E2F5F">
              <w:rPr>
                <w:rFonts w:asciiTheme="minorEastAsia" w:hAnsiTheme="minorEastAsia" w:hint="eastAsia"/>
                <w:color w:val="000000" w:themeColor="text1"/>
              </w:rPr>
              <w:t>研究。由于</w:t>
            </w:r>
            <w:proofErr w:type="gramStart"/>
            <w:r w:rsidRPr="000E2F5F">
              <w:rPr>
                <w:rFonts w:asciiTheme="minorEastAsia" w:hAnsiTheme="minorEastAsia" w:hint="eastAsia"/>
                <w:color w:val="000000" w:themeColor="text1"/>
              </w:rPr>
              <w:t>裂脑人</w:t>
            </w:r>
            <w:proofErr w:type="gramEnd"/>
            <w:r w:rsidRPr="000E2F5F">
              <w:rPr>
                <w:rFonts w:asciiTheme="minorEastAsia" w:hAnsiTheme="minorEastAsia" w:hint="eastAsia"/>
                <w:color w:val="000000" w:themeColor="text1"/>
              </w:rPr>
              <w:t>被试并不常见，通过虚拟仿真的手段，可以直观地展现</w:t>
            </w:r>
            <w:proofErr w:type="gramStart"/>
            <w:r w:rsidRPr="000E2F5F">
              <w:rPr>
                <w:rFonts w:asciiTheme="minorEastAsia" w:hAnsiTheme="minorEastAsia" w:hint="eastAsia"/>
                <w:color w:val="000000" w:themeColor="text1"/>
              </w:rPr>
              <w:t>裂脑人</w:t>
            </w:r>
            <w:proofErr w:type="gramEnd"/>
            <w:r w:rsidRPr="000E2F5F">
              <w:rPr>
                <w:rFonts w:asciiTheme="minorEastAsia" w:hAnsiTheme="minorEastAsia" w:hint="eastAsia"/>
                <w:color w:val="000000" w:themeColor="text1"/>
              </w:rPr>
              <w:t>研究的精髓，增进学生对大脑两半球功能定位的认识。</w:t>
            </w: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旁观者效应的虚拟仿真实验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944DB4" w:rsidRPr="000E2F5F" w:rsidRDefault="00944DB4" w:rsidP="00F61069">
            <w:pPr>
              <w:rPr>
                <w:rFonts w:asciiTheme="minorEastAsia" w:hAnsiTheme="minorEastAsia"/>
                <w:color w:val="000000" w:themeColor="text1"/>
              </w:rPr>
            </w:pPr>
            <w:r w:rsidRPr="000E2F5F">
              <w:rPr>
                <w:rFonts w:asciiTheme="minorEastAsia" w:hAnsiTheme="minorEastAsia" w:hint="eastAsia"/>
                <w:color w:val="000000" w:themeColor="text1"/>
              </w:rPr>
              <w:t>达利和拉塔内发现的“旁观者效应”在助人行为和旁观者干预领域具有开创性的意义，是经典的社会心理学研究。然而，研究包含逼真设计的癫痫发作场景。通过虚拟仿真的手段，可以非常逼真地模拟癫痫发作这一突发事件，让学生感受更为逼真的旁观者效应。</w:t>
            </w: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服从及其影响因素的虚拟仿真实验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944DB4" w:rsidRPr="000E2F5F" w:rsidRDefault="00944DB4" w:rsidP="001C05D6">
            <w:pPr>
              <w:jc w:val="center"/>
              <w:rPr>
                <w:rFonts w:asciiTheme="minorEastAsia" w:hAnsiTheme="minorEastAsia"/>
                <w:color w:val="000000" w:themeColor="text1"/>
              </w:rPr>
            </w:pPr>
          </w:p>
        </w:tc>
        <w:tc>
          <w:tcPr>
            <w:tcW w:w="567" w:type="dxa"/>
            <w:vAlign w:val="center"/>
          </w:tcPr>
          <w:p w:rsidR="00944DB4" w:rsidRPr="000E2F5F" w:rsidRDefault="00944DB4" w:rsidP="001C05D6">
            <w:pPr>
              <w:jc w:val="center"/>
              <w:rPr>
                <w:rFonts w:asciiTheme="minorEastAsia" w:hAnsiTheme="minorEastAsia"/>
                <w:color w:val="000000" w:themeColor="text1"/>
              </w:rPr>
            </w:pPr>
          </w:p>
        </w:tc>
        <w:tc>
          <w:tcPr>
            <w:tcW w:w="850" w:type="dxa"/>
            <w:vAlign w:val="center"/>
          </w:tcPr>
          <w:p w:rsidR="00944DB4" w:rsidRPr="000E2F5F" w:rsidRDefault="00944DB4" w:rsidP="001C05D6">
            <w:pPr>
              <w:jc w:val="center"/>
              <w:rPr>
                <w:rFonts w:asciiTheme="minorEastAsia" w:hAnsiTheme="minorEastAsia"/>
                <w:color w:val="000000" w:themeColor="text1"/>
              </w:rPr>
            </w:pPr>
          </w:p>
        </w:tc>
        <w:tc>
          <w:tcPr>
            <w:tcW w:w="6521" w:type="dxa"/>
            <w:vAlign w:val="center"/>
          </w:tcPr>
          <w:p w:rsidR="00944DB4" w:rsidRPr="000E2F5F" w:rsidRDefault="00944DB4" w:rsidP="00F61069">
            <w:pPr>
              <w:rPr>
                <w:rFonts w:asciiTheme="minorEastAsia" w:hAnsiTheme="minorEastAsia"/>
                <w:color w:val="000000" w:themeColor="text1"/>
              </w:rPr>
            </w:pPr>
            <w:r w:rsidRPr="000E2F5F">
              <w:rPr>
                <w:rFonts w:asciiTheme="minorEastAsia" w:hAnsiTheme="minorEastAsia" w:hint="eastAsia"/>
                <w:color w:val="000000" w:themeColor="text1"/>
              </w:rPr>
              <w:t>米尔格拉姆电击实验</w:t>
            </w: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角色对态度影响的虚拟仿真实验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944DB4" w:rsidRPr="000E2F5F" w:rsidRDefault="00944DB4" w:rsidP="001C05D6">
            <w:pPr>
              <w:jc w:val="center"/>
              <w:rPr>
                <w:rFonts w:asciiTheme="minorEastAsia" w:hAnsiTheme="minorEastAsia"/>
                <w:color w:val="000000" w:themeColor="text1"/>
              </w:rPr>
            </w:pPr>
          </w:p>
        </w:tc>
        <w:tc>
          <w:tcPr>
            <w:tcW w:w="567" w:type="dxa"/>
            <w:vAlign w:val="center"/>
          </w:tcPr>
          <w:p w:rsidR="00944DB4" w:rsidRPr="000E2F5F" w:rsidRDefault="00944DB4" w:rsidP="001C05D6">
            <w:pPr>
              <w:jc w:val="center"/>
              <w:rPr>
                <w:rFonts w:asciiTheme="minorEastAsia" w:hAnsiTheme="minorEastAsia"/>
                <w:color w:val="000000" w:themeColor="text1"/>
              </w:rPr>
            </w:pPr>
          </w:p>
        </w:tc>
        <w:tc>
          <w:tcPr>
            <w:tcW w:w="850" w:type="dxa"/>
            <w:vAlign w:val="center"/>
          </w:tcPr>
          <w:p w:rsidR="00944DB4" w:rsidRPr="000E2F5F" w:rsidRDefault="00944DB4" w:rsidP="001C05D6">
            <w:pPr>
              <w:jc w:val="center"/>
              <w:rPr>
                <w:rFonts w:asciiTheme="minorEastAsia" w:hAnsiTheme="minorEastAsia"/>
                <w:color w:val="000000" w:themeColor="text1"/>
              </w:rPr>
            </w:pPr>
          </w:p>
        </w:tc>
        <w:tc>
          <w:tcPr>
            <w:tcW w:w="6521" w:type="dxa"/>
            <w:vAlign w:val="center"/>
          </w:tcPr>
          <w:p w:rsidR="00944DB4" w:rsidRPr="000E2F5F" w:rsidRDefault="00944DB4" w:rsidP="00F61069">
            <w:pPr>
              <w:rPr>
                <w:rFonts w:asciiTheme="minorEastAsia" w:hAnsiTheme="minorEastAsia"/>
                <w:color w:val="000000" w:themeColor="text1"/>
              </w:rPr>
            </w:pPr>
            <w:r w:rsidRPr="000E2F5F">
              <w:rPr>
                <w:rFonts w:asciiTheme="minorEastAsia" w:hAnsiTheme="minorEastAsia" w:hint="eastAsia"/>
                <w:color w:val="000000" w:themeColor="text1"/>
              </w:rPr>
              <w:t>津巴多斯坦福监狱实验</w:t>
            </w: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restart"/>
            <w:vAlign w:val="center"/>
          </w:tcPr>
          <w:p w:rsidR="00944DB4" w:rsidRPr="000E2F5F" w:rsidRDefault="00944DB4" w:rsidP="00944DB4">
            <w:pPr>
              <w:jc w:val="center"/>
              <w:rPr>
                <w:rFonts w:asciiTheme="minorEastAsia" w:hAnsiTheme="minorEastAsia"/>
                <w:color w:val="000000" w:themeColor="text1"/>
              </w:rPr>
            </w:pPr>
            <w:r w:rsidRPr="000E2F5F">
              <w:rPr>
                <w:rFonts w:asciiTheme="minorEastAsia" w:hAnsiTheme="minorEastAsia" w:hint="eastAsia"/>
                <w:color w:val="000000" w:themeColor="text1"/>
              </w:rPr>
              <w:t>生理心理学</w:t>
            </w:r>
          </w:p>
        </w:tc>
        <w:tc>
          <w:tcPr>
            <w:tcW w:w="567" w:type="dxa"/>
            <w:vMerge w:val="restart"/>
            <w:vAlign w:val="center"/>
          </w:tcPr>
          <w:p w:rsidR="00944DB4" w:rsidRPr="000E2F5F" w:rsidRDefault="00944DB4" w:rsidP="00944DB4">
            <w:pPr>
              <w:jc w:val="center"/>
              <w:rPr>
                <w:rFonts w:asciiTheme="minorEastAsia" w:hAnsiTheme="minorEastAsia"/>
                <w:color w:val="000000" w:themeColor="text1"/>
              </w:rPr>
            </w:pPr>
            <w:r w:rsidRPr="000E2F5F">
              <w:rPr>
                <w:rFonts w:asciiTheme="minorEastAsia" w:hAnsiTheme="minorEastAsia" w:hint="eastAsia"/>
                <w:color w:val="000000" w:themeColor="text1"/>
              </w:rPr>
              <w:t>48</w:t>
            </w: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中枢神经系统的解剖结构虚拟仿真实验</w:t>
            </w:r>
          </w:p>
        </w:tc>
        <w:tc>
          <w:tcPr>
            <w:tcW w:w="709" w:type="dxa"/>
            <w:vAlign w:val="center"/>
          </w:tcPr>
          <w:p w:rsidR="00944DB4" w:rsidRPr="000E2F5F" w:rsidRDefault="00667EB6"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944DB4" w:rsidRPr="000E2F5F" w:rsidRDefault="00667EB6" w:rsidP="001C05D6">
            <w:pPr>
              <w:jc w:val="center"/>
              <w:rPr>
                <w:rFonts w:asciiTheme="minorEastAsia" w:hAnsiTheme="minorEastAsia" w:hint="eastAsia"/>
                <w:color w:val="000000" w:themeColor="text1"/>
              </w:rPr>
            </w:pPr>
            <w:r w:rsidRPr="000E2F5F">
              <w:rPr>
                <w:rFonts w:asciiTheme="minorEastAsia" w:hAnsiTheme="minorEastAsia" w:hint="eastAsia"/>
                <w:color w:val="000000" w:themeColor="text1"/>
              </w:rPr>
              <w:t>基本型</w:t>
            </w:r>
          </w:p>
        </w:tc>
        <w:tc>
          <w:tcPr>
            <w:tcW w:w="567" w:type="dxa"/>
            <w:vAlign w:val="center"/>
          </w:tcPr>
          <w:p w:rsidR="00944DB4" w:rsidRPr="000E2F5F" w:rsidRDefault="00667EB6"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944DB4" w:rsidRPr="000E2F5F" w:rsidRDefault="00667EB6"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944DB4" w:rsidRPr="000E2F5F" w:rsidRDefault="00667EB6" w:rsidP="00F61069">
            <w:pPr>
              <w:rPr>
                <w:rFonts w:asciiTheme="minorEastAsia" w:hAnsiTheme="minorEastAsia"/>
                <w:color w:val="000000" w:themeColor="text1"/>
              </w:rPr>
            </w:pPr>
            <w:r w:rsidRPr="000E2F5F">
              <w:rPr>
                <w:rFonts w:asciiTheme="minorEastAsia" w:hAnsiTheme="minorEastAsia" w:hint="eastAsia"/>
                <w:color w:val="000000" w:themeColor="text1"/>
              </w:rPr>
              <w:t>通过虚拟仿真的手段，实现神经系统结构的三维呈现和漫游，在三维结构中立体定位和识别与相应心理功能密切相关的脑组织结构。</w:t>
            </w: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神经系统发育和可塑性的虚拟仿真实验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944DB4" w:rsidRPr="000E2F5F" w:rsidRDefault="00944DB4" w:rsidP="00F61069">
            <w:pPr>
              <w:rPr>
                <w:rFonts w:asciiTheme="minorEastAsia" w:hAnsiTheme="minorEastAsia"/>
                <w:color w:val="000000" w:themeColor="text1"/>
              </w:rPr>
            </w:pPr>
            <w:r w:rsidRPr="000E2F5F">
              <w:rPr>
                <w:rFonts w:asciiTheme="minorEastAsia" w:hAnsiTheme="minorEastAsia" w:hint="eastAsia"/>
                <w:color w:val="000000" w:themeColor="text1"/>
              </w:rPr>
              <w:t>神经系统的发育和可塑性是神经系统的重要功能。本实验在脑和神经元两个水平上虚拟神经系统的发育过程，让学生从宏观和微观角度分别掌握神经系统的发育和可塑性特点，加深对大脑和神经元的认识。</w:t>
            </w: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神经元结构及动作电位传导机制的虚拟仿真实验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944DB4" w:rsidRPr="000E2F5F" w:rsidRDefault="00944DB4" w:rsidP="00F61069">
            <w:pPr>
              <w:rPr>
                <w:rFonts w:asciiTheme="minorEastAsia" w:hAnsiTheme="minorEastAsia"/>
                <w:color w:val="000000" w:themeColor="text1"/>
              </w:rPr>
            </w:pPr>
            <w:r w:rsidRPr="000E2F5F">
              <w:rPr>
                <w:rFonts w:asciiTheme="minorEastAsia" w:hAnsiTheme="minorEastAsia" w:hint="eastAsia"/>
                <w:color w:val="000000" w:themeColor="text1"/>
              </w:rPr>
              <w:t>神经信号的传导过程对于理解神经系统工作原理具有重要意义。本实验虚拟神经信号的形成和传导过程，让学生认识神经信号如何以不同方式在神经网络的各个部分进行传导（包括动作电位的传导、神经信号跨突触传导、突触后电位等），深刻理解神经系统的运行机制。</w:t>
            </w: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不同情绪状态下外周生理唤醒反应的虚拟仿真实验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4</w:t>
            </w:r>
          </w:p>
        </w:tc>
        <w:tc>
          <w:tcPr>
            <w:tcW w:w="1843"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944DB4" w:rsidRPr="000E2F5F" w:rsidRDefault="00944DB4" w:rsidP="001C05D6">
            <w:pPr>
              <w:jc w:val="center"/>
              <w:rPr>
                <w:rFonts w:asciiTheme="minorEastAsia" w:hAnsiTheme="minorEastAsia" w:hint="eastAsia"/>
                <w:color w:val="000000" w:themeColor="text1"/>
              </w:rPr>
            </w:pPr>
            <w:r w:rsidRPr="000E2F5F">
              <w:rPr>
                <w:rFonts w:asciiTheme="minorEastAsia" w:hAnsiTheme="minorEastAsia" w:hint="eastAsia"/>
                <w:color w:val="000000" w:themeColor="text1"/>
              </w:rPr>
              <w:t>选做</w:t>
            </w:r>
          </w:p>
        </w:tc>
        <w:tc>
          <w:tcPr>
            <w:tcW w:w="6521" w:type="dxa"/>
            <w:vAlign w:val="center"/>
          </w:tcPr>
          <w:p w:rsidR="00944DB4" w:rsidRPr="000E2F5F" w:rsidRDefault="00944DB4" w:rsidP="00F61069">
            <w:pPr>
              <w:rPr>
                <w:rFonts w:asciiTheme="minorEastAsia" w:hAnsiTheme="minorEastAsia"/>
                <w:color w:val="000000" w:themeColor="text1"/>
              </w:rPr>
            </w:pPr>
            <w:r w:rsidRPr="000E2F5F">
              <w:rPr>
                <w:rFonts w:asciiTheme="minorEastAsia" w:hAnsiTheme="minorEastAsia" w:hint="eastAsia"/>
                <w:color w:val="000000" w:themeColor="text1"/>
              </w:rPr>
              <w:t>情绪会引发外周生理活动的变化，通过虚拟不同情绪诱发的生理活动变化，让学生直观观察不同情绪状态下身体区域的激活反应和各生理指标参数的变化特点。通过这一可视化的展示，加深学生对情绪与生理活动同步变化关系的理解，并掌握情绪导致疾病发生的基本原理。</w:t>
            </w: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基于生物反馈技术的实时生理调节虚拟仿真实验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4</w:t>
            </w:r>
          </w:p>
        </w:tc>
        <w:tc>
          <w:tcPr>
            <w:tcW w:w="1843"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944DB4" w:rsidRPr="000E2F5F" w:rsidRDefault="00944DB4" w:rsidP="001C05D6">
            <w:pPr>
              <w:jc w:val="center"/>
              <w:rPr>
                <w:rFonts w:asciiTheme="minorEastAsia" w:hAnsiTheme="minorEastAsia" w:hint="eastAsia"/>
                <w:color w:val="000000" w:themeColor="text1"/>
              </w:rPr>
            </w:pPr>
            <w:r w:rsidRPr="000E2F5F">
              <w:rPr>
                <w:rFonts w:asciiTheme="minorEastAsia" w:hAnsiTheme="minorEastAsia" w:hint="eastAsia"/>
                <w:color w:val="000000" w:themeColor="text1"/>
              </w:rPr>
              <w:t>选做</w:t>
            </w:r>
          </w:p>
        </w:tc>
        <w:tc>
          <w:tcPr>
            <w:tcW w:w="6521" w:type="dxa"/>
            <w:vAlign w:val="center"/>
          </w:tcPr>
          <w:p w:rsidR="00944DB4" w:rsidRPr="000E2F5F" w:rsidRDefault="00944DB4" w:rsidP="00F61069">
            <w:pPr>
              <w:rPr>
                <w:rFonts w:asciiTheme="minorEastAsia" w:hAnsiTheme="minorEastAsia"/>
                <w:color w:val="000000" w:themeColor="text1"/>
              </w:rPr>
            </w:pPr>
            <w:r w:rsidRPr="000E2F5F">
              <w:rPr>
                <w:rFonts w:asciiTheme="minorEastAsia" w:hAnsiTheme="minorEastAsia" w:hint="eastAsia"/>
                <w:color w:val="000000" w:themeColor="text1"/>
              </w:rPr>
              <w:t>通过虚拟仿真实验的交互界面，向学生展示生物反馈技术的基本原理。通过情绪状态自评，了解当前自我情绪体验类型及其对应的生理唤醒反应特点，通过虚拟情绪改变策略练习，学生可以随时随刻进行体验，坚持数月，从而直观体验自身情绪改变促进生理功能改变的过程。</w:t>
            </w: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视觉与听觉的认知神经机制虚拟仿真实验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944DB4" w:rsidRPr="000E2F5F" w:rsidRDefault="00944DB4" w:rsidP="00F61069">
            <w:pPr>
              <w:rPr>
                <w:rFonts w:asciiTheme="minorEastAsia" w:hAnsiTheme="minorEastAsia"/>
                <w:color w:val="000000" w:themeColor="text1"/>
              </w:rPr>
            </w:pPr>
            <w:r w:rsidRPr="000E2F5F">
              <w:rPr>
                <w:rFonts w:asciiTheme="minorEastAsia" w:hAnsiTheme="minorEastAsia" w:hint="eastAsia"/>
                <w:color w:val="000000" w:themeColor="text1"/>
              </w:rPr>
              <w:t>深度知觉对于完整视觉的形成非常重要。通过虚拟参与深度知觉形成的各个过程（包括晶状体的调节、双眼视差、运动视差等）及互动操作，使得学生掌握深度知觉形成过程中所涉及的各个视觉要素，深刻理解视觉过程是建构过程这一重要思想。</w:t>
            </w: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记忆编码和存储的认知神经机制虚拟仿真实验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944DB4" w:rsidRPr="000E2F5F" w:rsidRDefault="00944DB4" w:rsidP="00F61069">
            <w:pPr>
              <w:rPr>
                <w:rFonts w:asciiTheme="minorEastAsia" w:hAnsiTheme="minorEastAsia"/>
                <w:color w:val="000000" w:themeColor="text1"/>
              </w:rPr>
            </w:pPr>
            <w:r w:rsidRPr="000E2F5F">
              <w:rPr>
                <w:rFonts w:asciiTheme="minorEastAsia" w:hAnsiTheme="minorEastAsia" w:hint="eastAsia"/>
                <w:color w:val="000000" w:themeColor="text1"/>
              </w:rPr>
              <w:t>记忆的编码和存储是长时记忆过程非常重要的一步。本实验虚拟记忆信息在大脑中编码并存储为长时记忆的过程，让学生掌握与记忆编码存储相关的脑区及其各自的功能，加深对记忆功能的理解。</w:t>
            </w: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基于虚拟动物迷宫的小鼠记忆功能影响因素探究</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944DB4" w:rsidRPr="000E2F5F" w:rsidRDefault="00944DB4" w:rsidP="001C05D6">
            <w:pPr>
              <w:jc w:val="center"/>
              <w:rPr>
                <w:rFonts w:asciiTheme="minorEastAsia" w:hAnsiTheme="minorEastAsia"/>
                <w:color w:val="000000" w:themeColor="text1"/>
              </w:rPr>
            </w:pPr>
          </w:p>
        </w:tc>
        <w:tc>
          <w:tcPr>
            <w:tcW w:w="567" w:type="dxa"/>
            <w:vAlign w:val="center"/>
          </w:tcPr>
          <w:p w:rsidR="00944DB4" w:rsidRPr="000E2F5F" w:rsidRDefault="00944DB4" w:rsidP="001C05D6">
            <w:pPr>
              <w:jc w:val="center"/>
              <w:rPr>
                <w:rFonts w:asciiTheme="minorEastAsia" w:hAnsiTheme="minorEastAsia"/>
                <w:color w:val="000000" w:themeColor="text1"/>
              </w:rPr>
            </w:pPr>
          </w:p>
        </w:tc>
        <w:tc>
          <w:tcPr>
            <w:tcW w:w="850" w:type="dxa"/>
            <w:vAlign w:val="center"/>
          </w:tcPr>
          <w:p w:rsidR="00944DB4" w:rsidRPr="000E2F5F" w:rsidRDefault="00944DB4" w:rsidP="001C05D6">
            <w:pPr>
              <w:jc w:val="center"/>
              <w:rPr>
                <w:rFonts w:asciiTheme="minorEastAsia" w:hAnsiTheme="minorEastAsia"/>
                <w:color w:val="000000" w:themeColor="text1"/>
              </w:rPr>
            </w:pPr>
          </w:p>
        </w:tc>
        <w:tc>
          <w:tcPr>
            <w:tcW w:w="6521" w:type="dxa"/>
            <w:vAlign w:val="center"/>
          </w:tcPr>
          <w:p w:rsidR="00944DB4" w:rsidRPr="000E2F5F" w:rsidRDefault="00944DB4" w:rsidP="00F61069">
            <w:pPr>
              <w:rPr>
                <w:rFonts w:asciiTheme="minorEastAsia" w:hAnsiTheme="minorEastAsia"/>
                <w:color w:val="000000" w:themeColor="text1"/>
              </w:rPr>
            </w:pPr>
          </w:p>
        </w:tc>
      </w:tr>
      <w:tr w:rsidR="008F49E5" w:rsidRPr="000E2F5F" w:rsidTr="001C05D6">
        <w:trPr>
          <w:jc w:val="center"/>
        </w:trPr>
        <w:tc>
          <w:tcPr>
            <w:tcW w:w="2263" w:type="dxa"/>
            <w:vMerge w:val="restart"/>
          </w:tcPr>
          <w:p w:rsidR="00944DB4" w:rsidRPr="000E2F5F" w:rsidRDefault="00944DB4" w:rsidP="00944DB4">
            <w:pPr>
              <w:jc w:val="center"/>
              <w:rPr>
                <w:rFonts w:asciiTheme="minorEastAsia" w:hAnsiTheme="minorEastAsia"/>
                <w:color w:val="000000" w:themeColor="text1"/>
              </w:rPr>
            </w:pPr>
            <w:r w:rsidRPr="000E2F5F">
              <w:rPr>
                <w:rFonts w:asciiTheme="minorEastAsia" w:hAnsiTheme="minorEastAsia" w:hint="eastAsia"/>
                <w:color w:val="000000" w:themeColor="text1"/>
              </w:rPr>
              <w:t>专业基础实验</w:t>
            </w:r>
          </w:p>
          <w:p w:rsidR="00944DB4" w:rsidRPr="000E2F5F" w:rsidRDefault="00944DB4" w:rsidP="00944DB4">
            <w:pPr>
              <w:jc w:val="center"/>
              <w:rPr>
                <w:rFonts w:asciiTheme="minorEastAsia" w:hAnsiTheme="minorEastAsia"/>
                <w:color w:val="000000" w:themeColor="text1"/>
              </w:rPr>
            </w:pPr>
            <w:r w:rsidRPr="000E2F5F">
              <w:rPr>
                <w:rFonts w:asciiTheme="minorEastAsia" w:hAnsiTheme="minorEastAsia" w:hint="eastAsia"/>
                <w:color w:val="000000" w:themeColor="text1"/>
              </w:rPr>
              <w:t>（测量与统计类）</w:t>
            </w:r>
          </w:p>
        </w:tc>
        <w:tc>
          <w:tcPr>
            <w:tcW w:w="1701" w:type="dxa"/>
            <w:vMerge w:val="restart"/>
            <w:vAlign w:val="center"/>
          </w:tcPr>
          <w:p w:rsidR="00944DB4" w:rsidRPr="000E2F5F" w:rsidRDefault="00944DB4" w:rsidP="00944DB4">
            <w:pPr>
              <w:jc w:val="center"/>
              <w:rPr>
                <w:rFonts w:asciiTheme="minorEastAsia" w:hAnsiTheme="minorEastAsia"/>
                <w:color w:val="000000" w:themeColor="text1"/>
              </w:rPr>
            </w:pPr>
            <w:r w:rsidRPr="000E2F5F">
              <w:rPr>
                <w:rFonts w:asciiTheme="minorEastAsia" w:hAnsiTheme="minorEastAsia" w:hint="eastAsia"/>
                <w:color w:val="000000" w:themeColor="text1"/>
              </w:rPr>
              <w:t>心理测量</w:t>
            </w:r>
          </w:p>
        </w:tc>
        <w:tc>
          <w:tcPr>
            <w:tcW w:w="567" w:type="dxa"/>
            <w:vMerge w:val="restart"/>
            <w:vAlign w:val="center"/>
          </w:tcPr>
          <w:p w:rsidR="00944DB4" w:rsidRPr="000E2F5F" w:rsidRDefault="00944DB4" w:rsidP="00944DB4">
            <w:pPr>
              <w:jc w:val="center"/>
              <w:rPr>
                <w:rFonts w:asciiTheme="minorEastAsia" w:hAnsiTheme="minorEastAsia"/>
                <w:color w:val="000000" w:themeColor="text1"/>
              </w:rPr>
            </w:pPr>
            <w:r w:rsidRPr="000E2F5F">
              <w:rPr>
                <w:rFonts w:asciiTheme="minorEastAsia" w:hAnsiTheme="minorEastAsia" w:hint="eastAsia"/>
                <w:color w:val="000000" w:themeColor="text1"/>
              </w:rPr>
              <w:t>48</w:t>
            </w: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基于虚拟仿真游戏的复杂问题解决能力测量实验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944DB4" w:rsidRPr="000E2F5F" w:rsidRDefault="00944DB4" w:rsidP="001C05D6">
            <w:pPr>
              <w:jc w:val="center"/>
              <w:rPr>
                <w:rFonts w:asciiTheme="minorEastAsia" w:hAnsiTheme="minorEastAsia"/>
                <w:color w:val="000000" w:themeColor="text1"/>
              </w:rPr>
            </w:pPr>
          </w:p>
        </w:tc>
        <w:tc>
          <w:tcPr>
            <w:tcW w:w="567" w:type="dxa"/>
            <w:vAlign w:val="center"/>
          </w:tcPr>
          <w:p w:rsidR="00944DB4" w:rsidRPr="000E2F5F" w:rsidRDefault="00944DB4" w:rsidP="001C05D6">
            <w:pPr>
              <w:jc w:val="center"/>
              <w:rPr>
                <w:rFonts w:asciiTheme="minorEastAsia" w:hAnsiTheme="minorEastAsia"/>
                <w:color w:val="000000" w:themeColor="text1"/>
              </w:rPr>
            </w:pPr>
          </w:p>
        </w:tc>
        <w:tc>
          <w:tcPr>
            <w:tcW w:w="850" w:type="dxa"/>
            <w:vAlign w:val="center"/>
          </w:tcPr>
          <w:p w:rsidR="00944DB4" w:rsidRPr="000E2F5F" w:rsidRDefault="00944DB4" w:rsidP="001C05D6">
            <w:pPr>
              <w:jc w:val="center"/>
              <w:rPr>
                <w:rFonts w:asciiTheme="minorEastAsia" w:hAnsiTheme="minorEastAsia"/>
                <w:color w:val="000000" w:themeColor="text1"/>
              </w:rPr>
            </w:pPr>
          </w:p>
        </w:tc>
        <w:tc>
          <w:tcPr>
            <w:tcW w:w="6521" w:type="dxa"/>
            <w:vAlign w:val="center"/>
          </w:tcPr>
          <w:p w:rsidR="00944DB4" w:rsidRPr="000E2F5F" w:rsidRDefault="00944DB4" w:rsidP="00F61069">
            <w:pPr>
              <w:rPr>
                <w:rFonts w:asciiTheme="minorEastAsia" w:hAnsiTheme="minorEastAsia"/>
                <w:color w:val="000000" w:themeColor="text1"/>
              </w:rPr>
            </w:pP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基于虚拟仿真游戏的推理能力测量实验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944DB4" w:rsidRPr="000E2F5F" w:rsidRDefault="00944DB4" w:rsidP="001C05D6">
            <w:pPr>
              <w:jc w:val="center"/>
              <w:rPr>
                <w:rFonts w:asciiTheme="minorEastAsia" w:hAnsiTheme="minorEastAsia"/>
                <w:color w:val="000000" w:themeColor="text1"/>
              </w:rPr>
            </w:pPr>
          </w:p>
        </w:tc>
        <w:tc>
          <w:tcPr>
            <w:tcW w:w="567" w:type="dxa"/>
            <w:vAlign w:val="center"/>
          </w:tcPr>
          <w:p w:rsidR="00944DB4" w:rsidRPr="000E2F5F" w:rsidRDefault="00944DB4" w:rsidP="001C05D6">
            <w:pPr>
              <w:jc w:val="center"/>
              <w:rPr>
                <w:rFonts w:asciiTheme="minorEastAsia" w:hAnsiTheme="minorEastAsia"/>
                <w:color w:val="000000" w:themeColor="text1"/>
              </w:rPr>
            </w:pPr>
          </w:p>
        </w:tc>
        <w:tc>
          <w:tcPr>
            <w:tcW w:w="850" w:type="dxa"/>
            <w:vAlign w:val="center"/>
          </w:tcPr>
          <w:p w:rsidR="00944DB4" w:rsidRPr="000E2F5F" w:rsidRDefault="00944DB4" w:rsidP="001C05D6">
            <w:pPr>
              <w:jc w:val="center"/>
              <w:rPr>
                <w:rFonts w:asciiTheme="minorEastAsia" w:hAnsiTheme="minorEastAsia"/>
                <w:color w:val="000000" w:themeColor="text1"/>
              </w:rPr>
            </w:pPr>
          </w:p>
        </w:tc>
        <w:tc>
          <w:tcPr>
            <w:tcW w:w="6521" w:type="dxa"/>
            <w:vAlign w:val="center"/>
          </w:tcPr>
          <w:p w:rsidR="00944DB4" w:rsidRPr="000E2F5F" w:rsidRDefault="00944DB4" w:rsidP="00F61069">
            <w:pPr>
              <w:rPr>
                <w:rFonts w:asciiTheme="minorEastAsia" w:hAnsiTheme="minorEastAsia"/>
                <w:color w:val="000000" w:themeColor="text1"/>
              </w:rPr>
            </w:pP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基于虚拟仿真游戏的认知能力评估实验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944DB4" w:rsidRPr="000E2F5F" w:rsidRDefault="00944DB4" w:rsidP="001C05D6">
            <w:pPr>
              <w:jc w:val="center"/>
              <w:rPr>
                <w:rFonts w:asciiTheme="minorEastAsia" w:hAnsiTheme="minorEastAsia"/>
                <w:color w:val="000000" w:themeColor="text1"/>
              </w:rPr>
            </w:pPr>
          </w:p>
        </w:tc>
        <w:tc>
          <w:tcPr>
            <w:tcW w:w="567" w:type="dxa"/>
            <w:vAlign w:val="center"/>
          </w:tcPr>
          <w:p w:rsidR="00944DB4" w:rsidRPr="000E2F5F" w:rsidRDefault="00944DB4" w:rsidP="001C05D6">
            <w:pPr>
              <w:jc w:val="center"/>
              <w:rPr>
                <w:rFonts w:asciiTheme="minorEastAsia" w:hAnsiTheme="minorEastAsia"/>
                <w:color w:val="000000" w:themeColor="text1"/>
              </w:rPr>
            </w:pPr>
          </w:p>
        </w:tc>
        <w:tc>
          <w:tcPr>
            <w:tcW w:w="850" w:type="dxa"/>
            <w:vAlign w:val="center"/>
          </w:tcPr>
          <w:p w:rsidR="00944DB4" w:rsidRPr="000E2F5F" w:rsidRDefault="00944DB4" w:rsidP="001C05D6">
            <w:pPr>
              <w:jc w:val="center"/>
              <w:rPr>
                <w:rFonts w:asciiTheme="minorEastAsia" w:hAnsiTheme="minorEastAsia"/>
                <w:color w:val="000000" w:themeColor="text1"/>
              </w:rPr>
            </w:pPr>
          </w:p>
        </w:tc>
        <w:tc>
          <w:tcPr>
            <w:tcW w:w="6521" w:type="dxa"/>
            <w:vAlign w:val="center"/>
          </w:tcPr>
          <w:p w:rsidR="00944DB4" w:rsidRPr="000E2F5F" w:rsidRDefault="00944DB4" w:rsidP="00F61069">
            <w:pPr>
              <w:rPr>
                <w:rFonts w:asciiTheme="minorEastAsia" w:hAnsiTheme="minorEastAsia"/>
                <w:color w:val="000000" w:themeColor="text1"/>
              </w:rPr>
            </w:pP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智力测验原理及操作的虚拟仿真实验</w:t>
            </w:r>
          </w:p>
        </w:tc>
        <w:tc>
          <w:tcPr>
            <w:tcW w:w="709" w:type="dxa"/>
            <w:vAlign w:val="center"/>
          </w:tcPr>
          <w:p w:rsidR="00944DB4" w:rsidRPr="000E2F5F" w:rsidRDefault="0027612F"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1843"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944DB4" w:rsidRPr="000E2F5F" w:rsidRDefault="00F85101" w:rsidP="00F61069">
            <w:pPr>
              <w:rPr>
                <w:rFonts w:asciiTheme="minorEastAsia" w:hAnsiTheme="minorEastAsia"/>
                <w:color w:val="000000" w:themeColor="text1"/>
              </w:rPr>
            </w:pPr>
            <w:r w:rsidRPr="000E2F5F">
              <w:rPr>
                <w:rFonts w:asciiTheme="minorEastAsia" w:hAnsiTheme="minorEastAsia" w:hint="eastAsia"/>
                <w:color w:val="000000" w:themeColor="text1"/>
              </w:rPr>
              <w:t>智力测验是心理测验中的重要类型，个体智力测验是典型的心理测验，对于体验测验的构造、施测、计分、解释具有良好的示范性。鉴于智力测验工具箱的数量、具体测验内容的版权等限制，开发出独立于具体测验内容又能训练学生对智力测验中重要理论和技术规范、并熟悉通用的施测流程的虚拟实验具有现实迫切性。</w:t>
            </w: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人格测验原理及操作的虚拟仿真实验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944DB4" w:rsidRPr="000E2F5F" w:rsidRDefault="0027612F" w:rsidP="001C05D6">
            <w:pPr>
              <w:jc w:val="center"/>
              <w:rPr>
                <w:rFonts w:asciiTheme="minorEastAsia" w:hAnsiTheme="minorEastAsia" w:hint="eastAsia"/>
                <w:color w:val="000000" w:themeColor="text1"/>
              </w:rPr>
            </w:pPr>
            <w:r w:rsidRPr="000E2F5F">
              <w:rPr>
                <w:rFonts w:asciiTheme="minorEastAsia" w:hAnsiTheme="minorEastAsia" w:hint="eastAsia"/>
                <w:color w:val="000000" w:themeColor="text1"/>
              </w:rPr>
              <w:t>基本型</w:t>
            </w:r>
          </w:p>
        </w:tc>
        <w:tc>
          <w:tcPr>
            <w:tcW w:w="567" w:type="dxa"/>
            <w:vAlign w:val="center"/>
          </w:tcPr>
          <w:p w:rsidR="00944DB4" w:rsidRPr="000E2F5F" w:rsidRDefault="0027612F"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5</w:t>
            </w:r>
          </w:p>
        </w:tc>
        <w:tc>
          <w:tcPr>
            <w:tcW w:w="850" w:type="dxa"/>
            <w:vAlign w:val="center"/>
          </w:tcPr>
          <w:p w:rsidR="00944DB4" w:rsidRPr="000E2F5F" w:rsidRDefault="0027612F"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944DB4" w:rsidRPr="000E2F5F" w:rsidRDefault="0027612F" w:rsidP="00F61069">
            <w:pPr>
              <w:rPr>
                <w:rFonts w:asciiTheme="minorEastAsia" w:hAnsiTheme="minorEastAsia"/>
                <w:color w:val="000000" w:themeColor="text1"/>
              </w:rPr>
            </w:pPr>
            <w:r w:rsidRPr="000E2F5F">
              <w:rPr>
                <w:rFonts w:asciiTheme="minorEastAsia" w:hAnsiTheme="minorEastAsia" w:hint="eastAsia"/>
                <w:color w:val="000000" w:themeColor="text1"/>
              </w:rPr>
              <w:t>利用</w:t>
            </w:r>
            <w:r w:rsidRPr="000E2F5F">
              <w:rPr>
                <w:rFonts w:asciiTheme="minorEastAsia" w:hAnsiTheme="minorEastAsia"/>
                <w:color w:val="000000" w:themeColor="text1"/>
              </w:rPr>
              <w:t>VR与人工智能结合来探讨新的基于情境的人格测评。</w:t>
            </w: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基于项目反应理论与自适应测量虚拟仿真学习</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944DB4" w:rsidRPr="000E2F5F" w:rsidRDefault="00944DB4" w:rsidP="00F61069">
            <w:pPr>
              <w:rPr>
                <w:rFonts w:asciiTheme="minorEastAsia" w:hAnsiTheme="minorEastAsia"/>
                <w:color w:val="000000" w:themeColor="text1"/>
              </w:rPr>
            </w:pPr>
            <w:r w:rsidRPr="000E2F5F">
              <w:rPr>
                <w:rFonts w:asciiTheme="minorEastAsia" w:hAnsiTheme="minorEastAsia" w:hint="eastAsia"/>
                <w:color w:val="000000" w:themeColor="text1"/>
              </w:rPr>
              <w:t>借助虚拟平台，使用项目反应理论进行计算机自适应测验。计算机自</w:t>
            </w:r>
            <w:r w:rsidRPr="000E2F5F">
              <w:rPr>
                <w:rFonts w:asciiTheme="minorEastAsia" w:hAnsiTheme="minorEastAsia" w:hint="eastAsia"/>
                <w:color w:val="000000" w:themeColor="text1"/>
              </w:rPr>
              <w:lastRenderedPageBreak/>
              <w:t>适应测验以计算机技术为手段，在题库建设、选题策略等方面已经形成了一套理论和方法。通过计算机虚拟仿真，说明计算机自适应测验是如何通过计算机来根据被试能力动态地选择试题的，并如何有效地估计被试能力的。</w:t>
            </w:r>
          </w:p>
        </w:tc>
      </w:tr>
      <w:tr w:rsidR="0019643D"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restart"/>
            <w:vAlign w:val="center"/>
          </w:tcPr>
          <w:p w:rsidR="00944DB4" w:rsidRPr="000E2F5F" w:rsidRDefault="00944DB4" w:rsidP="00944DB4">
            <w:pPr>
              <w:jc w:val="center"/>
              <w:rPr>
                <w:rFonts w:asciiTheme="minorEastAsia" w:hAnsiTheme="minorEastAsia"/>
                <w:color w:val="000000" w:themeColor="text1"/>
              </w:rPr>
            </w:pPr>
            <w:r w:rsidRPr="000E2F5F">
              <w:rPr>
                <w:rFonts w:asciiTheme="minorEastAsia" w:hAnsiTheme="minorEastAsia" w:hint="eastAsia"/>
                <w:color w:val="000000" w:themeColor="text1"/>
              </w:rPr>
              <w:t>心理统计</w:t>
            </w:r>
          </w:p>
        </w:tc>
        <w:tc>
          <w:tcPr>
            <w:tcW w:w="567" w:type="dxa"/>
            <w:vMerge w:val="restart"/>
            <w:vAlign w:val="center"/>
          </w:tcPr>
          <w:p w:rsidR="00944DB4" w:rsidRPr="000E2F5F" w:rsidRDefault="00944DB4" w:rsidP="00944DB4">
            <w:pPr>
              <w:jc w:val="center"/>
              <w:rPr>
                <w:rFonts w:asciiTheme="minorEastAsia" w:hAnsiTheme="minorEastAsia"/>
                <w:color w:val="000000" w:themeColor="text1"/>
              </w:rPr>
            </w:pPr>
            <w:r w:rsidRPr="000E2F5F">
              <w:rPr>
                <w:rFonts w:asciiTheme="minorEastAsia" w:hAnsiTheme="minorEastAsia" w:hint="eastAsia"/>
                <w:color w:val="000000" w:themeColor="text1"/>
              </w:rPr>
              <w:t>96</w:t>
            </w: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心理学样本与抽样分布的虚拟仿真实验</w:t>
            </w:r>
          </w:p>
        </w:tc>
        <w:tc>
          <w:tcPr>
            <w:tcW w:w="709" w:type="dxa"/>
            <w:vAlign w:val="center"/>
          </w:tcPr>
          <w:p w:rsidR="00944DB4" w:rsidRPr="000E2F5F" w:rsidRDefault="00944DB4" w:rsidP="001C05D6">
            <w:pPr>
              <w:jc w:val="center"/>
              <w:rPr>
                <w:rFonts w:asciiTheme="minorEastAsia" w:hAnsiTheme="minorEastAsia"/>
                <w:color w:val="000000" w:themeColor="text1"/>
                <w:szCs w:val="21"/>
              </w:rPr>
            </w:pPr>
            <w:r w:rsidRPr="000E2F5F">
              <w:rPr>
                <w:rFonts w:asciiTheme="minorEastAsia" w:hAnsiTheme="minorEastAsia" w:hint="eastAsia"/>
                <w:color w:val="000000" w:themeColor="text1"/>
                <w:szCs w:val="21"/>
              </w:rPr>
              <w:t>1</w:t>
            </w:r>
          </w:p>
        </w:tc>
        <w:tc>
          <w:tcPr>
            <w:tcW w:w="1843"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tcBorders>
              <w:right w:val="single" w:sz="4" w:space="0" w:color="auto"/>
            </w:tcBorders>
            <w:vAlign w:val="center"/>
          </w:tcPr>
          <w:p w:rsidR="00944DB4" w:rsidRPr="000E2F5F" w:rsidRDefault="00944DB4" w:rsidP="00F61069">
            <w:pPr>
              <w:rPr>
                <w:rFonts w:asciiTheme="minorEastAsia" w:hAnsiTheme="minorEastAsia"/>
                <w:color w:val="000000" w:themeColor="text1"/>
              </w:rPr>
            </w:pPr>
            <w:r w:rsidRPr="000E2F5F">
              <w:rPr>
                <w:rFonts w:asciiTheme="minorEastAsia" w:hAnsiTheme="minorEastAsia" w:hint="eastAsia"/>
                <w:color w:val="000000" w:themeColor="text1"/>
              </w:rPr>
              <w:t>通过再现正态分布和偏态分布的动态形成过程，将复杂的统计学原理和繁琐的函数推动形象直观地展现出来，促进了对概率分布理论及知识的理解和掌握。通过虚拟抽样操作，化抽象为直观，化数学推导为具体实验操作，观察样本量的大小与总体统计量的关系，</w:t>
            </w:r>
            <w:r w:rsidRPr="000E2F5F">
              <w:rPr>
                <w:rFonts w:asciiTheme="minorEastAsia" w:hAnsiTheme="minorEastAsia"/>
                <w:color w:val="000000" w:themeColor="text1"/>
              </w:rPr>
              <w:t>揭示样本数量大小与总体分布的关系</w:t>
            </w:r>
            <w:r w:rsidRPr="000E2F5F">
              <w:rPr>
                <w:rFonts w:asciiTheme="minorEastAsia" w:hAnsiTheme="minorEastAsia" w:hint="eastAsia"/>
                <w:color w:val="000000" w:themeColor="text1"/>
              </w:rPr>
              <w:t>。</w:t>
            </w:r>
          </w:p>
        </w:tc>
      </w:tr>
      <w:tr w:rsidR="0019643D"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心理学统计回归模型与优化的虚拟仿真实验</w:t>
            </w:r>
          </w:p>
        </w:tc>
        <w:tc>
          <w:tcPr>
            <w:tcW w:w="709" w:type="dxa"/>
            <w:vAlign w:val="center"/>
          </w:tcPr>
          <w:p w:rsidR="00944DB4" w:rsidRPr="000E2F5F" w:rsidRDefault="00944DB4" w:rsidP="001C05D6">
            <w:pPr>
              <w:jc w:val="center"/>
              <w:rPr>
                <w:rFonts w:asciiTheme="minorEastAsia" w:hAnsiTheme="minorEastAsia"/>
                <w:color w:val="000000" w:themeColor="text1"/>
                <w:szCs w:val="21"/>
              </w:rPr>
            </w:pPr>
            <w:r w:rsidRPr="000E2F5F">
              <w:rPr>
                <w:rFonts w:asciiTheme="minorEastAsia" w:hAnsiTheme="minorEastAsia"/>
                <w:color w:val="000000" w:themeColor="text1"/>
                <w:szCs w:val="21"/>
              </w:rPr>
              <w:t>1</w:t>
            </w:r>
          </w:p>
        </w:tc>
        <w:tc>
          <w:tcPr>
            <w:tcW w:w="1843"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tcBorders>
              <w:right w:val="single" w:sz="4" w:space="0" w:color="auto"/>
            </w:tcBorders>
            <w:vAlign w:val="center"/>
          </w:tcPr>
          <w:p w:rsidR="00944DB4" w:rsidRPr="000E2F5F" w:rsidRDefault="00944DB4" w:rsidP="00F61069">
            <w:pPr>
              <w:rPr>
                <w:rFonts w:asciiTheme="minorEastAsia" w:hAnsiTheme="minorEastAsia"/>
                <w:color w:val="000000" w:themeColor="text1"/>
              </w:rPr>
            </w:pPr>
            <w:r w:rsidRPr="000E2F5F">
              <w:rPr>
                <w:rFonts w:asciiTheme="minorEastAsia" w:hAnsiTheme="minorEastAsia" w:hint="eastAsia"/>
                <w:color w:val="000000" w:themeColor="text1"/>
              </w:rPr>
              <w:t>将统计回归技术和试验设计作为一种方法学引入虚拟设计过程。总结试验设计策略和统计回归模型的选择原则，从模型精度、模型优化效率及模型透明度等方面对试验设计策略和统计回归模型进行对比。</w:t>
            </w:r>
          </w:p>
        </w:tc>
      </w:tr>
      <w:tr w:rsidR="0019643D"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心理统计高级数学建模的虚拟仿真实验</w:t>
            </w:r>
          </w:p>
        </w:tc>
        <w:tc>
          <w:tcPr>
            <w:tcW w:w="709" w:type="dxa"/>
            <w:vAlign w:val="center"/>
          </w:tcPr>
          <w:p w:rsidR="00944DB4" w:rsidRPr="000E2F5F" w:rsidRDefault="00944DB4" w:rsidP="001C05D6">
            <w:pPr>
              <w:jc w:val="center"/>
              <w:rPr>
                <w:rFonts w:asciiTheme="minorEastAsia" w:hAnsiTheme="minorEastAsia"/>
                <w:color w:val="000000" w:themeColor="text1"/>
                <w:szCs w:val="21"/>
              </w:rPr>
            </w:pPr>
            <w:r w:rsidRPr="000E2F5F">
              <w:rPr>
                <w:rFonts w:asciiTheme="minorEastAsia" w:hAnsiTheme="minorEastAsia" w:hint="eastAsia"/>
                <w:color w:val="000000" w:themeColor="text1"/>
                <w:szCs w:val="21"/>
              </w:rPr>
              <w:t>1</w:t>
            </w:r>
          </w:p>
        </w:tc>
        <w:tc>
          <w:tcPr>
            <w:tcW w:w="1843"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tcBorders>
              <w:right w:val="single" w:sz="4" w:space="0" w:color="auto"/>
            </w:tcBorders>
            <w:vAlign w:val="center"/>
          </w:tcPr>
          <w:p w:rsidR="00944DB4" w:rsidRPr="000E2F5F" w:rsidRDefault="00944DB4" w:rsidP="00F61069">
            <w:pPr>
              <w:rPr>
                <w:rFonts w:asciiTheme="minorEastAsia" w:hAnsiTheme="minorEastAsia"/>
                <w:color w:val="000000" w:themeColor="text1"/>
              </w:rPr>
            </w:pPr>
            <w:r w:rsidRPr="000E2F5F">
              <w:rPr>
                <w:rFonts w:asciiTheme="minorEastAsia" w:hAnsiTheme="minorEastAsia" w:hint="eastAsia"/>
                <w:color w:val="000000" w:themeColor="text1"/>
              </w:rPr>
              <w:t>通过虚拟仿真进行数据模拟，揭示用模拟的数据进行数据建模。通过分析数据特点进行统计数据模拟及其数据学建模。在建模的基础上也需要分析哪个模型是最好的，其算法是如何形成的，建模的结果如何等。</w:t>
            </w:r>
          </w:p>
        </w:tc>
      </w:tr>
      <w:tr w:rsidR="008F49E5" w:rsidRPr="000E2F5F" w:rsidTr="001C05D6">
        <w:trPr>
          <w:jc w:val="center"/>
        </w:trPr>
        <w:tc>
          <w:tcPr>
            <w:tcW w:w="2263" w:type="dxa"/>
            <w:vMerge w:val="restart"/>
          </w:tcPr>
          <w:p w:rsidR="00944DB4" w:rsidRPr="000E2F5F" w:rsidRDefault="00944DB4" w:rsidP="00944DB4">
            <w:pPr>
              <w:jc w:val="center"/>
              <w:rPr>
                <w:rFonts w:asciiTheme="minorEastAsia" w:hAnsiTheme="minorEastAsia"/>
                <w:color w:val="000000" w:themeColor="text1"/>
              </w:rPr>
            </w:pPr>
            <w:r w:rsidRPr="000E2F5F">
              <w:rPr>
                <w:rFonts w:asciiTheme="minorEastAsia" w:hAnsiTheme="minorEastAsia" w:hint="eastAsia"/>
                <w:color w:val="000000" w:themeColor="text1"/>
              </w:rPr>
              <w:t>专业基础实验</w:t>
            </w:r>
          </w:p>
          <w:p w:rsidR="00944DB4" w:rsidRPr="000E2F5F" w:rsidRDefault="00944DB4" w:rsidP="00944DB4">
            <w:pPr>
              <w:jc w:val="center"/>
              <w:rPr>
                <w:rFonts w:asciiTheme="minorEastAsia" w:hAnsiTheme="minorEastAsia"/>
                <w:color w:val="000000" w:themeColor="text1"/>
              </w:rPr>
            </w:pPr>
            <w:r w:rsidRPr="000E2F5F">
              <w:rPr>
                <w:rFonts w:asciiTheme="minorEastAsia" w:hAnsiTheme="minorEastAsia" w:hint="eastAsia"/>
                <w:color w:val="000000" w:themeColor="text1"/>
              </w:rPr>
              <w:t>（实验类）</w:t>
            </w:r>
          </w:p>
        </w:tc>
        <w:tc>
          <w:tcPr>
            <w:tcW w:w="1701" w:type="dxa"/>
            <w:vMerge w:val="restart"/>
            <w:vAlign w:val="center"/>
          </w:tcPr>
          <w:p w:rsidR="00944DB4" w:rsidRPr="000E2F5F" w:rsidRDefault="00944DB4" w:rsidP="00944DB4">
            <w:pPr>
              <w:jc w:val="center"/>
              <w:rPr>
                <w:rFonts w:asciiTheme="minorEastAsia" w:hAnsiTheme="minorEastAsia"/>
                <w:color w:val="000000" w:themeColor="text1"/>
              </w:rPr>
            </w:pPr>
            <w:r w:rsidRPr="000E2F5F">
              <w:rPr>
                <w:rFonts w:asciiTheme="minorEastAsia" w:hAnsiTheme="minorEastAsia" w:hint="eastAsia"/>
                <w:color w:val="000000" w:themeColor="text1"/>
              </w:rPr>
              <w:t>实验心理学</w:t>
            </w:r>
          </w:p>
        </w:tc>
        <w:tc>
          <w:tcPr>
            <w:tcW w:w="567" w:type="dxa"/>
            <w:vMerge w:val="restart"/>
            <w:vAlign w:val="center"/>
          </w:tcPr>
          <w:p w:rsidR="00944DB4" w:rsidRPr="000E2F5F" w:rsidRDefault="00944DB4" w:rsidP="00944DB4">
            <w:pPr>
              <w:jc w:val="center"/>
              <w:rPr>
                <w:rFonts w:asciiTheme="minorEastAsia" w:hAnsiTheme="minorEastAsia"/>
                <w:color w:val="000000" w:themeColor="text1"/>
              </w:rPr>
            </w:pPr>
            <w:r w:rsidRPr="000E2F5F">
              <w:rPr>
                <w:rFonts w:asciiTheme="minorEastAsia" w:hAnsiTheme="minorEastAsia" w:hint="eastAsia"/>
                <w:color w:val="000000" w:themeColor="text1"/>
              </w:rPr>
              <w:t>96</w:t>
            </w: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感觉差别阈限的测定虚拟仿真实验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944DB4" w:rsidRPr="000E2F5F" w:rsidRDefault="00944DB4" w:rsidP="001C05D6">
            <w:pPr>
              <w:jc w:val="center"/>
              <w:rPr>
                <w:rFonts w:asciiTheme="minorEastAsia" w:hAnsiTheme="minorEastAsia"/>
                <w:color w:val="000000" w:themeColor="text1"/>
              </w:rPr>
            </w:pPr>
          </w:p>
        </w:tc>
        <w:tc>
          <w:tcPr>
            <w:tcW w:w="567" w:type="dxa"/>
            <w:vAlign w:val="center"/>
          </w:tcPr>
          <w:p w:rsidR="00944DB4" w:rsidRPr="000E2F5F" w:rsidRDefault="00944DB4" w:rsidP="001C05D6">
            <w:pPr>
              <w:jc w:val="center"/>
              <w:rPr>
                <w:rFonts w:asciiTheme="minorEastAsia" w:hAnsiTheme="minorEastAsia"/>
                <w:color w:val="000000" w:themeColor="text1"/>
              </w:rPr>
            </w:pPr>
          </w:p>
        </w:tc>
        <w:tc>
          <w:tcPr>
            <w:tcW w:w="850" w:type="dxa"/>
            <w:vAlign w:val="center"/>
          </w:tcPr>
          <w:p w:rsidR="00944DB4" w:rsidRPr="000E2F5F" w:rsidRDefault="00944DB4" w:rsidP="001C05D6">
            <w:pPr>
              <w:jc w:val="center"/>
              <w:rPr>
                <w:rFonts w:asciiTheme="minorEastAsia" w:hAnsiTheme="minorEastAsia"/>
                <w:color w:val="000000" w:themeColor="text1"/>
              </w:rPr>
            </w:pPr>
          </w:p>
        </w:tc>
        <w:tc>
          <w:tcPr>
            <w:tcW w:w="6521" w:type="dxa"/>
            <w:vAlign w:val="center"/>
          </w:tcPr>
          <w:p w:rsidR="00944DB4" w:rsidRPr="000E2F5F" w:rsidRDefault="00944DB4" w:rsidP="00F61069">
            <w:pPr>
              <w:rPr>
                <w:rFonts w:asciiTheme="minorEastAsia" w:hAnsiTheme="minorEastAsia"/>
                <w:color w:val="000000" w:themeColor="text1"/>
              </w:rPr>
            </w:pP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信号检测论原理的虚拟仿真实验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944DB4" w:rsidRPr="000E2F5F" w:rsidRDefault="00944DB4" w:rsidP="001C05D6">
            <w:pPr>
              <w:jc w:val="center"/>
              <w:rPr>
                <w:rFonts w:asciiTheme="minorEastAsia" w:hAnsiTheme="minorEastAsia"/>
                <w:color w:val="000000" w:themeColor="text1"/>
              </w:rPr>
            </w:pPr>
          </w:p>
        </w:tc>
        <w:tc>
          <w:tcPr>
            <w:tcW w:w="567" w:type="dxa"/>
            <w:vAlign w:val="center"/>
          </w:tcPr>
          <w:p w:rsidR="00944DB4" w:rsidRPr="000E2F5F" w:rsidRDefault="00944DB4" w:rsidP="001C05D6">
            <w:pPr>
              <w:jc w:val="center"/>
              <w:rPr>
                <w:rFonts w:asciiTheme="minorEastAsia" w:hAnsiTheme="minorEastAsia"/>
                <w:color w:val="000000" w:themeColor="text1"/>
              </w:rPr>
            </w:pPr>
          </w:p>
        </w:tc>
        <w:tc>
          <w:tcPr>
            <w:tcW w:w="850" w:type="dxa"/>
            <w:vAlign w:val="center"/>
          </w:tcPr>
          <w:p w:rsidR="00944DB4" w:rsidRPr="000E2F5F" w:rsidRDefault="00944DB4" w:rsidP="001C05D6">
            <w:pPr>
              <w:jc w:val="center"/>
              <w:rPr>
                <w:rFonts w:asciiTheme="minorEastAsia" w:hAnsiTheme="minorEastAsia"/>
                <w:color w:val="000000" w:themeColor="text1"/>
              </w:rPr>
            </w:pPr>
          </w:p>
        </w:tc>
        <w:tc>
          <w:tcPr>
            <w:tcW w:w="6521" w:type="dxa"/>
            <w:vAlign w:val="center"/>
          </w:tcPr>
          <w:p w:rsidR="00944DB4" w:rsidRPr="000E2F5F" w:rsidRDefault="00944DB4" w:rsidP="00F61069">
            <w:pPr>
              <w:rPr>
                <w:rFonts w:asciiTheme="minorEastAsia" w:hAnsiTheme="minorEastAsia"/>
                <w:color w:val="000000" w:themeColor="text1"/>
              </w:rPr>
            </w:pP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三维表象心理旋转的虚拟仿真实验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w:t>
            </w:r>
            <w:r w:rsidRPr="000E2F5F">
              <w:rPr>
                <w:rFonts w:asciiTheme="minorEastAsia" w:hAnsiTheme="minorEastAsia" w:hint="eastAsia"/>
                <w:color w:val="000000" w:themeColor="text1"/>
              </w:rPr>
              <w:t>型</w:t>
            </w:r>
          </w:p>
        </w:tc>
        <w:tc>
          <w:tcPr>
            <w:tcW w:w="567"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850"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944DB4" w:rsidRPr="000E2F5F" w:rsidRDefault="00944DB4" w:rsidP="00F61069">
            <w:pPr>
              <w:rPr>
                <w:rFonts w:asciiTheme="minorEastAsia" w:hAnsiTheme="minorEastAsia"/>
                <w:color w:val="000000" w:themeColor="text1"/>
              </w:rPr>
            </w:pPr>
            <w:r w:rsidRPr="000E2F5F">
              <w:rPr>
                <w:rFonts w:asciiTheme="minorEastAsia" w:hAnsiTheme="minorEastAsia" w:hint="eastAsia"/>
                <w:color w:val="000000" w:themeColor="text1"/>
              </w:rPr>
              <w:t>本实验通过可视化的虚拟实验过程展示心理旋转现象，探讨心理旋转过程的认知加工方式，在此基础上使学生掌握心理旋转的实验流程和研究方法。增强了对心理过程理解的形象化，提高了学生的科学思维能力。</w:t>
            </w: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加法反应时与减法反应时实验范式的虚拟仿真实验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944DB4" w:rsidRPr="000E2F5F" w:rsidRDefault="00944DB4" w:rsidP="001C05D6">
            <w:pPr>
              <w:jc w:val="center"/>
              <w:rPr>
                <w:rFonts w:asciiTheme="minorEastAsia" w:hAnsiTheme="minorEastAsia"/>
                <w:color w:val="000000" w:themeColor="text1"/>
              </w:rPr>
            </w:pPr>
          </w:p>
        </w:tc>
        <w:tc>
          <w:tcPr>
            <w:tcW w:w="567" w:type="dxa"/>
            <w:vAlign w:val="center"/>
          </w:tcPr>
          <w:p w:rsidR="00944DB4" w:rsidRPr="000E2F5F" w:rsidRDefault="00944DB4" w:rsidP="001C05D6">
            <w:pPr>
              <w:jc w:val="center"/>
              <w:rPr>
                <w:rFonts w:asciiTheme="minorEastAsia" w:hAnsiTheme="minorEastAsia"/>
                <w:color w:val="000000" w:themeColor="text1"/>
              </w:rPr>
            </w:pPr>
          </w:p>
        </w:tc>
        <w:tc>
          <w:tcPr>
            <w:tcW w:w="850" w:type="dxa"/>
            <w:vAlign w:val="center"/>
          </w:tcPr>
          <w:p w:rsidR="00944DB4" w:rsidRPr="000E2F5F" w:rsidRDefault="00944DB4" w:rsidP="001C05D6">
            <w:pPr>
              <w:jc w:val="center"/>
              <w:rPr>
                <w:rFonts w:asciiTheme="minorEastAsia" w:hAnsiTheme="minorEastAsia"/>
                <w:color w:val="000000" w:themeColor="text1"/>
              </w:rPr>
            </w:pPr>
          </w:p>
        </w:tc>
        <w:tc>
          <w:tcPr>
            <w:tcW w:w="6521" w:type="dxa"/>
            <w:vAlign w:val="center"/>
          </w:tcPr>
          <w:p w:rsidR="00944DB4" w:rsidRPr="000E2F5F" w:rsidRDefault="00944DB4" w:rsidP="00F61069">
            <w:pPr>
              <w:rPr>
                <w:rFonts w:asciiTheme="minorEastAsia" w:hAnsiTheme="minorEastAsia"/>
                <w:color w:val="000000" w:themeColor="text1"/>
              </w:rPr>
            </w:pP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基于内隐联想测验范式的虚拟仿真实验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944DB4" w:rsidRPr="000E2F5F" w:rsidRDefault="00944DB4" w:rsidP="001C05D6">
            <w:pPr>
              <w:jc w:val="center"/>
              <w:rPr>
                <w:rFonts w:asciiTheme="minorEastAsia" w:hAnsiTheme="minorEastAsia"/>
                <w:color w:val="000000" w:themeColor="text1"/>
              </w:rPr>
            </w:pPr>
          </w:p>
        </w:tc>
        <w:tc>
          <w:tcPr>
            <w:tcW w:w="567" w:type="dxa"/>
            <w:vAlign w:val="center"/>
          </w:tcPr>
          <w:p w:rsidR="00944DB4" w:rsidRPr="000E2F5F" w:rsidRDefault="00944DB4" w:rsidP="001C05D6">
            <w:pPr>
              <w:jc w:val="center"/>
              <w:rPr>
                <w:rFonts w:asciiTheme="minorEastAsia" w:hAnsiTheme="minorEastAsia"/>
                <w:color w:val="000000" w:themeColor="text1"/>
              </w:rPr>
            </w:pPr>
          </w:p>
        </w:tc>
        <w:tc>
          <w:tcPr>
            <w:tcW w:w="850" w:type="dxa"/>
            <w:vAlign w:val="center"/>
          </w:tcPr>
          <w:p w:rsidR="00944DB4" w:rsidRPr="000E2F5F" w:rsidRDefault="00944DB4" w:rsidP="001C05D6">
            <w:pPr>
              <w:jc w:val="center"/>
              <w:rPr>
                <w:rFonts w:asciiTheme="minorEastAsia" w:hAnsiTheme="minorEastAsia"/>
                <w:color w:val="000000" w:themeColor="text1"/>
              </w:rPr>
            </w:pPr>
          </w:p>
        </w:tc>
        <w:tc>
          <w:tcPr>
            <w:tcW w:w="6521" w:type="dxa"/>
            <w:vAlign w:val="center"/>
          </w:tcPr>
          <w:p w:rsidR="00944DB4" w:rsidRPr="000E2F5F" w:rsidRDefault="00944DB4" w:rsidP="00F61069">
            <w:pPr>
              <w:rPr>
                <w:rFonts w:asciiTheme="minorEastAsia" w:hAnsiTheme="minorEastAsia"/>
                <w:color w:val="000000" w:themeColor="text1"/>
              </w:rPr>
            </w:pPr>
          </w:p>
        </w:tc>
      </w:tr>
      <w:tr w:rsidR="008F49E5" w:rsidRPr="000E2F5F" w:rsidTr="001C05D6">
        <w:trPr>
          <w:jc w:val="center"/>
        </w:trPr>
        <w:tc>
          <w:tcPr>
            <w:tcW w:w="2263" w:type="dxa"/>
            <w:vMerge/>
          </w:tcPr>
          <w:p w:rsidR="00944DB4" w:rsidRPr="000E2F5F" w:rsidRDefault="00944DB4" w:rsidP="00944DB4">
            <w:pPr>
              <w:jc w:val="center"/>
              <w:rPr>
                <w:rFonts w:asciiTheme="minorEastAsia" w:hAnsiTheme="minorEastAsia"/>
                <w:color w:val="000000" w:themeColor="text1"/>
              </w:rPr>
            </w:pPr>
          </w:p>
        </w:tc>
        <w:tc>
          <w:tcPr>
            <w:tcW w:w="1701" w:type="dxa"/>
            <w:vMerge/>
            <w:vAlign w:val="center"/>
          </w:tcPr>
          <w:p w:rsidR="00944DB4" w:rsidRPr="000E2F5F" w:rsidRDefault="00944DB4" w:rsidP="00944DB4">
            <w:pPr>
              <w:jc w:val="center"/>
              <w:rPr>
                <w:rFonts w:asciiTheme="minorEastAsia" w:hAnsiTheme="minorEastAsia"/>
                <w:color w:val="000000" w:themeColor="text1"/>
              </w:rPr>
            </w:pPr>
          </w:p>
        </w:tc>
        <w:tc>
          <w:tcPr>
            <w:tcW w:w="567" w:type="dxa"/>
            <w:vMerge/>
            <w:vAlign w:val="center"/>
          </w:tcPr>
          <w:p w:rsidR="00944DB4" w:rsidRPr="000E2F5F" w:rsidRDefault="00944DB4" w:rsidP="00944DB4">
            <w:pPr>
              <w:jc w:val="center"/>
              <w:rPr>
                <w:rFonts w:asciiTheme="minorEastAsia" w:hAnsiTheme="minorEastAsia"/>
                <w:color w:val="000000" w:themeColor="text1"/>
              </w:rPr>
            </w:pPr>
          </w:p>
        </w:tc>
        <w:tc>
          <w:tcPr>
            <w:tcW w:w="5812"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基于空间再定向原理的虚拟仿真实验</w:t>
            </w:r>
          </w:p>
        </w:tc>
        <w:tc>
          <w:tcPr>
            <w:tcW w:w="709" w:type="dxa"/>
            <w:vAlign w:val="center"/>
          </w:tcPr>
          <w:p w:rsidR="00944DB4" w:rsidRPr="000E2F5F" w:rsidRDefault="00944DB4"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944DB4" w:rsidRPr="000E2F5F" w:rsidRDefault="001331E5" w:rsidP="001C05D6">
            <w:pPr>
              <w:jc w:val="center"/>
              <w:rPr>
                <w:rFonts w:asciiTheme="minorEastAsia" w:hAnsiTheme="minorEastAsia" w:hint="eastAsia"/>
                <w:color w:val="000000" w:themeColor="text1"/>
              </w:rPr>
            </w:pPr>
            <w:r w:rsidRPr="000E2F5F">
              <w:rPr>
                <w:rFonts w:asciiTheme="minorEastAsia" w:hAnsiTheme="minorEastAsia" w:hint="eastAsia"/>
                <w:color w:val="000000" w:themeColor="text1"/>
              </w:rPr>
              <w:t>基本型</w:t>
            </w:r>
          </w:p>
        </w:tc>
        <w:tc>
          <w:tcPr>
            <w:tcW w:w="567" w:type="dxa"/>
            <w:vAlign w:val="center"/>
          </w:tcPr>
          <w:p w:rsidR="00944DB4" w:rsidRPr="000E2F5F" w:rsidRDefault="001331E5"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850" w:type="dxa"/>
            <w:vAlign w:val="center"/>
          </w:tcPr>
          <w:p w:rsidR="00944DB4" w:rsidRPr="000E2F5F" w:rsidRDefault="001331E5"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944DB4" w:rsidRPr="000E2F5F" w:rsidRDefault="0019643D" w:rsidP="00F61069">
            <w:pPr>
              <w:rPr>
                <w:rFonts w:asciiTheme="minorEastAsia" w:hAnsiTheme="minorEastAsia"/>
                <w:color w:val="000000" w:themeColor="text1"/>
              </w:rPr>
            </w:pPr>
            <w:r w:rsidRPr="000E2F5F">
              <w:rPr>
                <w:rFonts w:asciiTheme="minorEastAsia" w:hAnsiTheme="minorEastAsia" w:hint="eastAsia"/>
                <w:color w:val="000000" w:themeColor="text1"/>
              </w:rPr>
              <w:t>再定向是指观察者可以通过周围视觉信息重新感知环境，确定自己及目标在所处空间中的方位。本实验通过互动式虚拟现实情境的构造，考察全局线索和局部线索在空间再定向中的作用——并借以区分几何模块学说和局部参照理论。</w:t>
            </w:r>
          </w:p>
        </w:tc>
      </w:tr>
      <w:tr w:rsidR="008F49E5" w:rsidRPr="000E2F5F" w:rsidTr="001C05D6">
        <w:trPr>
          <w:jc w:val="center"/>
        </w:trPr>
        <w:tc>
          <w:tcPr>
            <w:tcW w:w="2263" w:type="dxa"/>
            <w:vMerge/>
          </w:tcPr>
          <w:p w:rsidR="005B0921" w:rsidRPr="000E2F5F" w:rsidRDefault="005B0921" w:rsidP="005B0921">
            <w:pPr>
              <w:jc w:val="center"/>
              <w:rPr>
                <w:rFonts w:asciiTheme="minorEastAsia" w:hAnsiTheme="minorEastAsia"/>
                <w:color w:val="000000" w:themeColor="text1"/>
              </w:rPr>
            </w:pPr>
          </w:p>
        </w:tc>
        <w:tc>
          <w:tcPr>
            <w:tcW w:w="1701" w:type="dxa"/>
            <w:vMerge/>
            <w:vAlign w:val="center"/>
          </w:tcPr>
          <w:p w:rsidR="005B0921" w:rsidRPr="000E2F5F" w:rsidRDefault="005B0921" w:rsidP="005B0921">
            <w:pPr>
              <w:jc w:val="center"/>
              <w:rPr>
                <w:rFonts w:asciiTheme="minorEastAsia" w:hAnsiTheme="minorEastAsia"/>
                <w:color w:val="000000" w:themeColor="text1"/>
              </w:rPr>
            </w:pPr>
          </w:p>
        </w:tc>
        <w:tc>
          <w:tcPr>
            <w:tcW w:w="567" w:type="dxa"/>
            <w:vMerge/>
            <w:vAlign w:val="center"/>
          </w:tcPr>
          <w:p w:rsidR="005B0921" w:rsidRPr="000E2F5F" w:rsidRDefault="005B0921" w:rsidP="005B0921">
            <w:pPr>
              <w:jc w:val="center"/>
              <w:rPr>
                <w:rFonts w:asciiTheme="minorEastAsia" w:hAnsiTheme="minorEastAsia"/>
                <w:color w:val="000000" w:themeColor="text1"/>
              </w:rPr>
            </w:pPr>
          </w:p>
        </w:tc>
        <w:tc>
          <w:tcPr>
            <w:tcW w:w="5812"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空间线索与空间学习策略的虚拟仿真实验</w:t>
            </w:r>
          </w:p>
        </w:tc>
        <w:tc>
          <w:tcPr>
            <w:tcW w:w="709"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5B0921" w:rsidRPr="000E2F5F" w:rsidRDefault="005B0921" w:rsidP="001C05D6">
            <w:pPr>
              <w:jc w:val="center"/>
              <w:rPr>
                <w:rFonts w:asciiTheme="minorEastAsia" w:hAnsiTheme="minorEastAsia" w:hint="eastAsia"/>
                <w:color w:val="000000" w:themeColor="text1"/>
              </w:rPr>
            </w:pPr>
            <w:r w:rsidRPr="000E2F5F">
              <w:rPr>
                <w:rFonts w:asciiTheme="minorEastAsia" w:hAnsiTheme="minorEastAsia" w:hint="eastAsia"/>
                <w:color w:val="000000" w:themeColor="text1"/>
              </w:rPr>
              <w:t>基本型</w:t>
            </w:r>
          </w:p>
        </w:tc>
        <w:tc>
          <w:tcPr>
            <w:tcW w:w="567"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850"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5B0921" w:rsidRPr="000E2F5F" w:rsidRDefault="005B0921" w:rsidP="00F61069">
            <w:pPr>
              <w:rPr>
                <w:rFonts w:asciiTheme="minorEastAsia" w:hAnsiTheme="minorEastAsia"/>
                <w:color w:val="000000" w:themeColor="text1"/>
              </w:rPr>
            </w:pPr>
            <w:r w:rsidRPr="000E2F5F">
              <w:rPr>
                <w:rFonts w:asciiTheme="minorEastAsia" w:hAnsiTheme="minorEastAsia" w:hint="eastAsia"/>
                <w:color w:val="000000" w:themeColor="text1"/>
              </w:rPr>
              <w:t>空间学习对人类的生存具有重要意义。本实验通过互动式虚拟现实情境的构造，考察空间学习中可能涉及到的两类学习策略——即基于地标线索的联结强化式学习和基于边界线索的偶然式学习，并探讨两类学习策略的不同角色。</w:t>
            </w:r>
          </w:p>
        </w:tc>
      </w:tr>
      <w:tr w:rsidR="008F49E5" w:rsidRPr="000E2F5F" w:rsidTr="001C05D6">
        <w:trPr>
          <w:jc w:val="center"/>
        </w:trPr>
        <w:tc>
          <w:tcPr>
            <w:tcW w:w="2263" w:type="dxa"/>
            <w:vMerge/>
          </w:tcPr>
          <w:p w:rsidR="005B0921" w:rsidRPr="000E2F5F" w:rsidRDefault="005B0921" w:rsidP="005B0921">
            <w:pPr>
              <w:jc w:val="center"/>
              <w:rPr>
                <w:rFonts w:asciiTheme="minorEastAsia" w:hAnsiTheme="minorEastAsia"/>
                <w:color w:val="000000" w:themeColor="text1"/>
              </w:rPr>
            </w:pPr>
          </w:p>
        </w:tc>
        <w:tc>
          <w:tcPr>
            <w:tcW w:w="1701" w:type="dxa"/>
            <w:vMerge/>
            <w:vAlign w:val="center"/>
          </w:tcPr>
          <w:p w:rsidR="005B0921" w:rsidRPr="000E2F5F" w:rsidRDefault="005B0921" w:rsidP="005B0921">
            <w:pPr>
              <w:jc w:val="center"/>
              <w:rPr>
                <w:rFonts w:asciiTheme="minorEastAsia" w:hAnsiTheme="minorEastAsia"/>
                <w:color w:val="000000" w:themeColor="text1"/>
              </w:rPr>
            </w:pPr>
          </w:p>
        </w:tc>
        <w:tc>
          <w:tcPr>
            <w:tcW w:w="567" w:type="dxa"/>
            <w:vMerge/>
            <w:vAlign w:val="center"/>
          </w:tcPr>
          <w:p w:rsidR="005B0921" w:rsidRPr="000E2F5F" w:rsidRDefault="005B0921" w:rsidP="005B0921">
            <w:pPr>
              <w:jc w:val="center"/>
              <w:rPr>
                <w:rFonts w:asciiTheme="minorEastAsia" w:hAnsiTheme="minorEastAsia"/>
                <w:color w:val="000000" w:themeColor="text1"/>
              </w:rPr>
            </w:pPr>
          </w:p>
        </w:tc>
        <w:tc>
          <w:tcPr>
            <w:tcW w:w="5812"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基于横穿马路决策的虚拟仿真实验</w:t>
            </w:r>
          </w:p>
        </w:tc>
        <w:tc>
          <w:tcPr>
            <w:tcW w:w="709"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5B0921" w:rsidRPr="000E2F5F" w:rsidRDefault="005B0921" w:rsidP="001C05D6">
            <w:pPr>
              <w:jc w:val="center"/>
              <w:rPr>
                <w:rFonts w:asciiTheme="minorEastAsia" w:hAnsiTheme="minorEastAsia" w:hint="eastAsia"/>
                <w:color w:val="000000" w:themeColor="text1"/>
              </w:rPr>
            </w:pPr>
            <w:r w:rsidRPr="000E2F5F">
              <w:rPr>
                <w:rFonts w:asciiTheme="minorEastAsia" w:hAnsiTheme="minorEastAsia" w:hint="eastAsia"/>
                <w:color w:val="000000" w:themeColor="text1"/>
              </w:rPr>
              <w:t>基本型</w:t>
            </w:r>
          </w:p>
        </w:tc>
        <w:tc>
          <w:tcPr>
            <w:tcW w:w="567"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850"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5B0921" w:rsidRPr="000E2F5F" w:rsidRDefault="005B0921" w:rsidP="00F61069">
            <w:pPr>
              <w:rPr>
                <w:rFonts w:asciiTheme="minorEastAsia" w:hAnsiTheme="minorEastAsia"/>
                <w:color w:val="000000" w:themeColor="text1"/>
              </w:rPr>
            </w:pPr>
            <w:r w:rsidRPr="000E2F5F">
              <w:rPr>
                <w:rFonts w:asciiTheme="minorEastAsia" w:hAnsiTheme="minorEastAsia" w:hint="eastAsia"/>
                <w:color w:val="000000" w:themeColor="text1"/>
              </w:rPr>
              <w:t>安全过马路被认为是一种认知动作技能，能否安全过马路取决于被试如何利用关键性车流信息。本实验通过互动式虚拟现实情境的构造，系统操纵车流中的车速信息和车距信息，考察不同信息对被试横穿马路决策的影响。</w:t>
            </w:r>
          </w:p>
        </w:tc>
      </w:tr>
      <w:tr w:rsidR="008F49E5" w:rsidRPr="000E2F5F" w:rsidTr="001C05D6">
        <w:trPr>
          <w:jc w:val="center"/>
        </w:trPr>
        <w:tc>
          <w:tcPr>
            <w:tcW w:w="2263" w:type="dxa"/>
            <w:vMerge/>
          </w:tcPr>
          <w:p w:rsidR="005B0921" w:rsidRPr="000E2F5F" w:rsidRDefault="005B0921" w:rsidP="005B0921">
            <w:pPr>
              <w:jc w:val="center"/>
              <w:rPr>
                <w:rFonts w:asciiTheme="minorEastAsia" w:hAnsiTheme="minorEastAsia"/>
                <w:color w:val="000000" w:themeColor="text1"/>
              </w:rPr>
            </w:pPr>
          </w:p>
        </w:tc>
        <w:tc>
          <w:tcPr>
            <w:tcW w:w="1701" w:type="dxa"/>
            <w:vMerge/>
            <w:vAlign w:val="center"/>
          </w:tcPr>
          <w:p w:rsidR="005B0921" w:rsidRPr="000E2F5F" w:rsidRDefault="005B0921" w:rsidP="005B0921">
            <w:pPr>
              <w:jc w:val="center"/>
              <w:rPr>
                <w:rFonts w:asciiTheme="minorEastAsia" w:hAnsiTheme="minorEastAsia"/>
                <w:color w:val="000000" w:themeColor="text1"/>
              </w:rPr>
            </w:pPr>
          </w:p>
        </w:tc>
        <w:tc>
          <w:tcPr>
            <w:tcW w:w="567" w:type="dxa"/>
            <w:vMerge/>
            <w:vAlign w:val="center"/>
          </w:tcPr>
          <w:p w:rsidR="005B0921" w:rsidRPr="000E2F5F" w:rsidRDefault="005B0921" w:rsidP="005B0921">
            <w:pPr>
              <w:jc w:val="center"/>
              <w:rPr>
                <w:rFonts w:asciiTheme="minorEastAsia" w:hAnsiTheme="minorEastAsia"/>
                <w:color w:val="000000" w:themeColor="text1"/>
              </w:rPr>
            </w:pPr>
          </w:p>
        </w:tc>
        <w:tc>
          <w:tcPr>
            <w:tcW w:w="5812"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注视行为对人际距离感知影响的虚拟仿真实验</w:t>
            </w:r>
          </w:p>
        </w:tc>
        <w:tc>
          <w:tcPr>
            <w:tcW w:w="709"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5B0921" w:rsidRPr="000E2F5F" w:rsidRDefault="00054BAD"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基本型</w:t>
            </w:r>
          </w:p>
        </w:tc>
        <w:tc>
          <w:tcPr>
            <w:tcW w:w="567" w:type="dxa"/>
            <w:vAlign w:val="center"/>
          </w:tcPr>
          <w:p w:rsidR="005B0921" w:rsidRPr="000E2F5F" w:rsidRDefault="00054BAD"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5B0921" w:rsidRPr="000E2F5F" w:rsidRDefault="00054BAD"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5B0921" w:rsidRPr="000E2F5F" w:rsidRDefault="00054BAD" w:rsidP="00F61069">
            <w:pPr>
              <w:rPr>
                <w:rFonts w:asciiTheme="minorEastAsia" w:hAnsiTheme="minorEastAsia"/>
                <w:color w:val="000000" w:themeColor="text1"/>
              </w:rPr>
            </w:pPr>
            <w:r w:rsidRPr="000E2F5F">
              <w:rPr>
                <w:rFonts w:asciiTheme="minorEastAsia" w:hAnsiTheme="minorEastAsia" w:hint="eastAsia"/>
                <w:color w:val="000000" w:themeColor="text1"/>
              </w:rPr>
              <w:t>人际距离感知是社会认知领域的一个重要课题。本实验通过互动式虚拟情境的构造，系统考察虚拟人物注视行为的存在对参与者人际距离感知的影响，以及虚拟人物进入参与者人际身体空间时，参与者的移动和姿态变化。</w:t>
            </w:r>
          </w:p>
        </w:tc>
      </w:tr>
      <w:tr w:rsidR="008F49E5" w:rsidRPr="000E2F5F" w:rsidTr="001C05D6">
        <w:trPr>
          <w:jc w:val="center"/>
        </w:trPr>
        <w:tc>
          <w:tcPr>
            <w:tcW w:w="2263" w:type="dxa"/>
            <w:vMerge/>
          </w:tcPr>
          <w:p w:rsidR="005B0921" w:rsidRPr="000E2F5F" w:rsidRDefault="005B0921" w:rsidP="005B0921">
            <w:pPr>
              <w:jc w:val="center"/>
              <w:rPr>
                <w:rFonts w:asciiTheme="minorEastAsia" w:hAnsiTheme="minorEastAsia"/>
                <w:color w:val="000000" w:themeColor="text1"/>
              </w:rPr>
            </w:pPr>
          </w:p>
        </w:tc>
        <w:tc>
          <w:tcPr>
            <w:tcW w:w="1701" w:type="dxa"/>
            <w:vMerge/>
            <w:vAlign w:val="center"/>
          </w:tcPr>
          <w:p w:rsidR="005B0921" w:rsidRPr="000E2F5F" w:rsidRDefault="005B0921" w:rsidP="005B0921">
            <w:pPr>
              <w:jc w:val="center"/>
              <w:rPr>
                <w:rFonts w:asciiTheme="minorEastAsia" w:hAnsiTheme="minorEastAsia"/>
                <w:color w:val="000000" w:themeColor="text1"/>
              </w:rPr>
            </w:pPr>
          </w:p>
        </w:tc>
        <w:tc>
          <w:tcPr>
            <w:tcW w:w="567" w:type="dxa"/>
            <w:vMerge/>
            <w:vAlign w:val="center"/>
          </w:tcPr>
          <w:p w:rsidR="005B0921" w:rsidRPr="000E2F5F" w:rsidRDefault="005B0921" w:rsidP="005B0921">
            <w:pPr>
              <w:jc w:val="center"/>
              <w:rPr>
                <w:rFonts w:asciiTheme="minorEastAsia" w:hAnsiTheme="minorEastAsia"/>
                <w:color w:val="000000" w:themeColor="text1"/>
              </w:rPr>
            </w:pPr>
          </w:p>
        </w:tc>
        <w:tc>
          <w:tcPr>
            <w:tcW w:w="5812"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心理时间知觉的影响因素虚拟仿真实验</w:t>
            </w:r>
          </w:p>
        </w:tc>
        <w:tc>
          <w:tcPr>
            <w:tcW w:w="709"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5B0921" w:rsidRPr="000E2F5F" w:rsidRDefault="008F49E5" w:rsidP="001C05D6">
            <w:pPr>
              <w:jc w:val="center"/>
              <w:rPr>
                <w:rFonts w:asciiTheme="minorEastAsia" w:hAnsiTheme="minorEastAsia" w:hint="eastAsia"/>
                <w:color w:val="000000" w:themeColor="text1"/>
              </w:rPr>
            </w:pPr>
            <w:r w:rsidRPr="000E2F5F">
              <w:rPr>
                <w:rFonts w:asciiTheme="minorEastAsia" w:hAnsiTheme="minorEastAsia" w:hint="eastAsia"/>
                <w:color w:val="000000" w:themeColor="text1"/>
              </w:rPr>
              <w:t>综合型</w:t>
            </w:r>
          </w:p>
        </w:tc>
        <w:tc>
          <w:tcPr>
            <w:tcW w:w="567" w:type="dxa"/>
            <w:vAlign w:val="center"/>
          </w:tcPr>
          <w:p w:rsidR="005B0921" w:rsidRPr="000E2F5F" w:rsidRDefault="008F49E5"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5B0921" w:rsidRPr="000E2F5F" w:rsidRDefault="008F49E5"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选做</w:t>
            </w:r>
          </w:p>
        </w:tc>
        <w:tc>
          <w:tcPr>
            <w:tcW w:w="6521" w:type="dxa"/>
            <w:vAlign w:val="center"/>
          </w:tcPr>
          <w:p w:rsidR="005B0921" w:rsidRPr="000E2F5F" w:rsidRDefault="008F49E5" w:rsidP="00F61069">
            <w:pPr>
              <w:rPr>
                <w:rFonts w:asciiTheme="minorEastAsia" w:hAnsiTheme="minorEastAsia"/>
                <w:color w:val="000000" w:themeColor="text1"/>
              </w:rPr>
            </w:pPr>
            <w:r w:rsidRPr="000E2F5F">
              <w:rPr>
                <w:rFonts w:asciiTheme="minorEastAsia" w:hAnsiTheme="minorEastAsia" w:hint="eastAsia"/>
                <w:color w:val="000000" w:themeColor="text1"/>
              </w:rPr>
              <w:t>行走和奔跑的感觉运动经验对不同空间维度的心理时间线的形成有重</w:t>
            </w:r>
            <w:r w:rsidRPr="000E2F5F">
              <w:rPr>
                <w:rFonts w:asciiTheme="minorEastAsia" w:hAnsiTheme="minorEastAsia" w:hint="eastAsia"/>
                <w:color w:val="000000" w:themeColor="text1"/>
              </w:rPr>
              <w:lastRenderedPageBreak/>
              <w:t>要影响，但实验室难以操纵真实的运动，因此采用虚拟现实的技术模拟运动经验，从而揭示不同维</w:t>
            </w:r>
            <w:proofErr w:type="gramStart"/>
            <w:r w:rsidRPr="000E2F5F">
              <w:rPr>
                <w:rFonts w:asciiTheme="minorEastAsia" w:hAnsiTheme="minorEastAsia" w:hint="eastAsia"/>
                <w:color w:val="000000" w:themeColor="text1"/>
              </w:rPr>
              <w:t>度时间</w:t>
            </w:r>
            <w:proofErr w:type="gramEnd"/>
            <w:r w:rsidRPr="000E2F5F">
              <w:rPr>
                <w:rFonts w:asciiTheme="minorEastAsia" w:hAnsiTheme="minorEastAsia" w:hint="eastAsia"/>
                <w:color w:val="000000" w:themeColor="text1"/>
              </w:rPr>
              <w:t>空间表征的起源。</w:t>
            </w:r>
          </w:p>
        </w:tc>
      </w:tr>
      <w:tr w:rsidR="008F49E5" w:rsidRPr="000E2F5F" w:rsidTr="001C05D6">
        <w:trPr>
          <w:jc w:val="center"/>
        </w:trPr>
        <w:tc>
          <w:tcPr>
            <w:tcW w:w="2263" w:type="dxa"/>
            <w:vMerge/>
          </w:tcPr>
          <w:p w:rsidR="005B0921" w:rsidRPr="000E2F5F" w:rsidRDefault="005B0921" w:rsidP="005B0921">
            <w:pPr>
              <w:jc w:val="center"/>
              <w:rPr>
                <w:rFonts w:asciiTheme="minorEastAsia" w:hAnsiTheme="minorEastAsia"/>
                <w:color w:val="000000" w:themeColor="text1"/>
              </w:rPr>
            </w:pPr>
          </w:p>
        </w:tc>
        <w:tc>
          <w:tcPr>
            <w:tcW w:w="1701" w:type="dxa"/>
            <w:vMerge/>
            <w:vAlign w:val="center"/>
          </w:tcPr>
          <w:p w:rsidR="005B0921" w:rsidRPr="000E2F5F" w:rsidRDefault="005B0921" w:rsidP="005B0921">
            <w:pPr>
              <w:jc w:val="center"/>
              <w:rPr>
                <w:rFonts w:asciiTheme="minorEastAsia" w:hAnsiTheme="minorEastAsia"/>
                <w:color w:val="000000" w:themeColor="text1"/>
              </w:rPr>
            </w:pPr>
          </w:p>
        </w:tc>
        <w:tc>
          <w:tcPr>
            <w:tcW w:w="567" w:type="dxa"/>
            <w:vMerge/>
            <w:vAlign w:val="center"/>
          </w:tcPr>
          <w:p w:rsidR="005B0921" w:rsidRPr="000E2F5F" w:rsidRDefault="005B0921" w:rsidP="005B0921">
            <w:pPr>
              <w:jc w:val="center"/>
              <w:rPr>
                <w:rFonts w:asciiTheme="minorEastAsia" w:hAnsiTheme="minorEastAsia"/>
                <w:color w:val="000000" w:themeColor="text1"/>
              </w:rPr>
            </w:pPr>
          </w:p>
        </w:tc>
        <w:tc>
          <w:tcPr>
            <w:tcW w:w="5812"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药物注射导致情绪产生的虚拟仿真实验</w:t>
            </w:r>
          </w:p>
        </w:tc>
        <w:tc>
          <w:tcPr>
            <w:tcW w:w="709"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w:t>
            </w:r>
            <w:r w:rsidRPr="000E2F5F">
              <w:rPr>
                <w:rFonts w:asciiTheme="minorEastAsia" w:hAnsiTheme="minorEastAsia" w:hint="eastAsia"/>
                <w:color w:val="000000" w:themeColor="text1"/>
              </w:rPr>
              <w:t>型</w:t>
            </w:r>
          </w:p>
        </w:tc>
        <w:tc>
          <w:tcPr>
            <w:tcW w:w="567"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5B0921" w:rsidRPr="000E2F5F" w:rsidRDefault="005B0921" w:rsidP="00F61069">
            <w:pPr>
              <w:rPr>
                <w:rFonts w:asciiTheme="minorEastAsia" w:hAnsiTheme="minorEastAsia"/>
                <w:color w:val="000000" w:themeColor="text1"/>
              </w:rPr>
            </w:pPr>
            <w:r w:rsidRPr="000E2F5F">
              <w:rPr>
                <w:rFonts w:asciiTheme="minorEastAsia" w:hAnsiTheme="minorEastAsia" w:hint="eastAsia"/>
                <w:color w:val="000000" w:themeColor="text1"/>
              </w:rPr>
              <w:t>实验虚拟药物注射产生情绪的方法，回避了对人类被试造成伤害这一伦理禁忌，来展示情绪是如何产生的以及探究情绪产生的影响因素。</w:t>
            </w:r>
          </w:p>
        </w:tc>
      </w:tr>
      <w:tr w:rsidR="008F49E5" w:rsidRPr="000E2F5F" w:rsidTr="001C05D6">
        <w:trPr>
          <w:jc w:val="center"/>
        </w:trPr>
        <w:tc>
          <w:tcPr>
            <w:tcW w:w="2263" w:type="dxa"/>
            <w:vMerge/>
          </w:tcPr>
          <w:p w:rsidR="005B0921" w:rsidRPr="000E2F5F" w:rsidRDefault="005B0921" w:rsidP="005B0921">
            <w:pPr>
              <w:jc w:val="center"/>
              <w:rPr>
                <w:rFonts w:asciiTheme="minorEastAsia" w:hAnsiTheme="minorEastAsia"/>
                <w:color w:val="000000" w:themeColor="text1"/>
              </w:rPr>
            </w:pPr>
          </w:p>
        </w:tc>
        <w:tc>
          <w:tcPr>
            <w:tcW w:w="1701" w:type="dxa"/>
            <w:vMerge/>
            <w:vAlign w:val="center"/>
          </w:tcPr>
          <w:p w:rsidR="005B0921" w:rsidRPr="000E2F5F" w:rsidRDefault="005B0921" w:rsidP="005B0921">
            <w:pPr>
              <w:jc w:val="center"/>
              <w:rPr>
                <w:rFonts w:asciiTheme="minorEastAsia" w:hAnsiTheme="minorEastAsia"/>
                <w:color w:val="000000" w:themeColor="text1"/>
              </w:rPr>
            </w:pPr>
          </w:p>
        </w:tc>
        <w:tc>
          <w:tcPr>
            <w:tcW w:w="567" w:type="dxa"/>
            <w:vMerge/>
            <w:vAlign w:val="center"/>
          </w:tcPr>
          <w:p w:rsidR="005B0921" w:rsidRPr="000E2F5F" w:rsidRDefault="005B0921" w:rsidP="005B0921">
            <w:pPr>
              <w:jc w:val="center"/>
              <w:rPr>
                <w:rFonts w:asciiTheme="minorEastAsia" w:hAnsiTheme="minorEastAsia"/>
                <w:color w:val="000000" w:themeColor="text1"/>
              </w:rPr>
            </w:pPr>
          </w:p>
        </w:tc>
        <w:tc>
          <w:tcPr>
            <w:tcW w:w="5812"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催产素与个体亲社会行为效应的虚拟仿真实验</w:t>
            </w:r>
          </w:p>
        </w:tc>
        <w:tc>
          <w:tcPr>
            <w:tcW w:w="709"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5B0921" w:rsidRPr="000E2F5F" w:rsidRDefault="005B0921" w:rsidP="001C05D6">
            <w:pPr>
              <w:jc w:val="center"/>
              <w:rPr>
                <w:rFonts w:asciiTheme="minorEastAsia" w:hAnsiTheme="minorEastAsia"/>
                <w:color w:val="000000" w:themeColor="text1"/>
              </w:rPr>
            </w:pPr>
          </w:p>
        </w:tc>
        <w:tc>
          <w:tcPr>
            <w:tcW w:w="567" w:type="dxa"/>
            <w:vAlign w:val="center"/>
          </w:tcPr>
          <w:p w:rsidR="005B0921" w:rsidRPr="000E2F5F" w:rsidRDefault="005B0921" w:rsidP="001C05D6">
            <w:pPr>
              <w:jc w:val="center"/>
              <w:rPr>
                <w:rFonts w:asciiTheme="minorEastAsia" w:hAnsiTheme="minorEastAsia"/>
                <w:color w:val="000000" w:themeColor="text1"/>
              </w:rPr>
            </w:pPr>
          </w:p>
        </w:tc>
        <w:tc>
          <w:tcPr>
            <w:tcW w:w="850" w:type="dxa"/>
            <w:vAlign w:val="center"/>
          </w:tcPr>
          <w:p w:rsidR="005B0921" w:rsidRPr="000E2F5F" w:rsidRDefault="005B0921" w:rsidP="001C05D6">
            <w:pPr>
              <w:jc w:val="center"/>
              <w:rPr>
                <w:rFonts w:asciiTheme="minorEastAsia" w:hAnsiTheme="minorEastAsia"/>
                <w:color w:val="000000" w:themeColor="text1"/>
              </w:rPr>
            </w:pPr>
          </w:p>
        </w:tc>
        <w:tc>
          <w:tcPr>
            <w:tcW w:w="6521" w:type="dxa"/>
            <w:vAlign w:val="center"/>
          </w:tcPr>
          <w:p w:rsidR="005B0921" w:rsidRPr="000E2F5F" w:rsidRDefault="005B0921" w:rsidP="00F61069">
            <w:pPr>
              <w:rPr>
                <w:rFonts w:asciiTheme="minorEastAsia" w:hAnsiTheme="minorEastAsia"/>
                <w:color w:val="000000" w:themeColor="text1"/>
              </w:rPr>
            </w:pPr>
          </w:p>
        </w:tc>
      </w:tr>
      <w:tr w:rsidR="008F49E5" w:rsidRPr="000E2F5F" w:rsidTr="001C05D6">
        <w:trPr>
          <w:jc w:val="center"/>
        </w:trPr>
        <w:tc>
          <w:tcPr>
            <w:tcW w:w="2263" w:type="dxa"/>
            <w:vMerge/>
          </w:tcPr>
          <w:p w:rsidR="005B0921" w:rsidRPr="000E2F5F" w:rsidRDefault="005B0921" w:rsidP="005B0921">
            <w:pPr>
              <w:jc w:val="center"/>
              <w:rPr>
                <w:rFonts w:asciiTheme="minorEastAsia" w:hAnsiTheme="minorEastAsia"/>
                <w:color w:val="000000" w:themeColor="text1"/>
              </w:rPr>
            </w:pPr>
          </w:p>
        </w:tc>
        <w:tc>
          <w:tcPr>
            <w:tcW w:w="1701" w:type="dxa"/>
            <w:vMerge/>
            <w:vAlign w:val="center"/>
          </w:tcPr>
          <w:p w:rsidR="005B0921" w:rsidRPr="000E2F5F" w:rsidRDefault="005B0921" w:rsidP="005B0921">
            <w:pPr>
              <w:jc w:val="center"/>
              <w:rPr>
                <w:rFonts w:asciiTheme="minorEastAsia" w:hAnsiTheme="minorEastAsia"/>
                <w:color w:val="000000" w:themeColor="text1"/>
              </w:rPr>
            </w:pPr>
          </w:p>
        </w:tc>
        <w:tc>
          <w:tcPr>
            <w:tcW w:w="567" w:type="dxa"/>
            <w:vMerge/>
            <w:vAlign w:val="center"/>
          </w:tcPr>
          <w:p w:rsidR="005B0921" w:rsidRPr="000E2F5F" w:rsidRDefault="005B0921" w:rsidP="005B0921">
            <w:pPr>
              <w:jc w:val="center"/>
              <w:rPr>
                <w:rFonts w:asciiTheme="minorEastAsia" w:hAnsiTheme="minorEastAsia"/>
                <w:color w:val="000000" w:themeColor="text1"/>
              </w:rPr>
            </w:pPr>
          </w:p>
        </w:tc>
        <w:tc>
          <w:tcPr>
            <w:tcW w:w="5812"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w:t>
            </w:r>
            <w:r w:rsidRPr="000E2F5F">
              <w:rPr>
                <w:rFonts w:asciiTheme="minorEastAsia" w:hAnsiTheme="minorEastAsia"/>
                <w:color w:val="000000" w:themeColor="text1"/>
              </w:rPr>
              <w:t>TMS/</w:t>
            </w:r>
            <w:proofErr w:type="spellStart"/>
            <w:r w:rsidRPr="000E2F5F">
              <w:rPr>
                <w:rFonts w:asciiTheme="minorEastAsia" w:hAnsiTheme="minorEastAsia"/>
                <w:color w:val="000000" w:themeColor="text1"/>
              </w:rPr>
              <w:t>tDCS</w:t>
            </w:r>
            <w:proofErr w:type="spellEnd"/>
            <w:r w:rsidRPr="000E2F5F">
              <w:rPr>
                <w:rFonts w:asciiTheme="minorEastAsia" w:hAnsiTheme="minorEastAsia" w:hint="eastAsia"/>
                <w:color w:val="000000" w:themeColor="text1"/>
              </w:rPr>
              <w:t>技术的脑区高级功能虚拟仿真探索</w:t>
            </w:r>
          </w:p>
        </w:tc>
        <w:tc>
          <w:tcPr>
            <w:tcW w:w="709"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5B0921" w:rsidRPr="000E2F5F" w:rsidRDefault="005B0921" w:rsidP="001C05D6">
            <w:pPr>
              <w:jc w:val="center"/>
              <w:rPr>
                <w:rFonts w:asciiTheme="minorEastAsia" w:hAnsiTheme="minorEastAsia"/>
                <w:color w:val="000000" w:themeColor="text1"/>
              </w:rPr>
            </w:pPr>
          </w:p>
        </w:tc>
        <w:tc>
          <w:tcPr>
            <w:tcW w:w="567" w:type="dxa"/>
            <w:vAlign w:val="center"/>
          </w:tcPr>
          <w:p w:rsidR="005B0921" w:rsidRPr="000E2F5F" w:rsidRDefault="005B0921" w:rsidP="001C05D6">
            <w:pPr>
              <w:jc w:val="center"/>
              <w:rPr>
                <w:rFonts w:asciiTheme="minorEastAsia" w:hAnsiTheme="minorEastAsia"/>
                <w:color w:val="000000" w:themeColor="text1"/>
              </w:rPr>
            </w:pPr>
          </w:p>
        </w:tc>
        <w:tc>
          <w:tcPr>
            <w:tcW w:w="850" w:type="dxa"/>
            <w:vAlign w:val="center"/>
          </w:tcPr>
          <w:p w:rsidR="005B0921" w:rsidRPr="000E2F5F" w:rsidRDefault="005B0921" w:rsidP="001C05D6">
            <w:pPr>
              <w:jc w:val="center"/>
              <w:rPr>
                <w:rFonts w:asciiTheme="minorEastAsia" w:hAnsiTheme="minorEastAsia"/>
                <w:color w:val="000000" w:themeColor="text1"/>
              </w:rPr>
            </w:pPr>
          </w:p>
        </w:tc>
        <w:tc>
          <w:tcPr>
            <w:tcW w:w="6521" w:type="dxa"/>
            <w:vAlign w:val="center"/>
          </w:tcPr>
          <w:p w:rsidR="005B0921" w:rsidRPr="000E2F5F" w:rsidRDefault="005B0921" w:rsidP="00F61069">
            <w:pPr>
              <w:rPr>
                <w:rFonts w:asciiTheme="minorEastAsia" w:hAnsiTheme="minorEastAsia"/>
                <w:color w:val="000000" w:themeColor="text1"/>
              </w:rPr>
            </w:pPr>
          </w:p>
        </w:tc>
      </w:tr>
      <w:tr w:rsidR="008F49E5" w:rsidRPr="000E2F5F" w:rsidTr="001C05D6">
        <w:trPr>
          <w:jc w:val="center"/>
        </w:trPr>
        <w:tc>
          <w:tcPr>
            <w:tcW w:w="2263" w:type="dxa"/>
            <w:vMerge/>
          </w:tcPr>
          <w:p w:rsidR="005B0921" w:rsidRPr="000E2F5F" w:rsidRDefault="005B0921" w:rsidP="005B0921">
            <w:pPr>
              <w:jc w:val="center"/>
              <w:rPr>
                <w:rFonts w:asciiTheme="minorEastAsia" w:hAnsiTheme="minorEastAsia"/>
                <w:color w:val="000000" w:themeColor="text1"/>
              </w:rPr>
            </w:pPr>
          </w:p>
        </w:tc>
        <w:tc>
          <w:tcPr>
            <w:tcW w:w="1701" w:type="dxa"/>
            <w:vMerge/>
            <w:vAlign w:val="center"/>
          </w:tcPr>
          <w:p w:rsidR="005B0921" w:rsidRPr="000E2F5F" w:rsidRDefault="005B0921" w:rsidP="005B0921">
            <w:pPr>
              <w:jc w:val="center"/>
              <w:rPr>
                <w:rFonts w:asciiTheme="minorEastAsia" w:hAnsiTheme="minorEastAsia"/>
                <w:color w:val="000000" w:themeColor="text1"/>
              </w:rPr>
            </w:pPr>
          </w:p>
        </w:tc>
        <w:tc>
          <w:tcPr>
            <w:tcW w:w="567" w:type="dxa"/>
            <w:vMerge/>
            <w:vAlign w:val="center"/>
          </w:tcPr>
          <w:p w:rsidR="005B0921" w:rsidRPr="000E2F5F" w:rsidRDefault="005B0921" w:rsidP="005B0921">
            <w:pPr>
              <w:jc w:val="center"/>
              <w:rPr>
                <w:rFonts w:asciiTheme="minorEastAsia" w:hAnsiTheme="minorEastAsia"/>
                <w:color w:val="000000" w:themeColor="text1"/>
              </w:rPr>
            </w:pPr>
          </w:p>
        </w:tc>
        <w:tc>
          <w:tcPr>
            <w:tcW w:w="5812"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w:t>
            </w:r>
            <w:r w:rsidRPr="000E2F5F">
              <w:rPr>
                <w:rFonts w:asciiTheme="minorEastAsia" w:hAnsiTheme="minorEastAsia"/>
                <w:color w:val="000000" w:themeColor="text1"/>
              </w:rPr>
              <w:t>fMRI</w:t>
            </w:r>
            <w:r w:rsidRPr="000E2F5F">
              <w:rPr>
                <w:rFonts w:asciiTheme="minorEastAsia" w:hAnsiTheme="minorEastAsia" w:hint="eastAsia"/>
                <w:color w:val="000000" w:themeColor="text1"/>
              </w:rPr>
              <w:t>技术的脑区高级功能虚拟仿真探索</w:t>
            </w:r>
          </w:p>
        </w:tc>
        <w:tc>
          <w:tcPr>
            <w:tcW w:w="709"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4</w:t>
            </w:r>
          </w:p>
        </w:tc>
        <w:tc>
          <w:tcPr>
            <w:tcW w:w="1843"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5B0921" w:rsidRPr="000E2F5F" w:rsidRDefault="005B0921" w:rsidP="001C05D6">
            <w:pPr>
              <w:jc w:val="center"/>
              <w:rPr>
                <w:rFonts w:asciiTheme="minorEastAsia" w:hAnsiTheme="minorEastAsia" w:hint="eastAsia"/>
                <w:color w:val="000000" w:themeColor="text1"/>
              </w:rPr>
            </w:pPr>
            <w:r w:rsidRPr="000E2F5F">
              <w:rPr>
                <w:rFonts w:asciiTheme="minorEastAsia" w:hAnsiTheme="minorEastAsia" w:hint="eastAsia"/>
                <w:color w:val="000000" w:themeColor="text1"/>
              </w:rPr>
              <w:t>选做</w:t>
            </w:r>
          </w:p>
        </w:tc>
        <w:tc>
          <w:tcPr>
            <w:tcW w:w="6521" w:type="dxa"/>
            <w:vAlign w:val="center"/>
          </w:tcPr>
          <w:p w:rsidR="005B0921" w:rsidRPr="000E2F5F" w:rsidRDefault="005B0921" w:rsidP="00F61069">
            <w:pPr>
              <w:rPr>
                <w:rFonts w:asciiTheme="minorEastAsia" w:hAnsiTheme="minorEastAsia"/>
                <w:color w:val="000000" w:themeColor="text1"/>
              </w:rPr>
            </w:pPr>
            <w:r w:rsidRPr="000E2F5F">
              <w:rPr>
                <w:rFonts w:asciiTheme="minorEastAsia" w:hAnsiTheme="minorEastAsia" w:hint="eastAsia"/>
                <w:color w:val="000000" w:themeColor="text1"/>
              </w:rPr>
              <w:t>核磁共振脑功能成像实验的数据处理技术复杂。通过</w:t>
            </w:r>
            <w:r w:rsidRPr="000E2F5F">
              <w:rPr>
                <w:rFonts w:asciiTheme="minorEastAsia" w:hAnsiTheme="minorEastAsia"/>
                <w:color w:val="000000" w:themeColor="text1"/>
              </w:rPr>
              <w:t xml:space="preserve"> Wiki 网络技术，提供学生交流数据分析的脚本，对实际的数据进行处理分析，提供学生运行复杂程序脚本的技术支持，也增加了学生对 fMRI 实验数据处理的感性经验。</w:t>
            </w:r>
          </w:p>
        </w:tc>
      </w:tr>
      <w:tr w:rsidR="008F49E5" w:rsidRPr="000E2F5F" w:rsidTr="001C05D6">
        <w:trPr>
          <w:jc w:val="center"/>
        </w:trPr>
        <w:tc>
          <w:tcPr>
            <w:tcW w:w="2263" w:type="dxa"/>
            <w:vMerge/>
          </w:tcPr>
          <w:p w:rsidR="005B0921" w:rsidRPr="000E2F5F" w:rsidRDefault="005B0921" w:rsidP="005B0921">
            <w:pPr>
              <w:jc w:val="center"/>
              <w:rPr>
                <w:rFonts w:asciiTheme="minorEastAsia" w:hAnsiTheme="minorEastAsia"/>
                <w:color w:val="000000" w:themeColor="text1"/>
              </w:rPr>
            </w:pPr>
          </w:p>
        </w:tc>
        <w:tc>
          <w:tcPr>
            <w:tcW w:w="1701" w:type="dxa"/>
            <w:vMerge/>
            <w:vAlign w:val="center"/>
          </w:tcPr>
          <w:p w:rsidR="005B0921" w:rsidRPr="000E2F5F" w:rsidRDefault="005B0921" w:rsidP="005B0921">
            <w:pPr>
              <w:jc w:val="center"/>
              <w:rPr>
                <w:rFonts w:asciiTheme="minorEastAsia" w:hAnsiTheme="minorEastAsia"/>
                <w:color w:val="000000" w:themeColor="text1"/>
              </w:rPr>
            </w:pPr>
          </w:p>
        </w:tc>
        <w:tc>
          <w:tcPr>
            <w:tcW w:w="567" w:type="dxa"/>
            <w:vMerge/>
            <w:vAlign w:val="center"/>
          </w:tcPr>
          <w:p w:rsidR="005B0921" w:rsidRPr="000E2F5F" w:rsidRDefault="005B0921" w:rsidP="005B0921">
            <w:pPr>
              <w:jc w:val="center"/>
              <w:rPr>
                <w:rFonts w:asciiTheme="minorEastAsia" w:hAnsiTheme="minorEastAsia"/>
                <w:color w:val="000000" w:themeColor="text1"/>
              </w:rPr>
            </w:pPr>
          </w:p>
        </w:tc>
        <w:tc>
          <w:tcPr>
            <w:tcW w:w="5812"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w:t>
            </w:r>
            <w:r w:rsidRPr="000E2F5F">
              <w:rPr>
                <w:rFonts w:asciiTheme="minorEastAsia" w:hAnsiTheme="minorEastAsia"/>
                <w:color w:val="000000" w:themeColor="text1"/>
              </w:rPr>
              <w:t>ERP</w:t>
            </w:r>
            <w:r w:rsidRPr="000E2F5F">
              <w:rPr>
                <w:rFonts w:asciiTheme="minorEastAsia" w:hAnsiTheme="minorEastAsia" w:hint="eastAsia"/>
                <w:color w:val="000000" w:themeColor="text1"/>
              </w:rPr>
              <w:t>事件相关电位技术的大脑认知虚拟仿真实验</w:t>
            </w:r>
          </w:p>
        </w:tc>
        <w:tc>
          <w:tcPr>
            <w:tcW w:w="709"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4</w:t>
            </w:r>
          </w:p>
        </w:tc>
        <w:tc>
          <w:tcPr>
            <w:tcW w:w="1843"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选做</w:t>
            </w:r>
          </w:p>
        </w:tc>
        <w:tc>
          <w:tcPr>
            <w:tcW w:w="6521" w:type="dxa"/>
            <w:vAlign w:val="center"/>
          </w:tcPr>
          <w:p w:rsidR="005B0921" w:rsidRPr="000E2F5F" w:rsidRDefault="005B0921" w:rsidP="00F61069">
            <w:pPr>
              <w:rPr>
                <w:rFonts w:asciiTheme="minorEastAsia" w:hAnsiTheme="minorEastAsia"/>
                <w:color w:val="000000" w:themeColor="text1"/>
              </w:rPr>
            </w:pPr>
            <w:r w:rsidRPr="000E2F5F">
              <w:rPr>
                <w:rFonts w:asciiTheme="minorEastAsia" w:hAnsiTheme="minorEastAsia" w:hint="eastAsia"/>
                <w:color w:val="000000" w:themeColor="text1"/>
              </w:rPr>
              <w:t>脑电</w:t>
            </w:r>
            <w:r w:rsidRPr="000E2F5F">
              <w:rPr>
                <w:rFonts w:asciiTheme="minorEastAsia" w:hAnsiTheme="minorEastAsia"/>
                <w:color w:val="000000" w:themeColor="text1"/>
              </w:rPr>
              <w:t>(ERP)实验需要复杂的准备步骤，每个环节都有大量需要注意的细节，在缺乏实际操作的实验教学中，学生不可能通过记忆来掌握。通过 ERP 实验的虚拟训练系统，，对实验的各个环节进行了详细地指导说明，在虚拟仿真实验中，学生反复训练，从而掌握基本的实验技能。</w:t>
            </w:r>
          </w:p>
        </w:tc>
      </w:tr>
      <w:tr w:rsidR="008F49E5" w:rsidRPr="000E2F5F" w:rsidTr="001C05D6">
        <w:trPr>
          <w:jc w:val="center"/>
        </w:trPr>
        <w:tc>
          <w:tcPr>
            <w:tcW w:w="2263" w:type="dxa"/>
            <w:vMerge/>
          </w:tcPr>
          <w:p w:rsidR="005B0921" w:rsidRPr="000E2F5F" w:rsidRDefault="005B0921" w:rsidP="005B0921">
            <w:pPr>
              <w:jc w:val="center"/>
              <w:rPr>
                <w:rFonts w:asciiTheme="minorEastAsia" w:hAnsiTheme="minorEastAsia"/>
                <w:color w:val="000000" w:themeColor="text1"/>
              </w:rPr>
            </w:pPr>
          </w:p>
        </w:tc>
        <w:tc>
          <w:tcPr>
            <w:tcW w:w="1701" w:type="dxa"/>
            <w:vMerge/>
            <w:vAlign w:val="center"/>
          </w:tcPr>
          <w:p w:rsidR="005B0921" w:rsidRPr="000E2F5F" w:rsidRDefault="005B0921" w:rsidP="005B0921">
            <w:pPr>
              <w:jc w:val="center"/>
              <w:rPr>
                <w:rFonts w:asciiTheme="minorEastAsia" w:hAnsiTheme="minorEastAsia"/>
                <w:color w:val="000000" w:themeColor="text1"/>
              </w:rPr>
            </w:pPr>
          </w:p>
        </w:tc>
        <w:tc>
          <w:tcPr>
            <w:tcW w:w="567" w:type="dxa"/>
            <w:vMerge/>
            <w:vAlign w:val="center"/>
          </w:tcPr>
          <w:p w:rsidR="005B0921" w:rsidRPr="000E2F5F" w:rsidRDefault="005B0921" w:rsidP="005B0921">
            <w:pPr>
              <w:jc w:val="center"/>
              <w:rPr>
                <w:rFonts w:asciiTheme="minorEastAsia" w:hAnsiTheme="minorEastAsia"/>
                <w:color w:val="000000" w:themeColor="text1"/>
              </w:rPr>
            </w:pPr>
          </w:p>
        </w:tc>
        <w:tc>
          <w:tcPr>
            <w:tcW w:w="5812"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基于近红外技术的脑区高级功能虚拟仿真实验</w:t>
            </w:r>
          </w:p>
        </w:tc>
        <w:tc>
          <w:tcPr>
            <w:tcW w:w="709"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color w:val="000000" w:themeColor="text1"/>
              </w:rPr>
              <w:t>1</w:t>
            </w:r>
          </w:p>
        </w:tc>
        <w:tc>
          <w:tcPr>
            <w:tcW w:w="1843"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tcBorders>
              <w:right w:val="single" w:sz="18" w:space="0" w:color="auto"/>
            </w:tcBorders>
            <w:vAlign w:val="center"/>
          </w:tcPr>
          <w:p w:rsidR="005B0921" w:rsidRPr="000E2F5F" w:rsidRDefault="005B0921" w:rsidP="00F61069">
            <w:pPr>
              <w:rPr>
                <w:rFonts w:asciiTheme="minorEastAsia" w:hAnsiTheme="minorEastAsia"/>
                <w:color w:val="000000" w:themeColor="text1"/>
              </w:rPr>
            </w:pPr>
            <w:r w:rsidRPr="000E2F5F">
              <w:rPr>
                <w:rFonts w:asciiTheme="minorEastAsia" w:hAnsiTheme="minorEastAsia" w:hint="eastAsia"/>
                <w:color w:val="000000" w:themeColor="text1"/>
              </w:rPr>
              <w:t>本实验通过虚拟仿真技术，展现近红外光学脑成像</w:t>
            </w:r>
            <w:proofErr w:type="spellStart"/>
            <w:r w:rsidRPr="000E2F5F">
              <w:rPr>
                <w:rFonts w:asciiTheme="minorEastAsia" w:hAnsiTheme="minorEastAsia" w:hint="eastAsia"/>
                <w:color w:val="000000" w:themeColor="text1"/>
              </w:rPr>
              <w:t>fNIRs</w:t>
            </w:r>
            <w:proofErr w:type="spellEnd"/>
            <w:r w:rsidRPr="000E2F5F">
              <w:rPr>
                <w:rFonts w:asciiTheme="minorEastAsia" w:hAnsiTheme="minorEastAsia" w:hint="eastAsia"/>
                <w:color w:val="000000" w:themeColor="text1"/>
              </w:rPr>
              <w:t>技术的原理、实验过程和设备的操作流程，使学生通过该实验的操作，了解和掌握心理学前沿研究技术</w:t>
            </w:r>
            <w:proofErr w:type="spellStart"/>
            <w:r w:rsidRPr="000E2F5F">
              <w:rPr>
                <w:rFonts w:asciiTheme="minorEastAsia" w:hAnsiTheme="minorEastAsia"/>
                <w:color w:val="000000" w:themeColor="text1"/>
              </w:rPr>
              <w:t>fNIRs</w:t>
            </w:r>
            <w:proofErr w:type="spellEnd"/>
            <w:r w:rsidRPr="000E2F5F">
              <w:rPr>
                <w:rFonts w:asciiTheme="minorEastAsia" w:hAnsiTheme="minorEastAsia" w:hint="eastAsia"/>
                <w:color w:val="000000" w:themeColor="text1"/>
              </w:rPr>
              <w:t>，解决高精尖、高投入、高消耗的“三高”前沿研究设备难以满足大面积的本科教学和实验的需要。</w:t>
            </w:r>
          </w:p>
        </w:tc>
      </w:tr>
      <w:tr w:rsidR="008F49E5" w:rsidRPr="000E2F5F" w:rsidTr="001C05D6">
        <w:trPr>
          <w:jc w:val="center"/>
        </w:trPr>
        <w:tc>
          <w:tcPr>
            <w:tcW w:w="2263" w:type="dxa"/>
            <w:vMerge/>
          </w:tcPr>
          <w:p w:rsidR="005B0921" w:rsidRPr="000E2F5F" w:rsidRDefault="005B0921" w:rsidP="005B0921">
            <w:pPr>
              <w:jc w:val="center"/>
              <w:rPr>
                <w:rFonts w:asciiTheme="minorEastAsia" w:hAnsiTheme="minorEastAsia"/>
                <w:color w:val="000000" w:themeColor="text1"/>
              </w:rPr>
            </w:pPr>
          </w:p>
        </w:tc>
        <w:tc>
          <w:tcPr>
            <w:tcW w:w="1701" w:type="dxa"/>
            <w:vMerge/>
            <w:vAlign w:val="center"/>
          </w:tcPr>
          <w:p w:rsidR="005B0921" w:rsidRPr="000E2F5F" w:rsidRDefault="005B0921" w:rsidP="005B0921">
            <w:pPr>
              <w:jc w:val="center"/>
              <w:rPr>
                <w:rFonts w:asciiTheme="minorEastAsia" w:hAnsiTheme="minorEastAsia"/>
                <w:color w:val="000000" w:themeColor="text1"/>
              </w:rPr>
            </w:pPr>
          </w:p>
        </w:tc>
        <w:tc>
          <w:tcPr>
            <w:tcW w:w="567" w:type="dxa"/>
            <w:vMerge/>
            <w:vAlign w:val="center"/>
          </w:tcPr>
          <w:p w:rsidR="005B0921" w:rsidRPr="000E2F5F" w:rsidRDefault="005B0921" w:rsidP="005B0921">
            <w:pPr>
              <w:jc w:val="center"/>
              <w:rPr>
                <w:rFonts w:asciiTheme="minorEastAsia" w:hAnsiTheme="minorEastAsia"/>
                <w:color w:val="000000" w:themeColor="text1"/>
              </w:rPr>
            </w:pPr>
          </w:p>
        </w:tc>
        <w:tc>
          <w:tcPr>
            <w:tcW w:w="5812"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w:t>
            </w:r>
            <w:proofErr w:type="spellStart"/>
            <w:r w:rsidRPr="000E2F5F">
              <w:rPr>
                <w:rFonts w:asciiTheme="minorEastAsia" w:hAnsiTheme="minorEastAsia"/>
                <w:color w:val="000000" w:themeColor="text1"/>
              </w:rPr>
              <w:t>Tobii</w:t>
            </w:r>
            <w:proofErr w:type="spellEnd"/>
            <w:r w:rsidRPr="000E2F5F">
              <w:rPr>
                <w:rFonts w:asciiTheme="minorEastAsia" w:hAnsiTheme="minorEastAsia" w:hint="eastAsia"/>
                <w:color w:val="000000" w:themeColor="text1"/>
              </w:rPr>
              <w:t>眼动追踪技术的虚拟仿真实验</w:t>
            </w:r>
          </w:p>
        </w:tc>
        <w:tc>
          <w:tcPr>
            <w:tcW w:w="709"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5B0921" w:rsidRPr="000E2F5F" w:rsidRDefault="005B0921" w:rsidP="001C05D6">
            <w:pPr>
              <w:jc w:val="center"/>
              <w:rPr>
                <w:rFonts w:asciiTheme="minorEastAsia" w:hAnsiTheme="minorEastAsia"/>
                <w:color w:val="000000" w:themeColor="text1"/>
              </w:rPr>
            </w:pPr>
          </w:p>
        </w:tc>
        <w:tc>
          <w:tcPr>
            <w:tcW w:w="567" w:type="dxa"/>
            <w:vAlign w:val="center"/>
          </w:tcPr>
          <w:p w:rsidR="005B0921" w:rsidRPr="000E2F5F" w:rsidRDefault="005B0921" w:rsidP="001C05D6">
            <w:pPr>
              <w:jc w:val="center"/>
              <w:rPr>
                <w:rFonts w:asciiTheme="minorEastAsia" w:hAnsiTheme="minorEastAsia"/>
                <w:color w:val="000000" w:themeColor="text1"/>
              </w:rPr>
            </w:pPr>
          </w:p>
        </w:tc>
        <w:tc>
          <w:tcPr>
            <w:tcW w:w="850" w:type="dxa"/>
            <w:vAlign w:val="center"/>
          </w:tcPr>
          <w:p w:rsidR="005B0921" w:rsidRPr="000E2F5F" w:rsidRDefault="005B0921" w:rsidP="001C05D6">
            <w:pPr>
              <w:jc w:val="center"/>
              <w:rPr>
                <w:rFonts w:asciiTheme="minorEastAsia" w:hAnsiTheme="minorEastAsia"/>
                <w:color w:val="000000" w:themeColor="text1"/>
              </w:rPr>
            </w:pPr>
          </w:p>
        </w:tc>
        <w:tc>
          <w:tcPr>
            <w:tcW w:w="6521" w:type="dxa"/>
            <w:vAlign w:val="center"/>
          </w:tcPr>
          <w:p w:rsidR="005B0921" w:rsidRPr="000E2F5F" w:rsidRDefault="005B0921" w:rsidP="00F61069">
            <w:pPr>
              <w:rPr>
                <w:rFonts w:asciiTheme="minorEastAsia" w:hAnsiTheme="minorEastAsia"/>
                <w:color w:val="000000" w:themeColor="text1"/>
              </w:rPr>
            </w:pPr>
          </w:p>
        </w:tc>
      </w:tr>
      <w:tr w:rsidR="008F49E5" w:rsidRPr="000E2F5F" w:rsidTr="001C05D6">
        <w:trPr>
          <w:jc w:val="center"/>
        </w:trPr>
        <w:tc>
          <w:tcPr>
            <w:tcW w:w="2263" w:type="dxa"/>
            <w:vMerge/>
          </w:tcPr>
          <w:p w:rsidR="005B0921" w:rsidRPr="000E2F5F" w:rsidRDefault="005B0921" w:rsidP="005B0921">
            <w:pPr>
              <w:jc w:val="center"/>
              <w:rPr>
                <w:rFonts w:asciiTheme="minorEastAsia" w:hAnsiTheme="minorEastAsia"/>
                <w:color w:val="000000" w:themeColor="text1"/>
              </w:rPr>
            </w:pPr>
          </w:p>
        </w:tc>
        <w:tc>
          <w:tcPr>
            <w:tcW w:w="1701" w:type="dxa"/>
            <w:vMerge/>
            <w:vAlign w:val="center"/>
          </w:tcPr>
          <w:p w:rsidR="005B0921" w:rsidRPr="000E2F5F" w:rsidRDefault="005B0921" w:rsidP="005B0921">
            <w:pPr>
              <w:jc w:val="center"/>
              <w:rPr>
                <w:rFonts w:asciiTheme="minorEastAsia" w:hAnsiTheme="minorEastAsia"/>
                <w:color w:val="000000" w:themeColor="text1"/>
              </w:rPr>
            </w:pPr>
          </w:p>
        </w:tc>
        <w:tc>
          <w:tcPr>
            <w:tcW w:w="567" w:type="dxa"/>
            <w:vMerge/>
            <w:vAlign w:val="center"/>
          </w:tcPr>
          <w:p w:rsidR="005B0921" w:rsidRPr="000E2F5F" w:rsidRDefault="005B0921" w:rsidP="005B0921">
            <w:pPr>
              <w:jc w:val="center"/>
              <w:rPr>
                <w:rFonts w:asciiTheme="minorEastAsia" w:hAnsiTheme="minorEastAsia"/>
                <w:color w:val="000000" w:themeColor="text1"/>
              </w:rPr>
            </w:pPr>
          </w:p>
        </w:tc>
        <w:tc>
          <w:tcPr>
            <w:tcW w:w="5812"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w:t>
            </w:r>
            <w:proofErr w:type="spellStart"/>
            <w:r w:rsidRPr="000E2F5F">
              <w:rPr>
                <w:rFonts w:asciiTheme="minorEastAsia" w:hAnsiTheme="minorEastAsia"/>
                <w:color w:val="000000" w:themeColor="text1"/>
              </w:rPr>
              <w:t>BioPac</w:t>
            </w:r>
            <w:proofErr w:type="spellEnd"/>
            <w:r w:rsidRPr="000E2F5F">
              <w:rPr>
                <w:rFonts w:asciiTheme="minorEastAsia" w:hAnsiTheme="minorEastAsia" w:hint="eastAsia"/>
                <w:color w:val="000000" w:themeColor="text1"/>
              </w:rPr>
              <w:t>生理多导技术的虚拟仿真实验</w:t>
            </w:r>
          </w:p>
        </w:tc>
        <w:tc>
          <w:tcPr>
            <w:tcW w:w="709"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5B0921" w:rsidRPr="000E2F5F" w:rsidRDefault="005B0921" w:rsidP="001C05D6">
            <w:pPr>
              <w:jc w:val="center"/>
              <w:rPr>
                <w:rFonts w:asciiTheme="minorEastAsia" w:hAnsiTheme="minorEastAsia"/>
                <w:color w:val="000000" w:themeColor="text1"/>
              </w:rPr>
            </w:pPr>
          </w:p>
        </w:tc>
        <w:tc>
          <w:tcPr>
            <w:tcW w:w="567" w:type="dxa"/>
            <w:vAlign w:val="center"/>
          </w:tcPr>
          <w:p w:rsidR="005B0921" w:rsidRPr="000E2F5F" w:rsidRDefault="005B0921" w:rsidP="001C05D6">
            <w:pPr>
              <w:jc w:val="center"/>
              <w:rPr>
                <w:rFonts w:asciiTheme="minorEastAsia" w:hAnsiTheme="minorEastAsia"/>
                <w:color w:val="000000" w:themeColor="text1"/>
              </w:rPr>
            </w:pPr>
          </w:p>
        </w:tc>
        <w:tc>
          <w:tcPr>
            <w:tcW w:w="850" w:type="dxa"/>
            <w:vAlign w:val="center"/>
          </w:tcPr>
          <w:p w:rsidR="005B0921" w:rsidRPr="000E2F5F" w:rsidRDefault="005B0921" w:rsidP="001C05D6">
            <w:pPr>
              <w:jc w:val="center"/>
              <w:rPr>
                <w:rFonts w:asciiTheme="minorEastAsia" w:hAnsiTheme="minorEastAsia"/>
                <w:color w:val="000000" w:themeColor="text1"/>
              </w:rPr>
            </w:pPr>
          </w:p>
        </w:tc>
        <w:tc>
          <w:tcPr>
            <w:tcW w:w="6521" w:type="dxa"/>
            <w:vAlign w:val="center"/>
          </w:tcPr>
          <w:p w:rsidR="005B0921" w:rsidRPr="000E2F5F" w:rsidRDefault="005B0921" w:rsidP="00F61069">
            <w:pPr>
              <w:rPr>
                <w:rFonts w:asciiTheme="minorEastAsia" w:hAnsiTheme="minorEastAsia"/>
                <w:color w:val="000000" w:themeColor="text1"/>
              </w:rPr>
            </w:pPr>
          </w:p>
        </w:tc>
      </w:tr>
      <w:tr w:rsidR="008F49E5" w:rsidRPr="000E2F5F" w:rsidTr="001C05D6">
        <w:trPr>
          <w:jc w:val="center"/>
        </w:trPr>
        <w:tc>
          <w:tcPr>
            <w:tcW w:w="2263" w:type="dxa"/>
            <w:vMerge/>
          </w:tcPr>
          <w:p w:rsidR="005B0921" w:rsidRPr="000E2F5F" w:rsidRDefault="005B0921" w:rsidP="005B0921">
            <w:pPr>
              <w:jc w:val="center"/>
              <w:rPr>
                <w:rFonts w:asciiTheme="minorEastAsia" w:hAnsiTheme="minorEastAsia"/>
                <w:color w:val="000000" w:themeColor="text1"/>
              </w:rPr>
            </w:pPr>
          </w:p>
        </w:tc>
        <w:tc>
          <w:tcPr>
            <w:tcW w:w="1701" w:type="dxa"/>
            <w:vMerge/>
            <w:vAlign w:val="center"/>
          </w:tcPr>
          <w:p w:rsidR="005B0921" w:rsidRPr="000E2F5F" w:rsidRDefault="005B0921" w:rsidP="005B0921">
            <w:pPr>
              <w:jc w:val="center"/>
              <w:rPr>
                <w:rFonts w:asciiTheme="minorEastAsia" w:hAnsiTheme="minorEastAsia"/>
                <w:color w:val="000000" w:themeColor="text1"/>
              </w:rPr>
            </w:pPr>
          </w:p>
        </w:tc>
        <w:tc>
          <w:tcPr>
            <w:tcW w:w="567" w:type="dxa"/>
            <w:vMerge/>
            <w:vAlign w:val="center"/>
          </w:tcPr>
          <w:p w:rsidR="005B0921" w:rsidRPr="000E2F5F" w:rsidRDefault="005B0921" w:rsidP="005B0921">
            <w:pPr>
              <w:jc w:val="center"/>
              <w:rPr>
                <w:rFonts w:asciiTheme="minorEastAsia" w:hAnsiTheme="minorEastAsia"/>
                <w:color w:val="000000" w:themeColor="text1"/>
              </w:rPr>
            </w:pPr>
          </w:p>
        </w:tc>
        <w:tc>
          <w:tcPr>
            <w:tcW w:w="5812"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情绪韵律加工的脑机制虚拟仿真实验</w:t>
            </w:r>
          </w:p>
        </w:tc>
        <w:tc>
          <w:tcPr>
            <w:tcW w:w="709"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4</w:t>
            </w:r>
          </w:p>
        </w:tc>
        <w:tc>
          <w:tcPr>
            <w:tcW w:w="1843"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5B0921" w:rsidRPr="000E2F5F" w:rsidRDefault="005B0921" w:rsidP="001C05D6">
            <w:pPr>
              <w:jc w:val="center"/>
              <w:rPr>
                <w:rFonts w:asciiTheme="minorEastAsia" w:hAnsiTheme="minorEastAsia" w:hint="eastAsia"/>
                <w:color w:val="000000" w:themeColor="text1"/>
              </w:rPr>
            </w:pPr>
            <w:r w:rsidRPr="000E2F5F">
              <w:rPr>
                <w:rFonts w:asciiTheme="minorEastAsia" w:hAnsiTheme="minorEastAsia" w:hint="eastAsia"/>
                <w:color w:val="000000" w:themeColor="text1"/>
              </w:rPr>
              <w:t>选做</w:t>
            </w:r>
          </w:p>
        </w:tc>
        <w:tc>
          <w:tcPr>
            <w:tcW w:w="6521" w:type="dxa"/>
            <w:vAlign w:val="center"/>
          </w:tcPr>
          <w:p w:rsidR="005B0921" w:rsidRPr="000E2F5F" w:rsidRDefault="005B0921" w:rsidP="00F61069">
            <w:pPr>
              <w:rPr>
                <w:rFonts w:asciiTheme="minorEastAsia" w:hAnsiTheme="minorEastAsia"/>
                <w:color w:val="000000" w:themeColor="text1"/>
              </w:rPr>
            </w:pPr>
            <w:r w:rsidRPr="000E2F5F">
              <w:rPr>
                <w:rFonts w:asciiTheme="minorEastAsia" w:hAnsiTheme="minorEastAsia" w:hint="eastAsia"/>
                <w:color w:val="000000" w:themeColor="text1"/>
              </w:rPr>
              <w:t>通过典型的</w:t>
            </w:r>
            <w:r w:rsidRPr="000E2F5F">
              <w:rPr>
                <w:rFonts w:asciiTheme="minorEastAsia" w:hAnsiTheme="minorEastAsia"/>
                <w:color w:val="000000" w:themeColor="text1"/>
              </w:rPr>
              <w:t xml:space="preserve"> oddball 实验设计诱发典型的 MMN，讲解情绪韵律自动加工的机制，并以此实验为载体，让学生掌握脑电数据时域的分析逻辑和相应分析过程。虚拟系统采用已有的数据，设置好各个步骤的参数，先动画演示，然后让学生模仿输入，系统会较为迅速现实分析结果，便于较快讲解数据分析的逻辑，并掌握各个阶段的分析要点。</w:t>
            </w:r>
          </w:p>
        </w:tc>
      </w:tr>
      <w:tr w:rsidR="008F49E5" w:rsidRPr="000E2F5F" w:rsidTr="001C05D6">
        <w:trPr>
          <w:jc w:val="center"/>
        </w:trPr>
        <w:tc>
          <w:tcPr>
            <w:tcW w:w="2263" w:type="dxa"/>
            <w:vMerge/>
          </w:tcPr>
          <w:p w:rsidR="005B0921" w:rsidRPr="000E2F5F" w:rsidRDefault="005B0921" w:rsidP="005B0921">
            <w:pPr>
              <w:jc w:val="center"/>
              <w:rPr>
                <w:rFonts w:asciiTheme="minorEastAsia" w:hAnsiTheme="minorEastAsia"/>
                <w:color w:val="000000" w:themeColor="text1"/>
              </w:rPr>
            </w:pPr>
          </w:p>
        </w:tc>
        <w:tc>
          <w:tcPr>
            <w:tcW w:w="1701" w:type="dxa"/>
            <w:vMerge w:val="restart"/>
            <w:vAlign w:val="center"/>
          </w:tcPr>
          <w:p w:rsidR="005B0921" w:rsidRPr="000E2F5F" w:rsidRDefault="005B0921" w:rsidP="005B0921">
            <w:pPr>
              <w:jc w:val="center"/>
              <w:rPr>
                <w:rFonts w:asciiTheme="minorEastAsia" w:hAnsiTheme="minorEastAsia"/>
                <w:color w:val="000000" w:themeColor="text1"/>
              </w:rPr>
            </w:pPr>
            <w:r w:rsidRPr="000E2F5F">
              <w:rPr>
                <w:rFonts w:asciiTheme="minorEastAsia" w:hAnsiTheme="minorEastAsia" w:hint="eastAsia"/>
                <w:color w:val="000000" w:themeColor="text1"/>
              </w:rPr>
              <w:t>多因素实验设计</w:t>
            </w:r>
          </w:p>
        </w:tc>
        <w:tc>
          <w:tcPr>
            <w:tcW w:w="567" w:type="dxa"/>
            <w:vMerge w:val="restart"/>
            <w:vAlign w:val="center"/>
          </w:tcPr>
          <w:p w:rsidR="005B0921" w:rsidRPr="000E2F5F" w:rsidRDefault="005B0921" w:rsidP="005B0921">
            <w:pPr>
              <w:jc w:val="center"/>
              <w:rPr>
                <w:rFonts w:asciiTheme="minorEastAsia" w:hAnsiTheme="minorEastAsia"/>
                <w:color w:val="000000" w:themeColor="text1"/>
              </w:rPr>
            </w:pPr>
            <w:r w:rsidRPr="000E2F5F">
              <w:rPr>
                <w:rFonts w:asciiTheme="minorEastAsia" w:hAnsiTheme="minorEastAsia" w:hint="eastAsia"/>
                <w:color w:val="000000" w:themeColor="text1"/>
              </w:rPr>
              <w:t>48</w:t>
            </w:r>
          </w:p>
        </w:tc>
        <w:tc>
          <w:tcPr>
            <w:tcW w:w="5812"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多因素随机区组设计的虚拟仿真实验</w:t>
            </w:r>
          </w:p>
        </w:tc>
        <w:tc>
          <w:tcPr>
            <w:tcW w:w="709" w:type="dxa"/>
            <w:tcBorders>
              <w:top w:val="single" w:sz="4" w:space="0" w:color="auto"/>
              <w:bottom w:val="single" w:sz="4" w:space="0" w:color="auto"/>
            </w:tcBorders>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tcBorders>
              <w:top w:val="single" w:sz="4" w:space="0" w:color="auto"/>
              <w:bottom w:val="single" w:sz="4" w:space="0" w:color="auto"/>
            </w:tcBorders>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tcBorders>
              <w:top w:val="single" w:sz="4" w:space="0" w:color="auto"/>
              <w:bottom w:val="single" w:sz="4" w:space="0" w:color="auto"/>
            </w:tcBorders>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tcBorders>
              <w:top w:val="single" w:sz="4" w:space="0" w:color="auto"/>
              <w:bottom w:val="single" w:sz="4" w:space="0" w:color="auto"/>
            </w:tcBorders>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tcBorders>
              <w:top w:val="single" w:sz="4" w:space="0" w:color="auto"/>
              <w:bottom w:val="single" w:sz="4" w:space="0" w:color="auto"/>
              <w:right w:val="single" w:sz="4" w:space="0" w:color="auto"/>
            </w:tcBorders>
            <w:vAlign w:val="center"/>
          </w:tcPr>
          <w:p w:rsidR="005B0921" w:rsidRPr="000E2F5F" w:rsidRDefault="005B0921" w:rsidP="00F61069">
            <w:pPr>
              <w:rPr>
                <w:rFonts w:asciiTheme="minorEastAsia" w:hAnsiTheme="minorEastAsia"/>
                <w:color w:val="000000" w:themeColor="text1"/>
              </w:rPr>
            </w:pPr>
            <w:r w:rsidRPr="000E2F5F">
              <w:rPr>
                <w:rFonts w:asciiTheme="minorEastAsia" w:hAnsiTheme="minorEastAsia" w:hint="eastAsia"/>
                <w:color w:val="000000" w:themeColor="text1"/>
              </w:rPr>
              <w:t>相比多因素完全随机设计和被试内设计，多因素随机区组设计更难理解。通过虚拟仿真的手段，可以使学生更牢固地掌握多因素随机区组设计的本质。</w:t>
            </w:r>
          </w:p>
        </w:tc>
      </w:tr>
      <w:tr w:rsidR="008F49E5" w:rsidRPr="000E2F5F" w:rsidTr="001C05D6">
        <w:trPr>
          <w:jc w:val="center"/>
        </w:trPr>
        <w:tc>
          <w:tcPr>
            <w:tcW w:w="2263" w:type="dxa"/>
            <w:vMerge/>
          </w:tcPr>
          <w:p w:rsidR="005B0921" w:rsidRPr="000E2F5F" w:rsidRDefault="005B0921" w:rsidP="005B0921">
            <w:pPr>
              <w:jc w:val="center"/>
              <w:rPr>
                <w:rFonts w:asciiTheme="minorEastAsia" w:hAnsiTheme="minorEastAsia"/>
                <w:color w:val="000000" w:themeColor="text1"/>
              </w:rPr>
            </w:pPr>
          </w:p>
        </w:tc>
        <w:tc>
          <w:tcPr>
            <w:tcW w:w="1701" w:type="dxa"/>
            <w:vMerge/>
            <w:vAlign w:val="center"/>
          </w:tcPr>
          <w:p w:rsidR="005B0921" w:rsidRPr="000E2F5F" w:rsidRDefault="005B0921" w:rsidP="005B0921">
            <w:pPr>
              <w:jc w:val="center"/>
              <w:rPr>
                <w:rFonts w:asciiTheme="minorEastAsia" w:hAnsiTheme="minorEastAsia"/>
                <w:color w:val="000000" w:themeColor="text1"/>
              </w:rPr>
            </w:pPr>
          </w:p>
        </w:tc>
        <w:tc>
          <w:tcPr>
            <w:tcW w:w="567" w:type="dxa"/>
            <w:vMerge/>
            <w:vAlign w:val="center"/>
          </w:tcPr>
          <w:p w:rsidR="005B0921" w:rsidRPr="000E2F5F" w:rsidRDefault="005B0921" w:rsidP="005B0921">
            <w:pPr>
              <w:jc w:val="center"/>
              <w:rPr>
                <w:rFonts w:asciiTheme="minorEastAsia" w:hAnsiTheme="minorEastAsia"/>
                <w:color w:val="000000" w:themeColor="text1"/>
              </w:rPr>
            </w:pPr>
          </w:p>
        </w:tc>
        <w:tc>
          <w:tcPr>
            <w:tcW w:w="5812"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准实验设计的虚拟仿真实验</w:t>
            </w:r>
          </w:p>
        </w:tc>
        <w:tc>
          <w:tcPr>
            <w:tcW w:w="709" w:type="dxa"/>
            <w:tcBorders>
              <w:top w:val="single" w:sz="4" w:space="0" w:color="auto"/>
            </w:tcBorders>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tcBorders>
              <w:top w:val="single" w:sz="4" w:space="0" w:color="auto"/>
            </w:tcBorders>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tcBorders>
              <w:top w:val="single" w:sz="4" w:space="0" w:color="auto"/>
            </w:tcBorders>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tcBorders>
              <w:top w:val="single" w:sz="4" w:space="0" w:color="auto"/>
            </w:tcBorders>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tcBorders>
              <w:top w:val="single" w:sz="4" w:space="0" w:color="auto"/>
              <w:right w:val="single" w:sz="4" w:space="0" w:color="auto"/>
            </w:tcBorders>
            <w:vAlign w:val="center"/>
          </w:tcPr>
          <w:p w:rsidR="005B0921" w:rsidRPr="000E2F5F" w:rsidRDefault="005B0921" w:rsidP="00F61069">
            <w:pPr>
              <w:rPr>
                <w:rFonts w:asciiTheme="minorEastAsia" w:hAnsiTheme="minorEastAsia"/>
                <w:color w:val="000000" w:themeColor="text1"/>
              </w:rPr>
            </w:pPr>
            <w:r w:rsidRPr="000E2F5F">
              <w:rPr>
                <w:rFonts w:asciiTheme="minorEastAsia" w:hAnsiTheme="minorEastAsia" w:hint="eastAsia"/>
                <w:color w:val="000000" w:themeColor="text1"/>
              </w:rPr>
              <w:t>多因素混合设计包含组内因素与引发变量的组</w:t>
            </w:r>
            <w:proofErr w:type="gramStart"/>
            <w:r w:rsidRPr="000E2F5F">
              <w:rPr>
                <w:rFonts w:asciiTheme="minorEastAsia" w:hAnsiTheme="minorEastAsia" w:hint="eastAsia"/>
                <w:color w:val="000000" w:themeColor="text1"/>
              </w:rPr>
              <w:t>间因素</w:t>
            </w:r>
            <w:proofErr w:type="gramEnd"/>
            <w:r w:rsidRPr="000E2F5F">
              <w:rPr>
                <w:rFonts w:asciiTheme="minorEastAsia" w:hAnsiTheme="minorEastAsia" w:hint="eastAsia"/>
                <w:color w:val="000000" w:themeColor="text1"/>
              </w:rPr>
              <w:t>的混合，以及组内因素与存在变量的组</w:t>
            </w:r>
            <w:proofErr w:type="gramStart"/>
            <w:r w:rsidRPr="000E2F5F">
              <w:rPr>
                <w:rFonts w:asciiTheme="minorEastAsia" w:hAnsiTheme="minorEastAsia" w:hint="eastAsia"/>
                <w:color w:val="000000" w:themeColor="text1"/>
              </w:rPr>
              <w:t>间因素</w:t>
            </w:r>
            <w:proofErr w:type="gramEnd"/>
            <w:r w:rsidRPr="000E2F5F">
              <w:rPr>
                <w:rFonts w:asciiTheme="minorEastAsia" w:hAnsiTheme="minorEastAsia" w:hint="eastAsia"/>
                <w:color w:val="000000" w:themeColor="text1"/>
              </w:rPr>
              <w:t>的混合，而且两种类型之间存在很大差异。多因素混合设计比较复杂，通过虚拟仿真的手段，可以使学生更好地理解多因素混合设计，以及两种类型之间的差异。</w:t>
            </w:r>
          </w:p>
        </w:tc>
      </w:tr>
      <w:tr w:rsidR="008F49E5" w:rsidRPr="000E2F5F" w:rsidTr="001C05D6">
        <w:trPr>
          <w:jc w:val="center"/>
        </w:trPr>
        <w:tc>
          <w:tcPr>
            <w:tcW w:w="2263" w:type="dxa"/>
            <w:vMerge/>
          </w:tcPr>
          <w:p w:rsidR="005B0921" w:rsidRPr="000E2F5F" w:rsidRDefault="005B0921" w:rsidP="005B0921">
            <w:pPr>
              <w:jc w:val="center"/>
              <w:rPr>
                <w:rFonts w:asciiTheme="minorEastAsia" w:hAnsiTheme="minorEastAsia"/>
                <w:color w:val="000000" w:themeColor="text1"/>
              </w:rPr>
            </w:pPr>
          </w:p>
        </w:tc>
        <w:tc>
          <w:tcPr>
            <w:tcW w:w="1701" w:type="dxa"/>
            <w:vMerge/>
            <w:vAlign w:val="center"/>
          </w:tcPr>
          <w:p w:rsidR="005B0921" w:rsidRPr="000E2F5F" w:rsidRDefault="005B0921" w:rsidP="005B0921">
            <w:pPr>
              <w:jc w:val="center"/>
              <w:rPr>
                <w:rFonts w:asciiTheme="minorEastAsia" w:hAnsiTheme="minorEastAsia"/>
                <w:color w:val="000000" w:themeColor="text1"/>
              </w:rPr>
            </w:pPr>
          </w:p>
        </w:tc>
        <w:tc>
          <w:tcPr>
            <w:tcW w:w="567" w:type="dxa"/>
            <w:vMerge/>
            <w:vAlign w:val="center"/>
          </w:tcPr>
          <w:p w:rsidR="005B0921" w:rsidRPr="000E2F5F" w:rsidRDefault="005B0921" w:rsidP="005B0921">
            <w:pPr>
              <w:jc w:val="center"/>
              <w:rPr>
                <w:rFonts w:asciiTheme="minorEastAsia" w:hAnsiTheme="minorEastAsia"/>
                <w:color w:val="000000" w:themeColor="text1"/>
              </w:rPr>
            </w:pPr>
          </w:p>
        </w:tc>
        <w:tc>
          <w:tcPr>
            <w:tcW w:w="5812"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多因素混合设计的虚拟仿真实验</w:t>
            </w:r>
          </w:p>
        </w:tc>
        <w:tc>
          <w:tcPr>
            <w:tcW w:w="709"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tcBorders>
              <w:right w:val="single" w:sz="4" w:space="0" w:color="auto"/>
            </w:tcBorders>
            <w:vAlign w:val="center"/>
          </w:tcPr>
          <w:p w:rsidR="005B0921" w:rsidRPr="000E2F5F" w:rsidRDefault="005B0921" w:rsidP="00F61069">
            <w:pPr>
              <w:rPr>
                <w:rFonts w:asciiTheme="minorEastAsia" w:hAnsiTheme="minorEastAsia"/>
                <w:color w:val="000000" w:themeColor="text1"/>
              </w:rPr>
            </w:pPr>
            <w:r w:rsidRPr="000E2F5F">
              <w:rPr>
                <w:rFonts w:asciiTheme="minorEastAsia" w:hAnsiTheme="minorEastAsia" w:hint="eastAsia"/>
                <w:color w:val="000000" w:themeColor="text1"/>
              </w:rPr>
              <w:t>准实验设计尽可能地接近真实验设计的要求，但与真实验设计存在一个重要区别，那就是准实验设计无法运用随机化程序把被试分派到各个实验处理中去。通过虚拟仿真的手段，可以让学生更好地理解准实验设计及其与真实验设计的区别。</w:t>
            </w:r>
          </w:p>
        </w:tc>
      </w:tr>
      <w:tr w:rsidR="008F49E5" w:rsidRPr="000E2F5F" w:rsidTr="001C05D6">
        <w:trPr>
          <w:jc w:val="center"/>
        </w:trPr>
        <w:tc>
          <w:tcPr>
            <w:tcW w:w="2263" w:type="dxa"/>
            <w:vMerge w:val="restart"/>
          </w:tcPr>
          <w:p w:rsidR="005B0921" w:rsidRPr="000E2F5F" w:rsidRDefault="005B0921" w:rsidP="005B0921">
            <w:pPr>
              <w:jc w:val="center"/>
              <w:rPr>
                <w:rFonts w:asciiTheme="minorEastAsia" w:hAnsiTheme="minorEastAsia"/>
                <w:color w:val="000000" w:themeColor="text1"/>
              </w:rPr>
            </w:pPr>
            <w:r w:rsidRPr="000E2F5F">
              <w:rPr>
                <w:rFonts w:asciiTheme="minorEastAsia" w:hAnsiTheme="minorEastAsia" w:hint="eastAsia"/>
                <w:color w:val="000000" w:themeColor="text1"/>
              </w:rPr>
              <w:t>专业实验</w:t>
            </w:r>
          </w:p>
          <w:p w:rsidR="005B0921" w:rsidRPr="000E2F5F" w:rsidRDefault="005B0921" w:rsidP="005B0921">
            <w:pPr>
              <w:jc w:val="center"/>
              <w:rPr>
                <w:rFonts w:asciiTheme="minorEastAsia" w:hAnsiTheme="minorEastAsia"/>
                <w:color w:val="000000" w:themeColor="text1"/>
              </w:rPr>
            </w:pPr>
            <w:r w:rsidRPr="000E2F5F">
              <w:rPr>
                <w:rFonts w:asciiTheme="minorEastAsia" w:hAnsiTheme="minorEastAsia" w:hint="eastAsia"/>
                <w:color w:val="000000" w:themeColor="text1"/>
              </w:rPr>
              <w:t>（前沿交叉学科类）</w:t>
            </w:r>
          </w:p>
        </w:tc>
        <w:tc>
          <w:tcPr>
            <w:tcW w:w="1701" w:type="dxa"/>
            <w:vMerge w:val="restart"/>
            <w:vAlign w:val="center"/>
          </w:tcPr>
          <w:p w:rsidR="005B0921" w:rsidRPr="000E2F5F" w:rsidRDefault="005B0921" w:rsidP="005B0921">
            <w:pPr>
              <w:jc w:val="center"/>
              <w:rPr>
                <w:rFonts w:asciiTheme="minorEastAsia" w:hAnsiTheme="minorEastAsia"/>
                <w:color w:val="000000" w:themeColor="text1"/>
              </w:rPr>
            </w:pPr>
            <w:r w:rsidRPr="000E2F5F">
              <w:rPr>
                <w:rFonts w:asciiTheme="minorEastAsia" w:hAnsiTheme="minorEastAsia" w:hint="eastAsia"/>
                <w:color w:val="000000" w:themeColor="text1"/>
              </w:rPr>
              <w:t>环境心理学</w:t>
            </w:r>
          </w:p>
        </w:tc>
        <w:tc>
          <w:tcPr>
            <w:tcW w:w="567" w:type="dxa"/>
            <w:vMerge w:val="restart"/>
            <w:vAlign w:val="center"/>
          </w:tcPr>
          <w:p w:rsidR="005B0921" w:rsidRPr="000E2F5F" w:rsidRDefault="005B0921" w:rsidP="005B0921">
            <w:pPr>
              <w:jc w:val="center"/>
              <w:rPr>
                <w:rFonts w:asciiTheme="minorEastAsia" w:hAnsiTheme="minorEastAsia"/>
                <w:color w:val="000000" w:themeColor="text1"/>
              </w:rPr>
            </w:pPr>
            <w:r w:rsidRPr="000E2F5F">
              <w:rPr>
                <w:rFonts w:asciiTheme="minorEastAsia" w:hAnsiTheme="minorEastAsia" w:hint="eastAsia"/>
                <w:color w:val="000000" w:themeColor="text1"/>
              </w:rPr>
              <w:t>32</w:t>
            </w:r>
          </w:p>
        </w:tc>
        <w:tc>
          <w:tcPr>
            <w:tcW w:w="5812"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极端环境对心理健康影响的虚拟仿真实验</w:t>
            </w:r>
          </w:p>
        </w:tc>
        <w:tc>
          <w:tcPr>
            <w:tcW w:w="709"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color w:val="000000" w:themeColor="text1"/>
              </w:rPr>
              <w:t>4</w:t>
            </w:r>
          </w:p>
        </w:tc>
        <w:tc>
          <w:tcPr>
            <w:tcW w:w="1843" w:type="dxa"/>
            <w:vAlign w:val="center"/>
          </w:tcPr>
          <w:p w:rsidR="005B0921" w:rsidRPr="000E2F5F" w:rsidRDefault="005B0921" w:rsidP="001C05D6">
            <w:pPr>
              <w:jc w:val="center"/>
              <w:rPr>
                <w:rFonts w:asciiTheme="minorEastAsia" w:hAnsiTheme="minorEastAsia"/>
                <w:color w:val="000000" w:themeColor="text1"/>
              </w:rPr>
            </w:pPr>
          </w:p>
        </w:tc>
        <w:tc>
          <w:tcPr>
            <w:tcW w:w="567" w:type="dxa"/>
            <w:vAlign w:val="center"/>
          </w:tcPr>
          <w:p w:rsidR="005B0921" w:rsidRPr="000E2F5F" w:rsidRDefault="005B0921" w:rsidP="001C05D6">
            <w:pPr>
              <w:jc w:val="center"/>
              <w:rPr>
                <w:rFonts w:asciiTheme="minorEastAsia" w:hAnsiTheme="minorEastAsia"/>
                <w:color w:val="000000" w:themeColor="text1"/>
              </w:rPr>
            </w:pPr>
          </w:p>
        </w:tc>
        <w:tc>
          <w:tcPr>
            <w:tcW w:w="850" w:type="dxa"/>
            <w:vAlign w:val="center"/>
          </w:tcPr>
          <w:p w:rsidR="005B0921" w:rsidRPr="000E2F5F" w:rsidRDefault="005B0921" w:rsidP="001C05D6">
            <w:pPr>
              <w:jc w:val="center"/>
              <w:rPr>
                <w:rFonts w:asciiTheme="minorEastAsia" w:hAnsiTheme="minorEastAsia"/>
                <w:color w:val="000000" w:themeColor="text1"/>
              </w:rPr>
            </w:pPr>
          </w:p>
        </w:tc>
        <w:tc>
          <w:tcPr>
            <w:tcW w:w="6521" w:type="dxa"/>
            <w:vAlign w:val="center"/>
          </w:tcPr>
          <w:p w:rsidR="005B0921" w:rsidRPr="000E2F5F" w:rsidRDefault="005B0921" w:rsidP="00F61069">
            <w:pPr>
              <w:rPr>
                <w:rFonts w:asciiTheme="minorEastAsia" w:hAnsiTheme="minorEastAsia"/>
                <w:color w:val="000000" w:themeColor="text1"/>
              </w:rPr>
            </w:pPr>
          </w:p>
        </w:tc>
      </w:tr>
      <w:tr w:rsidR="008F49E5" w:rsidRPr="000E2F5F" w:rsidTr="001C05D6">
        <w:trPr>
          <w:jc w:val="center"/>
        </w:trPr>
        <w:tc>
          <w:tcPr>
            <w:tcW w:w="2263" w:type="dxa"/>
            <w:vMerge/>
          </w:tcPr>
          <w:p w:rsidR="005B0921" w:rsidRPr="000E2F5F" w:rsidRDefault="005B0921" w:rsidP="005B0921">
            <w:pPr>
              <w:jc w:val="center"/>
              <w:rPr>
                <w:rFonts w:asciiTheme="minorEastAsia" w:hAnsiTheme="minorEastAsia" w:hint="eastAsia"/>
                <w:color w:val="000000" w:themeColor="text1"/>
              </w:rPr>
            </w:pPr>
          </w:p>
        </w:tc>
        <w:tc>
          <w:tcPr>
            <w:tcW w:w="1701" w:type="dxa"/>
            <w:vMerge/>
            <w:vAlign w:val="center"/>
          </w:tcPr>
          <w:p w:rsidR="005B0921" w:rsidRPr="000E2F5F" w:rsidRDefault="005B0921" w:rsidP="005B0921">
            <w:pPr>
              <w:jc w:val="center"/>
              <w:rPr>
                <w:rFonts w:asciiTheme="minorEastAsia" w:hAnsiTheme="minorEastAsia" w:hint="eastAsia"/>
                <w:color w:val="000000" w:themeColor="text1"/>
              </w:rPr>
            </w:pPr>
          </w:p>
        </w:tc>
        <w:tc>
          <w:tcPr>
            <w:tcW w:w="567" w:type="dxa"/>
            <w:vMerge/>
            <w:vAlign w:val="center"/>
          </w:tcPr>
          <w:p w:rsidR="005B0921" w:rsidRPr="000E2F5F" w:rsidRDefault="005B0921" w:rsidP="005B0921">
            <w:pPr>
              <w:jc w:val="center"/>
              <w:rPr>
                <w:rFonts w:asciiTheme="minorEastAsia" w:hAnsiTheme="minorEastAsia" w:hint="eastAsia"/>
                <w:color w:val="000000" w:themeColor="text1"/>
              </w:rPr>
            </w:pPr>
          </w:p>
        </w:tc>
        <w:tc>
          <w:tcPr>
            <w:tcW w:w="5812" w:type="dxa"/>
            <w:vAlign w:val="center"/>
          </w:tcPr>
          <w:p w:rsidR="005B0921" w:rsidRPr="000E2F5F" w:rsidRDefault="005B0921" w:rsidP="001C05D6">
            <w:pPr>
              <w:jc w:val="center"/>
              <w:rPr>
                <w:rFonts w:asciiTheme="minorEastAsia" w:hAnsiTheme="minorEastAsia"/>
                <w:color w:val="000000" w:themeColor="text1"/>
              </w:rPr>
            </w:pPr>
            <w:proofErr w:type="gramStart"/>
            <w:r w:rsidRPr="000E2F5F">
              <w:rPr>
                <w:rFonts w:asciiTheme="minorEastAsia" w:hAnsiTheme="minorEastAsia" w:hint="eastAsia"/>
                <w:color w:val="000000" w:themeColor="text1"/>
              </w:rPr>
              <w:t>亲环境</w:t>
            </w:r>
            <w:proofErr w:type="gramEnd"/>
            <w:r w:rsidRPr="000E2F5F">
              <w:rPr>
                <w:rFonts w:asciiTheme="minorEastAsia" w:hAnsiTheme="minorEastAsia" w:hint="eastAsia"/>
                <w:color w:val="000000" w:themeColor="text1"/>
              </w:rPr>
              <w:t>行为的促进因素虚拟仿真实验</w:t>
            </w:r>
          </w:p>
        </w:tc>
        <w:tc>
          <w:tcPr>
            <w:tcW w:w="709" w:type="dxa"/>
            <w:vAlign w:val="center"/>
          </w:tcPr>
          <w:p w:rsidR="005B0921" w:rsidRPr="000E2F5F" w:rsidRDefault="005B0921" w:rsidP="001C05D6">
            <w:pPr>
              <w:jc w:val="center"/>
              <w:rPr>
                <w:rFonts w:asciiTheme="minorEastAsia" w:hAnsiTheme="minorEastAsia"/>
                <w:color w:val="000000" w:themeColor="text1"/>
              </w:rPr>
            </w:pPr>
            <w:r w:rsidRPr="000E2F5F">
              <w:rPr>
                <w:rFonts w:asciiTheme="minorEastAsia" w:hAnsiTheme="minorEastAsia"/>
                <w:color w:val="000000" w:themeColor="text1"/>
              </w:rPr>
              <w:t>4</w:t>
            </w:r>
          </w:p>
        </w:tc>
        <w:tc>
          <w:tcPr>
            <w:tcW w:w="1843" w:type="dxa"/>
            <w:vAlign w:val="center"/>
          </w:tcPr>
          <w:p w:rsidR="005B0921" w:rsidRPr="000E2F5F" w:rsidRDefault="005B0921" w:rsidP="001C05D6">
            <w:pPr>
              <w:jc w:val="center"/>
              <w:rPr>
                <w:rFonts w:asciiTheme="minorEastAsia" w:hAnsiTheme="minorEastAsia"/>
                <w:color w:val="000000" w:themeColor="text1"/>
              </w:rPr>
            </w:pPr>
          </w:p>
        </w:tc>
        <w:tc>
          <w:tcPr>
            <w:tcW w:w="567" w:type="dxa"/>
            <w:vAlign w:val="center"/>
          </w:tcPr>
          <w:p w:rsidR="005B0921" w:rsidRPr="000E2F5F" w:rsidRDefault="005B0921" w:rsidP="001C05D6">
            <w:pPr>
              <w:jc w:val="center"/>
              <w:rPr>
                <w:rFonts w:asciiTheme="minorEastAsia" w:hAnsiTheme="minorEastAsia"/>
                <w:color w:val="000000" w:themeColor="text1"/>
              </w:rPr>
            </w:pPr>
          </w:p>
        </w:tc>
        <w:tc>
          <w:tcPr>
            <w:tcW w:w="850" w:type="dxa"/>
            <w:vAlign w:val="center"/>
          </w:tcPr>
          <w:p w:rsidR="005B0921" w:rsidRPr="000E2F5F" w:rsidRDefault="005B0921" w:rsidP="001C05D6">
            <w:pPr>
              <w:jc w:val="center"/>
              <w:rPr>
                <w:rFonts w:asciiTheme="minorEastAsia" w:hAnsiTheme="minorEastAsia"/>
                <w:color w:val="000000" w:themeColor="text1"/>
              </w:rPr>
            </w:pPr>
          </w:p>
        </w:tc>
        <w:tc>
          <w:tcPr>
            <w:tcW w:w="6521" w:type="dxa"/>
            <w:vAlign w:val="center"/>
          </w:tcPr>
          <w:p w:rsidR="005B0921" w:rsidRPr="000E2F5F" w:rsidRDefault="005B0921" w:rsidP="00F61069">
            <w:pPr>
              <w:rPr>
                <w:rFonts w:asciiTheme="minorEastAsia" w:hAnsiTheme="minorEastAsia"/>
                <w:color w:val="000000" w:themeColor="text1"/>
              </w:rPr>
            </w:pPr>
          </w:p>
        </w:tc>
      </w:tr>
      <w:tr w:rsidR="00EE5307" w:rsidRPr="000E2F5F" w:rsidTr="001C05D6">
        <w:trPr>
          <w:jc w:val="center"/>
        </w:trPr>
        <w:tc>
          <w:tcPr>
            <w:tcW w:w="2263" w:type="dxa"/>
            <w:vMerge/>
          </w:tcPr>
          <w:p w:rsidR="00EE5307" w:rsidRPr="000E2F5F" w:rsidRDefault="00EE5307" w:rsidP="00EE5307">
            <w:pPr>
              <w:jc w:val="center"/>
              <w:rPr>
                <w:rFonts w:asciiTheme="minorEastAsia" w:hAnsiTheme="minorEastAsia"/>
                <w:color w:val="000000" w:themeColor="text1"/>
              </w:rPr>
            </w:pPr>
          </w:p>
        </w:tc>
        <w:tc>
          <w:tcPr>
            <w:tcW w:w="1701" w:type="dxa"/>
            <w:vMerge w:val="restart"/>
            <w:vAlign w:val="center"/>
          </w:tcPr>
          <w:p w:rsidR="00EE5307" w:rsidRPr="000E2F5F" w:rsidRDefault="00EE5307" w:rsidP="00EE5307">
            <w:pPr>
              <w:jc w:val="center"/>
              <w:rPr>
                <w:rFonts w:asciiTheme="minorEastAsia" w:hAnsiTheme="minorEastAsia"/>
                <w:color w:val="000000" w:themeColor="text1"/>
              </w:rPr>
            </w:pPr>
            <w:r w:rsidRPr="000E2F5F">
              <w:rPr>
                <w:rFonts w:asciiTheme="minorEastAsia" w:hAnsiTheme="minorEastAsia" w:hint="eastAsia"/>
                <w:color w:val="000000" w:themeColor="text1"/>
              </w:rPr>
              <w:t>运动心理学</w:t>
            </w:r>
          </w:p>
        </w:tc>
        <w:tc>
          <w:tcPr>
            <w:tcW w:w="567" w:type="dxa"/>
            <w:vMerge w:val="restart"/>
            <w:vAlign w:val="center"/>
          </w:tcPr>
          <w:p w:rsidR="00EE5307" w:rsidRPr="000E2F5F" w:rsidRDefault="00EE5307" w:rsidP="00EE5307">
            <w:pPr>
              <w:jc w:val="center"/>
              <w:rPr>
                <w:rFonts w:asciiTheme="minorEastAsia" w:hAnsiTheme="minorEastAsia"/>
                <w:color w:val="000000" w:themeColor="text1"/>
              </w:rPr>
            </w:pPr>
            <w:r w:rsidRPr="000E2F5F">
              <w:rPr>
                <w:rFonts w:asciiTheme="minorEastAsia" w:hAnsiTheme="minorEastAsia" w:hint="eastAsia"/>
                <w:color w:val="000000" w:themeColor="text1"/>
              </w:rPr>
              <w:t>32</w:t>
            </w:r>
          </w:p>
        </w:tc>
        <w:tc>
          <w:tcPr>
            <w:tcW w:w="5812"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不同情景下VTS运动心理测试的虚拟仿真实验</w:t>
            </w:r>
          </w:p>
        </w:tc>
        <w:tc>
          <w:tcPr>
            <w:tcW w:w="709"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4</w:t>
            </w:r>
          </w:p>
        </w:tc>
        <w:tc>
          <w:tcPr>
            <w:tcW w:w="1843"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w:t>
            </w:r>
            <w:r w:rsidR="00416D7D" w:rsidRPr="000E2F5F">
              <w:rPr>
                <w:rFonts w:asciiTheme="minorEastAsia" w:hAnsiTheme="minorEastAsia" w:hint="eastAsia"/>
                <w:color w:val="000000" w:themeColor="text1"/>
              </w:rPr>
              <w:t>型</w:t>
            </w:r>
          </w:p>
        </w:tc>
        <w:tc>
          <w:tcPr>
            <w:tcW w:w="567"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EE5307" w:rsidRPr="000E2F5F" w:rsidRDefault="00EE5307" w:rsidP="00F61069">
            <w:pPr>
              <w:rPr>
                <w:rFonts w:asciiTheme="minorEastAsia" w:hAnsiTheme="minorEastAsia"/>
                <w:color w:val="000000" w:themeColor="text1"/>
              </w:rPr>
            </w:pPr>
            <w:r w:rsidRPr="000E2F5F">
              <w:rPr>
                <w:rFonts w:asciiTheme="minorEastAsia" w:hAnsiTheme="minorEastAsia" w:hint="eastAsia"/>
                <w:color w:val="000000" w:themeColor="text1"/>
              </w:rPr>
              <w:t>VTS包括短时记忆广度实验、</w:t>
            </w:r>
            <w:r w:rsidRPr="000E2F5F">
              <w:rPr>
                <w:rFonts w:asciiTheme="minorEastAsia" w:hAnsiTheme="minorEastAsia"/>
                <w:color w:val="000000" w:themeColor="text1"/>
              </w:rPr>
              <w:t>反应时</w:t>
            </w:r>
            <w:r w:rsidRPr="000E2F5F">
              <w:rPr>
                <w:rFonts w:asciiTheme="minorEastAsia" w:hAnsiTheme="minorEastAsia" w:hint="eastAsia"/>
                <w:color w:val="000000" w:themeColor="text1"/>
              </w:rPr>
              <w:t>实验、精细动作表现等三十多种运动认知和运动表现实验，学生学习用时多，无法在有限实验课课时中完成教学内容，因此可采用课下线上（虚拟）学习与线下课堂（实</w:t>
            </w:r>
            <w:r w:rsidRPr="000E2F5F">
              <w:rPr>
                <w:rFonts w:asciiTheme="minorEastAsia" w:hAnsiTheme="minorEastAsia" w:hint="eastAsia"/>
                <w:color w:val="000000" w:themeColor="text1"/>
              </w:rPr>
              <w:lastRenderedPageBreak/>
              <w:t>体）实验，使学生掌握实验操作能力，并根据虚拟不同场景，运用实验设计，提高学生的实验研究和创新能力。</w:t>
            </w:r>
          </w:p>
        </w:tc>
      </w:tr>
      <w:tr w:rsidR="00EE5307" w:rsidRPr="000E2F5F" w:rsidTr="001C05D6">
        <w:trPr>
          <w:jc w:val="center"/>
        </w:trPr>
        <w:tc>
          <w:tcPr>
            <w:tcW w:w="2263" w:type="dxa"/>
            <w:vMerge/>
          </w:tcPr>
          <w:p w:rsidR="00EE5307" w:rsidRPr="000E2F5F" w:rsidRDefault="00EE5307" w:rsidP="00EE5307">
            <w:pPr>
              <w:jc w:val="center"/>
              <w:rPr>
                <w:rFonts w:asciiTheme="minorEastAsia" w:hAnsiTheme="minorEastAsia"/>
                <w:color w:val="000000" w:themeColor="text1"/>
              </w:rPr>
            </w:pPr>
          </w:p>
        </w:tc>
        <w:tc>
          <w:tcPr>
            <w:tcW w:w="1701" w:type="dxa"/>
            <w:vMerge/>
            <w:vAlign w:val="center"/>
          </w:tcPr>
          <w:p w:rsidR="00EE5307" w:rsidRPr="000E2F5F" w:rsidRDefault="00EE5307" w:rsidP="00EE5307">
            <w:pPr>
              <w:jc w:val="center"/>
              <w:rPr>
                <w:rFonts w:asciiTheme="minorEastAsia" w:hAnsiTheme="minorEastAsia" w:hint="eastAsia"/>
                <w:color w:val="000000" w:themeColor="text1"/>
              </w:rPr>
            </w:pPr>
          </w:p>
        </w:tc>
        <w:tc>
          <w:tcPr>
            <w:tcW w:w="567" w:type="dxa"/>
            <w:vMerge/>
            <w:vAlign w:val="center"/>
          </w:tcPr>
          <w:p w:rsidR="00EE5307" w:rsidRPr="000E2F5F" w:rsidRDefault="00EE5307" w:rsidP="00EE5307">
            <w:pPr>
              <w:jc w:val="center"/>
              <w:rPr>
                <w:rFonts w:asciiTheme="minorEastAsia" w:hAnsiTheme="minorEastAsia" w:hint="eastAsia"/>
                <w:color w:val="000000" w:themeColor="text1"/>
              </w:rPr>
            </w:pPr>
          </w:p>
        </w:tc>
        <w:tc>
          <w:tcPr>
            <w:tcW w:w="5812"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竞赛过程中心理技能训练的虚拟仿真实验</w:t>
            </w:r>
          </w:p>
        </w:tc>
        <w:tc>
          <w:tcPr>
            <w:tcW w:w="709"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4</w:t>
            </w:r>
          </w:p>
        </w:tc>
        <w:tc>
          <w:tcPr>
            <w:tcW w:w="1843"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color w:val="000000" w:themeColor="text1"/>
              </w:rPr>
              <w:t>综合</w:t>
            </w:r>
            <w:r w:rsidR="00416D7D" w:rsidRPr="000E2F5F">
              <w:rPr>
                <w:rFonts w:asciiTheme="minorEastAsia" w:hAnsiTheme="minorEastAsia" w:hint="eastAsia"/>
                <w:color w:val="000000" w:themeColor="text1"/>
              </w:rPr>
              <w:t>型</w:t>
            </w:r>
          </w:p>
        </w:tc>
        <w:tc>
          <w:tcPr>
            <w:tcW w:w="567"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EE5307" w:rsidRPr="000E2F5F" w:rsidRDefault="00EE5307" w:rsidP="00F61069">
            <w:pPr>
              <w:rPr>
                <w:rFonts w:asciiTheme="minorEastAsia" w:hAnsiTheme="minorEastAsia"/>
                <w:color w:val="000000" w:themeColor="text1"/>
              </w:rPr>
            </w:pPr>
            <w:r w:rsidRPr="000E2F5F">
              <w:rPr>
                <w:rFonts w:asciiTheme="minorEastAsia" w:hAnsiTheme="minorEastAsia" w:hint="eastAsia"/>
                <w:color w:val="000000" w:themeColor="text1"/>
              </w:rPr>
              <w:t>竞赛过程中心理因素是影响运动员发挥最佳表现的主要原因，由于比赛的不可及、不可重复性且常伴有危险性，往往竞赛过程中的心理技能实践训练是教学的一个瓶颈。采用虚拟竞赛场景，并针对注意力集中、表象训练、模拟训练等多种心理技能训练进行线上线下反复练习，有助于提高应用心理学专业学生的实践能力。</w:t>
            </w:r>
          </w:p>
        </w:tc>
      </w:tr>
      <w:tr w:rsidR="00EE5307" w:rsidRPr="000E2F5F" w:rsidTr="001C05D6">
        <w:trPr>
          <w:jc w:val="center"/>
        </w:trPr>
        <w:tc>
          <w:tcPr>
            <w:tcW w:w="2263" w:type="dxa"/>
            <w:vMerge/>
          </w:tcPr>
          <w:p w:rsidR="00EE5307" w:rsidRPr="000E2F5F" w:rsidRDefault="00EE5307" w:rsidP="00EE5307">
            <w:pPr>
              <w:jc w:val="center"/>
              <w:rPr>
                <w:rFonts w:asciiTheme="minorEastAsia" w:hAnsiTheme="minorEastAsia"/>
                <w:color w:val="000000" w:themeColor="text1"/>
              </w:rPr>
            </w:pPr>
          </w:p>
        </w:tc>
        <w:tc>
          <w:tcPr>
            <w:tcW w:w="1701" w:type="dxa"/>
            <w:vMerge w:val="restart"/>
            <w:vAlign w:val="center"/>
          </w:tcPr>
          <w:p w:rsidR="00EE5307" w:rsidRPr="000E2F5F" w:rsidRDefault="00EE5307" w:rsidP="00EE5307">
            <w:pPr>
              <w:jc w:val="center"/>
              <w:rPr>
                <w:rFonts w:asciiTheme="minorEastAsia" w:hAnsiTheme="minorEastAsia"/>
                <w:color w:val="000000" w:themeColor="text1"/>
              </w:rPr>
            </w:pPr>
            <w:r w:rsidRPr="000E2F5F">
              <w:rPr>
                <w:rFonts w:asciiTheme="minorEastAsia" w:hAnsiTheme="minorEastAsia" w:hint="eastAsia"/>
                <w:color w:val="000000" w:themeColor="text1"/>
              </w:rPr>
              <w:t>航空心理学</w:t>
            </w:r>
          </w:p>
        </w:tc>
        <w:tc>
          <w:tcPr>
            <w:tcW w:w="567" w:type="dxa"/>
            <w:vMerge w:val="restart"/>
            <w:vAlign w:val="center"/>
          </w:tcPr>
          <w:p w:rsidR="00EE5307" w:rsidRPr="000E2F5F" w:rsidRDefault="00EE5307" w:rsidP="00EE5307">
            <w:pPr>
              <w:jc w:val="center"/>
              <w:rPr>
                <w:rFonts w:asciiTheme="minorEastAsia" w:hAnsiTheme="minorEastAsia"/>
                <w:color w:val="000000" w:themeColor="text1"/>
              </w:rPr>
            </w:pPr>
            <w:r w:rsidRPr="000E2F5F">
              <w:rPr>
                <w:rFonts w:asciiTheme="minorEastAsia" w:hAnsiTheme="minorEastAsia" w:hint="eastAsia"/>
                <w:color w:val="000000" w:themeColor="text1"/>
              </w:rPr>
              <w:t>32</w:t>
            </w:r>
          </w:p>
        </w:tc>
        <w:tc>
          <w:tcPr>
            <w:tcW w:w="5812"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进场黑洞错觉的时空线索虚拟仿真实验</w:t>
            </w:r>
          </w:p>
        </w:tc>
        <w:tc>
          <w:tcPr>
            <w:tcW w:w="709"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color w:val="000000" w:themeColor="text1"/>
              </w:rPr>
              <w:t>4</w:t>
            </w:r>
          </w:p>
        </w:tc>
        <w:tc>
          <w:tcPr>
            <w:tcW w:w="1843"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w:t>
            </w:r>
            <w:r w:rsidRPr="000E2F5F">
              <w:rPr>
                <w:rFonts w:asciiTheme="minorEastAsia" w:hAnsiTheme="minorEastAsia" w:hint="eastAsia"/>
                <w:color w:val="000000" w:themeColor="text1"/>
              </w:rPr>
              <w:t>型</w:t>
            </w:r>
          </w:p>
        </w:tc>
        <w:tc>
          <w:tcPr>
            <w:tcW w:w="567"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选做</w:t>
            </w:r>
          </w:p>
        </w:tc>
        <w:tc>
          <w:tcPr>
            <w:tcW w:w="6521" w:type="dxa"/>
            <w:vAlign w:val="center"/>
          </w:tcPr>
          <w:p w:rsidR="00EE5307" w:rsidRPr="000E2F5F" w:rsidRDefault="00EE5307" w:rsidP="00F61069">
            <w:pPr>
              <w:rPr>
                <w:rFonts w:asciiTheme="minorEastAsia" w:hAnsiTheme="minorEastAsia"/>
                <w:color w:val="000000" w:themeColor="text1"/>
              </w:rPr>
            </w:pPr>
            <w:r w:rsidRPr="000E2F5F">
              <w:rPr>
                <w:rFonts w:asciiTheme="minorEastAsia" w:hAnsiTheme="minorEastAsia"/>
                <w:color w:val="000000" w:themeColor="text1"/>
              </w:rPr>
              <w:t>舰载机飞行员黑洞错觉研究是航空心理学和航空人因学中十分重要的一个研究领域和教学科目</w:t>
            </w:r>
            <w:r w:rsidRPr="000E2F5F">
              <w:rPr>
                <w:rFonts w:asciiTheme="minorEastAsia" w:hAnsiTheme="minorEastAsia" w:hint="eastAsia"/>
                <w:color w:val="000000" w:themeColor="text1"/>
              </w:rPr>
              <w:t>。</w:t>
            </w:r>
            <w:r w:rsidRPr="000E2F5F">
              <w:rPr>
                <w:rFonts w:asciiTheme="minorEastAsia" w:hAnsiTheme="minorEastAsia"/>
                <w:color w:val="000000" w:themeColor="text1"/>
              </w:rPr>
              <w:t>本实验平台将航空心理学错觉操作的行为实验与人因统计学、模糊数学分析、脑电成像技术和模拟仿真技术相结合,帮助学生掌握时空间线索在黑洞错觉形成中的作用机制</w:t>
            </w:r>
            <w:r w:rsidRPr="000E2F5F">
              <w:rPr>
                <w:rFonts w:asciiTheme="minorEastAsia" w:hAnsiTheme="minorEastAsia" w:hint="eastAsia"/>
                <w:color w:val="000000" w:themeColor="text1"/>
              </w:rPr>
              <w:t>。</w:t>
            </w:r>
          </w:p>
        </w:tc>
      </w:tr>
      <w:tr w:rsidR="00EE5307" w:rsidRPr="000E2F5F" w:rsidTr="001C05D6">
        <w:trPr>
          <w:jc w:val="center"/>
        </w:trPr>
        <w:tc>
          <w:tcPr>
            <w:tcW w:w="2263" w:type="dxa"/>
            <w:vMerge/>
          </w:tcPr>
          <w:p w:rsidR="00EE5307" w:rsidRPr="000E2F5F" w:rsidRDefault="00EE5307" w:rsidP="00EE5307">
            <w:pPr>
              <w:jc w:val="center"/>
              <w:rPr>
                <w:rFonts w:asciiTheme="minorEastAsia" w:hAnsiTheme="minorEastAsia"/>
                <w:color w:val="000000" w:themeColor="text1"/>
              </w:rPr>
            </w:pPr>
          </w:p>
        </w:tc>
        <w:tc>
          <w:tcPr>
            <w:tcW w:w="1701" w:type="dxa"/>
            <w:vMerge/>
            <w:vAlign w:val="center"/>
          </w:tcPr>
          <w:p w:rsidR="00EE5307" w:rsidRPr="000E2F5F" w:rsidRDefault="00EE5307" w:rsidP="00EE5307">
            <w:pPr>
              <w:jc w:val="center"/>
              <w:rPr>
                <w:rFonts w:asciiTheme="minorEastAsia" w:hAnsiTheme="minorEastAsia" w:hint="eastAsia"/>
                <w:color w:val="000000" w:themeColor="text1"/>
              </w:rPr>
            </w:pPr>
          </w:p>
        </w:tc>
        <w:tc>
          <w:tcPr>
            <w:tcW w:w="567" w:type="dxa"/>
            <w:vMerge/>
            <w:vAlign w:val="center"/>
          </w:tcPr>
          <w:p w:rsidR="00EE5307" w:rsidRPr="000E2F5F" w:rsidRDefault="00EE5307" w:rsidP="00EE5307">
            <w:pPr>
              <w:jc w:val="center"/>
              <w:rPr>
                <w:rFonts w:asciiTheme="minorEastAsia" w:hAnsiTheme="minorEastAsia" w:hint="eastAsia"/>
                <w:color w:val="000000" w:themeColor="text1"/>
              </w:rPr>
            </w:pPr>
          </w:p>
        </w:tc>
        <w:tc>
          <w:tcPr>
            <w:tcW w:w="5812"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飞行员前瞻记忆事务的心理机制</w:t>
            </w:r>
          </w:p>
        </w:tc>
        <w:tc>
          <w:tcPr>
            <w:tcW w:w="709"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w:t>
            </w:r>
            <w:r w:rsidRPr="000E2F5F">
              <w:rPr>
                <w:rFonts w:asciiTheme="minorEastAsia" w:hAnsiTheme="minorEastAsia" w:hint="eastAsia"/>
                <w:color w:val="000000" w:themeColor="text1"/>
              </w:rPr>
              <w:t>型</w:t>
            </w:r>
          </w:p>
        </w:tc>
        <w:tc>
          <w:tcPr>
            <w:tcW w:w="567"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选做</w:t>
            </w:r>
          </w:p>
        </w:tc>
        <w:tc>
          <w:tcPr>
            <w:tcW w:w="6521" w:type="dxa"/>
            <w:vAlign w:val="center"/>
          </w:tcPr>
          <w:p w:rsidR="00EE5307" w:rsidRPr="000E2F5F" w:rsidRDefault="00EE5307" w:rsidP="00F61069">
            <w:pPr>
              <w:rPr>
                <w:rFonts w:asciiTheme="minorEastAsia" w:hAnsiTheme="minorEastAsia"/>
                <w:color w:val="000000" w:themeColor="text1"/>
              </w:rPr>
            </w:pPr>
            <w:r w:rsidRPr="000E2F5F">
              <w:rPr>
                <w:rFonts w:asciiTheme="minorEastAsia" w:hAnsiTheme="minorEastAsia"/>
                <w:color w:val="000000" w:themeColor="text1"/>
              </w:rPr>
              <w:t>疲劳是严重威胁飞行活动的重要隐患，学生通过</w:t>
            </w:r>
            <w:r w:rsidRPr="000E2F5F">
              <w:rPr>
                <w:rFonts w:asciiTheme="minorEastAsia" w:hAnsiTheme="minorEastAsia" w:hint="eastAsia"/>
                <w:color w:val="000000" w:themeColor="text1"/>
              </w:rPr>
              <w:t>交互</w:t>
            </w:r>
            <w:r w:rsidRPr="000E2F5F">
              <w:rPr>
                <w:rFonts w:asciiTheme="minorEastAsia" w:hAnsiTheme="minorEastAsia"/>
                <w:color w:val="000000" w:themeColor="text1"/>
              </w:rPr>
              <w:t>界面自由地操纵不同疲劳状态下飞行性任务情境，认识和掌握疲劳状态下飞行员的生理和心理反应，帮助学生理解疲劳状态对飞行员人因失误及不安全行为的影响，同时进一步理解疲劳状态与飞行员驾驶安全行为的关系。</w:t>
            </w:r>
          </w:p>
        </w:tc>
      </w:tr>
      <w:tr w:rsidR="00EE5307" w:rsidRPr="000E2F5F" w:rsidTr="001C05D6">
        <w:trPr>
          <w:jc w:val="center"/>
        </w:trPr>
        <w:tc>
          <w:tcPr>
            <w:tcW w:w="2263" w:type="dxa"/>
            <w:vMerge/>
          </w:tcPr>
          <w:p w:rsidR="00EE5307" w:rsidRPr="000E2F5F" w:rsidRDefault="00EE5307" w:rsidP="00EE5307">
            <w:pPr>
              <w:jc w:val="center"/>
              <w:rPr>
                <w:rFonts w:asciiTheme="minorEastAsia" w:hAnsiTheme="minorEastAsia"/>
                <w:color w:val="000000" w:themeColor="text1"/>
              </w:rPr>
            </w:pPr>
          </w:p>
        </w:tc>
        <w:tc>
          <w:tcPr>
            <w:tcW w:w="1701" w:type="dxa"/>
            <w:vMerge/>
            <w:vAlign w:val="center"/>
          </w:tcPr>
          <w:p w:rsidR="00EE5307" w:rsidRPr="000E2F5F" w:rsidRDefault="00EE5307" w:rsidP="00EE5307">
            <w:pPr>
              <w:jc w:val="center"/>
              <w:rPr>
                <w:rFonts w:asciiTheme="minorEastAsia" w:hAnsiTheme="minorEastAsia" w:hint="eastAsia"/>
                <w:color w:val="000000" w:themeColor="text1"/>
              </w:rPr>
            </w:pPr>
          </w:p>
        </w:tc>
        <w:tc>
          <w:tcPr>
            <w:tcW w:w="567" w:type="dxa"/>
            <w:vMerge/>
            <w:vAlign w:val="center"/>
          </w:tcPr>
          <w:p w:rsidR="00EE5307" w:rsidRPr="000E2F5F" w:rsidRDefault="00EE5307" w:rsidP="00EE5307">
            <w:pPr>
              <w:jc w:val="center"/>
              <w:rPr>
                <w:rFonts w:asciiTheme="minorEastAsia" w:hAnsiTheme="minorEastAsia" w:hint="eastAsia"/>
                <w:color w:val="000000" w:themeColor="text1"/>
              </w:rPr>
            </w:pPr>
          </w:p>
        </w:tc>
        <w:tc>
          <w:tcPr>
            <w:tcW w:w="5812"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不同飞行阶段认知负荷对飞行员驾驶安全行为影响</w:t>
            </w:r>
          </w:p>
        </w:tc>
        <w:tc>
          <w:tcPr>
            <w:tcW w:w="709"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color w:val="000000" w:themeColor="text1"/>
              </w:rPr>
              <w:t>4</w:t>
            </w:r>
          </w:p>
        </w:tc>
        <w:tc>
          <w:tcPr>
            <w:tcW w:w="1843"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w:t>
            </w:r>
            <w:r w:rsidRPr="000E2F5F">
              <w:rPr>
                <w:rFonts w:asciiTheme="minorEastAsia" w:hAnsiTheme="minorEastAsia" w:hint="eastAsia"/>
                <w:color w:val="000000" w:themeColor="text1"/>
              </w:rPr>
              <w:t>型</w:t>
            </w:r>
          </w:p>
        </w:tc>
        <w:tc>
          <w:tcPr>
            <w:tcW w:w="567"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选做</w:t>
            </w:r>
          </w:p>
        </w:tc>
        <w:tc>
          <w:tcPr>
            <w:tcW w:w="6521" w:type="dxa"/>
            <w:vAlign w:val="center"/>
          </w:tcPr>
          <w:p w:rsidR="00EE5307" w:rsidRPr="000E2F5F" w:rsidRDefault="00EE5307" w:rsidP="00F61069">
            <w:pPr>
              <w:rPr>
                <w:rFonts w:asciiTheme="minorEastAsia" w:hAnsiTheme="minorEastAsia"/>
                <w:color w:val="000000" w:themeColor="text1"/>
              </w:rPr>
            </w:pPr>
            <w:r w:rsidRPr="000E2F5F">
              <w:rPr>
                <w:rFonts w:asciiTheme="minorEastAsia" w:hAnsiTheme="minorEastAsia"/>
                <w:color w:val="000000" w:themeColor="text1"/>
              </w:rPr>
              <w:t>前瞻记忆失败是飞行人因失误中的一种典型模式，学生通过交互界面可以自由地操纵飞行过程中的同时性任务情境，认识和掌握在同时进行的多任务状态下飞行员的认知特点和心理反应，以及理解多任务状态对前瞻记忆失误产生的影响。</w:t>
            </w:r>
          </w:p>
        </w:tc>
      </w:tr>
      <w:tr w:rsidR="00EE5307" w:rsidRPr="000E2F5F" w:rsidTr="001C05D6">
        <w:trPr>
          <w:jc w:val="center"/>
        </w:trPr>
        <w:tc>
          <w:tcPr>
            <w:tcW w:w="2263" w:type="dxa"/>
            <w:vMerge/>
          </w:tcPr>
          <w:p w:rsidR="00EE5307" w:rsidRPr="000E2F5F" w:rsidRDefault="00EE5307" w:rsidP="00EE5307">
            <w:pPr>
              <w:jc w:val="center"/>
              <w:rPr>
                <w:rFonts w:asciiTheme="minorEastAsia" w:hAnsiTheme="minorEastAsia"/>
                <w:color w:val="000000" w:themeColor="text1"/>
              </w:rPr>
            </w:pPr>
          </w:p>
        </w:tc>
        <w:tc>
          <w:tcPr>
            <w:tcW w:w="1701" w:type="dxa"/>
            <w:vMerge/>
            <w:vAlign w:val="center"/>
          </w:tcPr>
          <w:p w:rsidR="00EE5307" w:rsidRPr="000E2F5F" w:rsidRDefault="00EE5307" w:rsidP="00EE5307">
            <w:pPr>
              <w:jc w:val="center"/>
              <w:rPr>
                <w:rFonts w:asciiTheme="minorEastAsia" w:hAnsiTheme="minorEastAsia" w:hint="eastAsia"/>
                <w:color w:val="000000" w:themeColor="text1"/>
              </w:rPr>
            </w:pPr>
          </w:p>
        </w:tc>
        <w:tc>
          <w:tcPr>
            <w:tcW w:w="567" w:type="dxa"/>
            <w:vMerge/>
            <w:vAlign w:val="center"/>
          </w:tcPr>
          <w:p w:rsidR="00EE5307" w:rsidRPr="000E2F5F" w:rsidRDefault="00EE5307" w:rsidP="00EE5307">
            <w:pPr>
              <w:jc w:val="center"/>
              <w:rPr>
                <w:rFonts w:asciiTheme="minorEastAsia" w:hAnsiTheme="minorEastAsia" w:hint="eastAsia"/>
                <w:color w:val="000000" w:themeColor="text1"/>
              </w:rPr>
            </w:pPr>
          </w:p>
        </w:tc>
        <w:tc>
          <w:tcPr>
            <w:tcW w:w="5812"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飞行员疲劳驾驶的人因失误分析虚拟仿真实验</w:t>
            </w:r>
          </w:p>
        </w:tc>
        <w:tc>
          <w:tcPr>
            <w:tcW w:w="709"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1843"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w:t>
            </w:r>
            <w:r w:rsidRPr="000E2F5F">
              <w:rPr>
                <w:rFonts w:asciiTheme="minorEastAsia" w:hAnsiTheme="minorEastAsia" w:hint="eastAsia"/>
                <w:color w:val="000000" w:themeColor="text1"/>
              </w:rPr>
              <w:t>型</w:t>
            </w:r>
          </w:p>
        </w:tc>
        <w:tc>
          <w:tcPr>
            <w:tcW w:w="567"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选做</w:t>
            </w:r>
          </w:p>
        </w:tc>
        <w:tc>
          <w:tcPr>
            <w:tcW w:w="6521" w:type="dxa"/>
            <w:vAlign w:val="center"/>
          </w:tcPr>
          <w:p w:rsidR="00EE5307" w:rsidRPr="000E2F5F" w:rsidRDefault="00EE5307" w:rsidP="00F61069">
            <w:pPr>
              <w:rPr>
                <w:rFonts w:asciiTheme="minorEastAsia" w:hAnsiTheme="minorEastAsia"/>
                <w:color w:val="000000" w:themeColor="text1"/>
              </w:rPr>
            </w:pPr>
            <w:r w:rsidRPr="000E2F5F">
              <w:rPr>
                <w:rFonts w:asciiTheme="minorEastAsia" w:hAnsiTheme="minorEastAsia"/>
                <w:color w:val="000000" w:themeColor="text1"/>
              </w:rPr>
              <w:t>起飞（3 分钟）与进近着陆（5 分钟）是航空飞行器最容易发生重大事故的阶段，该实验通过虚拟现实技术展示不同飞行阶段特殊情境，让学生直观形象地理解飞行人因失误实验的原理，很好地达到实验目标。</w:t>
            </w:r>
          </w:p>
        </w:tc>
      </w:tr>
      <w:tr w:rsidR="00EE5307" w:rsidRPr="000E2F5F" w:rsidTr="001C05D6">
        <w:trPr>
          <w:jc w:val="center"/>
        </w:trPr>
        <w:tc>
          <w:tcPr>
            <w:tcW w:w="2263" w:type="dxa"/>
            <w:vMerge/>
          </w:tcPr>
          <w:p w:rsidR="00EE5307" w:rsidRPr="000E2F5F" w:rsidRDefault="00EE5307" w:rsidP="00EE5307">
            <w:pPr>
              <w:jc w:val="center"/>
              <w:rPr>
                <w:rFonts w:asciiTheme="minorEastAsia" w:hAnsiTheme="minorEastAsia"/>
                <w:color w:val="000000" w:themeColor="text1"/>
              </w:rPr>
            </w:pPr>
          </w:p>
        </w:tc>
        <w:tc>
          <w:tcPr>
            <w:tcW w:w="1701" w:type="dxa"/>
            <w:vMerge w:val="restart"/>
            <w:vAlign w:val="center"/>
          </w:tcPr>
          <w:p w:rsidR="00EE5307" w:rsidRPr="000E2F5F" w:rsidRDefault="00EE5307" w:rsidP="00EE5307">
            <w:pPr>
              <w:jc w:val="center"/>
              <w:rPr>
                <w:rFonts w:asciiTheme="minorEastAsia" w:hAnsiTheme="minorEastAsia"/>
                <w:color w:val="000000" w:themeColor="text1"/>
              </w:rPr>
            </w:pPr>
            <w:r w:rsidRPr="000E2F5F">
              <w:rPr>
                <w:rFonts w:asciiTheme="minorEastAsia" w:hAnsiTheme="minorEastAsia" w:hint="eastAsia"/>
                <w:color w:val="000000" w:themeColor="text1"/>
              </w:rPr>
              <w:t>司法心理学</w:t>
            </w:r>
          </w:p>
        </w:tc>
        <w:tc>
          <w:tcPr>
            <w:tcW w:w="567" w:type="dxa"/>
            <w:vMerge w:val="restart"/>
            <w:vAlign w:val="center"/>
          </w:tcPr>
          <w:p w:rsidR="00EE5307" w:rsidRPr="000E2F5F" w:rsidRDefault="00EE5307" w:rsidP="00EE5307">
            <w:pPr>
              <w:jc w:val="center"/>
              <w:rPr>
                <w:rFonts w:asciiTheme="minorEastAsia" w:hAnsiTheme="minorEastAsia"/>
                <w:color w:val="000000" w:themeColor="text1"/>
              </w:rPr>
            </w:pPr>
            <w:r w:rsidRPr="000E2F5F">
              <w:rPr>
                <w:rFonts w:asciiTheme="minorEastAsia" w:hAnsiTheme="minorEastAsia" w:hint="eastAsia"/>
                <w:color w:val="000000" w:themeColor="text1"/>
              </w:rPr>
              <w:t>32</w:t>
            </w:r>
          </w:p>
        </w:tc>
        <w:tc>
          <w:tcPr>
            <w:tcW w:w="5812"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目击证人错误记忆的虚拟仿真实验</w:t>
            </w:r>
          </w:p>
        </w:tc>
        <w:tc>
          <w:tcPr>
            <w:tcW w:w="709"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EE5307" w:rsidRPr="000E2F5F" w:rsidRDefault="00EE5307" w:rsidP="001C05D6">
            <w:pPr>
              <w:jc w:val="center"/>
              <w:rPr>
                <w:rFonts w:asciiTheme="minorEastAsia" w:hAnsiTheme="minorEastAsia" w:hint="eastAsia"/>
                <w:color w:val="000000" w:themeColor="text1"/>
              </w:rPr>
            </w:pPr>
            <w:r w:rsidRPr="000E2F5F">
              <w:rPr>
                <w:rFonts w:asciiTheme="minorEastAsia" w:hAnsiTheme="minorEastAsia" w:hint="eastAsia"/>
                <w:color w:val="000000" w:themeColor="text1"/>
              </w:rPr>
              <w:t>创新</w:t>
            </w:r>
            <w:r w:rsidRPr="000E2F5F">
              <w:rPr>
                <w:rFonts w:asciiTheme="minorEastAsia" w:hAnsiTheme="minorEastAsia" w:hint="eastAsia"/>
                <w:color w:val="000000" w:themeColor="text1"/>
              </w:rPr>
              <w:t>型</w:t>
            </w:r>
          </w:p>
        </w:tc>
        <w:tc>
          <w:tcPr>
            <w:tcW w:w="567"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EE5307" w:rsidRPr="000E2F5F" w:rsidRDefault="00EE5307" w:rsidP="00F61069">
            <w:pPr>
              <w:rPr>
                <w:rFonts w:asciiTheme="minorEastAsia" w:hAnsiTheme="minorEastAsia"/>
                <w:color w:val="000000" w:themeColor="text1"/>
              </w:rPr>
            </w:pPr>
            <w:r w:rsidRPr="000E2F5F">
              <w:rPr>
                <w:rFonts w:asciiTheme="minorEastAsia" w:hAnsiTheme="minorEastAsia" w:hint="eastAsia"/>
                <w:color w:val="000000" w:themeColor="text1"/>
              </w:rPr>
              <w:t>由于实验的伦理问题以及目击证人被试的不可及，目前教学中难以展示和验证侦讯过程中错误记忆的产生机制，本实验用虚拟仿真的方法解决了目击证人的错误记忆实验难以实施的问题，从而验证和揭示了目击证人“无法成功提取之前存储的记忆时可能用情绪色彩去渲染自己的这些记忆”。</w:t>
            </w:r>
          </w:p>
        </w:tc>
      </w:tr>
      <w:tr w:rsidR="00EE5307" w:rsidRPr="000E2F5F" w:rsidTr="001C05D6">
        <w:trPr>
          <w:jc w:val="center"/>
        </w:trPr>
        <w:tc>
          <w:tcPr>
            <w:tcW w:w="2263" w:type="dxa"/>
            <w:vMerge/>
          </w:tcPr>
          <w:p w:rsidR="00EE5307" w:rsidRPr="000E2F5F" w:rsidRDefault="00EE5307" w:rsidP="00EE5307">
            <w:pPr>
              <w:jc w:val="center"/>
              <w:rPr>
                <w:rFonts w:asciiTheme="minorEastAsia" w:hAnsiTheme="minorEastAsia"/>
                <w:color w:val="000000" w:themeColor="text1"/>
              </w:rPr>
            </w:pPr>
          </w:p>
        </w:tc>
        <w:tc>
          <w:tcPr>
            <w:tcW w:w="1701" w:type="dxa"/>
            <w:vMerge/>
            <w:vAlign w:val="center"/>
          </w:tcPr>
          <w:p w:rsidR="00EE5307" w:rsidRPr="000E2F5F" w:rsidRDefault="00EE5307" w:rsidP="00EE5307">
            <w:pPr>
              <w:jc w:val="center"/>
              <w:rPr>
                <w:rFonts w:asciiTheme="minorEastAsia" w:hAnsiTheme="minorEastAsia" w:hint="eastAsia"/>
                <w:color w:val="000000" w:themeColor="text1"/>
              </w:rPr>
            </w:pPr>
          </w:p>
        </w:tc>
        <w:tc>
          <w:tcPr>
            <w:tcW w:w="567" w:type="dxa"/>
            <w:vMerge/>
            <w:vAlign w:val="center"/>
          </w:tcPr>
          <w:p w:rsidR="00EE5307" w:rsidRPr="000E2F5F" w:rsidRDefault="00EE5307" w:rsidP="00EE5307">
            <w:pPr>
              <w:jc w:val="center"/>
              <w:rPr>
                <w:rFonts w:asciiTheme="minorEastAsia" w:hAnsiTheme="minorEastAsia" w:hint="eastAsia"/>
                <w:color w:val="000000" w:themeColor="text1"/>
              </w:rPr>
            </w:pPr>
          </w:p>
        </w:tc>
        <w:tc>
          <w:tcPr>
            <w:tcW w:w="5812"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攻击与反社会行为的诱发因素虚拟仿真实验</w:t>
            </w:r>
          </w:p>
        </w:tc>
        <w:tc>
          <w:tcPr>
            <w:tcW w:w="709" w:type="dxa"/>
            <w:vAlign w:val="center"/>
          </w:tcPr>
          <w:p w:rsidR="00EE5307" w:rsidRPr="000E2F5F" w:rsidRDefault="00EE5307"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EE5307" w:rsidRPr="000E2F5F" w:rsidRDefault="00EE5307" w:rsidP="001C05D6">
            <w:pPr>
              <w:jc w:val="center"/>
              <w:rPr>
                <w:rFonts w:asciiTheme="minorEastAsia" w:hAnsiTheme="minorEastAsia"/>
                <w:color w:val="000000" w:themeColor="text1"/>
              </w:rPr>
            </w:pPr>
          </w:p>
        </w:tc>
        <w:tc>
          <w:tcPr>
            <w:tcW w:w="567" w:type="dxa"/>
            <w:vAlign w:val="center"/>
          </w:tcPr>
          <w:p w:rsidR="00EE5307" w:rsidRPr="000E2F5F" w:rsidRDefault="00EE5307" w:rsidP="001C05D6">
            <w:pPr>
              <w:jc w:val="center"/>
              <w:rPr>
                <w:rFonts w:asciiTheme="minorEastAsia" w:hAnsiTheme="minorEastAsia"/>
                <w:color w:val="000000" w:themeColor="text1"/>
              </w:rPr>
            </w:pPr>
          </w:p>
        </w:tc>
        <w:tc>
          <w:tcPr>
            <w:tcW w:w="850" w:type="dxa"/>
            <w:vAlign w:val="center"/>
          </w:tcPr>
          <w:p w:rsidR="00EE5307" w:rsidRPr="000E2F5F" w:rsidRDefault="00EE5307" w:rsidP="001C05D6">
            <w:pPr>
              <w:jc w:val="center"/>
              <w:rPr>
                <w:rFonts w:asciiTheme="minorEastAsia" w:hAnsiTheme="minorEastAsia"/>
                <w:color w:val="000000" w:themeColor="text1"/>
              </w:rPr>
            </w:pPr>
          </w:p>
        </w:tc>
        <w:tc>
          <w:tcPr>
            <w:tcW w:w="6521" w:type="dxa"/>
            <w:vAlign w:val="center"/>
          </w:tcPr>
          <w:p w:rsidR="00EE5307" w:rsidRPr="000E2F5F" w:rsidRDefault="00EE5307" w:rsidP="00F61069">
            <w:pPr>
              <w:rPr>
                <w:rFonts w:asciiTheme="minorEastAsia" w:hAnsiTheme="minorEastAsia"/>
                <w:color w:val="000000" w:themeColor="text1"/>
              </w:rPr>
            </w:pPr>
          </w:p>
        </w:tc>
      </w:tr>
      <w:tr w:rsidR="005A71B6" w:rsidRPr="000E2F5F" w:rsidTr="001C05D6">
        <w:trPr>
          <w:jc w:val="center"/>
        </w:trPr>
        <w:tc>
          <w:tcPr>
            <w:tcW w:w="2263" w:type="dxa"/>
            <w:vMerge/>
          </w:tcPr>
          <w:p w:rsidR="005A71B6" w:rsidRPr="000E2F5F" w:rsidRDefault="005A71B6" w:rsidP="005A71B6">
            <w:pPr>
              <w:jc w:val="center"/>
              <w:rPr>
                <w:rFonts w:asciiTheme="minorEastAsia" w:hAnsiTheme="minorEastAsia"/>
                <w:color w:val="000000" w:themeColor="text1"/>
              </w:rPr>
            </w:pPr>
          </w:p>
        </w:tc>
        <w:tc>
          <w:tcPr>
            <w:tcW w:w="1701" w:type="dxa"/>
            <w:vMerge w:val="restart"/>
            <w:vAlign w:val="center"/>
          </w:tcPr>
          <w:p w:rsidR="005A71B6" w:rsidRPr="000E2F5F" w:rsidRDefault="005A71B6" w:rsidP="005A71B6">
            <w:pPr>
              <w:jc w:val="center"/>
              <w:rPr>
                <w:rFonts w:asciiTheme="minorEastAsia" w:hAnsiTheme="minorEastAsia"/>
                <w:color w:val="000000" w:themeColor="text1"/>
              </w:rPr>
            </w:pPr>
            <w:r w:rsidRPr="000E2F5F">
              <w:rPr>
                <w:rFonts w:asciiTheme="minorEastAsia" w:hAnsiTheme="minorEastAsia" w:hint="eastAsia"/>
                <w:color w:val="000000" w:themeColor="text1"/>
              </w:rPr>
              <w:t>网络心理学</w:t>
            </w:r>
          </w:p>
        </w:tc>
        <w:tc>
          <w:tcPr>
            <w:tcW w:w="567" w:type="dxa"/>
            <w:vMerge w:val="restart"/>
            <w:vAlign w:val="center"/>
          </w:tcPr>
          <w:p w:rsidR="005A71B6" w:rsidRPr="000E2F5F" w:rsidRDefault="005A71B6" w:rsidP="005A71B6">
            <w:pPr>
              <w:jc w:val="center"/>
              <w:rPr>
                <w:rFonts w:asciiTheme="minorEastAsia" w:hAnsiTheme="minorEastAsia"/>
                <w:color w:val="000000" w:themeColor="text1"/>
              </w:rPr>
            </w:pPr>
            <w:r w:rsidRPr="000E2F5F">
              <w:rPr>
                <w:rFonts w:asciiTheme="minorEastAsia" w:hAnsiTheme="minorEastAsia" w:hint="eastAsia"/>
                <w:color w:val="000000" w:themeColor="text1"/>
              </w:rPr>
              <w:t>32</w:t>
            </w:r>
          </w:p>
        </w:tc>
        <w:tc>
          <w:tcPr>
            <w:tcW w:w="5812" w:type="dxa"/>
            <w:vAlign w:val="center"/>
          </w:tcPr>
          <w:p w:rsidR="005A71B6" w:rsidRPr="000E2F5F" w:rsidRDefault="005A71B6"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网络知觉形成机制的虚拟仿真实验</w:t>
            </w:r>
          </w:p>
        </w:tc>
        <w:tc>
          <w:tcPr>
            <w:tcW w:w="709" w:type="dxa"/>
            <w:vAlign w:val="center"/>
          </w:tcPr>
          <w:p w:rsidR="005A71B6" w:rsidRPr="000E2F5F" w:rsidRDefault="005A71B6"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1843" w:type="dxa"/>
            <w:vAlign w:val="center"/>
          </w:tcPr>
          <w:p w:rsidR="005A71B6" w:rsidRPr="000E2F5F" w:rsidRDefault="005A71B6"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基础型</w:t>
            </w:r>
          </w:p>
        </w:tc>
        <w:tc>
          <w:tcPr>
            <w:tcW w:w="567" w:type="dxa"/>
            <w:vAlign w:val="center"/>
          </w:tcPr>
          <w:p w:rsidR="005A71B6" w:rsidRPr="000E2F5F" w:rsidRDefault="005A71B6"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850" w:type="dxa"/>
            <w:vAlign w:val="center"/>
          </w:tcPr>
          <w:p w:rsidR="005A71B6" w:rsidRPr="000E2F5F" w:rsidRDefault="005A71B6"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5A71B6" w:rsidRPr="000E2F5F" w:rsidRDefault="005A71B6" w:rsidP="00F61069">
            <w:pPr>
              <w:rPr>
                <w:rFonts w:asciiTheme="minorEastAsia" w:hAnsiTheme="minorEastAsia"/>
                <w:color w:val="000000" w:themeColor="text1"/>
              </w:rPr>
            </w:pPr>
            <w:r w:rsidRPr="000E2F5F">
              <w:rPr>
                <w:rFonts w:asciiTheme="minorEastAsia" w:hAnsiTheme="minorEastAsia" w:hint="eastAsia"/>
                <w:color w:val="000000" w:themeColor="text1"/>
              </w:rPr>
              <w:t>如何形成合理的网络知觉是互联网背景下个体网络活动的重要内容。实验通过互动实验方式让被试理解个人的网络行为如何影响其他他人对自己的知觉，探讨网络知觉的形成过程、影响因素和作用机制。</w:t>
            </w:r>
          </w:p>
        </w:tc>
      </w:tr>
      <w:tr w:rsidR="005A71B6" w:rsidRPr="000E2F5F" w:rsidTr="001C05D6">
        <w:trPr>
          <w:jc w:val="center"/>
        </w:trPr>
        <w:tc>
          <w:tcPr>
            <w:tcW w:w="2263" w:type="dxa"/>
            <w:vMerge/>
          </w:tcPr>
          <w:p w:rsidR="005A71B6" w:rsidRPr="000E2F5F" w:rsidRDefault="005A71B6" w:rsidP="005A71B6">
            <w:pPr>
              <w:jc w:val="center"/>
              <w:rPr>
                <w:rFonts w:asciiTheme="minorEastAsia" w:hAnsiTheme="minorEastAsia"/>
                <w:color w:val="000000" w:themeColor="text1"/>
              </w:rPr>
            </w:pPr>
          </w:p>
        </w:tc>
        <w:tc>
          <w:tcPr>
            <w:tcW w:w="1701" w:type="dxa"/>
            <w:vMerge/>
            <w:vAlign w:val="center"/>
          </w:tcPr>
          <w:p w:rsidR="005A71B6" w:rsidRPr="000E2F5F" w:rsidRDefault="005A71B6" w:rsidP="005A71B6">
            <w:pPr>
              <w:jc w:val="center"/>
              <w:rPr>
                <w:rFonts w:asciiTheme="minorEastAsia" w:hAnsiTheme="minorEastAsia" w:hint="eastAsia"/>
                <w:color w:val="000000" w:themeColor="text1"/>
              </w:rPr>
            </w:pPr>
          </w:p>
        </w:tc>
        <w:tc>
          <w:tcPr>
            <w:tcW w:w="567" w:type="dxa"/>
            <w:vMerge/>
            <w:vAlign w:val="center"/>
          </w:tcPr>
          <w:p w:rsidR="005A71B6" w:rsidRPr="000E2F5F" w:rsidRDefault="005A71B6" w:rsidP="005A71B6">
            <w:pPr>
              <w:jc w:val="center"/>
              <w:rPr>
                <w:rFonts w:asciiTheme="minorEastAsia" w:hAnsiTheme="minorEastAsia" w:hint="eastAsia"/>
                <w:color w:val="000000" w:themeColor="text1"/>
              </w:rPr>
            </w:pPr>
          </w:p>
        </w:tc>
        <w:tc>
          <w:tcPr>
            <w:tcW w:w="5812" w:type="dxa"/>
            <w:vAlign w:val="center"/>
          </w:tcPr>
          <w:p w:rsidR="005A71B6" w:rsidRPr="000E2F5F" w:rsidRDefault="005A71B6"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网络游戏对记忆加工不同阶段影响机制的虚拟仿真实验</w:t>
            </w:r>
          </w:p>
        </w:tc>
        <w:tc>
          <w:tcPr>
            <w:tcW w:w="709" w:type="dxa"/>
            <w:vAlign w:val="center"/>
          </w:tcPr>
          <w:p w:rsidR="005A71B6" w:rsidRPr="000E2F5F" w:rsidRDefault="005A71B6"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1843" w:type="dxa"/>
            <w:vAlign w:val="center"/>
          </w:tcPr>
          <w:p w:rsidR="005A71B6" w:rsidRPr="000E2F5F" w:rsidRDefault="005A71B6"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基础型</w:t>
            </w:r>
          </w:p>
        </w:tc>
        <w:tc>
          <w:tcPr>
            <w:tcW w:w="567" w:type="dxa"/>
            <w:vAlign w:val="center"/>
          </w:tcPr>
          <w:p w:rsidR="005A71B6" w:rsidRPr="000E2F5F" w:rsidRDefault="005A71B6"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5A71B6" w:rsidRPr="000E2F5F" w:rsidRDefault="005A71B6"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5A71B6" w:rsidRPr="000E2F5F" w:rsidRDefault="005A71B6" w:rsidP="00F61069">
            <w:pPr>
              <w:rPr>
                <w:rFonts w:asciiTheme="minorEastAsia" w:hAnsiTheme="minorEastAsia"/>
                <w:color w:val="000000" w:themeColor="text1"/>
              </w:rPr>
            </w:pPr>
            <w:r w:rsidRPr="000E2F5F">
              <w:rPr>
                <w:rFonts w:asciiTheme="minorEastAsia" w:hAnsiTheme="minorEastAsia" w:hint="eastAsia"/>
                <w:color w:val="000000" w:themeColor="text1"/>
              </w:rPr>
              <w:t>记忆作为高级认知功能的重要指标，网络如何记忆是当期研究者关注的重要主题。实验通过系统考察网络游戏对记忆加工的不同阶段的影响及其机制，为记忆相关训练干预减少网络成瘾提供重要依据。</w:t>
            </w:r>
          </w:p>
        </w:tc>
      </w:tr>
      <w:tr w:rsidR="005A71B6" w:rsidRPr="000E2F5F" w:rsidTr="001C05D6">
        <w:trPr>
          <w:jc w:val="center"/>
        </w:trPr>
        <w:tc>
          <w:tcPr>
            <w:tcW w:w="2263" w:type="dxa"/>
            <w:vMerge/>
          </w:tcPr>
          <w:p w:rsidR="005A71B6" w:rsidRPr="000E2F5F" w:rsidRDefault="005A71B6" w:rsidP="005A71B6">
            <w:pPr>
              <w:jc w:val="center"/>
              <w:rPr>
                <w:rFonts w:asciiTheme="minorEastAsia" w:hAnsiTheme="minorEastAsia"/>
                <w:color w:val="000000" w:themeColor="text1"/>
              </w:rPr>
            </w:pPr>
          </w:p>
        </w:tc>
        <w:tc>
          <w:tcPr>
            <w:tcW w:w="1701" w:type="dxa"/>
            <w:vMerge/>
            <w:vAlign w:val="center"/>
          </w:tcPr>
          <w:p w:rsidR="005A71B6" w:rsidRPr="000E2F5F" w:rsidRDefault="005A71B6" w:rsidP="005A71B6">
            <w:pPr>
              <w:jc w:val="center"/>
              <w:rPr>
                <w:rFonts w:asciiTheme="minorEastAsia" w:hAnsiTheme="minorEastAsia" w:hint="eastAsia"/>
                <w:color w:val="000000" w:themeColor="text1"/>
              </w:rPr>
            </w:pPr>
          </w:p>
        </w:tc>
        <w:tc>
          <w:tcPr>
            <w:tcW w:w="567" w:type="dxa"/>
            <w:vMerge/>
            <w:vAlign w:val="center"/>
          </w:tcPr>
          <w:p w:rsidR="005A71B6" w:rsidRPr="000E2F5F" w:rsidRDefault="005A71B6" w:rsidP="005A71B6">
            <w:pPr>
              <w:jc w:val="center"/>
              <w:rPr>
                <w:rFonts w:asciiTheme="minorEastAsia" w:hAnsiTheme="minorEastAsia" w:hint="eastAsia"/>
                <w:color w:val="000000" w:themeColor="text1"/>
              </w:rPr>
            </w:pPr>
          </w:p>
        </w:tc>
        <w:tc>
          <w:tcPr>
            <w:tcW w:w="5812" w:type="dxa"/>
            <w:vAlign w:val="center"/>
          </w:tcPr>
          <w:p w:rsidR="005A71B6" w:rsidRPr="000E2F5F" w:rsidRDefault="005A71B6"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网络道德/不道德行为的虚拟仿真实验</w:t>
            </w:r>
          </w:p>
        </w:tc>
        <w:tc>
          <w:tcPr>
            <w:tcW w:w="709" w:type="dxa"/>
            <w:vAlign w:val="center"/>
          </w:tcPr>
          <w:p w:rsidR="005A71B6" w:rsidRPr="000E2F5F" w:rsidRDefault="005A71B6"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1843" w:type="dxa"/>
            <w:vAlign w:val="center"/>
          </w:tcPr>
          <w:p w:rsidR="005A71B6" w:rsidRPr="000E2F5F" w:rsidRDefault="005A71B6"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综合型</w:t>
            </w:r>
          </w:p>
        </w:tc>
        <w:tc>
          <w:tcPr>
            <w:tcW w:w="567" w:type="dxa"/>
            <w:vAlign w:val="center"/>
          </w:tcPr>
          <w:p w:rsidR="005A71B6" w:rsidRPr="000E2F5F" w:rsidRDefault="005A71B6"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5A71B6" w:rsidRPr="000E2F5F" w:rsidRDefault="005A71B6"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5A71B6" w:rsidRPr="000E2F5F" w:rsidRDefault="005A71B6" w:rsidP="00F61069">
            <w:pPr>
              <w:rPr>
                <w:rFonts w:asciiTheme="minorEastAsia" w:hAnsiTheme="minorEastAsia"/>
                <w:color w:val="000000" w:themeColor="text1"/>
              </w:rPr>
            </w:pPr>
            <w:r w:rsidRPr="000E2F5F">
              <w:rPr>
                <w:rFonts w:asciiTheme="minorEastAsia" w:hAnsiTheme="minorEastAsia" w:hint="eastAsia"/>
                <w:color w:val="000000" w:themeColor="text1"/>
              </w:rPr>
              <w:t>网络具有匿名性、去抑制化等特征，对道德行为具有重要的影响。本实验可以系统探讨网络背景下道德行为和不道德行为的产生、维持和消失的原因和机制，探求网络道德的维持和提升。</w:t>
            </w:r>
          </w:p>
        </w:tc>
      </w:tr>
      <w:tr w:rsidR="005A71B6" w:rsidRPr="000E2F5F" w:rsidTr="001C05D6">
        <w:trPr>
          <w:jc w:val="center"/>
        </w:trPr>
        <w:tc>
          <w:tcPr>
            <w:tcW w:w="2263" w:type="dxa"/>
            <w:vMerge/>
          </w:tcPr>
          <w:p w:rsidR="005A71B6" w:rsidRPr="000E2F5F" w:rsidRDefault="005A71B6" w:rsidP="005A71B6">
            <w:pPr>
              <w:jc w:val="center"/>
              <w:rPr>
                <w:rFonts w:asciiTheme="minorEastAsia" w:hAnsiTheme="minorEastAsia"/>
                <w:color w:val="000000" w:themeColor="text1"/>
              </w:rPr>
            </w:pPr>
          </w:p>
        </w:tc>
        <w:tc>
          <w:tcPr>
            <w:tcW w:w="1701" w:type="dxa"/>
            <w:vMerge w:val="restart"/>
            <w:vAlign w:val="center"/>
          </w:tcPr>
          <w:p w:rsidR="005A71B6" w:rsidRPr="000E2F5F" w:rsidRDefault="005A71B6" w:rsidP="005A71B6">
            <w:pPr>
              <w:jc w:val="center"/>
              <w:rPr>
                <w:rFonts w:asciiTheme="minorEastAsia" w:hAnsiTheme="minorEastAsia"/>
                <w:color w:val="000000" w:themeColor="text1"/>
              </w:rPr>
            </w:pPr>
            <w:r w:rsidRPr="000E2F5F">
              <w:rPr>
                <w:rFonts w:asciiTheme="minorEastAsia" w:hAnsiTheme="minorEastAsia" w:hint="eastAsia"/>
                <w:color w:val="000000" w:themeColor="text1"/>
              </w:rPr>
              <w:t>工程心理学</w:t>
            </w:r>
          </w:p>
        </w:tc>
        <w:tc>
          <w:tcPr>
            <w:tcW w:w="567" w:type="dxa"/>
            <w:vMerge w:val="restart"/>
            <w:vAlign w:val="center"/>
          </w:tcPr>
          <w:p w:rsidR="005A71B6" w:rsidRPr="000E2F5F" w:rsidRDefault="005A71B6" w:rsidP="005A71B6">
            <w:pPr>
              <w:jc w:val="center"/>
              <w:rPr>
                <w:rFonts w:asciiTheme="minorEastAsia" w:hAnsiTheme="minorEastAsia"/>
                <w:color w:val="000000" w:themeColor="text1"/>
              </w:rPr>
            </w:pPr>
            <w:r w:rsidRPr="000E2F5F">
              <w:rPr>
                <w:rFonts w:asciiTheme="minorEastAsia" w:hAnsiTheme="minorEastAsia" w:hint="eastAsia"/>
                <w:color w:val="000000" w:themeColor="text1"/>
              </w:rPr>
              <w:t>32</w:t>
            </w:r>
          </w:p>
        </w:tc>
        <w:tc>
          <w:tcPr>
            <w:tcW w:w="5812" w:type="dxa"/>
            <w:vAlign w:val="center"/>
          </w:tcPr>
          <w:p w:rsidR="005A71B6" w:rsidRPr="000E2F5F" w:rsidRDefault="005A71B6"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基于虚拟驾驶的交通安全心理学研究</w:t>
            </w:r>
          </w:p>
        </w:tc>
        <w:tc>
          <w:tcPr>
            <w:tcW w:w="709" w:type="dxa"/>
            <w:vAlign w:val="center"/>
          </w:tcPr>
          <w:p w:rsidR="005A71B6" w:rsidRPr="000E2F5F" w:rsidRDefault="005A71B6"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5A71B6" w:rsidRPr="000E2F5F" w:rsidRDefault="0097637D"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创新型</w:t>
            </w:r>
          </w:p>
        </w:tc>
        <w:tc>
          <w:tcPr>
            <w:tcW w:w="567" w:type="dxa"/>
            <w:vAlign w:val="center"/>
          </w:tcPr>
          <w:p w:rsidR="005A71B6" w:rsidRPr="000E2F5F" w:rsidRDefault="0097637D"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5A71B6" w:rsidRPr="000E2F5F" w:rsidRDefault="0097637D"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5A71B6" w:rsidRPr="000E2F5F" w:rsidRDefault="0097637D" w:rsidP="00F61069">
            <w:pPr>
              <w:rPr>
                <w:rFonts w:asciiTheme="minorEastAsia" w:hAnsiTheme="minorEastAsia"/>
                <w:color w:val="000000" w:themeColor="text1"/>
              </w:rPr>
            </w:pPr>
            <w:r w:rsidRPr="000E2F5F">
              <w:rPr>
                <w:rFonts w:asciiTheme="minorEastAsia" w:hAnsiTheme="minorEastAsia" w:hint="eastAsia"/>
                <w:color w:val="000000" w:themeColor="text1"/>
              </w:rPr>
              <w:t>驾驶安全已成为一种严重的公共安全问题。实验通过创建虚拟驾驶情境和创设影响驾驶安全的各种行为，探讨驾驶安全影响因素及交互作用，从而警示并促进驾驶人形成良好的驾驶安全习惯和行为。</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人机交互的虚拟仿真实验（手动交互，眼动交互，</w:t>
            </w:r>
            <w:proofErr w:type="gramStart"/>
            <w:r w:rsidRPr="000E2F5F">
              <w:rPr>
                <w:rFonts w:asciiTheme="minorEastAsia" w:hAnsiTheme="minorEastAsia" w:hint="eastAsia"/>
                <w:color w:val="000000" w:themeColor="text1"/>
              </w:rPr>
              <w:t>头动交互</w:t>
            </w:r>
            <w:proofErr w:type="gramEnd"/>
            <w:r w:rsidRPr="000E2F5F">
              <w:rPr>
                <w:rFonts w:asciiTheme="minorEastAsia" w:hAnsiTheme="minorEastAsia" w:hint="eastAsia"/>
                <w:color w:val="000000" w:themeColor="text1"/>
              </w:rPr>
              <w:t>，意动交互）</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3</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00416D7D"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5</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hint="eastAsia"/>
                <w:color w:val="000000" w:themeColor="text1"/>
              </w:rPr>
            </w:pPr>
            <w:r w:rsidRPr="000E2F5F">
              <w:rPr>
                <w:rFonts w:asciiTheme="minorEastAsia" w:hAnsiTheme="minorEastAsia" w:hint="eastAsia"/>
                <w:color w:val="000000" w:themeColor="text1"/>
              </w:rPr>
              <w:t>比较</w:t>
            </w:r>
            <w:r w:rsidRPr="000E2F5F">
              <w:rPr>
                <w:rFonts w:asciiTheme="minorEastAsia" w:hAnsiTheme="minorEastAsia"/>
                <w:color w:val="000000" w:themeColor="text1"/>
              </w:rPr>
              <w:t>传统的鼠标、手柄人机交互与未来的眼动人机交互</w:t>
            </w:r>
            <w:r w:rsidR="000D6B7A" w:rsidRPr="000E2F5F">
              <w:rPr>
                <w:rFonts w:asciiTheme="minorEastAsia" w:hAnsiTheme="minorEastAsia" w:hint="eastAsia"/>
                <w:color w:val="000000" w:themeColor="text1"/>
              </w:rPr>
              <w:t>、</w:t>
            </w:r>
            <w:proofErr w:type="gramStart"/>
            <w:r w:rsidRPr="000E2F5F">
              <w:rPr>
                <w:rFonts w:asciiTheme="minorEastAsia" w:hAnsiTheme="minorEastAsia"/>
                <w:color w:val="000000" w:themeColor="text1"/>
              </w:rPr>
              <w:t>头动人机交互</w:t>
            </w:r>
            <w:proofErr w:type="gramEnd"/>
            <w:r w:rsidR="000073D0" w:rsidRPr="000E2F5F">
              <w:rPr>
                <w:rFonts w:asciiTheme="minorEastAsia" w:hAnsiTheme="minorEastAsia" w:hint="eastAsia"/>
                <w:color w:val="000000" w:themeColor="text1"/>
              </w:rPr>
              <w:t>等方式。</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用户体验与认知的虚拟仿真实验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00416D7D"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tcBorders>
              <w:right w:val="single" w:sz="4" w:space="0" w:color="auto"/>
            </w:tcBorders>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随着科学技术的发展，产品的设计过程从可用性逐渐扩展到更注重以用户为中心的用户体验。通过对不同领域产品的用户体验方法进行仿真教学，结合人的认知特点，可以提升学生的应用实操能力，掌握与行业接轨的用户体验设计方法，对学生就业以及人才培养具有重大现实意义。</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多模态疲劳检测技术的虚拟仿真实验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00416D7D"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tcBorders>
              <w:right w:val="single" w:sz="4" w:space="0" w:color="auto"/>
            </w:tcBorders>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疲劳是造成人因失误的主要原因之一，如何准确的测量疲劳一直是人因工程领域的重要研究领域 。实验探讨多种疲劳检测技术的应用与发展，根据项目需求进一步整合出更具生态效度的疲劳测量方法，对真实工况下疲劳的检测与预警有重要意义。</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基于多通道感知注意模型的人机交互设计虚拟仿真实验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3</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创新</w:t>
            </w:r>
            <w:r w:rsidR="00416D7D"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tcBorders>
              <w:right w:val="single" w:sz="4" w:space="0" w:color="auto"/>
            </w:tcBorders>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交互方式的多样化是人机交互的发展趋势，从传统按键到语音识别、手势识别，越来越多的交互方式出现在我们眼前，并且与人工智能密切相关。通过虚拟仿真的形式对人的多通道感知注意模型进行立体教学，有利于对已有的交互方式进行体验和设计，更利于对未来交互方式的开放式探索。</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可穿戴设备与数据可视化的虚拟仿真实验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创新</w:t>
            </w:r>
            <w:r w:rsidR="00416D7D"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tcBorders>
              <w:right w:val="single" w:sz="4" w:space="0" w:color="auto"/>
            </w:tcBorders>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传感器技术是心理学测量的基础，通过传感器我们能获取人体的各种电生理、温度、体动、呼吸等指标。便携可穿戴的设备获取的数据更具生态效度，通过虚拟仿真技术对各种可穿戴设备的原理、实操、数据处理进行仿真教学，提高学生多测量技术只知识的掌握，探讨可穿戴设备数据与实际应用的交互，为增强现实技术以及可视化界面设计提供有益启示。</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基于人因工程的医疗器械与治疗的虚拟仿真实验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创新</w:t>
            </w:r>
            <w:r w:rsidR="00416D7D"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选做</w:t>
            </w:r>
          </w:p>
        </w:tc>
        <w:tc>
          <w:tcPr>
            <w:tcW w:w="6521" w:type="dxa"/>
            <w:tcBorders>
              <w:right w:val="single" w:sz="4" w:space="0" w:color="auto"/>
            </w:tcBorders>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随着科学技术的发展，医疗器械不仅在质量和技术上有所突破，融入了部分脑</w:t>
            </w:r>
            <w:r w:rsidRPr="000E2F5F">
              <w:rPr>
                <w:rFonts w:asciiTheme="minorEastAsia" w:hAnsiTheme="minorEastAsia" w:hint="eastAsia"/>
                <w:color w:val="000000" w:themeColor="text1"/>
              </w:rPr>
              <w:t>-</w:t>
            </w:r>
            <w:r w:rsidRPr="000E2F5F">
              <w:rPr>
                <w:rFonts w:asciiTheme="minorEastAsia" w:hAnsiTheme="minorEastAsia" w:hint="eastAsia"/>
                <w:color w:val="000000" w:themeColor="text1"/>
              </w:rPr>
              <w:t>机接口和外骨骼等概念，但除了功能性特点之外，医疗更需要人性关怀，应当更加重视医护人员高效、舒适的操作，</w:t>
            </w:r>
            <w:r w:rsidRPr="000E2F5F">
              <w:rPr>
                <w:rFonts w:asciiTheme="minorEastAsia" w:hAnsiTheme="minorEastAsia"/>
                <w:color w:val="000000" w:themeColor="text1"/>
              </w:rPr>
              <w:t>以及产品对病人生理和心理的情感效应</w:t>
            </w:r>
            <w:r w:rsidRPr="000E2F5F">
              <w:rPr>
                <w:rFonts w:asciiTheme="minorEastAsia" w:hAnsiTheme="minorEastAsia" w:hint="eastAsia"/>
                <w:color w:val="000000" w:themeColor="text1"/>
              </w:rPr>
              <w:t>，并借此推动工程心理学在医疗领域的发展。</w:t>
            </w:r>
          </w:p>
        </w:tc>
      </w:tr>
      <w:tr w:rsidR="000D0CDB" w:rsidRPr="000E2F5F" w:rsidTr="001C05D6">
        <w:trPr>
          <w:jc w:val="center"/>
        </w:trPr>
        <w:tc>
          <w:tcPr>
            <w:tcW w:w="2263" w:type="dxa"/>
            <w:vMerge w:val="restart"/>
          </w:tcPr>
          <w:p w:rsidR="000D0CDB" w:rsidRPr="000E2F5F" w:rsidRDefault="000D0CDB" w:rsidP="000D0CDB">
            <w:pPr>
              <w:jc w:val="center"/>
              <w:rPr>
                <w:rFonts w:asciiTheme="minorEastAsia" w:hAnsiTheme="minorEastAsia"/>
                <w:color w:val="000000" w:themeColor="text1"/>
              </w:rPr>
            </w:pPr>
            <w:r w:rsidRPr="000E2F5F">
              <w:rPr>
                <w:rFonts w:asciiTheme="minorEastAsia" w:hAnsiTheme="minorEastAsia" w:hint="eastAsia"/>
                <w:color w:val="000000" w:themeColor="text1"/>
              </w:rPr>
              <w:t>专业实验</w:t>
            </w:r>
          </w:p>
          <w:p w:rsidR="000D0CDB" w:rsidRPr="000E2F5F" w:rsidRDefault="000D0CDB" w:rsidP="000D0CDB">
            <w:pPr>
              <w:jc w:val="center"/>
              <w:rPr>
                <w:rFonts w:asciiTheme="minorEastAsia" w:hAnsiTheme="minorEastAsia"/>
                <w:color w:val="000000" w:themeColor="text1"/>
              </w:rPr>
            </w:pPr>
          </w:p>
        </w:tc>
        <w:tc>
          <w:tcPr>
            <w:tcW w:w="1701" w:type="dxa"/>
            <w:vMerge w:val="restart"/>
            <w:vAlign w:val="center"/>
          </w:tcPr>
          <w:p w:rsidR="000D0CDB" w:rsidRPr="000E2F5F" w:rsidRDefault="000D0CDB" w:rsidP="000D0CDB">
            <w:pPr>
              <w:jc w:val="center"/>
              <w:rPr>
                <w:rFonts w:asciiTheme="minorEastAsia" w:hAnsiTheme="minorEastAsia"/>
                <w:color w:val="000000" w:themeColor="text1"/>
              </w:rPr>
            </w:pPr>
            <w:r w:rsidRPr="000E2F5F">
              <w:rPr>
                <w:rFonts w:asciiTheme="minorEastAsia" w:hAnsiTheme="minorEastAsia" w:hint="eastAsia"/>
                <w:color w:val="000000" w:themeColor="text1"/>
              </w:rPr>
              <w:t>人格与社会心理学</w:t>
            </w:r>
          </w:p>
        </w:tc>
        <w:tc>
          <w:tcPr>
            <w:tcW w:w="567" w:type="dxa"/>
            <w:vMerge w:val="restart"/>
            <w:vAlign w:val="center"/>
          </w:tcPr>
          <w:p w:rsidR="000D0CDB" w:rsidRPr="000E2F5F" w:rsidRDefault="000D0CDB" w:rsidP="000D0CDB">
            <w:pPr>
              <w:jc w:val="center"/>
              <w:rPr>
                <w:rFonts w:asciiTheme="minorEastAsia" w:hAnsiTheme="minorEastAsia"/>
                <w:color w:val="000000" w:themeColor="text1"/>
              </w:rPr>
            </w:pPr>
            <w:r w:rsidRPr="000E2F5F">
              <w:rPr>
                <w:rFonts w:asciiTheme="minorEastAsia" w:hAnsiTheme="minorEastAsia" w:hint="eastAsia"/>
                <w:color w:val="000000" w:themeColor="text1"/>
              </w:rPr>
              <w:t>128</w:t>
            </w: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文化对自我概念的影响虚拟仿真实验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w:t>
            </w:r>
            <w:r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color w:val="000000" w:themeColor="text1"/>
              </w:rPr>
              <w:t>文化与社会环境的差异会影响个体对社会性信息的加工过程，从而造成社会认知结果的差异。实验通过模拟典型的东西方文化场景，研究被试在不同文化情境下的归因、推理、判断等方面的特点。该仿真项目可提高文化情境的真实性，弥补以往研究方法的不足，揭示文化对社会性思维的影响。</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社会排斥实验范式的虚拟仿真实验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p>
        </w:tc>
        <w:tc>
          <w:tcPr>
            <w:tcW w:w="567" w:type="dxa"/>
            <w:vAlign w:val="center"/>
          </w:tcPr>
          <w:p w:rsidR="000D0CDB" w:rsidRPr="000E2F5F" w:rsidRDefault="000D0CDB" w:rsidP="001C05D6">
            <w:pPr>
              <w:jc w:val="center"/>
              <w:rPr>
                <w:rFonts w:asciiTheme="minorEastAsia" w:hAnsiTheme="minorEastAsia"/>
                <w:color w:val="000000" w:themeColor="text1"/>
              </w:rPr>
            </w:pPr>
          </w:p>
        </w:tc>
        <w:tc>
          <w:tcPr>
            <w:tcW w:w="850" w:type="dxa"/>
            <w:vAlign w:val="center"/>
          </w:tcPr>
          <w:p w:rsidR="000D0CDB" w:rsidRPr="000E2F5F" w:rsidRDefault="000D0CDB" w:rsidP="001C05D6">
            <w:pPr>
              <w:jc w:val="center"/>
              <w:rPr>
                <w:rFonts w:asciiTheme="minorEastAsia" w:hAnsiTheme="minorEastAsia"/>
                <w:color w:val="000000" w:themeColor="text1"/>
              </w:rPr>
            </w:pPr>
          </w:p>
        </w:tc>
        <w:tc>
          <w:tcPr>
            <w:tcW w:w="6521" w:type="dxa"/>
            <w:vAlign w:val="center"/>
          </w:tcPr>
          <w:p w:rsidR="000D0CDB" w:rsidRPr="000E2F5F" w:rsidRDefault="000D0CDB" w:rsidP="00F61069">
            <w:pPr>
              <w:rPr>
                <w:rFonts w:asciiTheme="minorEastAsia" w:hAnsiTheme="minorEastAsia"/>
                <w:color w:val="000000" w:themeColor="text1"/>
              </w:rPr>
            </w:pP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基于博弈游戏实验范式的虚拟仿真实验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4</w:t>
            </w:r>
          </w:p>
        </w:tc>
        <w:tc>
          <w:tcPr>
            <w:tcW w:w="1843" w:type="dxa"/>
            <w:vAlign w:val="center"/>
          </w:tcPr>
          <w:p w:rsidR="000D0CDB" w:rsidRPr="000E2F5F" w:rsidRDefault="000D0CDB" w:rsidP="001C05D6">
            <w:pPr>
              <w:jc w:val="center"/>
              <w:rPr>
                <w:rFonts w:asciiTheme="minorEastAsia" w:hAnsiTheme="minorEastAsia"/>
                <w:color w:val="000000" w:themeColor="text1"/>
              </w:rPr>
            </w:pPr>
          </w:p>
        </w:tc>
        <w:tc>
          <w:tcPr>
            <w:tcW w:w="567" w:type="dxa"/>
            <w:vAlign w:val="center"/>
          </w:tcPr>
          <w:p w:rsidR="000D0CDB" w:rsidRPr="000E2F5F" w:rsidRDefault="000D0CDB" w:rsidP="001C05D6">
            <w:pPr>
              <w:jc w:val="center"/>
              <w:rPr>
                <w:rFonts w:asciiTheme="minorEastAsia" w:hAnsiTheme="minorEastAsia"/>
                <w:color w:val="000000" w:themeColor="text1"/>
              </w:rPr>
            </w:pPr>
          </w:p>
        </w:tc>
        <w:tc>
          <w:tcPr>
            <w:tcW w:w="850" w:type="dxa"/>
            <w:vAlign w:val="center"/>
          </w:tcPr>
          <w:p w:rsidR="000D0CDB" w:rsidRPr="000E2F5F" w:rsidRDefault="000D0CDB" w:rsidP="001C05D6">
            <w:pPr>
              <w:jc w:val="center"/>
              <w:rPr>
                <w:rFonts w:asciiTheme="minorEastAsia" w:hAnsiTheme="minorEastAsia"/>
                <w:color w:val="000000" w:themeColor="text1"/>
              </w:rPr>
            </w:pPr>
          </w:p>
        </w:tc>
        <w:tc>
          <w:tcPr>
            <w:tcW w:w="6521" w:type="dxa"/>
            <w:vAlign w:val="center"/>
          </w:tcPr>
          <w:p w:rsidR="000D0CDB" w:rsidRPr="000E2F5F" w:rsidRDefault="000D0CDB" w:rsidP="00F61069">
            <w:pPr>
              <w:rPr>
                <w:rFonts w:asciiTheme="minorEastAsia" w:hAnsiTheme="minorEastAsia"/>
                <w:color w:val="000000" w:themeColor="text1"/>
              </w:rPr>
            </w:pP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幸福感的认知神经基础虚拟仿真实验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4</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w:t>
            </w:r>
            <w:r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hint="eastAsia"/>
                <w:color w:val="000000" w:themeColor="text1"/>
              </w:rPr>
            </w:pPr>
            <w:r w:rsidRPr="000E2F5F">
              <w:rPr>
                <w:rFonts w:asciiTheme="minorEastAsia" w:hAnsiTheme="minorEastAsia" w:hint="eastAsia"/>
                <w:color w:val="000000" w:themeColor="text1"/>
              </w:rPr>
              <w:t>选做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理解幸福与大脑的关系，有利于增加人们对于幸福感的生物基础的认识。开展基于</w:t>
            </w:r>
            <w:r w:rsidRPr="000E2F5F">
              <w:rPr>
                <w:rFonts w:asciiTheme="minorEastAsia" w:hAnsiTheme="minorEastAsia"/>
                <w:color w:val="000000" w:themeColor="text1"/>
              </w:rPr>
              <w:t xml:space="preserve"> fMRI的幸福感静息态虚拟仿真实验，克服fMRI设备昂贵的缺陷，通过交互动画的形式，对幸福感神经机制的 fMRI 研究过程进行虚拟。学生在实际的操作中，可以直观地感受到 fMRI 数据收集和数据处理过程，并对幸福感的神经机制有进一步了解。</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proofErr w:type="gramStart"/>
            <w:r w:rsidRPr="000E2F5F">
              <w:rPr>
                <w:rFonts w:asciiTheme="minorEastAsia" w:hAnsiTheme="minorEastAsia" w:hint="eastAsia"/>
                <w:color w:val="000000" w:themeColor="text1"/>
              </w:rPr>
              <w:t>群际信任</w:t>
            </w:r>
            <w:proofErr w:type="gramEnd"/>
            <w:r w:rsidRPr="000E2F5F">
              <w:rPr>
                <w:rFonts w:asciiTheme="minorEastAsia" w:hAnsiTheme="minorEastAsia" w:hint="eastAsia"/>
                <w:color w:val="000000" w:themeColor="text1"/>
              </w:rPr>
              <w:t>的促进因素虚拟仿真实验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p>
        </w:tc>
        <w:tc>
          <w:tcPr>
            <w:tcW w:w="567" w:type="dxa"/>
            <w:vAlign w:val="center"/>
          </w:tcPr>
          <w:p w:rsidR="000D0CDB" w:rsidRPr="000E2F5F" w:rsidRDefault="000D0CDB" w:rsidP="001C05D6">
            <w:pPr>
              <w:jc w:val="center"/>
              <w:rPr>
                <w:rFonts w:asciiTheme="minorEastAsia" w:hAnsiTheme="minorEastAsia"/>
                <w:color w:val="000000" w:themeColor="text1"/>
              </w:rPr>
            </w:pPr>
          </w:p>
        </w:tc>
        <w:tc>
          <w:tcPr>
            <w:tcW w:w="850" w:type="dxa"/>
            <w:vAlign w:val="center"/>
          </w:tcPr>
          <w:p w:rsidR="000D0CDB" w:rsidRPr="000E2F5F" w:rsidRDefault="000D0CDB" w:rsidP="001C05D6">
            <w:pPr>
              <w:jc w:val="center"/>
              <w:rPr>
                <w:rFonts w:asciiTheme="minorEastAsia" w:hAnsiTheme="minorEastAsia"/>
                <w:color w:val="000000" w:themeColor="text1"/>
              </w:rPr>
            </w:pPr>
          </w:p>
        </w:tc>
        <w:tc>
          <w:tcPr>
            <w:tcW w:w="6521" w:type="dxa"/>
            <w:vAlign w:val="center"/>
          </w:tcPr>
          <w:p w:rsidR="000D0CDB" w:rsidRPr="000E2F5F" w:rsidRDefault="000D0CDB" w:rsidP="00F61069">
            <w:pPr>
              <w:rPr>
                <w:rFonts w:asciiTheme="minorEastAsia" w:hAnsiTheme="minorEastAsia"/>
                <w:color w:val="000000" w:themeColor="text1"/>
              </w:rPr>
            </w:pP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基于遥远星球范式</w:t>
            </w:r>
            <w:proofErr w:type="gramStart"/>
            <w:r w:rsidRPr="000E2F5F">
              <w:rPr>
                <w:rFonts w:asciiTheme="minorEastAsia" w:hAnsiTheme="minorEastAsia" w:hint="eastAsia"/>
                <w:color w:val="000000" w:themeColor="text1"/>
              </w:rPr>
              <w:t>的群际互动</w:t>
            </w:r>
            <w:proofErr w:type="gramEnd"/>
            <w:r w:rsidRPr="000E2F5F">
              <w:rPr>
                <w:rFonts w:asciiTheme="minorEastAsia" w:hAnsiTheme="minorEastAsia" w:hint="eastAsia"/>
                <w:color w:val="000000" w:themeColor="text1"/>
              </w:rPr>
              <w:t>情境演变虚拟仿真实验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1</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综合</w:t>
            </w:r>
            <w:r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color w:val="000000" w:themeColor="text1"/>
              </w:rPr>
              <w:t xml:space="preserve">情境影响社会认知, </w:t>
            </w:r>
            <w:proofErr w:type="gramStart"/>
            <w:r w:rsidRPr="000E2F5F">
              <w:rPr>
                <w:rFonts w:asciiTheme="minorEastAsia" w:hAnsiTheme="minorEastAsia"/>
                <w:color w:val="000000" w:themeColor="text1"/>
              </w:rPr>
              <w:t>在群际</w:t>
            </w:r>
            <w:r w:rsidRPr="000E2F5F">
              <w:rPr>
                <w:rFonts w:asciiTheme="minorEastAsia" w:hAnsiTheme="minorEastAsia" w:hint="eastAsia"/>
                <w:color w:val="000000" w:themeColor="text1"/>
              </w:rPr>
              <w:t>互动</w:t>
            </w:r>
            <w:proofErr w:type="gramEnd"/>
            <w:r w:rsidRPr="000E2F5F">
              <w:rPr>
                <w:rFonts w:asciiTheme="minorEastAsia" w:hAnsiTheme="minorEastAsia" w:hint="eastAsia"/>
                <w:color w:val="000000" w:themeColor="text1"/>
              </w:rPr>
              <w:t>中，</w:t>
            </w:r>
            <w:proofErr w:type="gramStart"/>
            <w:r w:rsidRPr="000E2F5F">
              <w:rPr>
                <w:rFonts w:asciiTheme="minorEastAsia" w:hAnsiTheme="minorEastAsia" w:hint="eastAsia"/>
                <w:color w:val="000000" w:themeColor="text1"/>
              </w:rPr>
              <w:t>群际</w:t>
            </w:r>
            <w:r w:rsidRPr="000E2F5F">
              <w:rPr>
                <w:rFonts w:asciiTheme="minorEastAsia" w:hAnsiTheme="minorEastAsia"/>
                <w:color w:val="000000" w:themeColor="text1"/>
              </w:rPr>
              <w:t>评价</w:t>
            </w:r>
            <w:proofErr w:type="gramEnd"/>
            <w:r w:rsidRPr="000E2F5F">
              <w:rPr>
                <w:rFonts w:asciiTheme="minorEastAsia" w:hAnsiTheme="minorEastAsia"/>
                <w:color w:val="000000" w:themeColor="text1"/>
              </w:rPr>
              <w:t>如何随着情境而变化？</w:t>
            </w:r>
            <w:r w:rsidRPr="000E2F5F">
              <w:rPr>
                <w:rFonts w:asciiTheme="minorEastAsia" w:hAnsiTheme="minorEastAsia" w:hint="eastAsia"/>
                <w:color w:val="000000" w:themeColor="text1"/>
              </w:rPr>
              <w:t>实验分成</w:t>
            </w:r>
            <w:r w:rsidRPr="000E2F5F">
              <w:rPr>
                <w:rFonts w:asciiTheme="minorEastAsia" w:hAnsiTheme="minorEastAsia"/>
                <w:color w:val="000000" w:themeColor="text1"/>
              </w:rPr>
              <w:t>采用“遥远星球范式”</w:t>
            </w:r>
            <w:r w:rsidRPr="000E2F5F">
              <w:rPr>
                <w:rFonts w:asciiTheme="minorEastAsia" w:hAnsiTheme="minorEastAsia" w:hint="eastAsia"/>
                <w:color w:val="000000" w:themeColor="text1"/>
              </w:rPr>
              <w:t>和创设真实的合作与竞争虚拟情境</w:t>
            </w:r>
            <w:r w:rsidRPr="000E2F5F">
              <w:rPr>
                <w:rFonts w:asciiTheme="minorEastAsia" w:hAnsiTheme="minorEastAsia"/>
                <w:color w:val="000000" w:themeColor="text1"/>
              </w:rPr>
              <w:t>对此</w:t>
            </w:r>
            <w:r w:rsidRPr="000E2F5F">
              <w:rPr>
                <w:rFonts w:asciiTheme="minorEastAsia" w:hAnsiTheme="minorEastAsia"/>
                <w:color w:val="000000" w:themeColor="text1"/>
              </w:rPr>
              <w:lastRenderedPageBreak/>
              <w:t>进行了系列实验研究, 分别基于热情和能力的单维和</w:t>
            </w:r>
            <w:proofErr w:type="gramStart"/>
            <w:r w:rsidRPr="000E2F5F">
              <w:rPr>
                <w:rFonts w:asciiTheme="minorEastAsia" w:hAnsiTheme="minorEastAsia"/>
                <w:color w:val="000000" w:themeColor="text1"/>
              </w:rPr>
              <w:t>双维信息</w:t>
            </w:r>
            <w:proofErr w:type="gramEnd"/>
            <w:r w:rsidRPr="000E2F5F">
              <w:rPr>
                <w:rFonts w:asciiTheme="minorEastAsia" w:hAnsiTheme="minorEastAsia"/>
                <w:color w:val="000000" w:themeColor="text1"/>
              </w:rPr>
              <w:t>呈现视角, 检验竞争与合作两种情境下成功和失败的结果对群体热情与能力感知的影响。</w:t>
            </w:r>
            <w:r w:rsidRPr="000E2F5F">
              <w:rPr>
                <w:rFonts w:asciiTheme="minorEastAsia" w:hAnsiTheme="minorEastAsia" w:hint="eastAsia"/>
                <w:color w:val="000000" w:themeColor="text1"/>
              </w:rPr>
              <w:t>为</w:t>
            </w:r>
            <w:proofErr w:type="gramStart"/>
            <w:r w:rsidRPr="000E2F5F">
              <w:rPr>
                <w:rFonts w:asciiTheme="minorEastAsia" w:hAnsiTheme="minorEastAsia" w:hint="eastAsia"/>
                <w:color w:val="000000" w:themeColor="text1"/>
              </w:rPr>
              <w:t>理解群际互动</w:t>
            </w:r>
            <w:proofErr w:type="gramEnd"/>
            <w:r w:rsidRPr="000E2F5F">
              <w:rPr>
                <w:rFonts w:asciiTheme="minorEastAsia" w:hAnsiTheme="minorEastAsia" w:hint="eastAsia"/>
                <w:color w:val="000000" w:themeColor="text1"/>
              </w:rPr>
              <w:t>中关系演变提供更生态的结果，对促进群际关系和谐具有重要现实意义。</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群体事件中沟通与疏导策略的虚拟仿真实验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创新</w:t>
            </w:r>
            <w:r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突发性群体事件由于群体极化现象和现场环境等因素难以处理。发生紧急事件时，如何沟通与疏导群体、顺利达到自己的目的，需要技巧智慧和策略。通过虚拟技术创设具体场景，训练学生掌握群体时的技巧与策略。</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社会</w:t>
            </w:r>
            <w:proofErr w:type="gramStart"/>
            <w:r w:rsidRPr="000E2F5F">
              <w:rPr>
                <w:rFonts w:asciiTheme="minorEastAsia" w:hAnsiTheme="minorEastAsia" w:hint="eastAsia"/>
                <w:color w:val="000000" w:themeColor="text1"/>
              </w:rPr>
              <w:t>惰</w:t>
            </w:r>
            <w:proofErr w:type="gramEnd"/>
            <w:r w:rsidRPr="000E2F5F">
              <w:rPr>
                <w:rFonts w:asciiTheme="minorEastAsia" w:hAnsiTheme="minorEastAsia" w:hint="eastAsia"/>
                <w:color w:val="000000" w:themeColor="text1"/>
              </w:rPr>
              <w:t>化现象及其诱因虚拟仿真实验</w:t>
            </w:r>
          </w:p>
        </w:tc>
        <w:tc>
          <w:tcPr>
            <w:tcW w:w="709" w:type="dxa"/>
            <w:tcBorders>
              <w:top w:val="single" w:sz="4" w:space="0" w:color="auto"/>
            </w:tcBorders>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tcBorders>
              <w:top w:val="single" w:sz="4" w:space="0" w:color="auto"/>
            </w:tcBorders>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w:t>
            </w:r>
            <w:r w:rsidRPr="000E2F5F">
              <w:rPr>
                <w:rFonts w:asciiTheme="minorEastAsia" w:hAnsiTheme="minorEastAsia" w:hint="eastAsia"/>
                <w:color w:val="000000" w:themeColor="text1"/>
              </w:rPr>
              <w:t>型</w:t>
            </w:r>
          </w:p>
        </w:tc>
        <w:tc>
          <w:tcPr>
            <w:tcW w:w="567" w:type="dxa"/>
            <w:tcBorders>
              <w:top w:val="single" w:sz="4" w:space="0" w:color="auto"/>
            </w:tcBorders>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tcBorders>
              <w:top w:val="single" w:sz="4" w:space="0" w:color="auto"/>
            </w:tcBorders>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tcBorders>
              <w:top w:val="single" w:sz="4" w:space="0" w:color="auto"/>
              <w:right w:val="single" w:sz="4" w:space="0" w:color="auto"/>
            </w:tcBorders>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社会</w:t>
            </w:r>
            <w:proofErr w:type="gramStart"/>
            <w:r w:rsidRPr="000E2F5F">
              <w:rPr>
                <w:rFonts w:asciiTheme="minorEastAsia" w:hAnsiTheme="minorEastAsia" w:hint="eastAsia"/>
                <w:color w:val="000000" w:themeColor="text1"/>
              </w:rPr>
              <w:t>惰</w:t>
            </w:r>
            <w:proofErr w:type="gramEnd"/>
            <w:r w:rsidRPr="000E2F5F">
              <w:rPr>
                <w:rFonts w:asciiTheme="minorEastAsia" w:hAnsiTheme="minorEastAsia" w:hint="eastAsia"/>
                <w:color w:val="000000" w:themeColor="text1"/>
              </w:rPr>
              <w:t>化现象严重影响个人成就感与工作积极性。社会</w:t>
            </w:r>
            <w:proofErr w:type="gramStart"/>
            <w:r w:rsidRPr="000E2F5F">
              <w:rPr>
                <w:rFonts w:asciiTheme="minorEastAsia" w:hAnsiTheme="minorEastAsia" w:hint="eastAsia"/>
                <w:color w:val="000000" w:themeColor="text1"/>
              </w:rPr>
              <w:t>惰</w:t>
            </w:r>
            <w:proofErr w:type="gramEnd"/>
            <w:r w:rsidRPr="000E2F5F">
              <w:rPr>
                <w:rFonts w:asciiTheme="minorEastAsia" w:hAnsiTheme="minorEastAsia" w:hint="eastAsia"/>
                <w:color w:val="000000" w:themeColor="text1"/>
              </w:rPr>
              <w:t>化的特点、影响因素、成因和应对办法等都是心理学家从不同角度积极探讨的问题。通过虚拟仿真技术可体会社会</w:t>
            </w:r>
            <w:proofErr w:type="gramStart"/>
            <w:r w:rsidRPr="000E2F5F">
              <w:rPr>
                <w:rFonts w:asciiTheme="minorEastAsia" w:hAnsiTheme="minorEastAsia" w:hint="eastAsia"/>
                <w:color w:val="000000" w:themeColor="text1"/>
              </w:rPr>
              <w:t>惰</w:t>
            </w:r>
            <w:proofErr w:type="gramEnd"/>
            <w:r w:rsidRPr="000E2F5F">
              <w:rPr>
                <w:rFonts w:asciiTheme="minorEastAsia" w:hAnsiTheme="minorEastAsia" w:hint="eastAsia"/>
                <w:color w:val="000000" w:themeColor="text1"/>
              </w:rPr>
              <w:t>化现象相关因素，探讨其应对措施。</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印象形成的神经机制与影响因素虚拟仿真实验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创新</w:t>
            </w:r>
            <w:r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tcBorders>
              <w:right w:val="single" w:sz="4" w:space="0" w:color="auto"/>
            </w:tcBorders>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对他人的特质推断，或称印象形成，对个体的社会交往和互动非常重要。本实验通过虚拟仿真技术，构建交互式学习场景，便于学生直观地学习特质推理的神经机制与影响因素，深刻理解个体对他人进行特质推断的过程。</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人际吸引的影响因素虚拟仿真实验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创新</w:t>
            </w:r>
            <w:r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人际吸引深刻影响个人社会交往。人际吸引都通过那些因素发生作用？如何增强自己的人际吸引？通过人际吸引场景的建构，更真实有效地测量人际吸引的影响因素，从而拓展相关研究。</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个体自我防御机制特点与行为表现的虚拟仿真实验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创新</w:t>
            </w:r>
            <w:r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个体自我防御机制数量繁多并且极易混淆，采用虚拟仿真技术，模拟狐狸偷葡萄的情景，通过观察不同的狐狸在面对摘不到葡萄这一挫折时所表现出来的行为特点，寻找其对应的自我防御机制。让同学们在观察的过程中，深入地了解自我防御机制的特点及其在实际生活中的行为表现。</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多场景下人格理论的虚拟仿真实验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创新</w:t>
            </w:r>
            <w:r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人格理论探讨人格的结构、形成、发展和动力性等相关因素，目前已有弗洛伊德、阿德勒、卡特尔等著名人格理论。通过虚拟仿真技术形象化各人格理论的具体内容，让学生在各种具体场景中深刻理解各人格理论。</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道德认知对道德行为的短期/长期效应的虚拟仿真实验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0D0CDB" w:rsidRPr="000E2F5F" w:rsidRDefault="000D0CDB" w:rsidP="001C05D6">
            <w:pPr>
              <w:jc w:val="center"/>
              <w:rPr>
                <w:rFonts w:asciiTheme="minorEastAsia" w:hAnsiTheme="minorEastAsia" w:hint="eastAsia"/>
                <w:color w:val="000000" w:themeColor="text1"/>
              </w:rPr>
            </w:pPr>
            <w:r w:rsidRPr="000E2F5F">
              <w:rPr>
                <w:rFonts w:asciiTheme="minorEastAsia" w:hAnsiTheme="minorEastAsia" w:hint="eastAsia"/>
                <w:color w:val="000000" w:themeColor="text1"/>
              </w:rPr>
              <w:t>综合型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道德是人类高级的情感，道德认知是道德的重要成分和前提条件。限于道德影响因素的多样化、发展大跨度、不可重复性等，道德认知如何促成道德行为还不清晰。虚拟道德认知实验可以严格控制无关因素，详细考察单一因素效应或多因素汇聚效应，反复验证道德认知对道德行为的短期或长期效应。</w:t>
            </w:r>
          </w:p>
        </w:tc>
      </w:tr>
      <w:tr w:rsidR="000D0CDB" w:rsidRPr="000E2F5F" w:rsidTr="001C05D6">
        <w:trPr>
          <w:jc w:val="center"/>
        </w:trPr>
        <w:tc>
          <w:tcPr>
            <w:tcW w:w="2263" w:type="dxa"/>
            <w:vMerge w:val="restart"/>
          </w:tcPr>
          <w:p w:rsidR="000D0CDB" w:rsidRPr="000E2F5F" w:rsidRDefault="000D0CDB" w:rsidP="000D0CDB">
            <w:pPr>
              <w:jc w:val="center"/>
              <w:rPr>
                <w:rFonts w:asciiTheme="minorEastAsia" w:hAnsiTheme="minorEastAsia" w:hint="eastAsia"/>
                <w:color w:val="000000" w:themeColor="text1"/>
              </w:rPr>
            </w:pPr>
            <w:r w:rsidRPr="000E2F5F">
              <w:rPr>
                <w:rFonts w:asciiTheme="minorEastAsia" w:hAnsiTheme="minorEastAsia" w:hint="eastAsia"/>
                <w:color w:val="000000" w:themeColor="text1"/>
              </w:rPr>
              <w:t>专业实验</w:t>
            </w:r>
          </w:p>
        </w:tc>
        <w:tc>
          <w:tcPr>
            <w:tcW w:w="1701" w:type="dxa"/>
            <w:vMerge w:val="restart"/>
            <w:vAlign w:val="center"/>
          </w:tcPr>
          <w:p w:rsidR="000D0CDB" w:rsidRPr="000E2F5F" w:rsidRDefault="000D0CDB" w:rsidP="000D0CDB">
            <w:pPr>
              <w:jc w:val="center"/>
              <w:rPr>
                <w:rFonts w:asciiTheme="minorEastAsia" w:hAnsiTheme="minorEastAsia"/>
                <w:color w:val="000000" w:themeColor="text1"/>
              </w:rPr>
            </w:pPr>
            <w:r w:rsidRPr="000E2F5F">
              <w:rPr>
                <w:rFonts w:asciiTheme="minorEastAsia" w:hAnsiTheme="minorEastAsia" w:hint="eastAsia"/>
                <w:color w:val="000000" w:themeColor="text1"/>
              </w:rPr>
              <w:t>认知心理学</w:t>
            </w:r>
          </w:p>
        </w:tc>
        <w:tc>
          <w:tcPr>
            <w:tcW w:w="567" w:type="dxa"/>
            <w:vMerge w:val="restart"/>
            <w:vAlign w:val="center"/>
          </w:tcPr>
          <w:p w:rsidR="000D0CDB" w:rsidRPr="000E2F5F" w:rsidRDefault="000D0CDB" w:rsidP="000D0CDB">
            <w:pPr>
              <w:jc w:val="center"/>
              <w:rPr>
                <w:rFonts w:asciiTheme="minorEastAsia" w:hAnsiTheme="minorEastAsia"/>
                <w:color w:val="000000" w:themeColor="text1"/>
              </w:rPr>
            </w:pPr>
            <w:r w:rsidRPr="000E2F5F">
              <w:rPr>
                <w:rFonts w:asciiTheme="minorEastAsia" w:hAnsiTheme="minorEastAsia" w:hint="eastAsia"/>
                <w:color w:val="000000" w:themeColor="text1"/>
              </w:rPr>
              <w:t>80</w:t>
            </w: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面孔识别的认知神经机制虚拟仿真实验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p>
        </w:tc>
        <w:tc>
          <w:tcPr>
            <w:tcW w:w="567" w:type="dxa"/>
            <w:vAlign w:val="center"/>
          </w:tcPr>
          <w:p w:rsidR="000D0CDB" w:rsidRPr="000E2F5F" w:rsidRDefault="000D0CDB" w:rsidP="001C05D6">
            <w:pPr>
              <w:jc w:val="center"/>
              <w:rPr>
                <w:rFonts w:asciiTheme="minorEastAsia" w:hAnsiTheme="minorEastAsia"/>
                <w:color w:val="000000" w:themeColor="text1"/>
              </w:rPr>
            </w:pPr>
          </w:p>
        </w:tc>
        <w:tc>
          <w:tcPr>
            <w:tcW w:w="850" w:type="dxa"/>
            <w:vAlign w:val="center"/>
          </w:tcPr>
          <w:p w:rsidR="000D0CDB" w:rsidRPr="000E2F5F" w:rsidRDefault="000D0CDB" w:rsidP="001C05D6">
            <w:pPr>
              <w:jc w:val="center"/>
              <w:rPr>
                <w:rFonts w:asciiTheme="minorEastAsia" w:hAnsiTheme="minorEastAsia"/>
                <w:color w:val="000000" w:themeColor="text1"/>
              </w:rPr>
            </w:pPr>
          </w:p>
        </w:tc>
        <w:tc>
          <w:tcPr>
            <w:tcW w:w="6521" w:type="dxa"/>
            <w:vAlign w:val="center"/>
          </w:tcPr>
          <w:p w:rsidR="000D0CDB" w:rsidRPr="000E2F5F" w:rsidRDefault="000D0CDB" w:rsidP="00F61069">
            <w:pPr>
              <w:rPr>
                <w:rFonts w:asciiTheme="minorEastAsia" w:hAnsiTheme="minorEastAsia"/>
                <w:color w:val="000000" w:themeColor="text1"/>
              </w:rPr>
            </w:pP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词汇阅读的认知神经机制虚拟仿真实验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4</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w:t>
            </w:r>
            <w:r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选做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运用计算机交互技术，显示不同实验条件下，大脑两半球的不同视角下的大脑功能激活图，形象化地展示大脑的词汇阅读神经网络及其在刺激属性和任务要求调节下的激活，对大脑的结构和功能具有更为形象的认识。</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双语加工的认知神经机制虚拟仿真实验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4</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w:t>
            </w:r>
            <w:r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hint="eastAsia"/>
                <w:color w:val="000000" w:themeColor="text1"/>
              </w:rPr>
            </w:pPr>
            <w:r w:rsidRPr="000E2F5F">
              <w:rPr>
                <w:rFonts w:asciiTheme="minorEastAsia" w:hAnsiTheme="minorEastAsia" w:hint="eastAsia"/>
                <w:color w:val="000000" w:themeColor="text1"/>
              </w:rPr>
              <w:t>选做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探讨心理加工的跨文化普遍性和特殊性。运用计算机交互技术，显示不同实验条件下，大脑两半球的不同视角下的大脑功能激活图，形象化地展示了两种不同任务下的跨文化脑区激活差异。</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基于变化盲</w:t>
            </w:r>
            <w:proofErr w:type="gramStart"/>
            <w:r w:rsidRPr="000E2F5F">
              <w:rPr>
                <w:rFonts w:asciiTheme="minorEastAsia" w:hAnsiTheme="minorEastAsia" w:hint="eastAsia"/>
                <w:color w:val="000000" w:themeColor="text1"/>
              </w:rPr>
              <w:t>视理论</w:t>
            </w:r>
            <w:proofErr w:type="gramEnd"/>
            <w:r w:rsidRPr="000E2F5F">
              <w:rPr>
                <w:rFonts w:asciiTheme="minorEastAsia" w:hAnsiTheme="minorEastAsia" w:hint="eastAsia"/>
                <w:color w:val="000000" w:themeColor="text1"/>
              </w:rPr>
              <w:t>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我们生活的世界是立体的，而当前的实验研究多是基于二维的平面刺</w:t>
            </w:r>
            <w:r w:rsidRPr="000E2F5F">
              <w:rPr>
                <w:rFonts w:asciiTheme="minorEastAsia" w:hAnsiTheme="minorEastAsia" w:hint="eastAsia"/>
                <w:color w:val="000000" w:themeColor="text1"/>
              </w:rPr>
              <w:lastRenderedPageBreak/>
              <w:t>激，因此运用虚拟仿真技术，可以实现刺激的立体呈现，使体验更接近真实生活，从而可以提高研究的生态效度，重新审视当前关于变化盲视的相关理论。</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丛林环境中威胁性刺激搜索的虚拟仿真实验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3</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5</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验证</w:t>
            </w:r>
            <w:r w:rsidRPr="000E2F5F">
              <w:rPr>
                <w:rFonts w:asciiTheme="minorEastAsia" w:hAnsiTheme="minorEastAsia"/>
                <w:color w:val="000000" w:themeColor="text1"/>
              </w:rPr>
              <w:t>威胁性刺激</w:t>
            </w:r>
            <w:r w:rsidRPr="000E2F5F">
              <w:rPr>
                <w:rFonts w:asciiTheme="minorEastAsia" w:hAnsiTheme="minorEastAsia" w:hint="eastAsia"/>
                <w:color w:val="000000" w:themeColor="text1"/>
              </w:rPr>
              <w:t>搜索</w:t>
            </w:r>
            <w:r w:rsidRPr="000E2F5F">
              <w:rPr>
                <w:rFonts w:asciiTheme="minorEastAsia" w:hAnsiTheme="minorEastAsia"/>
                <w:color w:val="000000" w:themeColor="text1"/>
              </w:rPr>
              <w:t>导致</w:t>
            </w:r>
            <w:r w:rsidRPr="000E2F5F">
              <w:rPr>
                <w:rFonts w:asciiTheme="minorEastAsia" w:hAnsiTheme="minorEastAsia" w:hint="eastAsia"/>
                <w:color w:val="000000" w:themeColor="text1"/>
              </w:rPr>
              <w:t>注意</w:t>
            </w:r>
            <w:r w:rsidRPr="000E2F5F">
              <w:rPr>
                <w:rFonts w:asciiTheme="minorEastAsia" w:hAnsiTheme="minorEastAsia"/>
                <w:color w:val="000000" w:themeColor="text1"/>
              </w:rPr>
              <w:t>偏向的假设，</w:t>
            </w:r>
            <w:r w:rsidRPr="000E2F5F">
              <w:rPr>
                <w:rFonts w:asciiTheme="minorEastAsia" w:hAnsiTheme="minorEastAsia" w:hint="eastAsia"/>
                <w:color w:val="000000" w:themeColor="text1"/>
              </w:rPr>
              <w:t>进</w:t>
            </w:r>
            <w:r w:rsidRPr="000E2F5F">
              <w:rPr>
                <w:rFonts w:asciiTheme="minorEastAsia" w:hAnsiTheme="minorEastAsia"/>
                <w:color w:val="000000" w:themeColor="text1"/>
              </w:rPr>
              <w:t>一步探讨进化论心理学的相关观点。实验</w:t>
            </w:r>
            <w:r w:rsidRPr="000E2F5F">
              <w:rPr>
                <w:rFonts w:asciiTheme="minorEastAsia" w:hAnsiTheme="minorEastAsia" w:hint="eastAsia"/>
                <w:color w:val="000000" w:themeColor="text1"/>
              </w:rPr>
              <w:t>中</w:t>
            </w:r>
            <w:r w:rsidRPr="000E2F5F">
              <w:rPr>
                <w:rFonts w:asciiTheme="minorEastAsia" w:hAnsiTheme="minorEastAsia"/>
                <w:color w:val="000000" w:themeColor="text1"/>
              </w:rPr>
              <w:t>模拟</w:t>
            </w:r>
            <w:r w:rsidRPr="000E2F5F">
              <w:rPr>
                <w:rFonts w:asciiTheme="minorEastAsia" w:hAnsiTheme="minorEastAsia" w:hint="eastAsia"/>
                <w:color w:val="000000" w:themeColor="text1"/>
              </w:rPr>
              <w:t>原始</w:t>
            </w:r>
            <w:r w:rsidRPr="000E2F5F">
              <w:rPr>
                <w:rFonts w:asciiTheme="minorEastAsia" w:hAnsiTheme="minorEastAsia"/>
                <w:color w:val="000000" w:themeColor="text1"/>
              </w:rPr>
              <w:t>丛林环境，并让被试在丛林中搜索</w:t>
            </w:r>
            <w:r w:rsidRPr="000E2F5F">
              <w:rPr>
                <w:rFonts w:asciiTheme="minorEastAsia" w:hAnsiTheme="minorEastAsia" w:hint="eastAsia"/>
                <w:color w:val="000000" w:themeColor="text1"/>
              </w:rPr>
              <w:t>威胁</w:t>
            </w:r>
            <w:r w:rsidRPr="000E2F5F">
              <w:rPr>
                <w:rFonts w:asciiTheme="minorEastAsia" w:hAnsiTheme="minorEastAsia"/>
                <w:color w:val="000000" w:themeColor="text1"/>
              </w:rPr>
              <w:t>性刺激（蛇</w:t>
            </w:r>
            <w:r w:rsidRPr="000E2F5F">
              <w:rPr>
                <w:rFonts w:asciiTheme="minorEastAsia" w:hAnsiTheme="minorEastAsia" w:hint="eastAsia"/>
                <w:color w:val="000000" w:themeColor="text1"/>
              </w:rPr>
              <w:t>与</w:t>
            </w:r>
            <w:r w:rsidRPr="000E2F5F">
              <w:rPr>
                <w:rFonts w:asciiTheme="minorEastAsia" w:hAnsiTheme="minorEastAsia"/>
                <w:color w:val="000000" w:themeColor="text1"/>
              </w:rPr>
              <w:t>蜘蛛</w:t>
            </w:r>
            <w:r w:rsidRPr="000E2F5F">
              <w:rPr>
                <w:rFonts w:asciiTheme="minorEastAsia" w:hAnsiTheme="minorEastAsia" w:hint="eastAsia"/>
                <w:color w:val="000000" w:themeColor="text1"/>
              </w:rPr>
              <w:t>）</w:t>
            </w:r>
            <w:r w:rsidRPr="000E2F5F">
              <w:rPr>
                <w:rFonts w:asciiTheme="minorEastAsia" w:hAnsiTheme="minorEastAsia"/>
                <w:color w:val="000000" w:themeColor="text1"/>
              </w:rPr>
              <w:t>，</w:t>
            </w:r>
            <w:r w:rsidRPr="000E2F5F">
              <w:rPr>
                <w:rFonts w:asciiTheme="minorEastAsia" w:hAnsiTheme="minorEastAsia" w:hint="eastAsia"/>
                <w:color w:val="000000" w:themeColor="text1"/>
              </w:rPr>
              <w:t>并与</w:t>
            </w:r>
            <w:r w:rsidRPr="000E2F5F">
              <w:rPr>
                <w:rFonts w:asciiTheme="minorEastAsia" w:hAnsiTheme="minorEastAsia"/>
                <w:color w:val="000000" w:themeColor="text1"/>
              </w:rPr>
              <w:t>非威胁性刺激比较。</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proofErr w:type="gramStart"/>
            <w:r w:rsidRPr="000E2F5F">
              <w:rPr>
                <w:rFonts w:asciiTheme="minorEastAsia" w:hAnsiTheme="minorEastAsia" w:hint="eastAsia"/>
                <w:color w:val="000000" w:themeColor="text1"/>
              </w:rPr>
              <w:t>无注意盲</w:t>
            </w:r>
            <w:proofErr w:type="gramEnd"/>
            <w:r w:rsidRPr="000E2F5F">
              <w:rPr>
                <w:rFonts w:asciiTheme="minorEastAsia" w:hAnsiTheme="minorEastAsia" w:hint="eastAsia"/>
                <w:color w:val="000000" w:themeColor="text1"/>
              </w:rPr>
              <w:t>视的虚拟仿真实验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3</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5-30</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无意</w:t>
            </w:r>
            <w:r w:rsidRPr="000E2F5F">
              <w:rPr>
                <w:rFonts w:asciiTheme="minorEastAsia" w:hAnsiTheme="minorEastAsia"/>
                <w:color w:val="000000" w:themeColor="text1"/>
              </w:rPr>
              <w:t>盲</w:t>
            </w:r>
            <w:r w:rsidRPr="000E2F5F">
              <w:rPr>
                <w:rFonts w:asciiTheme="minorEastAsia" w:hAnsiTheme="minorEastAsia" w:hint="eastAsia"/>
                <w:color w:val="000000" w:themeColor="text1"/>
              </w:rPr>
              <w:t>视</w:t>
            </w:r>
            <w:r w:rsidRPr="000E2F5F">
              <w:rPr>
                <w:rFonts w:asciiTheme="minorEastAsia" w:hAnsiTheme="minorEastAsia"/>
                <w:color w:val="000000" w:themeColor="text1"/>
              </w:rPr>
              <w:t>实验主要</w:t>
            </w:r>
            <w:r w:rsidRPr="000E2F5F">
              <w:rPr>
                <w:rFonts w:asciiTheme="minorEastAsia" w:hAnsiTheme="minorEastAsia" w:hint="eastAsia"/>
                <w:color w:val="000000" w:themeColor="text1"/>
              </w:rPr>
              <w:t>探讨</w:t>
            </w:r>
            <w:proofErr w:type="gramStart"/>
            <w:r w:rsidRPr="000E2F5F">
              <w:rPr>
                <w:rFonts w:asciiTheme="minorEastAsia" w:hAnsiTheme="minorEastAsia"/>
                <w:color w:val="000000" w:themeColor="text1"/>
              </w:rPr>
              <w:t>无注意</w:t>
            </w:r>
            <w:proofErr w:type="gramEnd"/>
            <w:r w:rsidRPr="000E2F5F">
              <w:rPr>
                <w:rFonts w:asciiTheme="minorEastAsia" w:hAnsiTheme="minorEastAsia" w:hint="eastAsia"/>
                <w:color w:val="000000" w:themeColor="text1"/>
              </w:rPr>
              <w:t>情况</w:t>
            </w:r>
            <w:r w:rsidRPr="000E2F5F">
              <w:rPr>
                <w:rFonts w:asciiTheme="minorEastAsia" w:hAnsiTheme="minorEastAsia"/>
                <w:color w:val="000000" w:themeColor="text1"/>
              </w:rPr>
              <w:t>下，</w:t>
            </w:r>
            <w:r w:rsidRPr="000E2F5F">
              <w:rPr>
                <w:rFonts w:asciiTheme="minorEastAsia" w:hAnsiTheme="minorEastAsia" w:hint="eastAsia"/>
                <w:color w:val="000000" w:themeColor="text1"/>
              </w:rPr>
              <w:t>个体</w:t>
            </w:r>
            <w:r w:rsidRPr="000E2F5F">
              <w:rPr>
                <w:rFonts w:asciiTheme="minorEastAsia" w:hAnsiTheme="minorEastAsia"/>
                <w:color w:val="000000" w:themeColor="text1"/>
              </w:rPr>
              <w:t>对检测刺激的注意</w:t>
            </w:r>
            <w:r w:rsidRPr="000E2F5F">
              <w:rPr>
                <w:rFonts w:asciiTheme="minorEastAsia" w:hAnsiTheme="minorEastAsia" w:hint="eastAsia"/>
                <w:color w:val="000000" w:themeColor="text1"/>
              </w:rPr>
              <w:t>失败</w:t>
            </w:r>
            <w:r w:rsidRPr="000E2F5F">
              <w:rPr>
                <w:rFonts w:asciiTheme="minorEastAsia" w:hAnsiTheme="minorEastAsia"/>
                <w:color w:val="000000" w:themeColor="text1"/>
              </w:rPr>
              <w:t>。解决</w:t>
            </w:r>
            <w:proofErr w:type="gramStart"/>
            <w:r w:rsidRPr="000E2F5F">
              <w:rPr>
                <w:rFonts w:asciiTheme="minorEastAsia" w:hAnsiTheme="minorEastAsia" w:hint="eastAsia"/>
                <w:color w:val="000000" w:themeColor="text1"/>
              </w:rPr>
              <w:t>子</w:t>
            </w:r>
            <w:r w:rsidRPr="000E2F5F">
              <w:rPr>
                <w:rFonts w:asciiTheme="minorEastAsia" w:hAnsiTheme="minorEastAsia"/>
                <w:color w:val="000000" w:themeColor="text1"/>
              </w:rPr>
              <w:t>传统</w:t>
            </w:r>
            <w:proofErr w:type="gramEnd"/>
            <w:r w:rsidRPr="000E2F5F">
              <w:rPr>
                <w:rFonts w:asciiTheme="minorEastAsia" w:hAnsiTheme="minorEastAsia"/>
                <w:color w:val="000000" w:themeColor="text1"/>
              </w:rPr>
              <w:t>实验中无法动态呈现这一情境，并精确控制这一情境的问题。</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认知控制过程可视化的虚拟仿真实验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w:t>
            </w:r>
            <w:r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基于行为实验结果（反应时和正确率）的教学，对于学生全面、深入理解认知控制这样一种高级认知能力往往具有一定难度。通过此虚拟仿真实验，可将认知过程具体化、直观化，便于学生的观察、理解和学习。</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语言加工的神经通路虚拟仿真实验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创新</w:t>
            </w:r>
            <w:r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听、说、读、写是语言不同的形式表现，那究竟这几种形式在大脑里的神经通路是怎么样？其中异同部分又能告诉我们一些怎样的信息？通过虚拟仿真技术，可将平面化的教学无法实现的大脑神经通路进行精细化展示，让学生深刻理解语言的加工过程，同时仔细体会不同脑区的实现的不同功能。</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觉醒到睡眠过程的基本神经通路虚拟仿真实验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创新型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睡眠质量是大家都关心的问题，睡眠也是近年来研究热点。从觉醒到睡眠全过程大脑的神经传导与分泌神经递质是怎样的？这个过程受到什么外部因素影响？通过虚拟仿真技术，以更加精细化、具体化的方式呈现复杂的神经传导过程，从而使传统教学模式下难以讲解清楚的神经机制，以生动、趣味的形式表现。</w:t>
            </w:r>
          </w:p>
        </w:tc>
      </w:tr>
      <w:tr w:rsidR="000D0CDB" w:rsidRPr="000E2F5F" w:rsidTr="001C05D6">
        <w:trPr>
          <w:jc w:val="center"/>
        </w:trPr>
        <w:tc>
          <w:tcPr>
            <w:tcW w:w="2263" w:type="dxa"/>
            <w:vMerge w:val="restart"/>
          </w:tcPr>
          <w:p w:rsidR="000D0CDB" w:rsidRPr="000E2F5F" w:rsidRDefault="000D0CDB" w:rsidP="000D0CDB">
            <w:pPr>
              <w:jc w:val="center"/>
              <w:rPr>
                <w:rFonts w:asciiTheme="minorEastAsia" w:hAnsiTheme="minorEastAsia" w:hint="eastAsia"/>
                <w:color w:val="000000" w:themeColor="text1"/>
              </w:rPr>
            </w:pPr>
            <w:r w:rsidRPr="000E2F5F">
              <w:rPr>
                <w:rFonts w:asciiTheme="minorEastAsia" w:hAnsiTheme="minorEastAsia" w:hint="eastAsia"/>
                <w:color w:val="000000" w:themeColor="text1"/>
              </w:rPr>
              <w:t>专业实验</w:t>
            </w:r>
          </w:p>
        </w:tc>
        <w:tc>
          <w:tcPr>
            <w:tcW w:w="1701" w:type="dxa"/>
            <w:vMerge w:val="restart"/>
            <w:vAlign w:val="center"/>
          </w:tcPr>
          <w:p w:rsidR="000D0CDB" w:rsidRPr="000E2F5F" w:rsidRDefault="000D0CDB" w:rsidP="000D0CDB">
            <w:pPr>
              <w:jc w:val="center"/>
              <w:rPr>
                <w:rFonts w:asciiTheme="minorEastAsia" w:hAnsiTheme="minorEastAsia"/>
                <w:color w:val="000000" w:themeColor="text1"/>
              </w:rPr>
            </w:pPr>
            <w:r w:rsidRPr="000E2F5F">
              <w:rPr>
                <w:rFonts w:asciiTheme="minorEastAsia" w:hAnsiTheme="minorEastAsia" w:hint="eastAsia"/>
                <w:color w:val="000000" w:themeColor="text1"/>
              </w:rPr>
              <w:t>教育心理学</w:t>
            </w:r>
          </w:p>
        </w:tc>
        <w:tc>
          <w:tcPr>
            <w:tcW w:w="567" w:type="dxa"/>
            <w:vMerge w:val="restart"/>
            <w:vAlign w:val="center"/>
          </w:tcPr>
          <w:p w:rsidR="000D0CDB" w:rsidRPr="000E2F5F" w:rsidRDefault="000D0CDB" w:rsidP="000D0CDB">
            <w:pPr>
              <w:jc w:val="center"/>
              <w:rPr>
                <w:rFonts w:asciiTheme="minorEastAsia" w:hAnsiTheme="minorEastAsia"/>
                <w:color w:val="000000" w:themeColor="text1"/>
              </w:rPr>
            </w:pPr>
            <w:r w:rsidRPr="000E2F5F">
              <w:rPr>
                <w:rFonts w:asciiTheme="minorEastAsia" w:hAnsiTheme="minorEastAsia" w:hint="eastAsia"/>
                <w:color w:val="000000" w:themeColor="text1"/>
              </w:rPr>
              <w:t>80</w:t>
            </w: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多媒体认知学习的虚拟仿真实验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w:t>
            </w:r>
            <w:r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信息技术和教育越来越融合，多媒体已经成为学习的重要媒介。本实验通过利用多媒体设计教学，操控多媒体学习中的要素，让学习者在亲身体验多媒体学习中了解多媒体学习的影响因素及其效果，理解多媒体认知学习的原理。</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计算机反馈学习的虚拟仿真实验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w:t>
            </w:r>
            <w:r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随着信息技术的发展，利用技术为学习者提供自动的、及时的、个性化的反馈，促进学习成为可能。本实验通过在课程学习中利用计算机为学习者提供实时的不同类型的反馈，促进学生深入理解反馈这一形成性评价手段对学习的影响。</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学习迁移机制的虚拟仿真实验</w:t>
            </w:r>
          </w:p>
        </w:tc>
        <w:tc>
          <w:tcPr>
            <w:tcW w:w="709" w:type="dxa"/>
            <w:tcBorders>
              <w:top w:val="single" w:sz="4" w:space="0" w:color="auto"/>
            </w:tcBorders>
            <w:vAlign w:val="center"/>
          </w:tcPr>
          <w:p w:rsidR="000D0CDB" w:rsidRPr="000E2F5F" w:rsidRDefault="000D0CDB" w:rsidP="001C05D6">
            <w:pPr>
              <w:jc w:val="center"/>
              <w:rPr>
                <w:rFonts w:asciiTheme="minorEastAsia" w:hAnsiTheme="minorEastAsia"/>
                <w:color w:val="000000" w:themeColor="text1"/>
                <w:szCs w:val="21"/>
              </w:rPr>
            </w:pPr>
            <w:r w:rsidRPr="000E2F5F">
              <w:rPr>
                <w:rFonts w:asciiTheme="minorEastAsia" w:hAnsiTheme="minorEastAsia" w:hint="eastAsia"/>
                <w:color w:val="000000" w:themeColor="text1"/>
                <w:szCs w:val="21"/>
              </w:rPr>
              <w:t>1</w:t>
            </w:r>
          </w:p>
        </w:tc>
        <w:tc>
          <w:tcPr>
            <w:tcW w:w="1843" w:type="dxa"/>
            <w:tcBorders>
              <w:top w:val="single" w:sz="4" w:space="0" w:color="auto"/>
            </w:tcBorders>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基本型</w:t>
            </w:r>
          </w:p>
        </w:tc>
        <w:tc>
          <w:tcPr>
            <w:tcW w:w="567" w:type="dxa"/>
            <w:tcBorders>
              <w:top w:val="single" w:sz="4" w:space="0" w:color="auto"/>
            </w:tcBorders>
            <w:vAlign w:val="center"/>
          </w:tcPr>
          <w:p w:rsidR="000D0CDB" w:rsidRPr="000E2F5F" w:rsidRDefault="000D0CDB" w:rsidP="001C05D6">
            <w:pPr>
              <w:jc w:val="center"/>
              <w:rPr>
                <w:rFonts w:asciiTheme="minorEastAsia" w:hAnsiTheme="minorEastAsia"/>
                <w:color w:val="000000" w:themeColor="text1"/>
                <w:szCs w:val="21"/>
              </w:rPr>
            </w:pPr>
            <w:r w:rsidRPr="000E2F5F">
              <w:rPr>
                <w:rFonts w:asciiTheme="minorEastAsia" w:hAnsiTheme="minorEastAsia" w:hint="eastAsia"/>
                <w:color w:val="000000" w:themeColor="text1"/>
                <w:szCs w:val="21"/>
              </w:rPr>
              <w:t>1</w:t>
            </w:r>
          </w:p>
        </w:tc>
        <w:tc>
          <w:tcPr>
            <w:tcW w:w="850" w:type="dxa"/>
            <w:tcBorders>
              <w:top w:val="single" w:sz="4" w:space="0" w:color="auto"/>
            </w:tcBorders>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必做</w:t>
            </w:r>
          </w:p>
        </w:tc>
        <w:tc>
          <w:tcPr>
            <w:tcW w:w="6521" w:type="dxa"/>
            <w:tcBorders>
              <w:top w:val="single" w:sz="4" w:space="0" w:color="auto"/>
              <w:right w:val="single" w:sz="4" w:space="0" w:color="auto"/>
            </w:tcBorders>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color w:val="000000" w:themeColor="text1"/>
              </w:rPr>
              <w:t>学习迁移是教育心理学的重点研究问题</w:t>
            </w:r>
            <w:r w:rsidRPr="000E2F5F">
              <w:rPr>
                <w:rFonts w:asciiTheme="minorEastAsia" w:hAnsiTheme="minorEastAsia" w:hint="eastAsia"/>
                <w:color w:val="000000" w:themeColor="text1"/>
              </w:rPr>
              <w:t>，学习迁移的机制是抽象且复杂的，通过虚拟仿真技术与互动实验操作，让受训学生掌握学习迁移的机制，验证学习迁移的基本理论。</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行为强化与惩罚效果的虚拟仿真实验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szCs w:val="21"/>
              </w:rPr>
            </w:pPr>
            <w:r w:rsidRPr="000E2F5F">
              <w:rPr>
                <w:rFonts w:asciiTheme="minorEastAsia" w:hAnsiTheme="minorEastAsia" w:hint="eastAsia"/>
                <w:color w:val="000000" w:themeColor="text1"/>
                <w:szCs w:val="2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综合型</w:t>
            </w:r>
          </w:p>
        </w:tc>
        <w:tc>
          <w:tcPr>
            <w:tcW w:w="567" w:type="dxa"/>
            <w:vAlign w:val="center"/>
          </w:tcPr>
          <w:p w:rsidR="000D0CDB" w:rsidRPr="000E2F5F" w:rsidRDefault="000D0CDB" w:rsidP="001C05D6">
            <w:pPr>
              <w:jc w:val="center"/>
              <w:rPr>
                <w:rFonts w:asciiTheme="minorEastAsia" w:hAnsiTheme="minorEastAsia"/>
                <w:color w:val="000000" w:themeColor="text1"/>
                <w:szCs w:val="21"/>
              </w:rPr>
            </w:pPr>
            <w:r w:rsidRPr="000E2F5F">
              <w:rPr>
                <w:rFonts w:asciiTheme="minorEastAsia" w:hAnsiTheme="minorEastAsia" w:hint="eastAsia"/>
                <w:color w:val="000000" w:themeColor="text1"/>
                <w:szCs w:val="2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必做</w:t>
            </w:r>
          </w:p>
        </w:tc>
        <w:tc>
          <w:tcPr>
            <w:tcW w:w="6521" w:type="dxa"/>
            <w:tcBorders>
              <w:right w:val="single" w:sz="4" w:space="0" w:color="auto"/>
            </w:tcBorders>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color w:val="000000" w:themeColor="text1"/>
              </w:rPr>
              <w:t>由于行为塑造与</w:t>
            </w:r>
            <w:r w:rsidRPr="000E2F5F">
              <w:rPr>
                <w:rFonts w:asciiTheme="minorEastAsia" w:hAnsiTheme="minorEastAsia" w:hint="eastAsia"/>
                <w:color w:val="000000" w:themeColor="text1"/>
              </w:rPr>
              <w:t>改变</w:t>
            </w:r>
            <w:r w:rsidRPr="000E2F5F">
              <w:rPr>
                <w:rFonts w:asciiTheme="minorEastAsia" w:hAnsiTheme="minorEastAsia"/>
                <w:color w:val="000000" w:themeColor="text1"/>
              </w:rPr>
              <w:t>需要较长时间</w:t>
            </w:r>
            <w:r w:rsidRPr="000E2F5F">
              <w:rPr>
                <w:rFonts w:asciiTheme="minorEastAsia" w:hAnsiTheme="minorEastAsia" w:hint="eastAsia"/>
                <w:color w:val="000000" w:themeColor="text1"/>
              </w:rPr>
              <w:t>，且采用惩罚的技术涉及伦理问题，难以在课程教学过程中系统观察与操作，</w:t>
            </w:r>
            <w:r w:rsidRPr="000E2F5F">
              <w:rPr>
                <w:rFonts w:asciiTheme="minorEastAsia" w:hAnsiTheme="minorEastAsia"/>
                <w:color w:val="000000" w:themeColor="text1"/>
              </w:rPr>
              <w:t>通过虚拟仿真手段</w:t>
            </w:r>
            <w:r w:rsidRPr="000E2F5F">
              <w:rPr>
                <w:rFonts w:asciiTheme="minorEastAsia" w:hAnsiTheme="minorEastAsia" w:hint="eastAsia"/>
                <w:color w:val="000000" w:themeColor="text1"/>
              </w:rPr>
              <w:t>，</w:t>
            </w:r>
            <w:r w:rsidRPr="000E2F5F">
              <w:rPr>
                <w:rFonts w:asciiTheme="minorEastAsia" w:hAnsiTheme="minorEastAsia"/>
                <w:color w:val="000000" w:themeColor="text1"/>
              </w:rPr>
              <w:t>形象再现行为主义的行为塑造技术的基本过程</w:t>
            </w:r>
            <w:r w:rsidRPr="000E2F5F">
              <w:rPr>
                <w:rFonts w:asciiTheme="minorEastAsia" w:hAnsiTheme="minorEastAsia" w:hint="eastAsia"/>
                <w:color w:val="000000" w:themeColor="text1"/>
              </w:rPr>
              <w:t>，了解惩罚对学生行为产生的影响。</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学生问题行为干预的虚拟仿真实验</w:t>
            </w:r>
          </w:p>
        </w:tc>
        <w:tc>
          <w:tcPr>
            <w:tcW w:w="709" w:type="dxa"/>
            <w:tcBorders>
              <w:bottom w:val="single" w:sz="4" w:space="0" w:color="auto"/>
            </w:tcBorders>
            <w:vAlign w:val="center"/>
          </w:tcPr>
          <w:p w:rsidR="000D0CDB" w:rsidRPr="000E2F5F" w:rsidRDefault="000D0CDB" w:rsidP="001C05D6">
            <w:pPr>
              <w:jc w:val="center"/>
              <w:rPr>
                <w:rFonts w:asciiTheme="minorEastAsia" w:hAnsiTheme="minorEastAsia"/>
                <w:color w:val="000000" w:themeColor="text1"/>
                <w:szCs w:val="21"/>
              </w:rPr>
            </w:pPr>
            <w:r w:rsidRPr="000E2F5F">
              <w:rPr>
                <w:rFonts w:asciiTheme="minorEastAsia" w:hAnsiTheme="minorEastAsia" w:hint="eastAsia"/>
                <w:color w:val="000000" w:themeColor="text1"/>
                <w:szCs w:val="21"/>
              </w:rPr>
              <w:t>2</w:t>
            </w:r>
          </w:p>
        </w:tc>
        <w:tc>
          <w:tcPr>
            <w:tcW w:w="1843" w:type="dxa"/>
            <w:tcBorders>
              <w:bottom w:val="single" w:sz="4" w:space="0" w:color="auto"/>
            </w:tcBorders>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综合创新型</w:t>
            </w:r>
          </w:p>
        </w:tc>
        <w:tc>
          <w:tcPr>
            <w:tcW w:w="567" w:type="dxa"/>
            <w:tcBorders>
              <w:bottom w:val="single" w:sz="4" w:space="0" w:color="auto"/>
            </w:tcBorders>
            <w:vAlign w:val="center"/>
          </w:tcPr>
          <w:p w:rsidR="000D0CDB" w:rsidRPr="000E2F5F" w:rsidRDefault="000D0CDB" w:rsidP="001C05D6">
            <w:pPr>
              <w:jc w:val="center"/>
              <w:rPr>
                <w:rFonts w:asciiTheme="minorEastAsia" w:hAnsiTheme="minorEastAsia"/>
                <w:color w:val="000000" w:themeColor="text1"/>
                <w:szCs w:val="21"/>
              </w:rPr>
            </w:pPr>
            <w:r w:rsidRPr="000E2F5F">
              <w:rPr>
                <w:rFonts w:asciiTheme="minorEastAsia" w:hAnsiTheme="minorEastAsia" w:hint="eastAsia"/>
                <w:color w:val="000000" w:themeColor="text1"/>
                <w:szCs w:val="21"/>
              </w:rPr>
              <w:t>1</w:t>
            </w:r>
          </w:p>
        </w:tc>
        <w:tc>
          <w:tcPr>
            <w:tcW w:w="850" w:type="dxa"/>
            <w:tcBorders>
              <w:bottom w:val="single" w:sz="4" w:space="0" w:color="auto"/>
            </w:tcBorders>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必做</w:t>
            </w:r>
          </w:p>
        </w:tc>
        <w:tc>
          <w:tcPr>
            <w:tcW w:w="6521" w:type="dxa"/>
            <w:tcBorders>
              <w:bottom w:val="single" w:sz="4" w:space="0" w:color="auto"/>
              <w:right w:val="single" w:sz="4" w:space="0" w:color="auto"/>
            </w:tcBorders>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color w:val="000000" w:themeColor="text1"/>
              </w:rPr>
              <w:t>学生问题行为是影响课堂教学进展的重要因素</w:t>
            </w:r>
            <w:r w:rsidRPr="000E2F5F">
              <w:rPr>
                <w:rFonts w:asciiTheme="minorEastAsia" w:hAnsiTheme="minorEastAsia" w:hint="eastAsia"/>
                <w:color w:val="000000" w:themeColor="text1"/>
              </w:rPr>
              <w:t>，由于问题行为的不可预测性及对其进行干预涉及的伦理问题，本实验采用虚拟仿真的方法，建构现实教学中不同类型的问题行为的三维虚拟场景，让受训学生在情景沉浸式体验中识别与干预课堂问题行为，培养和提升学生处理课</w:t>
            </w:r>
            <w:r w:rsidRPr="000E2F5F">
              <w:rPr>
                <w:rFonts w:asciiTheme="minorEastAsia" w:hAnsiTheme="minorEastAsia" w:hint="eastAsia"/>
                <w:color w:val="000000" w:themeColor="text1"/>
              </w:rPr>
              <w:lastRenderedPageBreak/>
              <w:t>堂问题行为的能力。</w:t>
            </w:r>
          </w:p>
        </w:tc>
      </w:tr>
      <w:tr w:rsidR="000D0CDB" w:rsidRPr="000E2F5F" w:rsidTr="001C05D6">
        <w:trPr>
          <w:jc w:val="center"/>
        </w:trPr>
        <w:tc>
          <w:tcPr>
            <w:tcW w:w="2263" w:type="dxa"/>
            <w:vMerge w:val="restart"/>
          </w:tcPr>
          <w:p w:rsidR="000D0CDB" w:rsidRPr="000E2F5F" w:rsidRDefault="000D0CDB" w:rsidP="000D0CDB">
            <w:pPr>
              <w:jc w:val="center"/>
              <w:rPr>
                <w:rFonts w:asciiTheme="minorEastAsia" w:hAnsiTheme="minorEastAsia"/>
                <w:color w:val="000000" w:themeColor="text1"/>
              </w:rPr>
            </w:pPr>
            <w:r w:rsidRPr="000E2F5F">
              <w:rPr>
                <w:rFonts w:asciiTheme="minorEastAsia" w:hAnsiTheme="minorEastAsia" w:hint="eastAsia"/>
                <w:color w:val="000000" w:themeColor="text1"/>
              </w:rPr>
              <w:lastRenderedPageBreak/>
              <w:t>专业实验</w:t>
            </w:r>
          </w:p>
          <w:p w:rsidR="000D0CDB" w:rsidRPr="000E2F5F" w:rsidRDefault="000D0CDB" w:rsidP="000D0CDB">
            <w:pPr>
              <w:jc w:val="center"/>
              <w:rPr>
                <w:rFonts w:asciiTheme="minorEastAsia" w:hAnsiTheme="minorEastAsia"/>
                <w:color w:val="000000" w:themeColor="text1"/>
              </w:rPr>
            </w:pPr>
            <w:r w:rsidRPr="000E2F5F">
              <w:rPr>
                <w:rFonts w:asciiTheme="minorEastAsia" w:hAnsiTheme="minorEastAsia" w:hint="eastAsia"/>
                <w:color w:val="000000" w:themeColor="text1"/>
              </w:rPr>
              <w:t>(发展心理学）</w:t>
            </w:r>
          </w:p>
        </w:tc>
        <w:tc>
          <w:tcPr>
            <w:tcW w:w="1701" w:type="dxa"/>
            <w:vMerge w:val="restart"/>
            <w:vAlign w:val="center"/>
          </w:tcPr>
          <w:p w:rsidR="000D0CDB" w:rsidRPr="000E2F5F" w:rsidRDefault="000D0CDB" w:rsidP="000D0CDB">
            <w:pPr>
              <w:jc w:val="center"/>
              <w:rPr>
                <w:rFonts w:asciiTheme="minorEastAsia" w:hAnsiTheme="minorEastAsia"/>
                <w:color w:val="000000" w:themeColor="text1"/>
              </w:rPr>
            </w:pPr>
            <w:r w:rsidRPr="000E2F5F">
              <w:rPr>
                <w:rFonts w:asciiTheme="minorEastAsia" w:hAnsiTheme="minorEastAsia" w:hint="eastAsia"/>
                <w:color w:val="000000" w:themeColor="text1"/>
              </w:rPr>
              <w:t>发展心理学</w:t>
            </w:r>
          </w:p>
        </w:tc>
        <w:tc>
          <w:tcPr>
            <w:tcW w:w="567" w:type="dxa"/>
            <w:vMerge w:val="restart"/>
            <w:vAlign w:val="center"/>
          </w:tcPr>
          <w:p w:rsidR="000D0CDB" w:rsidRPr="000E2F5F" w:rsidRDefault="000D0CDB" w:rsidP="000D0CDB">
            <w:pPr>
              <w:jc w:val="center"/>
              <w:rPr>
                <w:rFonts w:asciiTheme="minorEastAsia" w:hAnsiTheme="minorEastAsia"/>
                <w:color w:val="000000" w:themeColor="text1"/>
              </w:rPr>
            </w:pPr>
            <w:r w:rsidRPr="000E2F5F">
              <w:rPr>
                <w:rFonts w:asciiTheme="minorEastAsia" w:hAnsiTheme="minorEastAsia" w:hint="eastAsia"/>
                <w:color w:val="000000" w:themeColor="text1"/>
              </w:rPr>
              <w:t>96</w:t>
            </w: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影响胎儿身心健康的多因素虚拟仿真实验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p>
        </w:tc>
        <w:tc>
          <w:tcPr>
            <w:tcW w:w="567" w:type="dxa"/>
            <w:vAlign w:val="center"/>
          </w:tcPr>
          <w:p w:rsidR="000D0CDB" w:rsidRPr="000E2F5F" w:rsidRDefault="000D0CDB" w:rsidP="001C05D6">
            <w:pPr>
              <w:jc w:val="center"/>
              <w:rPr>
                <w:rFonts w:asciiTheme="minorEastAsia" w:hAnsiTheme="minorEastAsia"/>
                <w:color w:val="000000" w:themeColor="text1"/>
              </w:rPr>
            </w:pPr>
          </w:p>
        </w:tc>
        <w:tc>
          <w:tcPr>
            <w:tcW w:w="850" w:type="dxa"/>
            <w:vAlign w:val="center"/>
          </w:tcPr>
          <w:p w:rsidR="000D0CDB" w:rsidRPr="000E2F5F" w:rsidRDefault="000D0CDB" w:rsidP="001C05D6">
            <w:pPr>
              <w:jc w:val="center"/>
              <w:rPr>
                <w:rFonts w:asciiTheme="minorEastAsia" w:hAnsiTheme="minorEastAsia"/>
                <w:color w:val="000000" w:themeColor="text1"/>
              </w:rPr>
            </w:pPr>
          </w:p>
        </w:tc>
        <w:tc>
          <w:tcPr>
            <w:tcW w:w="6521" w:type="dxa"/>
            <w:vAlign w:val="center"/>
          </w:tcPr>
          <w:p w:rsidR="000D0CDB" w:rsidRPr="000E2F5F" w:rsidRDefault="000D0CDB" w:rsidP="00F61069">
            <w:pPr>
              <w:rPr>
                <w:rFonts w:asciiTheme="minorEastAsia" w:hAnsiTheme="minorEastAsia"/>
                <w:color w:val="000000" w:themeColor="text1"/>
              </w:rPr>
            </w:pP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婴幼儿认知能力发展的虚拟仿真实验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4</w:t>
            </w:r>
          </w:p>
        </w:tc>
        <w:tc>
          <w:tcPr>
            <w:tcW w:w="1843" w:type="dxa"/>
            <w:vAlign w:val="center"/>
          </w:tcPr>
          <w:p w:rsidR="000D0CDB" w:rsidRPr="000E2F5F" w:rsidRDefault="000D0CDB" w:rsidP="001C05D6">
            <w:pPr>
              <w:jc w:val="center"/>
              <w:rPr>
                <w:rFonts w:asciiTheme="minorEastAsia" w:hAnsiTheme="minorEastAsia"/>
                <w:color w:val="000000" w:themeColor="text1"/>
              </w:rPr>
            </w:pPr>
          </w:p>
        </w:tc>
        <w:tc>
          <w:tcPr>
            <w:tcW w:w="567" w:type="dxa"/>
            <w:vAlign w:val="center"/>
          </w:tcPr>
          <w:p w:rsidR="000D0CDB" w:rsidRPr="000E2F5F" w:rsidRDefault="000D0CDB" w:rsidP="001C05D6">
            <w:pPr>
              <w:jc w:val="center"/>
              <w:rPr>
                <w:rFonts w:asciiTheme="minorEastAsia" w:hAnsiTheme="minorEastAsia"/>
                <w:color w:val="000000" w:themeColor="text1"/>
              </w:rPr>
            </w:pPr>
          </w:p>
        </w:tc>
        <w:tc>
          <w:tcPr>
            <w:tcW w:w="850" w:type="dxa"/>
            <w:vAlign w:val="center"/>
          </w:tcPr>
          <w:p w:rsidR="000D0CDB" w:rsidRPr="000E2F5F" w:rsidRDefault="000D0CDB" w:rsidP="001C05D6">
            <w:pPr>
              <w:jc w:val="center"/>
              <w:rPr>
                <w:rFonts w:asciiTheme="minorEastAsia" w:hAnsiTheme="minorEastAsia"/>
                <w:color w:val="000000" w:themeColor="text1"/>
              </w:rPr>
            </w:pPr>
          </w:p>
        </w:tc>
        <w:tc>
          <w:tcPr>
            <w:tcW w:w="6521" w:type="dxa"/>
            <w:vAlign w:val="center"/>
          </w:tcPr>
          <w:p w:rsidR="000D0CDB" w:rsidRPr="000E2F5F" w:rsidRDefault="000D0CDB" w:rsidP="00F61069">
            <w:pPr>
              <w:rPr>
                <w:rFonts w:asciiTheme="minorEastAsia" w:hAnsiTheme="minorEastAsia"/>
                <w:color w:val="000000" w:themeColor="text1"/>
              </w:rPr>
            </w:pP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婴儿社会性发展的虚拟仿真实验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由于现实中观察婴儿社会性发展的不可及，实验通过虚拟仿真的方式，创设婴儿社会发展的过程及其影响因素，让学生直接参与其中，深入地观察、思考和总结婴儿社会性发展问题。</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儿童守恒思维的虚拟仿真实验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4</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守恒是儿童进入具体形象思维阶段的重要标志，也是发展心理学家关注的重要课题。守恒受到教育、社会经济、文化等因素影响，尚不知当前中国背景下的基本规律，系统考察守恒发展规律不仅有助于拓展和验证守恒的规律，也能够为当下儿童思维发展提供重要指导。</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儿童群体的延迟满足虚拟仿真实验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综合型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延迟满足对儿童学业、职业、成就等都具有重要影响，但当前无法实施多试次、大规模、大跨度研究，虚拟仿真实验</w:t>
            </w:r>
            <w:proofErr w:type="gramStart"/>
            <w:r w:rsidRPr="000E2F5F">
              <w:rPr>
                <w:rFonts w:asciiTheme="minorEastAsia" w:hAnsiTheme="minorEastAsia" w:hint="eastAsia"/>
                <w:color w:val="000000" w:themeColor="text1"/>
              </w:rPr>
              <w:t>课解决</w:t>
            </w:r>
            <w:proofErr w:type="gramEnd"/>
            <w:r w:rsidRPr="000E2F5F">
              <w:rPr>
                <w:rFonts w:asciiTheme="minorEastAsia" w:hAnsiTheme="minorEastAsia" w:hint="eastAsia"/>
                <w:color w:val="000000" w:themeColor="text1"/>
              </w:rPr>
              <w:t>这一问题，全面揭示延时满足能力产生的影响。</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儿童性教育的虚拟仿真实验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很多父母面对孩子提出的敏感问题不知所措，或者是避开不谈，或者是扭曲应对。通过情景剧展</w:t>
            </w:r>
            <w:proofErr w:type="gramStart"/>
            <w:r w:rsidRPr="000E2F5F">
              <w:rPr>
                <w:rFonts w:asciiTheme="minorEastAsia" w:hAnsiTheme="minorEastAsia" w:hint="eastAsia"/>
                <w:color w:val="000000" w:themeColor="text1"/>
              </w:rPr>
              <w:t>示儿童</w:t>
            </w:r>
            <w:proofErr w:type="gramEnd"/>
            <w:r w:rsidRPr="000E2F5F">
              <w:rPr>
                <w:rFonts w:asciiTheme="minorEastAsia" w:hAnsiTheme="minorEastAsia" w:hint="eastAsia"/>
                <w:color w:val="000000" w:themeColor="text1"/>
              </w:rPr>
              <w:t>提问后，不同的父母回应方式带给他们的影响，使学生认识到性教育的不良方式带来的负面结果以及正确方式。</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依恋控制系统的虚拟仿真实验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w:t>
            </w:r>
            <w:r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依恋控制系统描述了个体在威胁情境时如何依赖于伴侣进行威胁的应对，消除压力，获得依恋安全感。虚拟现实技术提供了一种设置威胁情境（例如悬崖边）以及操纵与伴侣互动方式（面对、背对、缺失亲近寻求等）的更加真实和有效手段，从而验证和检验依恋控制系统模型的正确性，探究依恋安全感获得的潜在机制。</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基于科尔伯格道德发展阶段理论的虚拟仿真实验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由于问题两难情境的人际关系和角度的复杂性，让学生仅仅从字面意思去理解科尔伯格的道德发展阶段理论，有一定难度，因此利用虚拟仿真实验平台，理解科尔伯格的道德发展阶段理论，能够让学生在积极参与的情境中，达到对道德问题的深入理解，</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青少年攻击性行为形成与影响因素的虚拟仿真实验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综合创新型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实验通过虚拟青少年的攻击性行为，了解青少年攻击性行为的形成过程，并通过交互操作，加深对青少年攻击性行为影响因素的认识，从而实现对青少年社会心理问题有更深层的认识和理解。</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老年人认知能力退行性发展的虚拟仿真实验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p>
        </w:tc>
        <w:tc>
          <w:tcPr>
            <w:tcW w:w="567" w:type="dxa"/>
            <w:vAlign w:val="center"/>
          </w:tcPr>
          <w:p w:rsidR="000D0CDB" w:rsidRPr="000E2F5F" w:rsidRDefault="000D0CDB" w:rsidP="001C05D6">
            <w:pPr>
              <w:jc w:val="center"/>
              <w:rPr>
                <w:rFonts w:asciiTheme="minorEastAsia" w:hAnsiTheme="minorEastAsia"/>
                <w:color w:val="000000" w:themeColor="text1"/>
              </w:rPr>
            </w:pPr>
          </w:p>
        </w:tc>
        <w:tc>
          <w:tcPr>
            <w:tcW w:w="850" w:type="dxa"/>
            <w:vAlign w:val="center"/>
          </w:tcPr>
          <w:p w:rsidR="000D0CDB" w:rsidRPr="000E2F5F" w:rsidRDefault="000D0CDB" w:rsidP="001C05D6">
            <w:pPr>
              <w:jc w:val="center"/>
              <w:rPr>
                <w:rFonts w:asciiTheme="minorEastAsia" w:hAnsiTheme="minorEastAsia"/>
                <w:color w:val="000000" w:themeColor="text1"/>
              </w:rPr>
            </w:pPr>
          </w:p>
        </w:tc>
        <w:tc>
          <w:tcPr>
            <w:tcW w:w="6521" w:type="dxa"/>
            <w:vAlign w:val="center"/>
          </w:tcPr>
          <w:p w:rsidR="000D0CDB" w:rsidRPr="000E2F5F" w:rsidRDefault="000D0CDB" w:rsidP="00F61069">
            <w:pPr>
              <w:rPr>
                <w:rFonts w:asciiTheme="minorEastAsia" w:hAnsiTheme="minorEastAsia"/>
                <w:color w:val="000000" w:themeColor="text1"/>
              </w:rPr>
            </w:pP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67" w:type="dxa"/>
            <w:vMerge/>
            <w:vAlign w:val="center"/>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老年人心理关怀的虚拟仿真实验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综合创新型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随着老人化社会的到来，针对老年人的心理关怀越来越受到发展心理学家们的重视。本实验通过虚拟仿真的手段，再现老年人与外部环境的心理互动场景，提高学生对老年人心理发展特点的认知，对今后从事相关老年人心理辅导工作具有重要意义。</w:t>
            </w:r>
          </w:p>
        </w:tc>
      </w:tr>
      <w:tr w:rsidR="000D0CDB" w:rsidRPr="000E2F5F" w:rsidTr="001C05D6">
        <w:trPr>
          <w:jc w:val="center"/>
        </w:trPr>
        <w:tc>
          <w:tcPr>
            <w:tcW w:w="2263" w:type="dxa"/>
            <w:vMerge w:val="restart"/>
          </w:tcPr>
          <w:p w:rsidR="000D0CDB" w:rsidRPr="000E2F5F" w:rsidRDefault="000D0CDB" w:rsidP="000D0CDB">
            <w:pPr>
              <w:jc w:val="center"/>
              <w:rPr>
                <w:rFonts w:asciiTheme="minorEastAsia" w:hAnsiTheme="minorEastAsia" w:hint="eastAsia"/>
                <w:color w:val="000000" w:themeColor="text1"/>
              </w:rPr>
            </w:pPr>
            <w:r w:rsidRPr="000E2F5F">
              <w:rPr>
                <w:rFonts w:asciiTheme="minorEastAsia" w:hAnsiTheme="minorEastAsia" w:hint="eastAsia"/>
                <w:color w:val="000000" w:themeColor="text1"/>
              </w:rPr>
              <w:t>专业实验</w:t>
            </w:r>
          </w:p>
        </w:tc>
        <w:tc>
          <w:tcPr>
            <w:tcW w:w="1701" w:type="dxa"/>
            <w:vMerge w:val="restart"/>
          </w:tcPr>
          <w:p w:rsidR="000D0CDB" w:rsidRPr="000E2F5F" w:rsidRDefault="000D0CDB" w:rsidP="000D0CDB">
            <w:pPr>
              <w:jc w:val="center"/>
              <w:rPr>
                <w:rFonts w:asciiTheme="minorEastAsia" w:hAnsiTheme="minorEastAsia"/>
                <w:color w:val="000000" w:themeColor="text1"/>
              </w:rPr>
            </w:pPr>
            <w:r w:rsidRPr="000E2F5F">
              <w:rPr>
                <w:rFonts w:asciiTheme="minorEastAsia" w:hAnsiTheme="minorEastAsia" w:hint="eastAsia"/>
                <w:color w:val="000000" w:themeColor="text1"/>
              </w:rPr>
              <w:t>临床与咨询心理学</w:t>
            </w:r>
          </w:p>
        </w:tc>
        <w:tc>
          <w:tcPr>
            <w:tcW w:w="567" w:type="dxa"/>
            <w:vMerge w:val="restart"/>
          </w:tcPr>
          <w:p w:rsidR="000D0CDB" w:rsidRPr="000E2F5F" w:rsidRDefault="000D0CDB" w:rsidP="000D0CDB">
            <w:pPr>
              <w:jc w:val="center"/>
              <w:rPr>
                <w:rFonts w:asciiTheme="minorEastAsia" w:hAnsiTheme="minorEastAsia"/>
                <w:color w:val="000000" w:themeColor="text1"/>
              </w:rPr>
            </w:pPr>
            <w:r w:rsidRPr="000E2F5F">
              <w:rPr>
                <w:rFonts w:asciiTheme="minorEastAsia" w:hAnsiTheme="minorEastAsia" w:hint="eastAsia"/>
                <w:color w:val="000000" w:themeColor="text1"/>
              </w:rPr>
              <w:t>160</w:t>
            </w: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精神疾病症状与诊断评估虚拟仿真实验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p>
        </w:tc>
        <w:tc>
          <w:tcPr>
            <w:tcW w:w="567" w:type="dxa"/>
            <w:vAlign w:val="center"/>
          </w:tcPr>
          <w:p w:rsidR="000D0CDB" w:rsidRPr="000E2F5F" w:rsidRDefault="000D0CDB" w:rsidP="001C05D6">
            <w:pPr>
              <w:jc w:val="center"/>
              <w:rPr>
                <w:rFonts w:asciiTheme="minorEastAsia" w:hAnsiTheme="minorEastAsia"/>
                <w:color w:val="000000" w:themeColor="text1"/>
              </w:rPr>
            </w:pPr>
          </w:p>
        </w:tc>
        <w:tc>
          <w:tcPr>
            <w:tcW w:w="850" w:type="dxa"/>
            <w:vAlign w:val="center"/>
          </w:tcPr>
          <w:p w:rsidR="000D0CDB" w:rsidRPr="000E2F5F" w:rsidRDefault="000D0CDB" w:rsidP="001C05D6">
            <w:pPr>
              <w:jc w:val="center"/>
              <w:rPr>
                <w:rFonts w:asciiTheme="minorEastAsia" w:hAnsiTheme="minorEastAsia"/>
                <w:color w:val="000000" w:themeColor="text1"/>
              </w:rPr>
            </w:pPr>
          </w:p>
        </w:tc>
        <w:tc>
          <w:tcPr>
            <w:tcW w:w="6521" w:type="dxa"/>
            <w:vAlign w:val="center"/>
          </w:tcPr>
          <w:p w:rsidR="000D0CDB" w:rsidRPr="000E2F5F" w:rsidRDefault="000D0CDB" w:rsidP="00F61069">
            <w:pPr>
              <w:rPr>
                <w:rFonts w:asciiTheme="minorEastAsia" w:hAnsiTheme="minorEastAsia"/>
                <w:color w:val="000000" w:themeColor="text1"/>
              </w:rPr>
            </w:pP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color w:val="000000" w:themeColor="text1"/>
              </w:rPr>
            </w:pPr>
          </w:p>
        </w:tc>
        <w:tc>
          <w:tcPr>
            <w:tcW w:w="1701" w:type="dxa"/>
            <w:vMerge/>
          </w:tcPr>
          <w:p w:rsidR="000D0CDB" w:rsidRPr="000E2F5F" w:rsidRDefault="000D0CDB" w:rsidP="000D0CDB">
            <w:pPr>
              <w:jc w:val="center"/>
              <w:rPr>
                <w:rFonts w:asciiTheme="minorEastAsia" w:hAnsiTheme="minorEastAsia"/>
                <w:color w:val="000000" w:themeColor="text1"/>
              </w:rPr>
            </w:pPr>
          </w:p>
        </w:tc>
        <w:tc>
          <w:tcPr>
            <w:tcW w:w="567" w:type="dxa"/>
            <w:vMerge/>
          </w:tcPr>
          <w:p w:rsidR="000D0CDB" w:rsidRPr="000E2F5F" w:rsidRDefault="000D0CDB" w:rsidP="000D0CDB">
            <w:pPr>
              <w:jc w:val="center"/>
              <w:rPr>
                <w:rFonts w:asciiTheme="minorEastAsia" w:hAnsiTheme="minor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基于虚拟环境的幽闭恐惧症治疗实验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p>
        </w:tc>
        <w:tc>
          <w:tcPr>
            <w:tcW w:w="567" w:type="dxa"/>
            <w:vAlign w:val="center"/>
          </w:tcPr>
          <w:p w:rsidR="000D0CDB" w:rsidRPr="000E2F5F" w:rsidRDefault="000D0CDB" w:rsidP="001C05D6">
            <w:pPr>
              <w:jc w:val="center"/>
              <w:rPr>
                <w:rFonts w:asciiTheme="minorEastAsia" w:hAnsiTheme="minorEastAsia"/>
                <w:color w:val="000000" w:themeColor="text1"/>
              </w:rPr>
            </w:pPr>
          </w:p>
        </w:tc>
        <w:tc>
          <w:tcPr>
            <w:tcW w:w="850" w:type="dxa"/>
            <w:vAlign w:val="center"/>
          </w:tcPr>
          <w:p w:rsidR="000D0CDB" w:rsidRPr="000E2F5F" w:rsidRDefault="000D0CDB" w:rsidP="001C05D6">
            <w:pPr>
              <w:jc w:val="center"/>
              <w:rPr>
                <w:rFonts w:asciiTheme="minorEastAsia" w:hAnsiTheme="minorEastAsia"/>
                <w:color w:val="000000" w:themeColor="text1"/>
              </w:rPr>
            </w:pPr>
          </w:p>
        </w:tc>
        <w:tc>
          <w:tcPr>
            <w:tcW w:w="6521" w:type="dxa"/>
            <w:vAlign w:val="center"/>
          </w:tcPr>
          <w:p w:rsidR="000D0CDB" w:rsidRPr="000E2F5F" w:rsidRDefault="000D0CDB" w:rsidP="00F61069">
            <w:pPr>
              <w:rPr>
                <w:rFonts w:asciiTheme="minorEastAsia" w:hAnsiTheme="minorEastAsia"/>
                <w:color w:val="000000" w:themeColor="text1"/>
              </w:rPr>
            </w:pP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color w:val="000000" w:themeColor="text1"/>
              </w:rPr>
            </w:pPr>
          </w:p>
        </w:tc>
        <w:tc>
          <w:tcPr>
            <w:tcW w:w="1701" w:type="dxa"/>
            <w:vMerge/>
          </w:tcPr>
          <w:p w:rsidR="000D0CDB" w:rsidRPr="000E2F5F" w:rsidRDefault="000D0CDB" w:rsidP="000D0CDB">
            <w:pPr>
              <w:jc w:val="center"/>
              <w:rPr>
                <w:rFonts w:asciiTheme="minorEastAsia" w:hAnsiTheme="minorEastAsia"/>
                <w:color w:val="000000" w:themeColor="text1"/>
              </w:rPr>
            </w:pPr>
          </w:p>
        </w:tc>
        <w:tc>
          <w:tcPr>
            <w:tcW w:w="567" w:type="dxa"/>
            <w:vMerge/>
          </w:tcPr>
          <w:p w:rsidR="000D0CDB" w:rsidRPr="000E2F5F" w:rsidRDefault="000D0CDB" w:rsidP="000D0CDB">
            <w:pPr>
              <w:jc w:val="center"/>
              <w:rPr>
                <w:rFonts w:asciiTheme="minorEastAsia" w:hAnsiTheme="minor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基于虚拟环境的恐高症治疗实验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p>
        </w:tc>
        <w:tc>
          <w:tcPr>
            <w:tcW w:w="567" w:type="dxa"/>
            <w:vAlign w:val="center"/>
          </w:tcPr>
          <w:p w:rsidR="000D0CDB" w:rsidRPr="000E2F5F" w:rsidRDefault="000D0CDB" w:rsidP="001C05D6">
            <w:pPr>
              <w:jc w:val="center"/>
              <w:rPr>
                <w:rFonts w:asciiTheme="minorEastAsia" w:hAnsiTheme="minorEastAsia"/>
                <w:color w:val="000000" w:themeColor="text1"/>
              </w:rPr>
            </w:pPr>
          </w:p>
        </w:tc>
        <w:tc>
          <w:tcPr>
            <w:tcW w:w="850" w:type="dxa"/>
            <w:vAlign w:val="center"/>
          </w:tcPr>
          <w:p w:rsidR="000D0CDB" w:rsidRPr="000E2F5F" w:rsidRDefault="000D0CDB" w:rsidP="001C05D6">
            <w:pPr>
              <w:jc w:val="center"/>
              <w:rPr>
                <w:rFonts w:asciiTheme="minorEastAsia" w:hAnsiTheme="minorEastAsia"/>
                <w:color w:val="000000" w:themeColor="text1"/>
              </w:rPr>
            </w:pPr>
          </w:p>
        </w:tc>
        <w:tc>
          <w:tcPr>
            <w:tcW w:w="6521" w:type="dxa"/>
            <w:vAlign w:val="center"/>
          </w:tcPr>
          <w:p w:rsidR="000D0CDB" w:rsidRPr="000E2F5F" w:rsidRDefault="000D0CDB" w:rsidP="00F61069">
            <w:pPr>
              <w:rPr>
                <w:rFonts w:asciiTheme="minorEastAsia" w:hAnsiTheme="minorEastAsia"/>
                <w:color w:val="000000" w:themeColor="text1"/>
              </w:rPr>
            </w:pP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color w:val="000000" w:themeColor="text1"/>
              </w:rPr>
            </w:pPr>
          </w:p>
        </w:tc>
        <w:tc>
          <w:tcPr>
            <w:tcW w:w="1701" w:type="dxa"/>
            <w:vMerge/>
          </w:tcPr>
          <w:p w:rsidR="000D0CDB" w:rsidRPr="000E2F5F" w:rsidRDefault="000D0CDB" w:rsidP="000D0CDB">
            <w:pPr>
              <w:jc w:val="center"/>
              <w:rPr>
                <w:rFonts w:asciiTheme="minorEastAsia" w:hAnsiTheme="minorEastAsia" w:hint="eastAsia"/>
                <w:color w:val="000000" w:themeColor="text1"/>
              </w:rPr>
            </w:pPr>
          </w:p>
        </w:tc>
        <w:tc>
          <w:tcPr>
            <w:tcW w:w="567" w:type="dxa"/>
            <w:vMerge/>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儿童注意力缺陷多动障碍的心理机制虚拟仿真实验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hint="eastAsia"/>
                <w:color w:val="000000" w:themeColor="text1"/>
              </w:rPr>
            </w:pPr>
            <w:r w:rsidRPr="000E2F5F">
              <w:rPr>
                <w:rFonts w:asciiTheme="minorEastAsia" w:hAnsiTheme="minorEastAsia" w:hint="eastAsia"/>
                <w:color w:val="000000" w:themeColor="text1"/>
              </w:rPr>
              <w:t>选做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儿童注意力缺陷多动障碍（简称多动症）是儿童期最为常见的心理行为障碍之一。本实验通过建立虚拟仿真实验，模拟多动症儿童各个时期呈现出的不同的症状，以及相应的诊断评判标准等，能够让学生更好地理解儿童多动症的心理机制。</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color w:val="000000" w:themeColor="text1"/>
              </w:rPr>
            </w:pPr>
          </w:p>
        </w:tc>
        <w:tc>
          <w:tcPr>
            <w:tcW w:w="1701" w:type="dxa"/>
            <w:vMerge/>
          </w:tcPr>
          <w:p w:rsidR="000D0CDB" w:rsidRPr="000E2F5F" w:rsidRDefault="000D0CDB" w:rsidP="000D0CDB">
            <w:pPr>
              <w:jc w:val="center"/>
              <w:rPr>
                <w:rFonts w:asciiTheme="minorEastAsia" w:hAnsiTheme="minorEastAsia" w:hint="eastAsia"/>
                <w:color w:val="000000" w:themeColor="text1"/>
              </w:rPr>
            </w:pPr>
          </w:p>
        </w:tc>
        <w:tc>
          <w:tcPr>
            <w:tcW w:w="567" w:type="dxa"/>
            <w:vMerge/>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阅读障碍的症状及其心理机制的虚拟仿真实验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选做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基于拼音文字的研究发现，阅读障碍存在很多亚类型，本实验通过虚拟仿真平台模拟汉语阅读障碍的两种不同亚类型（表层和深层阅读障碍）的症状，训练学生掌握认知神经心理学的基本实验原理、训练学生根据数据进行推理分析的能力。</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color w:val="000000" w:themeColor="text1"/>
              </w:rPr>
            </w:pPr>
          </w:p>
        </w:tc>
        <w:tc>
          <w:tcPr>
            <w:tcW w:w="1701" w:type="dxa"/>
            <w:vMerge/>
          </w:tcPr>
          <w:p w:rsidR="000D0CDB" w:rsidRPr="000E2F5F" w:rsidRDefault="000D0CDB" w:rsidP="000D0CDB">
            <w:pPr>
              <w:jc w:val="center"/>
              <w:rPr>
                <w:rFonts w:asciiTheme="minorEastAsia" w:hAnsiTheme="minorEastAsia" w:hint="eastAsia"/>
                <w:color w:val="000000" w:themeColor="text1"/>
              </w:rPr>
            </w:pPr>
          </w:p>
        </w:tc>
        <w:tc>
          <w:tcPr>
            <w:tcW w:w="567" w:type="dxa"/>
            <w:vMerge/>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急性心理应激与创伤后压力症候群患者的心理机制虚拟仿真实验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选做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color w:val="000000" w:themeColor="text1"/>
              </w:rPr>
              <w:t>急性心理应激虚拟仿真实验,是一项以严重的生活事件导致的创伤性体验为仿真题材,以观察和对比个体应激事件前后的情绪与自主神经活动的变化特点为目的的虚拟仿真实验。本实验通过虚拟施加心理应激刺激,</w:t>
            </w:r>
            <w:r w:rsidRPr="000E2F5F">
              <w:rPr>
                <w:rFonts w:asciiTheme="minorEastAsia" w:hAnsiTheme="minorEastAsia" w:hint="eastAsia"/>
                <w:color w:val="000000" w:themeColor="text1"/>
              </w:rPr>
              <w:t xml:space="preserve"> 克服了实验设备昂贵的问题，</w:t>
            </w:r>
            <w:r w:rsidRPr="000E2F5F">
              <w:rPr>
                <w:rFonts w:asciiTheme="minorEastAsia" w:hAnsiTheme="minorEastAsia"/>
                <w:color w:val="000000" w:themeColor="text1"/>
              </w:rPr>
              <w:t>让学生直观感受和观察,在急性心理应激(如突发生活事件)下个体情绪与自主神经活动变化的关系，帮助学生理解急性应激刺激对个体心理生理反应的影响及与个体心理生理健康的关系。</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color w:val="000000" w:themeColor="text1"/>
              </w:rPr>
            </w:pPr>
          </w:p>
        </w:tc>
        <w:tc>
          <w:tcPr>
            <w:tcW w:w="1701" w:type="dxa"/>
            <w:vMerge/>
          </w:tcPr>
          <w:p w:rsidR="000D0CDB" w:rsidRPr="000E2F5F" w:rsidRDefault="000D0CDB" w:rsidP="000D0CDB">
            <w:pPr>
              <w:jc w:val="center"/>
              <w:rPr>
                <w:rFonts w:asciiTheme="minorEastAsia" w:hAnsiTheme="minorEastAsia" w:hint="eastAsia"/>
                <w:color w:val="000000" w:themeColor="text1"/>
              </w:rPr>
            </w:pPr>
          </w:p>
        </w:tc>
        <w:tc>
          <w:tcPr>
            <w:tcW w:w="567" w:type="dxa"/>
            <w:vMerge/>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认知行为疗法对抑郁症患者症状改善的虚拟仿真实验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4</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选做</w:t>
            </w:r>
          </w:p>
        </w:tc>
        <w:tc>
          <w:tcPr>
            <w:tcW w:w="6521" w:type="dxa"/>
            <w:vAlign w:val="center"/>
          </w:tcPr>
          <w:p w:rsidR="000D0CDB" w:rsidRPr="000E2F5F" w:rsidRDefault="000D0CDB" w:rsidP="00F61069">
            <w:pPr>
              <w:rPr>
                <w:rFonts w:asciiTheme="minorEastAsia" w:hAnsiTheme="minorEastAsia"/>
                <w:color w:val="000000" w:themeColor="text1"/>
                <w:sz w:val="24"/>
                <w:szCs w:val="24"/>
              </w:rPr>
            </w:pPr>
            <w:r w:rsidRPr="000E2F5F">
              <w:rPr>
                <w:rFonts w:asciiTheme="minorEastAsia" w:hAnsiTheme="minorEastAsia"/>
                <w:color w:val="000000" w:themeColor="text1"/>
              </w:rPr>
              <w:t>认知行为疗法（ cognitive behavioral therapy）已</w:t>
            </w:r>
            <w:r w:rsidRPr="000E2F5F">
              <w:rPr>
                <w:rFonts w:asciiTheme="minorEastAsia" w:hAnsiTheme="minorEastAsia"/>
                <w:color w:val="000000" w:themeColor="text1"/>
              </w:rPr>
              <w:br/>
              <w:t>经被广泛应用于针对抑郁症、焦虑症及其他由不合理认知导致的心理问题。</w:t>
            </w:r>
            <w:r w:rsidRPr="000E2F5F">
              <w:rPr>
                <w:rFonts w:asciiTheme="minorEastAsia" w:hAnsiTheme="minorEastAsia" w:hint="eastAsia"/>
                <w:color w:val="000000" w:themeColor="text1"/>
              </w:rPr>
              <w:t>本实验基于虚拟仿真平台，以多媒体为手段，可以使学生全方位学习认知行为疗法的</w:t>
            </w:r>
            <w:r w:rsidRPr="000E2F5F">
              <w:rPr>
                <w:rFonts w:asciiTheme="minorEastAsia" w:hAnsiTheme="minorEastAsia"/>
                <w:color w:val="000000" w:themeColor="text1"/>
              </w:rPr>
              <w:t>思维</w:t>
            </w:r>
            <w:r w:rsidRPr="000E2F5F">
              <w:rPr>
                <w:rFonts w:asciiTheme="minorEastAsia" w:hAnsiTheme="minorEastAsia" w:hint="eastAsia"/>
                <w:color w:val="000000" w:themeColor="text1"/>
              </w:rPr>
              <w:t>要素</w:t>
            </w:r>
            <w:r w:rsidRPr="000E2F5F">
              <w:rPr>
                <w:rFonts w:asciiTheme="minorEastAsia" w:hAnsiTheme="minorEastAsia"/>
                <w:color w:val="000000" w:themeColor="text1"/>
              </w:rPr>
              <w:t>、行为</w:t>
            </w:r>
            <w:r w:rsidRPr="000E2F5F">
              <w:rPr>
                <w:rFonts w:asciiTheme="minorEastAsia" w:hAnsiTheme="minorEastAsia" w:hint="eastAsia"/>
                <w:color w:val="000000" w:themeColor="text1"/>
              </w:rPr>
              <w:t>要素</w:t>
            </w:r>
            <w:r w:rsidRPr="000E2F5F">
              <w:rPr>
                <w:rFonts w:asciiTheme="minorEastAsia" w:hAnsiTheme="minorEastAsia"/>
                <w:color w:val="000000" w:themeColor="text1"/>
              </w:rPr>
              <w:t>、情绪</w:t>
            </w:r>
            <w:r w:rsidRPr="000E2F5F">
              <w:rPr>
                <w:rFonts w:asciiTheme="minorEastAsia" w:hAnsiTheme="minorEastAsia" w:hint="eastAsia"/>
                <w:color w:val="000000" w:themeColor="text1"/>
              </w:rPr>
              <w:t>要素，使学生全面掌握如何应用认知行为疗法来改善抑郁症状。</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color w:val="000000" w:themeColor="text1"/>
              </w:rPr>
            </w:pPr>
          </w:p>
        </w:tc>
        <w:tc>
          <w:tcPr>
            <w:tcW w:w="1701" w:type="dxa"/>
            <w:vMerge/>
          </w:tcPr>
          <w:p w:rsidR="000D0CDB" w:rsidRPr="000E2F5F" w:rsidRDefault="000D0CDB" w:rsidP="000D0CDB">
            <w:pPr>
              <w:jc w:val="center"/>
              <w:rPr>
                <w:rFonts w:asciiTheme="minorEastAsia" w:hAnsiTheme="minorEastAsia" w:hint="eastAsia"/>
                <w:color w:val="000000" w:themeColor="text1"/>
              </w:rPr>
            </w:pPr>
          </w:p>
        </w:tc>
        <w:tc>
          <w:tcPr>
            <w:tcW w:w="567" w:type="dxa"/>
            <w:vMerge/>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基于VR技术的系统脱敏疗法虚拟仿真实验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系统脱敏疗法（</w:t>
            </w:r>
            <w:r w:rsidRPr="000E2F5F">
              <w:rPr>
                <w:rFonts w:asciiTheme="minorEastAsia" w:hAnsiTheme="minorEastAsia"/>
                <w:color w:val="000000" w:themeColor="text1"/>
              </w:rPr>
              <w:t>systematic desensitization）</w:t>
            </w:r>
            <w:r w:rsidRPr="000E2F5F">
              <w:rPr>
                <w:rFonts w:asciiTheme="minorEastAsia" w:hAnsiTheme="minorEastAsia" w:hint="eastAsia"/>
                <w:color w:val="000000" w:themeColor="text1"/>
              </w:rPr>
              <w:t>，广泛应用于恐怖、焦虑等障碍及症状的治疗，通过</w:t>
            </w:r>
            <w:r w:rsidRPr="000E2F5F">
              <w:rPr>
                <w:rFonts w:asciiTheme="minorEastAsia" w:hAnsiTheme="minorEastAsia"/>
                <w:color w:val="000000" w:themeColor="text1"/>
              </w:rPr>
              <w:t>心理的放松状态来对抗</w:t>
            </w:r>
            <w:r w:rsidRPr="000E2F5F">
              <w:rPr>
                <w:rFonts w:asciiTheme="minorEastAsia" w:hAnsiTheme="minorEastAsia" w:hint="eastAsia"/>
                <w:color w:val="000000" w:themeColor="text1"/>
              </w:rPr>
              <w:t>恐惧及焦虑情绪，</w:t>
            </w:r>
            <w:r w:rsidRPr="000E2F5F">
              <w:rPr>
                <w:rFonts w:asciiTheme="minorEastAsia" w:hAnsiTheme="minorEastAsia"/>
                <w:color w:val="000000" w:themeColor="text1"/>
              </w:rPr>
              <w:t>从而达到消除焦虑或恐惧的目的。</w:t>
            </w:r>
            <w:r w:rsidRPr="000E2F5F">
              <w:rPr>
                <w:rFonts w:asciiTheme="minorEastAsia" w:hAnsiTheme="minorEastAsia" w:hint="eastAsia"/>
                <w:color w:val="000000" w:themeColor="text1"/>
              </w:rPr>
              <w:t>该实验</w:t>
            </w:r>
            <w:r w:rsidRPr="000E2F5F">
              <w:rPr>
                <w:rFonts w:asciiTheme="minorEastAsia" w:hAnsiTheme="minorEastAsia" w:hint="eastAsia"/>
                <w:color w:val="000000" w:themeColor="text1"/>
              </w:rPr>
              <w:t>旨在开发基于虚拟现实的系统脱敏仿真技术，用于干预恐怖症等常见心理障碍，并探索虚拟现技术在临床与咨询中的应用。</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color w:val="000000" w:themeColor="text1"/>
              </w:rPr>
            </w:pPr>
          </w:p>
        </w:tc>
        <w:tc>
          <w:tcPr>
            <w:tcW w:w="1701" w:type="dxa"/>
            <w:vMerge/>
          </w:tcPr>
          <w:p w:rsidR="000D0CDB" w:rsidRPr="000E2F5F" w:rsidRDefault="000D0CDB" w:rsidP="000D0CDB">
            <w:pPr>
              <w:jc w:val="center"/>
              <w:rPr>
                <w:rFonts w:asciiTheme="minorEastAsia" w:hAnsiTheme="minorEastAsia" w:hint="eastAsia"/>
                <w:color w:val="000000" w:themeColor="text1"/>
              </w:rPr>
            </w:pPr>
          </w:p>
        </w:tc>
        <w:tc>
          <w:tcPr>
            <w:tcW w:w="567" w:type="dxa"/>
            <w:vMerge/>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心理咨询中倾听练习的虚拟仿真实验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color w:val="000000" w:themeColor="text1"/>
              </w:rPr>
              <w:t>倾听包含着探询、鼓励、澄清、释意、情感反映、具体化、概述等等，重在引导当事人自我探索、自我认识。咨询师不主动地干预当事人的探索，而是起支持作用。本实验通过</w:t>
            </w:r>
            <w:r w:rsidRPr="000E2F5F">
              <w:rPr>
                <w:rFonts w:asciiTheme="minorEastAsia" w:hAnsiTheme="minorEastAsia" w:hint="eastAsia"/>
                <w:color w:val="000000" w:themeColor="text1"/>
              </w:rPr>
              <w:t>设置虚拟人物及场景，让学生进行</w:t>
            </w:r>
            <w:r w:rsidRPr="000E2F5F">
              <w:rPr>
                <w:rFonts w:asciiTheme="minorEastAsia" w:hAnsiTheme="minorEastAsia"/>
                <w:color w:val="000000" w:themeColor="text1"/>
              </w:rPr>
              <w:t>倾听</w:t>
            </w:r>
            <w:r w:rsidRPr="000E2F5F">
              <w:rPr>
                <w:rFonts w:asciiTheme="minorEastAsia" w:hAnsiTheme="minorEastAsia" w:hint="eastAsia"/>
                <w:color w:val="000000" w:themeColor="text1"/>
              </w:rPr>
              <w:t>练习</w:t>
            </w:r>
            <w:r w:rsidRPr="000E2F5F">
              <w:rPr>
                <w:rFonts w:asciiTheme="minorEastAsia" w:hAnsiTheme="minorEastAsia"/>
                <w:color w:val="000000" w:themeColor="text1"/>
              </w:rPr>
              <w:t>，旨在让学生</w:t>
            </w:r>
            <w:r w:rsidRPr="000E2F5F">
              <w:rPr>
                <w:rFonts w:asciiTheme="minorEastAsia" w:hAnsiTheme="minorEastAsia" w:hint="eastAsia"/>
                <w:color w:val="000000" w:themeColor="text1"/>
              </w:rPr>
              <w:t>通过反馈，</w:t>
            </w:r>
            <w:r w:rsidRPr="000E2F5F">
              <w:rPr>
                <w:rFonts w:asciiTheme="minorEastAsia" w:hAnsiTheme="minorEastAsia"/>
                <w:color w:val="000000" w:themeColor="text1"/>
              </w:rPr>
              <w:t>懂得利用倾听技术，建立并维持良好的咨询关系</w:t>
            </w:r>
            <w:r w:rsidRPr="000E2F5F">
              <w:rPr>
                <w:rFonts w:asciiTheme="minorEastAsia" w:hAnsiTheme="minorEastAsia" w:hint="eastAsia"/>
                <w:color w:val="000000" w:themeColor="text1"/>
              </w:rPr>
              <w:t>。</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color w:val="000000" w:themeColor="text1"/>
              </w:rPr>
            </w:pPr>
          </w:p>
        </w:tc>
        <w:tc>
          <w:tcPr>
            <w:tcW w:w="1701" w:type="dxa"/>
            <w:vMerge/>
          </w:tcPr>
          <w:p w:rsidR="000D0CDB" w:rsidRPr="000E2F5F" w:rsidRDefault="000D0CDB" w:rsidP="000D0CDB">
            <w:pPr>
              <w:jc w:val="center"/>
              <w:rPr>
                <w:rFonts w:asciiTheme="minorEastAsia" w:hAnsiTheme="minorEastAsia" w:hint="eastAsia"/>
                <w:color w:val="000000" w:themeColor="text1"/>
              </w:rPr>
            </w:pPr>
          </w:p>
        </w:tc>
        <w:tc>
          <w:tcPr>
            <w:tcW w:w="567" w:type="dxa"/>
            <w:vMerge/>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网络成瘾来访者的心理咨询虚拟仿真实验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网络成瘾</w:t>
            </w:r>
            <w:r w:rsidRPr="000E2F5F">
              <w:rPr>
                <w:rFonts w:asciiTheme="minorEastAsia" w:hAnsiTheme="minorEastAsia"/>
                <w:color w:val="000000" w:themeColor="text1"/>
              </w:rPr>
              <w:t>是指上网者由于长时间地和习惯性地沉浸在网络时空当中，对互联网产生强烈的依赖，以至于达到了痴迷的程度而难以自我解脱的行为状态和心理状态。</w:t>
            </w:r>
            <w:r w:rsidRPr="000E2F5F">
              <w:rPr>
                <w:rFonts w:asciiTheme="minorEastAsia" w:hAnsiTheme="minorEastAsia" w:hint="eastAsia"/>
                <w:color w:val="000000" w:themeColor="text1"/>
              </w:rPr>
              <w:t>本实验通过虚拟情境，展现网络成瘾的典型来访者，探讨网络成瘾的特征、影响因素、干预策略和咨询技术。引导学生掌握网络成瘾来访者的咨询原理与技能。</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color w:val="000000" w:themeColor="text1"/>
              </w:rPr>
            </w:pPr>
          </w:p>
        </w:tc>
        <w:tc>
          <w:tcPr>
            <w:tcW w:w="1701" w:type="dxa"/>
            <w:vMerge/>
          </w:tcPr>
          <w:p w:rsidR="000D0CDB" w:rsidRPr="000E2F5F" w:rsidRDefault="000D0CDB" w:rsidP="000D0CDB">
            <w:pPr>
              <w:jc w:val="center"/>
              <w:rPr>
                <w:rFonts w:asciiTheme="minorEastAsia" w:hAnsiTheme="minorEastAsia" w:hint="eastAsia"/>
                <w:color w:val="000000" w:themeColor="text1"/>
              </w:rPr>
            </w:pPr>
          </w:p>
        </w:tc>
        <w:tc>
          <w:tcPr>
            <w:tcW w:w="567" w:type="dxa"/>
            <w:vMerge/>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睡眠节律调节机制的虚拟仿真实验</w:t>
            </w:r>
          </w:p>
        </w:tc>
        <w:tc>
          <w:tcPr>
            <w:tcW w:w="709" w:type="dxa"/>
            <w:tcBorders>
              <w:top w:val="single" w:sz="4" w:space="0" w:color="auto"/>
            </w:tcBorders>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1843" w:type="dxa"/>
            <w:tcBorders>
              <w:top w:val="single" w:sz="4" w:space="0" w:color="auto"/>
            </w:tcBorders>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创新</w:t>
            </w:r>
            <w:r w:rsidRPr="000E2F5F">
              <w:rPr>
                <w:rFonts w:asciiTheme="minorEastAsia" w:hAnsiTheme="minorEastAsia" w:hint="eastAsia"/>
                <w:color w:val="000000" w:themeColor="text1"/>
              </w:rPr>
              <w:t>型</w:t>
            </w:r>
          </w:p>
        </w:tc>
        <w:tc>
          <w:tcPr>
            <w:tcW w:w="567" w:type="dxa"/>
            <w:tcBorders>
              <w:top w:val="single" w:sz="4" w:space="0" w:color="auto"/>
            </w:tcBorders>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tcBorders>
              <w:top w:val="single" w:sz="4" w:space="0" w:color="auto"/>
            </w:tcBorders>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tcBorders>
              <w:top w:val="single" w:sz="4" w:space="0" w:color="auto"/>
              <w:right w:val="single" w:sz="4" w:space="0" w:color="auto"/>
            </w:tcBorders>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人的生理节律与睡眠对工作绩效有重要影响，通过对睡眠的调节机制、神经回路等进行虚拟仿真教学，使学生掌握睡眠和节律对心理、生理和行为的调控作用，进一步探讨睡眠和节律对人的健康、行为及作业能力的影响，帮助解决睡眠节律与工作绩效的难题。</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color w:val="000000" w:themeColor="text1"/>
              </w:rPr>
            </w:pPr>
          </w:p>
        </w:tc>
        <w:tc>
          <w:tcPr>
            <w:tcW w:w="1701" w:type="dxa"/>
            <w:vMerge/>
          </w:tcPr>
          <w:p w:rsidR="000D0CDB" w:rsidRPr="000E2F5F" w:rsidRDefault="000D0CDB" w:rsidP="000D0CDB">
            <w:pPr>
              <w:jc w:val="center"/>
              <w:rPr>
                <w:rFonts w:asciiTheme="minorEastAsia" w:hAnsiTheme="minorEastAsia" w:hint="eastAsia"/>
                <w:color w:val="000000" w:themeColor="text1"/>
              </w:rPr>
            </w:pPr>
          </w:p>
        </w:tc>
        <w:tc>
          <w:tcPr>
            <w:tcW w:w="567" w:type="dxa"/>
            <w:vMerge/>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自杀事件危机干预的虚拟仿真实验</w:t>
            </w:r>
          </w:p>
        </w:tc>
        <w:tc>
          <w:tcPr>
            <w:tcW w:w="709" w:type="dxa"/>
            <w:tcBorders>
              <w:top w:val="single" w:sz="4" w:space="0" w:color="auto"/>
            </w:tcBorders>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tcBorders>
              <w:top w:val="single" w:sz="4" w:space="0" w:color="auto"/>
            </w:tcBorders>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w:t>
            </w:r>
            <w:r w:rsidRPr="000E2F5F">
              <w:rPr>
                <w:rFonts w:asciiTheme="minorEastAsia" w:hAnsiTheme="minorEastAsia" w:hint="eastAsia"/>
                <w:color w:val="000000" w:themeColor="text1"/>
              </w:rPr>
              <w:t>型</w:t>
            </w:r>
          </w:p>
        </w:tc>
        <w:tc>
          <w:tcPr>
            <w:tcW w:w="567" w:type="dxa"/>
            <w:tcBorders>
              <w:top w:val="single" w:sz="4" w:space="0" w:color="auto"/>
            </w:tcBorders>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tcBorders>
              <w:top w:val="single" w:sz="4" w:space="0" w:color="auto"/>
            </w:tcBorders>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tcBorders>
              <w:top w:val="single" w:sz="4" w:space="0" w:color="auto"/>
              <w:right w:val="single" w:sz="4" w:space="0" w:color="auto"/>
            </w:tcBorders>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自杀事件严重影响社会的和谐稳定和理性平和，已成为严重的公共卫生问题。如何针对自杀等致命性危机事件进行处置和干预，是心理学专业人才培养的重要内容。但由于自杀事件的不可及和不可复制性以及自杀的伦理问题，导致自杀干预难以在教学中正常开展，并成为传统教学的难点。本实验利用虚拟手段，</w:t>
            </w:r>
            <w:r w:rsidRPr="000E2F5F">
              <w:rPr>
                <w:rFonts w:asciiTheme="minorEastAsia" w:hAnsiTheme="minorEastAsia"/>
                <w:color w:val="000000" w:themeColor="text1"/>
              </w:rPr>
              <w:t>建构现实教学中不可及的“自杀事件”的三维虚拟场景，让受训学生如临其境，在情景沉浸中学习处置危机现场，对当事人进行危机干预，培养与提升学生危机干预的能力</w:t>
            </w:r>
            <w:r w:rsidRPr="000E2F5F">
              <w:rPr>
                <w:rFonts w:asciiTheme="minorEastAsia" w:hAnsiTheme="minorEastAsia"/>
                <w:color w:val="000000" w:themeColor="text1"/>
              </w:rPr>
              <w:lastRenderedPageBreak/>
              <w:t>和专业素养。</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color w:val="000000" w:themeColor="text1"/>
              </w:rPr>
            </w:pPr>
          </w:p>
        </w:tc>
        <w:tc>
          <w:tcPr>
            <w:tcW w:w="1701" w:type="dxa"/>
            <w:vMerge/>
          </w:tcPr>
          <w:p w:rsidR="000D0CDB" w:rsidRPr="000E2F5F" w:rsidRDefault="000D0CDB" w:rsidP="000D0CDB">
            <w:pPr>
              <w:jc w:val="center"/>
              <w:rPr>
                <w:rFonts w:asciiTheme="minorEastAsia" w:hAnsiTheme="minorEastAsia" w:hint="eastAsia"/>
                <w:color w:val="000000" w:themeColor="text1"/>
              </w:rPr>
            </w:pPr>
          </w:p>
        </w:tc>
        <w:tc>
          <w:tcPr>
            <w:tcW w:w="567" w:type="dxa"/>
            <w:vMerge/>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心理咨询师对心理问题评估的虚拟仿真实验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w:t>
            </w:r>
            <w:r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tcBorders>
              <w:right w:val="single" w:sz="4" w:space="0" w:color="auto"/>
            </w:tcBorders>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对来访者进行心理问题评估是心理咨询师的基本技能。但由于现实教学中观察各种心理问题，尤其是各种精神障碍的典型症状表现的不可及，导致来访者心理问题评估的教学成为一个难点。通过虚拟仿真手段，真实再现多种心理问题的典型症状，使学生能够进行直接观察，掌握鉴别要点，培养准确评估来访者心理问题的能力。</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color w:val="000000" w:themeColor="text1"/>
              </w:rPr>
            </w:pPr>
          </w:p>
        </w:tc>
        <w:tc>
          <w:tcPr>
            <w:tcW w:w="1701" w:type="dxa"/>
            <w:vMerge/>
          </w:tcPr>
          <w:p w:rsidR="000D0CDB" w:rsidRPr="000E2F5F" w:rsidRDefault="000D0CDB" w:rsidP="000D0CDB">
            <w:pPr>
              <w:jc w:val="center"/>
              <w:rPr>
                <w:rFonts w:asciiTheme="minorEastAsia" w:hAnsiTheme="minorEastAsia" w:hint="eastAsia"/>
                <w:color w:val="000000" w:themeColor="text1"/>
              </w:rPr>
            </w:pPr>
          </w:p>
        </w:tc>
        <w:tc>
          <w:tcPr>
            <w:tcW w:w="567" w:type="dxa"/>
            <w:vMerge/>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自伤行为干预的虚拟仿真实验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自伤行为严重伤害学生的身心健康，如何处理和干预学生的自伤行为，是学校心理咨询的重要内容。但由于自伤行为的</w:t>
            </w:r>
            <w:proofErr w:type="gramStart"/>
            <w:r w:rsidRPr="000E2F5F">
              <w:rPr>
                <w:rFonts w:asciiTheme="minorEastAsia" w:hAnsiTheme="minorEastAsia" w:hint="eastAsia"/>
                <w:color w:val="000000" w:themeColor="text1"/>
              </w:rPr>
              <w:t>不</w:t>
            </w:r>
            <w:proofErr w:type="gramEnd"/>
            <w:r w:rsidRPr="000E2F5F">
              <w:rPr>
                <w:rFonts w:asciiTheme="minorEastAsia" w:hAnsiTheme="minorEastAsia" w:hint="eastAsia"/>
                <w:color w:val="000000" w:themeColor="text1"/>
              </w:rPr>
              <w:t>可及性和不可复制性以及自伤的伦理问题，导致自伤行为在实际教学中难以完成演示。本实验通过建构现实教学中不可及的自伤行为三维虚拟场景，让学生在仿真情境中学习相关干预技术，培养与提升学生处理自伤行为的能力和专业素养。</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color w:val="000000" w:themeColor="text1"/>
              </w:rPr>
            </w:pPr>
          </w:p>
        </w:tc>
        <w:tc>
          <w:tcPr>
            <w:tcW w:w="1701" w:type="dxa"/>
            <w:vMerge/>
          </w:tcPr>
          <w:p w:rsidR="000D0CDB" w:rsidRPr="000E2F5F" w:rsidRDefault="000D0CDB" w:rsidP="000D0CDB">
            <w:pPr>
              <w:jc w:val="center"/>
              <w:rPr>
                <w:rFonts w:asciiTheme="minorEastAsia" w:hAnsiTheme="minorEastAsia" w:hint="eastAsia"/>
                <w:color w:val="000000" w:themeColor="text1"/>
              </w:rPr>
            </w:pPr>
          </w:p>
        </w:tc>
        <w:tc>
          <w:tcPr>
            <w:tcW w:w="567" w:type="dxa"/>
            <w:vMerge/>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五种生存姿态与家庭功能发挥的虚拟仿真实验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低自尊者往往习惯于表里不一致的生存状态而不自知。通过创设家庭互动情境，让学生清晰辨别出五种不同的生存姿态，体会到表里一致的生存姿态对家庭功能发挥的重要性。</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color w:val="000000" w:themeColor="text1"/>
              </w:rPr>
            </w:pPr>
          </w:p>
        </w:tc>
        <w:tc>
          <w:tcPr>
            <w:tcW w:w="1701" w:type="dxa"/>
            <w:vMerge/>
          </w:tcPr>
          <w:p w:rsidR="000D0CDB" w:rsidRPr="000E2F5F" w:rsidRDefault="000D0CDB" w:rsidP="000D0CDB">
            <w:pPr>
              <w:jc w:val="center"/>
              <w:rPr>
                <w:rFonts w:asciiTheme="minorEastAsia" w:hAnsiTheme="minorEastAsia" w:hint="eastAsia"/>
                <w:color w:val="000000" w:themeColor="text1"/>
              </w:rPr>
            </w:pPr>
          </w:p>
        </w:tc>
        <w:tc>
          <w:tcPr>
            <w:tcW w:w="567" w:type="dxa"/>
            <w:vMerge/>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基于鲍恩‘家庭系统理论’中自我分化与纠缠的虚拟仿真实验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作为鲍恩家庭系统理论中的核心概念，自我分化的内涵并不太好掌握。如何做到与家庭联系同时又保持独立，这是一大两难问题。通过案例呈现情境，有助学生理解和应用。</w:t>
            </w:r>
          </w:p>
        </w:tc>
      </w:tr>
      <w:tr w:rsidR="000D0CDB" w:rsidRPr="000E2F5F" w:rsidTr="001C05D6">
        <w:trPr>
          <w:jc w:val="center"/>
        </w:trPr>
        <w:tc>
          <w:tcPr>
            <w:tcW w:w="2263" w:type="dxa"/>
            <w:vMerge w:val="restart"/>
          </w:tcPr>
          <w:p w:rsidR="000D0CDB" w:rsidRPr="000E2F5F" w:rsidRDefault="000D0CDB" w:rsidP="000D0CDB">
            <w:pPr>
              <w:jc w:val="center"/>
              <w:rPr>
                <w:rFonts w:asciiTheme="minorEastAsia" w:hAnsiTheme="minorEastAsia"/>
                <w:color w:val="000000" w:themeColor="text1"/>
              </w:rPr>
            </w:pPr>
            <w:r w:rsidRPr="000E2F5F">
              <w:rPr>
                <w:rFonts w:asciiTheme="minorEastAsia" w:hAnsiTheme="minorEastAsia" w:hint="eastAsia"/>
                <w:color w:val="000000" w:themeColor="text1"/>
              </w:rPr>
              <w:t>专业实验</w:t>
            </w:r>
          </w:p>
        </w:tc>
        <w:tc>
          <w:tcPr>
            <w:tcW w:w="1701" w:type="dxa"/>
            <w:vMerge w:val="restart"/>
          </w:tcPr>
          <w:p w:rsidR="000D0CDB" w:rsidRPr="000E2F5F" w:rsidRDefault="000D0CDB" w:rsidP="000D0CDB">
            <w:pPr>
              <w:jc w:val="center"/>
              <w:rPr>
                <w:rFonts w:asciiTheme="minorEastAsia" w:hAnsiTheme="minorEastAsia"/>
                <w:color w:val="000000" w:themeColor="text1"/>
              </w:rPr>
            </w:pPr>
            <w:r w:rsidRPr="000E2F5F">
              <w:rPr>
                <w:rFonts w:asciiTheme="minorEastAsia" w:hAnsiTheme="minorEastAsia" w:hint="eastAsia"/>
                <w:color w:val="000000" w:themeColor="text1"/>
              </w:rPr>
              <w:t>人力资源与管理心理学</w:t>
            </w:r>
          </w:p>
        </w:tc>
        <w:tc>
          <w:tcPr>
            <w:tcW w:w="567" w:type="dxa"/>
            <w:vMerge w:val="restart"/>
          </w:tcPr>
          <w:p w:rsidR="000D0CDB" w:rsidRPr="000E2F5F" w:rsidRDefault="000D0CDB" w:rsidP="000D0CDB">
            <w:pPr>
              <w:jc w:val="center"/>
              <w:rPr>
                <w:rFonts w:asciiTheme="minorEastAsia" w:hAnsiTheme="minorEastAsia"/>
                <w:color w:val="000000" w:themeColor="text1"/>
              </w:rPr>
            </w:pPr>
            <w:r w:rsidRPr="000E2F5F">
              <w:rPr>
                <w:rFonts w:asciiTheme="minorEastAsia" w:hAnsiTheme="minorEastAsia" w:hint="eastAsia"/>
                <w:color w:val="000000" w:themeColor="text1"/>
              </w:rPr>
              <w:t>80</w:t>
            </w: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结构化面试原理与实践虚拟仿真实验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3</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由于面试场景的特殊性和优秀面试官的稀缺性，目前教学中难以对面试技术的有效使用进行良好地模拟和训练。本实验借助于虚拟仿真技术，实现对各种面试场景和过程的有效模拟，帮助学生更好地理解和掌握面试技术，进而极大地提升人才测评技术教学的有效性。</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tcPr>
          <w:p w:rsidR="000D0CDB" w:rsidRPr="000E2F5F" w:rsidRDefault="000D0CDB" w:rsidP="000D0CDB">
            <w:pPr>
              <w:jc w:val="center"/>
              <w:rPr>
                <w:rFonts w:asciiTheme="minorEastAsia" w:hAnsiTheme="minorEastAsia" w:hint="eastAsia"/>
                <w:color w:val="000000" w:themeColor="text1"/>
              </w:rPr>
            </w:pPr>
          </w:p>
        </w:tc>
        <w:tc>
          <w:tcPr>
            <w:tcW w:w="567" w:type="dxa"/>
            <w:vMerge/>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压力场景下工作情绪体验与表达的虚拟仿真实验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3</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w:t>
            </w:r>
            <w:r w:rsidR="00416D7D"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随着</w:t>
            </w:r>
            <w:r w:rsidRPr="000E2F5F">
              <w:rPr>
                <w:rFonts w:asciiTheme="minorEastAsia" w:hAnsiTheme="minorEastAsia"/>
                <w:color w:val="000000" w:themeColor="text1"/>
              </w:rPr>
              <w:t>现代人工作节奏和压力的增大，职业健康心理</w:t>
            </w:r>
            <w:r w:rsidRPr="000E2F5F">
              <w:rPr>
                <w:rFonts w:asciiTheme="minorEastAsia" w:hAnsiTheme="minorEastAsia" w:hint="eastAsia"/>
                <w:color w:val="000000" w:themeColor="text1"/>
              </w:rPr>
              <w:t>越来</w:t>
            </w:r>
            <w:r w:rsidRPr="000E2F5F">
              <w:rPr>
                <w:rFonts w:asciiTheme="minorEastAsia" w:hAnsiTheme="minorEastAsia"/>
                <w:color w:val="000000" w:themeColor="text1"/>
              </w:rPr>
              <w:t>越受到重视</w:t>
            </w:r>
            <w:r w:rsidRPr="000E2F5F">
              <w:rPr>
                <w:rFonts w:asciiTheme="minorEastAsia" w:hAnsiTheme="minorEastAsia" w:hint="eastAsia"/>
                <w:color w:val="000000" w:themeColor="text1"/>
              </w:rPr>
              <w:t>。</w:t>
            </w:r>
            <w:r w:rsidRPr="000E2F5F">
              <w:rPr>
                <w:rFonts w:asciiTheme="minorEastAsia" w:hAnsiTheme="minorEastAsia"/>
                <w:color w:val="000000" w:themeColor="text1"/>
              </w:rPr>
              <w:t>本</w:t>
            </w:r>
            <w:r w:rsidRPr="000E2F5F">
              <w:rPr>
                <w:rFonts w:asciiTheme="minorEastAsia" w:hAnsiTheme="minorEastAsia" w:hint="eastAsia"/>
                <w:color w:val="000000" w:themeColor="text1"/>
              </w:rPr>
              <w:t>实验</w:t>
            </w:r>
            <w:r w:rsidRPr="000E2F5F">
              <w:rPr>
                <w:rFonts w:asciiTheme="minorEastAsia" w:hAnsiTheme="minorEastAsia"/>
                <w:color w:val="000000" w:themeColor="text1"/>
              </w:rPr>
              <w:t>通过</w:t>
            </w:r>
            <w:r w:rsidRPr="000E2F5F">
              <w:rPr>
                <w:rFonts w:asciiTheme="minorEastAsia" w:hAnsiTheme="minorEastAsia" w:hint="eastAsia"/>
                <w:color w:val="000000" w:themeColor="text1"/>
              </w:rPr>
              <w:t>虚拟</w:t>
            </w:r>
            <w:r w:rsidRPr="000E2F5F">
              <w:rPr>
                <w:rFonts w:asciiTheme="minorEastAsia" w:hAnsiTheme="minorEastAsia"/>
                <w:color w:val="000000" w:themeColor="text1"/>
              </w:rPr>
              <w:t>仿真手段</w:t>
            </w:r>
            <w:r w:rsidRPr="000E2F5F">
              <w:rPr>
                <w:rFonts w:asciiTheme="minorEastAsia" w:hAnsiTheme="minorEastAsia" w:hint="eastAsia"/>
                <w:color w:val="000000" w:themeColor="text1"/>
              </w:rPr>
              <w:t>，</w:t>
            </w:r>
            <w:r w:rsidRPr="000E2F5F">
              <w:rPr>
                <w:rFonts w:asciiTheme="minorEastAsia" w:hAnsiTheme="minorEastAsia"/>
                <w:color w:val="000000" w:themeColor="text1"/>
              </w:rPr>
              <w:t>再现</w:t>
            </w:r>
            <w:r w:rsidRPr="000E2F5F">
              <w:rPr>
                <w:rFonts w:asciiTheme="minorEastAsia" w:hAnsiTheme="minorEastAsia" w:hint="eastAsia"/>
                <w:color w:val="000000" w:themeColor="text1"/>
              </w:rPr>
              <w:t>典型工作场景</w:t>
            </w:r>
            <w:r w:rsidRPr="000E2F5F">
              <w:rPr>
                <w:rFonts w:asciiTheme="minorEastAsia" w:hAnsiTheme="minorEastAsia"/>
                <w:color w:val="000000" w:themeColor="text1"/>
              </w:rPr>
              <w:t>下</w:t>
            </w:r>
            <w:r w:rsidRPr="000E2F5F">
              <w:rPr>
                <w:rFonts w:asciiTheme="minorEastAsia" w:hAnsiTheme="minorEastAsia" w:hint="eastAsia"/>
                <w:color w:val="000000" w:themeColor="text1"/>
              </w:rPr>
              <w:t>的</w:t>
            </w:r>
            <w:r w:rsidRPr="000E2F5F">
              <w:rPr>
                <w:rFonts w:asciiTheme="minorEastAsia" w:hAnsiTheme="minorEastAsia"/>
                <w:color w:val="000000" w:themeColor="text1"/>
              </w:rPr>
              <w:t>员工情绪体验与表达，</w:t>
            </w:r>
            <w:r w:rsidRPr="000E2F5F">
              <w:rPr>
                <w:rFonts w:asciiTheme="minorEastAsia" w:hAnsiTheme="minorEastAsia" w:hint="eastAsia"/>
                <w:color w:val="000000" w:themeColor="text1"/>
              </w:rPr>
              <w:t>尤其</w:t>
            </w:r>
            <w:r w:rsidRPr="000E2F5F">
              <w:rPr>
                <w:rFonts w:asciiTheme="minorEastAsia" w:hAnsiTheme="minorEastAsia"/>
                <w:color w:val="000000" w:themeColor="text1"/>
              </w:rPr>
              <w:t>是在压力性的工作场景下</w:t>
            </w:r>
            <w:r w:rsidRPr="000E2F5F">
              <w:rPr>
                <w:rFonts w:asciiTheme="minorEastAsia" w:hAnsiTheme="minorEastAsia" w:hint="eastAsia"/>
                <w:color w:val="000000" w:themeColor="text1"/>
              </w:rPr>
              <w:t>的</w:t>
            </w:r>
            <w:r w:rsidRPr="000E2F5F">
              <w:rPr>
                <w:rFonts w:asciiTheme="minorEastAsia" w:hAnsiTheme="minorEastAsia"/>
                <w:color w:val="000000" w:themeColor="text1"/>
              </w:rPr>
              <w:t>情绪体验，提高学生对于工作</w:t>
            </w:r>
            <w:r w:rsidRPr="000E2F5F">
              <w:rPr>
                <w:rFonts w:asciiTheme="minorEastAsia" w:hAnsiTheme="minorEastAsia" w:hint="eastAsia"/>
                <w:color w:val="000000" w:themeColor="text1"/>
              </w:rPr>
              <w:t>情绪</w:t>
            </w:r>
            <w:r w:rsidRPr="000E2F5F">
              <w:rPr>
                <w:rFonts w:asciiTheme="minorEastAsia" w:hAnsiTheme="minorEastAsia"/>
                <w:color w:val="000000" w:themeColor="text1"/>
              </w:rPr>
              <w:t>的产生、对</w:t>
            </w:r>
            <w:r w:rsidRPr="000E2F5F">
              <w:rPr>
                <w:rFonts w:asciiTheme="minorEastAsia" w:hAnsiTheme="minorEastAsia" w:hint="eastAsia"/>
                <w:color w:val="000000" w:themeColor="text1"/>
              </w:rPr>
              <w:t>人际</w:t>
            </w:r>
            <w:r w:rsidRPr="000E2F5F">
              <w:rPr>
                <w:rFonts w:asciiTheme="minorEastAsia" w:hAnsiTheme="minorEastAsia"/>
                <w:color w:val="000000" w:themeColor="text1"/>
              </w:rPr>
              <w:t>和工作</w:t>
            </w:r>
            <w:r w:rsidRPr="000E2F5F">
              <w:rPr>
                <w:rFonts w:asciiTheme="minorEastAsia" w:hAnsiTheme="minorEastAsia" w:hint="eastAsia"/>
                <w:color w:val="000000" w:themeColor="text1"/>
              </w:rPr>
              <w:t>绩效</w:t>
            </w:r>
            <w:r w:rsidRPr="000E2F5F">
              <w:rPr>
                <w:rFonts w:asciiTheme="minorEastAsia" w:hAnsiTheme="minorEastAsia"/>
                <w:color w:val="000000" w:themeColor="text1"/>
              </w:rPr>
              <w:t>的影响</w:t>
            </w:r>
            <w:r w:rsidRPr="000E2F5F">
              <w:rPr>
                <w:rFonts w:asciiTheme="minorEastAsia" w:hAnsiTheme="minorEastAsia" w:hint="eastAsia"/>
                <w:color w:val="000000" w:themeColor="text1"/>
              </w:rPr>
              <w:t>的</w:t>
            </w:r>
            <w:r w:rsidRPr="000E2F5F">
              <w:rPr>
                <w:rFonts w:asciiTheme="minorEastAsia" w:hAnsiTheme="minorEastAsia"/>
                <w:color w:val="000000" w:themeColor="text1"/>
              </w:rPr>
              <w:t>理解，对于</w:t>
            </w:r>
            <w:r w:rsidRPr="000E2F5F">
              <w:rPr>
                <w:rFonts w:asciiTheme="minorEastAsia" w:hAnsiTheme="minorEastAsia" w:hint="eastAsia"/>
                <w:color w:val="000000" w:themeColor="text1"/>
              </w:rPr>
              <w:t>构建</w:t>
            </w:r>
            <w:r w:rsidRPr="000E2F5F">
              <w:rPr>
                <w:rFonts w:asciiTheme="minorEastAsia" w:hAnsiTheme="minorEastAsia"/>
                <w:color w:val="000000" w:themeColor="text1"/>
              </w:rPr>
              <w:t>健康的工作环境具有重</w:t>
            </w:r>
            <w:r w:rsidRPr="000E2F5F">
              <w:rPr>
                <w:rFonts w:asciiTheme="minorEastAsia" w:hAnsiTheme="minorEastAsia" w:hint="eastAsia"/>
                <w:color w:val="000000" w:themeColor="text1"/>
              </w:rPr>
              <w:t>大</w:t>
            </w:r>
            <w:r w:rsidRPr="000E2F5F">
              <w:rPr>
                <w:rFonts w:asciiTheme="minorEastAsia" w:hAnsiTheme="minorEastAsia"/>
                <w:color w:val="000000" w:themeColor="text1"/>
              </w:rPr>
              <w:t>意义。</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tcPr>
          <w:p w:rsidR="000D0CDB" w:rsidRPr="000E2F5F" w:rsidRDefault="000D0CDB" w:rsidP="000D0CDB">
            <w:pPr>
              <w:jc w:val="center"/>
              <w:rPr>
                <w:rFonts w:asciiTheme="minorEastAsia" w:hAnsiTheme="minorEastAsia" w:hint="eastAsia"/>
                <w:color w:val="000000" w:themeColor="text1"/>
              </w:rPr>
            </w:pPr>
          </w:p>
        </w:tc>
        <w:tc>
          <w:tcPr>
            <w:tcW w:w="567" w:type="dxa"/>
            <w:vMerge/>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组织变革的心理阻抗干预虚拟仿真实验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创新型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组织变革是组织为适应发展环境进行结构、业务格局、管理机制重组的活动。常出现组织内员工对变革的心理不适应乃至心理阻抗，表现为各种态度、行为方面的消极应对。实验通过整合组织变革的心理阻抗典型表现，探讨心理阻抗的影响因素，从而为管理者应对和疏导心理阻抗提供行动原则和行动技巧。在教学中，引导学生掌握组织变革心理阻抗的特征、影响因素与干预技能。</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tcPr>
          <w:p w:rsidR="000D0CDB" w:rsidRPr="000E2F5F" w:rsidRDefault="000D0CDB" w:rsidP="000D0CDB">
            <w:pPr>
              <w:jc w:val="center"/>
              <w:rPr>
                <w:rFonts w:asciiTheme="minorEastAsia" w:hAnsiTheme="minorEastAsia" w:hint="eastAsia"/>
                <w:color w:val="000000" w:themeColor="text1"/>
              </w:rPr>
            </w:pPr>
          </w:p>
        </w:tc>
        <w:tc>
          <w:tcPr>
            <w:tcW w:w="567" w:type="dxa"/>
            <w:vMerge/>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领导力的影响因素虚拟仿真实验</w:t>
            </w:r>
          </w:p>
        </w:tc>
        <w:tc>
          <w:tcPr>
            <w:tcW w:w="709" w:type="dxa"/>
            <w:tcBorders>
              <w:top w:val="single" w:sz="4" w:space="0" w:color="auto"/>
            </w:tcBorders>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tcBorders>
              <w:top w:val="single" w:sz="4" w:space="0" w:color="auto"/>
            </w:tcBorders>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综合型</w:t>
            </w:r>
          </w:p>
        </w:tc>
        <w:tc>
          <w:tcPr>
            <w:tcW w:w="567" w:type="dxa"/>
            <w:tcBorders>
              <w:top w:val="single" w:sz="4" w:space="0" w:color="auto"/>
            </w:tcBorders>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tcBorders>
              <w:top w:val="single" w:sz="4" w:space="0" w:color="auto"/>
            </w:tcBorders>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tcBorders>
              <w:top w:val="single" w:sz="4" w:space="0" w:color="auto"/>
              <w:right w:val="single" w:sz="4" w:space="0" w:color="auto"/>
            </w:tcBorders>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由于难于在实际的管理事务中实现对领导力的专项训练，实验通过虚拟领导角色和管理任务情景，着重加深学生对领导力的理解和掌握，对学生的领导能力进行有针对性的训练。</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tcPr>
          <w:p w:rsidR="000D0CDB" w:rsidRPr="000E2F5F" w:rsidRDefault="000D0CDB" w:rsidP="000D0CDB">
            <w:pPr>
              <w:jc w:val="center"/>
              <w:rPr>
                <w:rFonts w:asciiTheme="minorEastAsia" w:hAnsiTheme="minorEastAsia" w:hint="eastAsia"/>
                <w:color w:val="000000" w:themeColor="text1"/>
              </w:rPr>
            </w:pPr>
          </w:p>
        </w:tc>
        <w:tc>
          <w:tcPr>
            <w:tcW w:w="567" w:type="dxa"/>
            <w:vMerge/>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社交焦虑干预的虚拟仿真实验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tcBorders>
              <w:right w:val="single" w:sz="4" w:space="0" w:color="auto"/>
            </w:tcBorders>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许多人面对社会交往都会心存焦虑和恐惧。本实验旨在通过虚拟仿真技术，构建逼真的不同的社交情境，使受训者通过接触、感受、熟悉各种社交情景，以缓解社交的恐惧和焦虑，提升社会交往的技能。</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tcPr>
          <w:p w:rsidR="000D0CDB" w:rsidRPr="000E2F5F" w:rsidRDefault="000D0CDB" w:rsidP="000D0CDB">
            <w:pPr>
              <w:jc w:val="center"/>
              <w:rPr>
                <w:rFonts w:asciiTheme="minorEastAsia" w:hAnsiTheme="minorEastAsia" w:hint="eastAsia"/>
                <w:color w:val="000000" w:themeColor="text1"/>
              </w:rPr>
            </w:pPr>
          </w:p>
        </w:tc>
        <w:tc>
          <w:tcPr>
            <w:tcW w:w="567" w:type="dxa"/>
            <w:vMerge/>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员工激励策略的虚拟仿真实验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tcBorders>
              <w:right w:val="single" w:sz="4" w:space="0" w:color="auto"/>
            </w:tcBorders>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员工激励作为人力资源管理的重要组成模块，是应对职业倦怠的一个有效方法。本实验将虚拟各种工作情景，让学生在虚拟逼真的情境中比较不同激励方法的利弊，并根据情境选择最适合的激励方法，为学</w:t>
            </w:r>
            <w:r w:rsidRPr="000E2F5F">
              <w:rPr>
                <w:rFonts w:asciiTheme="minorEastAsia" w:hAnsiTheme="minorEastAsia" w:hint="eastAsia"/>
                <w:color w:val="000000" w:themeColor="text1"/>
              </w:rPr>
              <w:lastRenderedPageBreak/>
              <w:t>生在企业实践中的员工激励技能打下坚实基础。</w:t>
            </w:r>
          </w:p>
        </w:tc>
      </w:tr>
      <w:tr w:rsidR="000D0CDB" w:rsidRPr="000E2F5F" w:rsidTr="001C05D6">
        <w:trPr>
          <w:jc w:val="center"/>
        </w:trPr>
        <w:tc>
          <w:tcPr>
            <w:tcW w:w="2263" w:type="dxa"/>
            <w:vMerge w:val="restart"/>
          </w:tcPr>
          <w:p w:rsidR="000D0CDB" w:rsidRPr="000E2F5F" w:rsidRDefault="000D0CDB" w:rsidP="000D0CDB">
            <w:pPr>
              <w:jc w:val="center"/>
              <w:rPr>
                <w:rFonts w:asciiTheme="minorEastAsia" w:hAnsiTheme="minorEastAsia" w:hint="eastAsia"/>
                <w:color w:val="000000" w:themeColor="text1"/>
              </w:rPr>
            </w:pPr>
            <w:r w:rsidRPr="000E2F5F">
              <w:rPr>
                <w:rFonts w:asciiTheme="minorEastAsia" w:hAnsiTheme="minorEastAsia" w:hint="eastAsia"/>
                <w:color w:val="000000" w:themeColor="text1"/>
              </w:rPr>
              <w:lastRenderedPageBreak/>
              <w:t>专业实验</w:t>
            </w:r>
          </w:p>
        </w:tc>
        <w:tc>
          <w:tcPr>
            <w:tcW w:w="1701" w:type="dxa"/>
            <w:vMerge w:val="restart"/>
          </w:tcPr>
          <w:p w:rsidR="000D0CDB" w:rsidRPr="000E2F5F" w:rsidRDefault="000D0CDB" w:rsidP="000D0CDB">
            <w:pPr>
              <w:jc w:val="center"/>
              <w:rPr>
                <w:rFonts w:asciiTheme="minorEastAsia" w:hAnsiTheme="minorEastAsia"/>
                <w:color w:val="000000" w:themeColor="text1"/>
              </w:rPr>
            </w:pPr>
            <w:r w:rsidRPr="000E2F5F">
              <w:rPr>
                <w:rFonts w:asciiTheme="minorEastAsia" w:hAnsiTheme="minorEastAsia" w:hint="eastAsia"/>
                <w:color w:val="000000" w:themeColor="text1"/>
              </w:rPr>
              <w:t>心理学师范类课程</w:t>
            </w:r>
          </w:p>
        </w:tc>
        <w:tc>
          <w:tcPr>
            <w:tcW w:w="567" w:type="dxa"/>
            <w:vMerge w:val="restart"/>
          </w:tcPr>
          <w:p w:rsidR="000D0CDB" w:rsidRPr="000E2F5F" w:rsidRDefault="000D0CDB" w:rsidP="000D0CDB">
            <w:pPr>
              <w:jc w:val="center"/>
              <w:rPr>
                <w:rFonts w:asciiTheme="minorEastAsia" w:hAnsiTheme="minorEastAsia"/>
                <w:color w:val="000000" w:themeColor="text1"/>
              </w:rPr>
            </w:pPr>
            <w:r w:rsidRPr="000E2F5F">
              <w:rPr>
                <w:rFonts w:asciiTheme="minorEastAsia" w:hAnsiTheme="minorEastAsia" w:hint="eastAsia"/>
                <w:color w:val="000000" w:themeColor="text1"/>
              </w:rPr>
              <w:t>32</w:t>
            </w: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中小学心理健康教育课程虚拟仿真实验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1</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w:t>
            </w:r>
            <w:r w:rsidR="00416D7D"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如何上好一堂心理健康教育课程，是一名中小学心理健康教师的必备素养。通过在心理健康实训室，进行模拟心理健康教育课程展示，提升学生的教学技能。</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tcPr>
          <w:p w:rsidR="000D0CDB" w:rsidRPr="000E2F5F" w:rsidRDefault="000D0CDB" w:rsidP="000D0CDB">
            <w:pPr>
              <w:jc w:val="center"/>
              <w:rPr>
                <w:rFonts w:asciiTheme="minorEastAsia" w:hAnsiTheme="minorEastAsia" w:hint="eastAsia"/>
                <w:color w:val="000000" w:themeColor="text1"/>
              </w:rPr>
            </w:pPr>
          </w:p>
        </w:tc>
        <w:tc>
          <w:tcPr>
            <w:tcW w:w="567" w:type="dxa"/>
            <w:vMerge/>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中小学心理辅导</w:t>
            </w:r>
            <w:proofErr w:type="gramStart"/>
            <w:r w:rsidRPr="000E2F5F">
              <w:rPr>
                <w:rFonts w:asciiTheme="minorEastAsia" w:hAnsiTheme="minorEastAsia" w:hint="eastAsia"/>
                <w:color w:val="000000" w:themeColor="text1"/>
              </w:rPr>
              <w:t>室环境</w:t>
            </w:r>
            <w:proofErr w:type="gramEnd"/>
            <w:r w:rsidRPr="000E2F5F">
              <w:rPr>
                <w:rFonts w:asciiTheme="minorEastAsia" w:hAnsiTheme="minorEastAsia" w:hint="eastAsia"/>
                <w:color w:val="000000" w:themeColor="text1"/>
              </w:rPr>
              <w:t>下的虚拟仿真实验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1</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w:t>
            </w:r>
            <w:r w:rsidR="00416D7D"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4</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选做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在中小学建设心理辅导室是国家心理健康教育的基本要求。心理辅导室构建的教学不能仅仅停留于课堂理论传授上，通过虚拟仿真的方式，将心理辅导室的各个元素进行呈现和整合，以培养学生的辅导室建设技能。</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tcPr>
          <w:p w:rsidR="000D0CDB" w:rsidRPr="000E2F5F" w:rsidRDefault="000D0CDB" w:rsidP="000D0CDB">
            <w:pPr>
              <w:jc w:val="center"/>
              <w:rPr>
                <w:rFonts w:asciiTheme="minorEastAsia" w:hAnsiTheme="minorEastAsia" w:hint="eastAsia"/>
                <w:color w:val="000000" w:themeColor="text1"/>
              </w:rPr>
            </w:pPr>
          </w:p>
        </w:tc>
        <w:tc>
          <w:tcPr>
            <w:tcW w:w="567" w:type="dxa"/>
            <w:vMerge/>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心理健康教育教学多元交互的虚拟仿真实验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1</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00416D7D"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8</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选做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心理健康教育教学过程的互动方式非常多，且有一些独特的要求，如匿名呈现、同质性与异质性分组、</w:t>
            </w:r>
            <w:proofErr w:type="gramStart"/>
            <w:r w:rsidRPr="000E2F5F">
              <w:rPr>
                <w:rFonts w:asciiTheme="minorEastAsia" w:hAnsiTheme="minorEastAsia" w:hint="eastAsia"/>
                <w:color w:val="000000" w:themeColor="text1"/>
              </w:rPr>
              <w:t>随机与</w:t>
            </w:r>
            <w:proofErr w:type="gramEnd"/>
            <w:r w:rsidRPr="000E2F5F">
              <w:rPr>
                <w:rFonts w:asciiTheme="minorEastAsia" w:hAnsiTheme="minorEastAsia" w:hint="eastAsia"/>
                <w:color w:val="000000" w:themeColor="text1"/>
              </w:rPr>
              <w:t>假随机展示、定向呈送等。通过虚拟仿真软件，促进学生的教学互动技能。</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tcPr>
          <w:p w:rsidR="000D0CDB" w:rsidRPr="000E2F5F" w:rsidRDefault="000D0CDB" w:rsidP="000D0CDB">
            <w:pPr>
              <w:jc w:val="center"/>
              <w:rPr>
                <w:rFonts w:asciiTheme="minorEastAsia" w:hAnsiTheme="minorEastAsia" w:hint="eastAsia"/>
                <w:color w:val="000000" w:themeColor="text1"/>
              </w:rPr>
            </w:pPr>
          </w:p>
        </w:tc>
        <w:tc>
          <w:tcPr>
            <w:tcW w:w="567" w:type="dxa"/>
            <w:vMerge/>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大学生群体拒绝敏感性的虚拟仿真实验</w:t>
            </w:r>
          </w:p>
        </w:tc>
        <w:tc>
          <w:tcPr>
            <w:tcW w:w="709" w:type="dxa"/>
            <w:tcBorders>
              <w:top w:val="single" w:sz="4" w:space="0" w:color="auto"/>
            </w:tcBorders>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tcBorders>
              <w:top w:val="single" w:sz="4" w:space="0" w:color="auto"/>
            </w:tcBorders>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综合型</w:t>
            </w:r>
          </w:p>
        </w:tc>
        <w:tc>
          <w:tcPr>
            <w:tcW w:w="567" w:type="dxa"/>
            <w:tcBorders>
              <w:top w:val="single" w:sz="4" w:space="0" w:color="auto"/>
            </w:tcBorders>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tcBorders>
              <w:top w:val="single" w:sz="4" w:space="0" w:color="auto"/>
            </w:tcBorders>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tcBorders>
              <w:top w:val="single" w:sz="4" w:space="0" w:color="auto"/>
              <w:right w:val="single" w:sz="4" w:space="0" w:color="auto"/>
            </w:tcBorders>
            <w:vAlign w:val="center"/>
          </w:tcPr>
          <w:p w:rsidR="000D0CDB" w:rsidRPr="000E2F5F" w:rsidRDefault="000D0CDB" w:rsidP="00F61069">
            <w:pPr>
              <w:rPr>
                <w:rFonts w:asciiTheme="minorEastAsia" w:hAnsiTheme="minorEastAsia"/>
                <w:color w:val="000000" w:themeColor="text1"/>
              </w:rPr>
            </w:pPr>
            <w:proofErr w:type="gramStart"/>
            <w:r w:rsidRPr="000E2F5F">
              <w:rPr>
                <w:rFonts w:asciiTheme="minorEastAsia" w:hAnsiTheme="minorEastAsia" w:hint="eastAsia"/>
                <w:color w:val="000000" w:themeColor="text1"/>
              </w:rPr>
              <w:t>高拒绝</w:t>
            </w:r>
            <w:proofErr w:type="gramEnd"/>
            <w:r w:rsidRPr="000E2F5F">
              <w:rPr>
                <w:rFonts w:asciiTheme="minorEastAsia" w:hAnsiTheme="minorEastAsia" w:hint="eastAsia"/>
                <w:color w:val="000000" w:themeColor="text1"/>
              </w:rPr>
              <w:t>敏感性的个体对他人有一种莫名的被拒绝性焦虑，即使面对中性社交情景也会迅速启动防御机制，以保护自己免受他人拒绝。本项目通过结合个体的拒绝敏感性倾向，设置不同接纳预期的社会情景，帮助大学生对人际拒绝形成合理的认知加工、归因方式和情感期待，从而降低拒绝性焦虑，能够进行有效的社会交往。</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tcPr>
          <w:p w:rsidR="000D0CDB" w:rsidRPr="000E2F5F" w:rsidRDefault="000D0CDB" w:rsidP="000D0CDB">
            <w:pPr>
              <w:jc w:val="center"/>
              <w:rPr>
                <w:rFonts w:asciiTheme="minorEastAsia" w:hAnsiTheme="minorEastAsia" w:hint="eastAsia"/>
                <w:color w:val="000000" w:themeColor="text1"/>
              </w:rPr>
            </w:pPr>
          </w:p>
        </w:tc>
        <w:tc>
          <w:tcPr>
            <w:tcW w:w="567" w:type="dxa"/>
            <w:vMerge/>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大学生群体克服习得性无助的虚拟仿真实验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tcBorders>
              <w:right w:val="single" w:sz="4" w:space="0" w:color="auto"/>
            </w:tcBorders>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color w:val="000000" w:themeColor="text1"/>
              </w:rPr>
              <w:t>习得性无助</w:t>
            </w:r>
            <w:r w:rsidRPr="000E2F5F">
              <w:rPr>
                <w:rFonts w:asciiTheme="minorEastAsia" w:hAnsiTheme="minorEastAsia" w:hint="eastAsia"/>
                <w:color w:val="000000" w:themeColor="text1"/>
              </w:rPr>
              <w:t>是指</w:t>
            </w:r>
            <w:r w:rsidRPr="000E2F5F">
              <w:rPr>
                <w:rFonts w:asciiTheme="minorEastAsia" w:hAnsiTheme="minorEastAsia"/>
                <w:color w:val="000000" w:themeColor="text1"/>
              </w:rPr>
              <w:t>人或动物因为不可</w:t>
            </w:r>
            <w:proofErr w:type="gramStart"/>
            <w:r w:rsidRPr="000E2F5F">
              <w:rPr>
                <w:rFonts w:asciiTheme="minorEastAsia" w:hAnsiTheme="minorEastAsia"/>
                <w:color w:val="000000" w:themeColor="text1"/>
              </w:rPr>
              <w:t>控事件</w:t>
            </w:r>
            <w:proofErr w:type="gramEnd"/>
            <w:r w:rsidRPr="000E2F5F">
              <w:rPr>
                <w:rFonts w:asciiTheme="minorEastAsia" w:hAnsiTheme="minorEastAsia"/>
                <w:color w:val="000000" w:themeColor="text1"/>
              </w:rPr>
              <w:t>而不断遭受挫败，从而丧失信心并感到自己对一切都无能为力的无助的心理状态</w:t>
            </w:r>
            <w:r w:rsidRPr="000E2F5F">
              <w:rPr>
                <w:rFonts w:asciiTheme="minorEastAsia" w:hAnsiTheme="minorEastAsia" w:hint="eastAsia"/>
                <w:color w:val="000000" w:themeColor="text1"/>
              </w:rPr>
              <w:t>。</w:t>
            </w:r>
            <w:r w:rsidRPr="000E2F5F">
              <w:rPr>
                <w:rFonts w:asciiTheme="minorEastAsia" w:hAnsiTheme="minorEastAsia"/>
                <w:color w:val="000000" w:themeColor="text1"/>
              </w:rPr>
              <w:t>习得性无助的影响主要表现在情感无助，归因无助，认知无助，行为无助，策略无助五个方面。</w:t>
            </w:r>
            <w:r w:rsidRPr="000E2F5F">
              <w:rPr>
                <w:rFonts w:asciiTheme="minorEastAsia" w:hAnsiTheme="minorEastAsia" w:hint="eastAsia"/>
                <w:color w:val="000000" w:themeColor="text1"/>
              </w:rPr>
              <w:t xml:space="preserve"> 为帮助大学生克服习得性无助，设置不同难度的心理学任务，给予情感、归因、认知、行为和策略等方面的虚拟训练，帮助大学生克服习得性无助，提高幸福感。</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tcPr>
          <w:p w:rsidR="000D0CDB" w:rsidRPr="000E2F5F" w:rsidRDefault="000D0CDB" w:rsidP="000D0CDB">
            <w:pPr>
              <w:jc w:val="center"/>
              <w:rPr>
                <w:rFonts w:asciiTheme="minorEastAsia" w:hAnsiTheme="minorEastAsia" w:hint="eastAsia"/>
                <w:color w:val="000000" w:themeColor="text1"/>
              </w:rPr>
            </w:pPr>
          </w:p>
        </w:tc>
        <w:tc>
          <w:tcPr>
            <w:tcW w:w="567" w:type="dxa"/>
            <w:vMerge/>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大学生群体有效定向遗忘的虚拟仿真实验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tcBorders>
              <w:right w:val="single" w:sz="4" w:space="0" w:color="auto"/>
            </w:tcBorders>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定向遗忘是指人们把不想要的记忆推到无意识中，从而忘记它们。定向遗忘会受到遗忘线索特征和刺激材料的情绪特征的影响。个体能够主动遗忘不想要的负性记忆，保持良好的心理健康状态很重要。本项目通过结合遗忘线索和情绪刺激材料，设置不同的定向遗忘条件，训练大学生进行有效的定向遗忘。</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tcPr>
          <w:p w:rsidR="000D0CDB" w:rsidRPr="000E2F5F" w:rsidRDefault="000D0CDB" w:rsidP="000D0CDB">
            <w:pPr>
              <w:jc w:val="center"/>
              <w:rPr>
                <w:rFonts w:asciiTheme="minorEastAsia" w:hAnsiTheme="minorEastAsia" w:hint="eastAsia"/>
                <w:color w:val="000000" w:themeColor="text1"/>
              </w:rPr>
            </w:pPr>
          </w:p>
        </w:tc>
        <w:tc>
          <w:tcPr>
            <w:tcW w:w="567" w:type="dxa"/>
            <w:vMerge/>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职业生涯规划的虚拟仿真实验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创新型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薪酬水平受多种因素的影响，求职者对自身能够获得的薪酬水平难以确定。本项目通过虚拟的方式，建构影响薪酬的各种因素，根据求职责的反应情况及水平以及自身的特征，进行薪酬水平的决策，为职业薪酬进行规划训练。</w:t>
            </w:r>
          </w:p>
        </w:tc>
      </w:tr>
      <w:tr w:rsidR="000D0CDB" w:rsidRPr="000E2F5F" w:rsidTr="001C05D6">
        <w:trPr>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tcPr>
          <w:p w:rsidR="000D0CDB" w:rsidRPr="000E2F5F" w:rsidRDefault="000D0CDB" w:rsidP="000D0CDB">
            <w:pPr>
              <w:jc w:val="center"/>
              <w:rPr>
                <w:rFonts w:asciiTheme="minorEastAsia" w:hAnsiTheme="minorEastAsia" w:hint="eastAsia"/>
                <w:color w:val="000000" w:themeColor="text1"/>
              </w:rPr>
            </w:pPr>
          </w:p>
        </w:tc>
        <w:tc>
          <w:tcPr>
            <w:tcW w:w="567" w:type="dxa"/>
            <w:vMerge/>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校园欺凌行为干预的虚拟仿真实验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2</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综合</w:t>
            </w:r>
            <w:r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1</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校园欺凌行为严重伤害学生的身心健康，影响校园的稳定安全。如何处置和干预校园欺凌行为，是学校心理咨询的重要内容。但由于校园欺凌行为发生的伦理问题，实际教学中难以完成演示。本实验通过建构现实教学中不可及的“校园欺凌”三维虚拟场景，让学生在仿真情境中学习干预技术，培养与提升学生处理校园欺凌行为的能力和专业素养。</w:t>
            </w:r>
          </w:p>
        </w:tc>
      </w:tr>
      <w:tr w:rsidR="000D0CDB" w:rsidRPr="000E2F5F" w:rsidTr="00066BF9">
        <w:trPr>
          <w:trHeight w:val="953"/>
          <w:jc w:val="center"/>
        </w:trPr>
        <w:tc>
          <w:tcPr>
            <w:tcW w:w="2263" w:type="dxa"/>
            <w:vMerge/>
          </w:tcPr>
          <w:p w:rsidR="000D0CDB" w:rsidRPr="000E2F5F" w:rsidRDefault="000D0CDB" w:rsidP="000D0CDB">
            <w:pPr>
              <w:jc w:val="center"/>
              <w:rPr>
                <w:rFonts w:asciiTheme="minorEastAsia" w:hAnsiTheme="minorEastAsia" w:hint="eastAsia"/>
                <w:color w:val="000000" w:themeColor="text1"/>
              </w:rPr>
            </w:pPr>
          </w:p>
        </w:tc>
        <w:tc>
          <w:tcPr>
            <w:tcW w:w="1701" w:type="dxa"/>
            <w:vMerge/>
          </w:tcPr>
          <w:p w:rsidR="000D0CDB" w:rsidRPr="000E2F5F" w:rsidRDefault="000D0CDB" w:rsidP="000D0CDB">
            <w:pPr>
              <w:jc w:val="center"/>
              <w:rPr>
                <w:rFonts w:asciiTheme="minorEastAsia" w:hAnsiTheme="minorEastAsia" w:hint="eastAsia"/>
                <w:color w:val="000000" w:themeColor="text1"/>
              </w:rPr>
            </w:pPr>
          </w:p>
        </w:tc>
        <w:tc>
          <w:tcPr>
            <w:tcW w:w="567" w:type="dxa"/>
            <w:vMerge/>
          </w:tcPr>
          <w:p w:rsidR="000D0CDB" w:rsidRPr="000E2F5F" w:rsidRDefault="000D0CDB" w:rsidP="000D0CDB">
            <w:pPr>
              <w:jc w:val="center"/>
              <w:rPr>
                <w:rFonts w:asciiTheme="minorEastAsia" w:hAnsiTheme="minorEastAsia" w:hint="eastAsia"/>
                <w:color w:val="000000" w:themeColor="text1"/>
              </w:rPr>
            </w:pPr>
          </w:p>
        </w:tc>
        <w:tc>
          <w:tcPr>
            <w:tcW w:w="5812"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基于WISC-IV的一般认知能力评估虚拟仿真实验</w:t>
            </w:r>
          </w:p>
        </w:tc>
        <w:tc>
          <w:tcPr>
            <w:tcW w:w="709"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4</w:t>
            </w:r>
          </w:p>
        </w:tc>
        <w:tc>
          <w:tcPr>
            <w:tcW w:w="1843"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基本</w:t>
            </w:r>
            <w:r w:rsidR="00416D7D" w:rsidRPr="000E2F5F">
              <w:rPr>
                <w:rFonts w:asciiTheme="minorEastAsia" w:hAnsiTheme="minorEastAsia" w:hint="eastAsia"/>
                <w:color w:val="000000" w:themeColor="text1"/>
              </w:rPr>
              <w:t>型</w:t>
            </w:r>
          </w:p>
        </w:tc>
        <w:tc>
          <w:tcPr>
            <w:tcW w:w="567"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color w:val="000000" w:themeColor="text1"/>
              </w:rPr>
              <w:t>4</w:t>
            </w:r>
          </w:p>
        </w:tc>
        <w:tc>
          <w:tcPr>
            <w:tcW w:w="850" w:type="dxa"/>
            <w:vAlign w:val="center"/>
          </w:tcPr>
          <w:p w:rsidR="000D0CDB" w:rsidRPr="000E2F5F" w:rsidRDefault="000D0CDB" w:rsidP="001C05D6">
            <w:pPr>
              <w:jc w:val="center"/>
              <w:rPr>
                <w:rFonts w:asciiTheme="minorEastAsia" w:hAnsiTheme="minorEastAsia"/>
                <w:color w:val="000000" w:themeColor="text1"/>
              </w:rPr>
            </w:pPr>
            <w:r w:rsidRPr="000E2F5F">
              <w:rPr>
                <w:rFonts w:asciiTheme="minorEastAsia" w:hAnsiTheme="minorEastAsia" w:hint="eastAsia"/>
                <w:color w:val="000000" w:themeColor="text1"/>
              </w:rPr>
              <w:t>必做</w:t>
            </w:r>
          </w:p>
        </w:tc>
        <w:tc>
          <w:tcPr>
            <w:tcW w:w="6521" w:type="dxa"/>
            <w:vAlign w:val="center"/>
          </w:tcPr>
          <w:p w:rsidR="000D0CDB" w:rsidRPr="000E2F5F" w:rsidRDefault="000D0CDB" w:rsidP="00F61069">
            <w:pPr>
              <w:rPr>
                <w:rFonts w:asciiTheme="minorEastAsia" w:hAnsiTheme="minorEastAsia"/>
                <w:color w:val="000000" w:themeColor="text1"/>
              </w:rPr>
            </w:pPr>
            <w:r w:rsidRPr="000E2F5F">
              <w:rPr>
                <w:rFonts w:asciiTheme="minorEastAsia" w:hAnsiTheme="minorEastAsia" w:hint="eastAsia"/>
                <w:color w:val="000000" w:themeColor="text1"/>
              </w:rPr>
              <w:t>考虑到影响中小学学习成就</w:t>
            </w:r>
            <w:r w:rsidRPr="000E2F5F">
              <w:rPr>
                <w:rFonts w:asciiTheme="minorEastAsia" w:hAnsiTheme="minorEastAsia" w:hint="eastAsia"/>
                <w:color w:val="000000" w:themeColor="text1"/>
              </w:rPr>
              <w:t>一个</w:t>
            </w:r>
            <w:r w:rsidRPr="000E2F5F">
              <w:rPr>
                <w:rFonts w:asciiTheme="minorEastAsia" w:hAnsiTheme="minorEastAsia" w:hint="eastAsia"/>
                <w:color w:val="000000" w:themeColor="text1"/>
              </w:rPr>
              <w:t>关键因素是一般认知能力评估，而WISC-IV在评估一般认知能力上非常重要，学生应该熟练掌握如何根据WISC-IV对儿童进行评估，并登录网络进行计分和解释。这种实操性技能对于未来的心理健康教师的工作大有脾益。</w:t>
            </w:r>
          </w:p>
        </w:tc>
      </w:tr>
    </w:tbl>
    <w:p w:rsidR="00C01162" w:rsidRPr="000E2F5F" w:rsidRDefault="00C01162" w:rsidP="00066BF9">
      <w:pPr>
        <w:rPr>
          <w:rFonts w:asciiTheme="minorEastAsia" w:hAnsiTheme="minorEastAsia" w:hint="eastAsia"/>
          <w:color w:val="000000" w:themeColor="text1"/>
          <w:sz w:val="32"/>
        </w:rPr>
      </w:pPr>
      <w:bookmarkStart w:id="0" w:name="_GoBack"/>
      <w:bookmarkEnd w:id="0"/>
    </w:p>
    <w:sectPr w:rsidR="00C01162" w:rsidRPr="000E2F5F" w:rsidSect="00343E57">
      <w:pgSz w:w="23811" w:h="16838" w:orient="landscape" w:code="8"/>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68DB" w:rsidRDefault="00D668DB" w:rsidP="00600D0E">
      <w:r>
        <w:separator/>
      </w:r>
    </w:p>
  </w:endnote>
  <w:endnote w:type="continuationSeparator" w:id="0">
    <w:p w:rsidR="00D668DB" w:rsidRDefault="00D668DB" w:rsidP="0060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68DB" w:rsidRDefault="00D668DB" w:rsidP="00600D0E">
      <w:r>
        <w:separator/>
      </w:r>
    </w:p>
  </w:footnote>
  <w:footnote w:type="continuationSeparator" w:id="0">
    <w:p w:rsidR="00D668DB" w:rsidRDefault="00D668DB" w:rsidP="00600D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E57"/>
    <w:rsid w:val="0000051D"/>
    <w:rsid w:val="000073D0"/>
    <w:rsid w:val="00010759"/>
    <w:rsid w:val="00034DDF"/>
    <w:rsid w:val="00040BC4"/>
    <w:rsid w:val="000423BF"/>
    <w:rsid w:val="00054BAD"/>
    <w:rsid w:val="000558BF"/>
    <w:rsid w:val="000618B3"/>
    <w:rsid w:val="00062F10"/>
    <w:rsid w:val="00066BF9"/>
    <w:rsid w:val="000726AF"/>
    <w:rsid w:val="00077ED6"/>
    <w:rsid w:val="000801D2"/>
    <w:rsid w:val="00085B39"/>
    <w:rsid w:val="00086EC7"/>
    <w:rsid w:val="00087F57"/>
    <w:rsid w:val="000908F7"/>
    <w:rsid w:val="000936F2"/>
    <w:rsid w:val="000A24D4"/>
    <w:rsid w:val="000A2C17"/>
    <w:rsid w:val="000A7B0A"/>
    <w:rsid w:val="000D0CDB"/>
    <w:rsid w:val="000D3C31"/>
    <w:rsid w:val="000D6B7A"/>
    <w:rsid w:val="000E1D47"/>
    <w:rsid w:val="000E261F"/>
    <w:rsid w:val="000E2F5F"/>
    <w:rsid w:val="000E6C4E"/>
    <w:rsid w:val="0010136A"/>
    <w:rsid w:val="001057B0"/>
    <w:rsid w:val="0010595B"/>
    <w:rsid w:val="00112D72"/>
    <w:rsid w:val="0012407F"/>
    <w:rsid w:val="00131BEB"/>
    <w:rsid w:val="00132F6D"/>
    <w:rsid w:val="001331E5"/>
    <w:rsid w:val="00150896"/>
    <w:rsid w:val="0015262C"/>
    <w:rsid w:val="001534ED"/>
    <w:rsid w:val="00153E9E"/>
    <w:rsid w:val="00160BAD"/>
    <w:rsid w:val="001631CE"/>
    <w:rsid w:val="00163E61"/>
    <w:rsid w:val="001757B8"/>
    <w:rsid w:val="00183040"/>
    <w:rsid w:val="00184CEE"/>
    <w:rsid w:val="00193ABA"/>
    <w:rsid w:val="00193B59"/>
    <w:rsid w:val="00194415"/>
    <w:rsid w:val="0019643D"/>
    <w:rsid w:val="0019732B"/>
    <w:rsid w:val="001A4501"/>
    <w:rsid w:val="001A5051"/>
    <w:rsid w:val="001A5180"/>
    <w:rsid w:val="001C05D6"/>
    <w:rsid w:val="001E19F1"/>
    <w:rsid w:val="001E2056"/>
    <w:rsid w:val="001E46CC"/>
    <w:rsid w:val="001F01B7"/>
    <w:rsid w:val="00210CCC"/>
    <w:rsid w:val="00215561"/>
    <w:rsid w:val="00222AEE"/>
    <w:rsid w:val="0022484B"/>
    <w:rsid w:val="002300B2"/>
    <w:rsid w:val="00235E98"/>
    <w:rsid w:val="00242FC7"/>
    <w:rsid w:val="00253975"/>
    <w:rsid w:val="0027348E"/>
    <w:rsid w:val="002749D4"/>
    <w:rsid w:val="0027612F"/>
    <w:rsid w:val="00285D35"/>
    <w:rsid w:val="002968AD"/>
    <w:rsid w:val="002B01A2"/>
    <w:rsid w:val="002B3643"/>
    <w:rsid w:val="002B58E5"/>
    <w:rsid w:val="002C4D2B"/>
    <w:rsid w:val="002C5E5E"/>
    <w:rsid w:val="002D6BEA"/>
    <w:rsid w:val="002E1CC6"/>
    <w:rsid w:val="002F376A"/>
    <w:rsid w:val="002F5F94"/>
    <w:rsid w:val="00301676"/>
    <w:rsid w:val="003030EF"/>
    <w:rsid w:val="00312CFA"/>
    <w:rsid w:val="00315EA0"/>
    <w:rsid w:val="0032290B"/>
    <w:rsid w:val="003239C8"/>
    <w:rsid w:val="00326491"/>
    <w:rsid w:val="003353C0"/>
    <w:rsid w:val="00336CCA"/>
    <w:rsid w:val="00343E57"/>
    <w:rsid w:val="00345283"/>
    <w:rsid w:val="003455BF"/>
    <w:rsid w:val="00347948"/>
    <w:rsid w:val="0036153A"/>
    <w:rsid w:val="00362A66"/>
    <w:rsid w:val="00370768"/>
    <w:rsid w:val="00376E03"/>
    <w:rsid w:val="00376F40"/>
    <w:rsid w:val="00384A14"/>
    <w:rsid w:val="00392043"/>
    <w:rsid w:val="0039472F"/>
    <w:rsid w:val="003A0A09"/>
    <w:rsid w:val="003A48F9"/>
    <w:rsid w:val="003A651E"/>
    <w:rsid w:val="003A6DFE"/>
    <w:rsid w:val="003C50BF"/>
    <w:rsid w:val="003E13EB"/>
    <w:rsid w:val="003E4DF5"/>
    <w:rsid w:val="003F11B4"/>
    <w:rsid w:val="003F26C7"/>
    <w:rsid w:val="003F54AE"/>
    <w:rsid w:val="003F77D4"/>
    <w:rsid w:val="00404E13"/>
    <w:rsid w:val="004102F2"/>
    <w:rsid w:val="0041118B"/>
    <w:rsid w:val="00416D7D"/>
    <w:rsid w:val="00423062"/>
    <w:rsid w:val="00427AAC"/>
    <w:rsid w:val="00435DE0"/>
    <w:rsid w:val="00435FA7"/>
    <w:rsid w:val="004444C7"/>
    <w:rsid w:val="00445BBD"/>
    <w:rsid w:val="00455693"/>
    <w:rsid w:val="0045718C"/>
    <w:rsid w:val="00460799"/>
    <w:rsid w:val="00462D56"/>
    <w:rsid w:val="0047123C"/>
    <w:rsid w:val="0047697B"/>
    <w:rsid w:val="004854C2"/>
    <w:rsid w:val="00494789"/>
    <w:rsid w:val="004A0363"/>
    <w:rsid w:val="004A1D69"/>
    <w:rsid w:val="004A6E9B"/>
    <w:rsid w:val="004B330C"/>
    <w:rsid w:val="004B76AC"/>
    <w:rsid w:val="004C1038"/>
    <w:rsid w:val="004C243C"/>
    <w:rsid w:val="004C2876"/>
    <w:rsid w:val="004C34E4"/>
    <w:rsid w:val="004C450A"/>
    <w:rsid w:val="004D254D"/>
    <w:rsid w:val="004E4A67"/>
    <w:rsid w:val="00506B23"/>
    <w:rsid w:val="00510B2F"/>
    <w:rsid w:val="00516828"/>
    <w:rsid w:val="00521A88"/>
    <w:rsid w:val="00530FAC"/>
    <w:rsid w:val="005354F6"/>
    <w:rsid w:val="00541EF4"/>
    <w:rsid w:val="00546FA6"/>
    <w:rsid w:val="005545EA"/>
    <w:rsid w:val="00557CC9"/>
    <w:rsid w:val="005744A9"/>
    <w:rsid w:val="00586DA6"/>
    <w:rsid w:val="0059604F"/>
    <w:rsid w:val="005A71B6"/>
    <w:rsid w:val="005B0921"/>
    <w:rsid w:val="005B5A3F"/>
    <w:rsid w:val="005C0CE8"/>
    <w:rsid w:val="005C16EE"/>
    <w:rsid w:val="005C21D2"/>
    <w:rsid w:val="005C69C7"/>
    <w:rsid w:val="005E4684"/>
    <w:rsid w:val="005E4DC4"/>
    <w:rsid w:val="005F0FA8"/>
    <w:rsid w:val="00600D0E"/>
    <w:rsid w:val="006168A5"/>
    <w:rsid w:val="00621012"/>
    <w:rsid w:val="0062137D"/>
    <w:rsid w:val="006252F1"/>
    <w:rsid w:val="00636F9B"/>
    <w:rsid w:val="00637108"/>
    <w:rsid w:val="006416B1"/>
    <w:rsid w:val="00643708"/>
    <w:rsid w:val="006462D5"/>
    <w:rsid w:val="0065623D"/>
    <w:rsid w:val="0065768D"/>
    <w:rsid w:val="006607CF"/>
    <w:rsid w:val="006617E3"/>
    <w:rsid w:val="00665C11"/>
    <w:rsid w:val="00667EB6"/>
    <w:rsid w:val="00672291"/>
    <w:rsid w:val="00686FC3"/>
    <w:rsid w:val="00694C64"/>
    <w:rsid w:val="006A2AFD"/>
    <w:rsid w:val="006C2CD4"/>
    <w:rsid w:val="006D598B"/>
    <w:rsid w:val="006E6021"/>
    <w:rsid w:val="006F19BA"/>
    <w:rsid w:val="00706E96"/>
    <w:rsid w:val="007123BB"/>
    <w:rsid w:val="007140B5"/>
    <w:rsid w:val="00714B3F"/>
    <w:rsid w:val="0071589B"/>
    <w:rsid w:val="00723303"/>
    <w:rsid w:val="007565F5"/>
    <w:rsid w:val="0076205C"/>
    <w:rsid w:val="007712E3"/>
    <w:rsid w:val="007A1500"/>
    <w:rsid w:val="007A2047"/>
    <w:rsid w:val="007A3905"/>
    <w:rsid w:val="007A5B18"/>
    <w:rsid w:val="007A7C8D"/>
    <w:rsid w:val="007B29B9"/>
    <w:rsid w:val="007C25DA"/>
    <w:rsid w:val="007C661D"/>
    <w:rsid w:val="007C6EA6"/>
    <w:rsid w:val="007D0887"/>
    <w:rsid w:val="007F164F"/>
    <w:rsid w:val="007F1EED"/>
    <w:rsid w:val="007F30A7"/>
    <w:rsid w:val="007F5CAF"/>
    <w:rsid w:val="00825B4B"/>
    <w:rsid w:val="0083159A"/>
    <w:rsid w:val="00844236"/>
    <w:rsid w:val="0087116C"/>
    <w:rsid w:val="00874EDC"/>
    <w:rsid w:val="00880122"/>
    <w:rsid w:val="0088585E"/>
    <w:rsid w:val="00896808"/>
    <w:rsid w:val="008A35BA"/>
    <w:rsid w:val="008A56B3"/>
    <w:rsid w:val="008B2430"/>
    <w:rsid w:val="008B32B4"/>
    <w:rsid w:val="008B6544"/>
    <w:rsid w:val="008C6450"/>
    <w:rsid w:val="008D31A3"/>
    <w:rsid w:val="008D56E6"/>
    <w:rsid w:val="008E32D1"/>
    <w:rsid w:val="008F0090"/>
    <w:rsid w:val="008F21C8"/>
    <w:rsid w:val="008F2F51"/>
    <w:rsid w:val="008F49E5"/>
    <w:rsid w:val="008F68F3"/>
    <w:rsid w:val="00901422"/>
    <w:rsid w:val="009022AC"/>
    <w:rsid w:val="00904EA1"/>
    <w:rsid w:val="009073D4"/>
    <w:rsid w:val="00920FCD"/>
    <w:rsid w:val="00924FB8"/>
    <w:rsid w:val="00933B19"/>
    <w:rsid w:val="00936828"/>
    <w:rsid w:val="00941848"/>
    <w:rsid w:val="00942E80"/>
    <w:rsid w:val="00944905"/>
    <w:rsid w:val="00944DB4"/>
    <w:rsid w:val="009469D5"/>
    <w:rsid w:val="00950F38"/>
    <w:rsid w:val="00960BA0"/>
    <w:rsid w:val="009611BB"/>
    <w:rsid w:val="00970066"/>
    <w:rsid w:val="00972D34"/>
    <w:rsid w:val="0097637D"/>
    <w:rsid w:val="00977231"/>
    <w:rsid w:val="00984F78"/>
    <w:rsid w:val="009B3D3B"/>
    <w:rsid w:val="009C43FA"/>
    <w:rsid w:val="009C5892"/>
    <w:rsid w:val="009C5F98"/>
    <w:rsid w:val="009C7F0C"/>
    <w:rsid w:val="009E1D00"/>
    <w:rsid w:val="009F06EF"/>
    <w:rsid w:val="009F6FA6"/>
    <w:rsid w:val="00A12456"/>
    <w:rsid w:val="00A13106"/>
    <w:rsid w:val="00A2638D"/>
    <w:rsid w:val="00A35137"/>
    <w:rsid w:val="00A3647E"/>
    <w:rsid w:val="00A4053F"/>
    <w:rsid w:val="00A45AD4"/>
    <w:rsid w:val="00A47502"/>
    <w:rsid w:val="00A553BE"/>
    <w:rsid w:val="00A6151C"/>
    <w:rsid w:val="00A81468"/>
    <w:rsid w:val="00A92667"/>
    <w:rsid w:val="00AA4D81"/>
    <w:rsid w:val="00AA5D8E"/>
    <w:rsid w:val="00AB7D9B"/>
    <w:rsid w:val="00AC00DC"/>
    <w:rsid w:val="00AC098F"/>
    <w:rsid w:val="00AD0246"/>
    <w:rsid w:val="00AD0908"/>
    <w:rsid w:val="00AD2BFB"/>
    <w:rsid w:val="00AD404A"/>
    <w:rsid w:val="00AD5C25"/>
    <w:rsid w:val="00AD6456"/>
    <w:rsid w:val="00AD69C4"/>
    <w:rsid w:val="00AD6D96"/>
    <w:rsid w:val="00AD7F92"/>
    <w:rsid w:val="00AE4494"/>
    <w:rsid w:val="00AE496F"/>
    <w:rsid w:val="00AF0505"/>
    <w:rsid w:val="00AF11B8"/>
    <w:rsid w:val="00AF19AF"/>
    <w:rsid w:val="00AF2110"/>
    <w:rsid w:val="00B10261"/>
    <w:rsid w:val="00B11EAD"/>
    <w:rsid w:val="00B21E3D"/>
    <w:rsid w:val="00B240A2"/>
    <w:rsid w:val="00B33250"/>
    <w:rsid w:val="00B60A17"/>
    <w:rsid w:val="00B625DE"/>
    <w:rsid w:val="00B62719"/>
    <w:rsid w:val="00B62B28"/>
    <w:rsid w:val="00B66C27"/>
    <w:rsid w:val="00B856E9"/>
    <w:rsid w:val="00BA0957"/>
    <w:rsid w:val="00BA3B0E"/>
    <w:rsid w:val="00BA5164"/>
    <w:rsid w:val="00BA7740"/>
    <w:rsid w:val="00BB3FC4"/>
    <w:rsid w:val="00BB5901"/>
    <w:rsid w:val="00BC163D"/>
    <w:rsid w:val="00BC4551"/>
    <w:rsid w:val="00BC52F1"/>
    <w:rsid w:val="00BC759B"/>
    <w:rsid w:val="00BF3F4C"/>
    <w:rsid w:val="00BF50E0"/>
    <w:rsid w:val="00BF6B70"/>
    <w:rsid w:val="00BF708B"/>
    <w:rsid w:val="00C00F08"/>
    <w:rsid w:val="00C01162"/>
    <w:rsid w:val="00C049F6"/>
    <w:rsid w:val="00C27950"/>
    <w:rsid w:val="00C35532"/>
    <w:rsid w:val="00C41DAB"/>
    <w:rsid w:val="00C46509"/>
    <w:rsid w:val="00C46983"/>
    <w:rsid w:val="00C601B6"/>
    <w:rsid w:val="00C6160B"/>
    <w:rsid w:val="00C66A43"/>
    <w:rsid w:val="00C66BE3"/>
    <w:rsid w:val="00C66F8C"/>
    <w:rsid w:val="00C70682"/>
    <w:rsid w:val="00C73CC9"/>
    <w:rsid w:val="00C96347"/>
    <w:rsid w:val="00CA23BF"/>
    <w:rsid w:val="00CA72E2"/>
    <w:rsid w:val="00CB4346"/>
    <w:rsid w:val="00CC1E85"/>
    <w:rsid w:val="00CC623E"/>
    <w:rsid w:val="00CC65A9"/>
    <w:rsid w:val="00CC786B"/>
    <w:rsid w:val="00CD34CB"/>
    <w:rsid w:val="00CE04C6"/>
    <w:rsid w:val="00CE06EE"/>
    <w:rsid w:val="00CF05D6"/>
    <w:rsid w:val="00CF474A"/>
    <w:rsid w:val="00D002F6"/>
    <w:rsid w:val="00D01239"/>
    <w:rsid w:val="00D02D9A"/>
    <w:rsid w:val="00D14407"/>
    <w:rsid w:val="00D2001E"/>
    <w:rsid w:val="00D23AA0"/>
    <w:rsid w:val="00D24286"/>
    <w:rsid w:val="00D264CB"/>
    <w:rsid w:val="00D3196F"/>
    <w:rsid w:val="00D33E4E"/>
    <w:rsid w:val="00D36DB5"/>
    <w:rsid w:val="00D400EF"/>
    <w:rsid w:val="00D60996"/>
    <w:rsid w:val="00D61C39"/>
    <w:rsid w:val="00D63286"/>
    <w:rsid w:val="00D64776"/>
    <w:rsid w:val="00D65596"/>
    <w:rsid w:val="00D668DB"/>
    <w:rsid w:val="00D75356"/>
    <w:rsid w:val="00D902E4"/>
    <w:rsid w:val="00D92C50"/>
    <w:rsid w:val="00DA1FFE"/>
    <w:rsid w:val="00DA6392"/>
    <w:rsid w:val="00DB4237"/>
    <w:rsid w:val="00DC35CE"/>
    <w:rsid w:val="00DF3628"/>
    <w:rsid w:val="00DF5C00"/>
    <w:rsid w:val="00E03422"/>
    <w:rsid w:val="00E13D20"/>
    <w:rsid w:val="00E20772"/>
    <w:rsid w:val="00E2202D"/>
    <w:rsid w:val="00E2538F"/>
    <w:rsid w:val="00E274DC"/>
    <w:rsid w:val="00E27860"/>
    <w:rsid w:val="00E34272"/>
    <w:rsid w:val="00E342EA"/>
    <w:rsid w:val="00E3606C"/>
    <w:rsid w:val="00E532D1"/>
    <w:rsid w:val="00E60AA9"/>
    <w:rsid w:val="00E62B1F"/>
    <w:rsid w:val="00E6314F"/>
    <w:rsid w:val="00E6531F"/>
    <w:rsid w:val="00E82E6F"/>
    <w:rsid w:val="00EB4E79"/>
    <w:rsid w:val="00EB5F18"/>
    <w:rsid w:val="00EC2DE3"/>
    <w:rsid w:val="00ED5F5B"/>
    <w:rsid w:val="00ED7574"/>
    <w:rsid w:val="00EE5307"/>
    <w:rsid w:val="00EF0CFC"/>
    <w:rsid w:val="00EF6CB1"/>
    <w:rsid w:val="00EF7870"/>
    <w:rsid w:val="00EF7909"/>
    <w:rsid w:val="00F16195"/>
    <w:rsid w:val="00F21BC9"/>
    <w:rsid w:val="00F23026"/>
    <w:rsid w:val="00F23967"/>
    <w:rsid w:val="00F31C4D"/>
    <w:rsid w:val="00F41063"/>
    <w:rsid w:val="00F420AF"/>
    <w:rsid w:val="00F50EB6"/>
    <w:rsid w:val="00F51147"/>
    <w:rsid w:val="00F5389D"/>
    <w:rsid w:val="00F61069"/>
    <w:rsid w:val="00F61884"/>
    <w:rsid w:val="00F72BBF"/>
    <w:rsid w:val="00F85101"/>
    <w:rsid w:val="00F866AD"/>
    <w:rsid w:val="00F90426"/>
    <w:rsid w:val="00F91C3D"/>
    <w:rsid w:val="00F93461"/>
    <w:rsid w:val="00F961F6"/>
    <w:rsid w:val="00FA0284"/>
    <w:rsid w:val="00FA16A3"/>
    <w:rsid w:val="00FA4326"/>
    <w:rsid w:val="00FB286C"/>
    <w:rsid w:val="00FC080D"/>
    <w:rsid w:val="00FC26E7"/>
    <w:rsid w:val="00FC3755"/>
    <w:rsid w:val="00FC7659"/>
    <w:rsid w:val="00FD09E6"/>
    <w:rsid w:val="00FE1AE7"/>
    <w:rsid w:val="00FF1064"/>
    <w:rsid w:val="00FF4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AC04A"/>
  <w15:docId w15:val="{02275C18-64D8-4318-AD03-7040275E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3E57"/>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343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13D20"/>
    <w:pPr>
      <w:ind w:firstLineChars="200" w:firstLine="420"/>
    </w:pPr>
  </w:style>
  <w:style w:type="paragraph" w:styleId="a6">
    <w:name w:val="header"/>
    <w:basedOn w:val="a"/>
    <w:link w:val="a7"/>
    <w:uiPriority w:val="99"/>
    <w:unhideWhenUsed/>
    <w:rsid w:val="00600D0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00D0E"/>
    <w:rPr>
      <w:sz w:val="18"/>
      <w:szCs w:val="18"/>
    </w:rPr>
  </w:style>
  <w:style w:type="paragraph" w:styleId="a8">
    <w:name w:val="footer"/>
    <w:basedOn w:val="a"/>
    <w:link w:val="a9"/>
    <w:uiPriority w:val="99"/>
    <w:unhideWhenUsed/>
    <w:rsid w:val="00600D0E"/>
    <w:pPr>
      <w:tabs>
        <w:tab w:val="center" w:pos="4153"/>
        <w:tab w:val="right" w:pos="8306"/>
      </w:tabs>
      <w:snapToGrid w:val="0"/>
      <w:jc w:val="left"/>
    </w:pPr>
    <w:rPr>
      <w:sz w:val="18"/>
      <w:szCs w:val="18"/>
    </w:rPr>
  </w:style>
  <w:style w:type="character" w:customStyle="1" w:styleId="a9">
    <w:name w:val="页脚 字符"/>
    <w:basedOn w:val="a0"/>
    <w:link w:val="a8"/>
    <w:uiPriority w:val="99"/>
    <w:rsid w:val="00600D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3623">
      <w:bodyDiv w:val="1"/>
      <w:marLeft w:val="0"/>
      <w:marRight w:val="0"/>
      <w:marTop w:val="0"/>
      <w:marBottom w:val="0"/>
      <w:divBdr>
        <w:top w:val="none" w:sz="0" w:space="0" w:color="auto"/>
        <w:left w:val="none" w:sz="0" w:space="0" w:color="auto"/>
        <w:bottom w:val="none" w:sz="0" w:space="0" w:color="auto"/>
        <w:right w:val="none" w:sz="0" w:space="0" w:color="auto"/>
      </w:divBdr>
    </w:div>
    <w:div w:id="348141393">
      <w:bodyDiv w:val="1"/>
      <w:marLeft w:val="0"/>
      <w:marRight w:val="0"/>
      <w:marTop w:val="0"/>
      <w:marBottom w:val="0"/>
      <w:divBdr>
        <w:top w:val="none" w:sz="0" w:space="0" w:color="auto"/>
        <w:left w:val="none" w:sz="0" w:space="0" w:color="auto"/>
        <w:bottom w:val="none" w:sz="0" w:space="0" w:color="auto"/>
        <w:right w:val="none" w:sz="0" w:space="0" w:color="auto"/>
      </w:divBdr>
    </w:div>
    <w:div w:id="141081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14</Pages>
  <Words>2796</Words>
  <Characters>15940</Characters>
  <Application>Microsoft Office Word</Application>
  <DocSecurity>0</DocSecurity>
  <Lines>132</Lines>
  <Paragraphs>37</Paragraphs>
  <ScaleCrop>false</ScaleCrop>
  <Company/>
  <LinksUpToDate>false</LinksUpToDate>
  <CharactersWithSpaces>18699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hqxiong</dc:creator>
  <cp:lastModifiedBy>liqi</cp:lastModifiedBy>
  <cp:revision>334</cp:revision>
  <dcterms:created xsi:type="dcterms:W3CDTF">2019-09-30T11:06:00Z</dcterms:created>
  <dcterms:modified xsi:type="dcterms:W3CDTF">2019-10-28T08:51:00Z</dcterms:modified>
</cp:coreProperties>
</file>