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AA6DB" w14:textId="20D1DD31" w:rsidR="006420DB" w:rsidRPr="0048426B" w:rsidRDefault="006420DB" w:rsidP="00291FDE">
      <w:pPr>
        <w:spacing w:line="4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26B">
        <w:rPr>
          <w:rFonts w:ascii="Times New Roman" w:hAnsi="Times New Roman" w:cs="Times New Roman"/>
          <w:b/>
          <w:sz w:val="28"/>
          <w:szCs w:val="28"/>
        </w:rPr>
        <w:t xml:space="preserve">Stress-Buffering Pattern of Positive Events on Adolescents: </w:t>
      </w:r>
    </w:p>
    <w:p w14:paraId="103ABC28" w14:textId="1D9DB58D" w:rsidR="00F94381" w:rsidRPr="0048426B" w:rsidRDefault="006420DB" w:rsidP="0048426B">
      <w:pPr>
        <w:spacing w:after="240" w:line="400" w:lineRule="exact"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 w:rsidRPr="0048426B">
        <w:rPr>
          <w:rFonts w:ascii="Times New Roman" w:hAnsi="Times New Roman" w:cs="Times New Roman"/>
          <w:b/>
          <w:sz w:val="28"/>
          <w:szCs w:val="28"/>
        </w:rPr>
        <w:t xml:space="preserve">An Exploratory Study </w:t>
      </w:r>
      <w:r w:rsidR="00631CF8" w:rsidRPr="0048426B">
        <w:rPr>
          <w:rFonts w:ascii="Times New Roman" w:hAnsi="Times New Roman" w:cs="Times New Roman"/>
          <w:b/>
          <w:sz w:val="28"/>
          <w:szCs w:val="28"/>
        </w:rPr>
        <w:t>B</w:t>
      </w:r>
      <w:r w:rsidRPr="0048426B">
        <w:rPr>
          <w:rFonts w:ascii="Times New Roman" w:hAnsi="Times New Roman" w:cs="Times New Roman"/>
          <w:b/>
          <w:sz w:val="28"/>
          <w:szCs w:val="28"/>
        </w:rPr>
        <w:t>ased on Social Networks</w:t>
      </w:r>
    </w:p>
    <w:p w14:paraId="2DAE6826" w14:textId="7D7BC4D3" w:rsidR="00BB1768" w:rsidRPr="0048426B" w:rsidRDefault="00BB1768" w:rsidP="00F94381">
      <w:pPr>
        <w:spacing w:before="240" w:line="360" w:lineRule="exact"/>
        <w:rPr>
          <w:rFonts w:ascii="Times New Roman" w:hAnsi="Times New Roman" w:cs="Times New Roman"/>
          <w:b/>
          <w:sz w:val="24"/>
          <w:szCs w:val="28"/>
        </w:rPr>
      </w:pPr>
      <w:r w:rsidRPr="0048426B">
        <w:rPr>
          <w:rFonts w:ascii="Times New Roman" w:hAnsi="Times New Roman" w:cs="Times New Roman" w:hint="eastAsia"/>
          <w:b/>
          <w:sz w:val="24"/>
          <w:szCs w:val="28"/>
        </w:rPr>
        <w:t>A</w:t>
      </w:r>
      <w:r w:rsidRPr="0048426B">
        <w:rPr>
          <w:rFonts w:ascii="Times New Roman" w:hAnsi="Times New Roman" w:cs="Times New Roman"/>
          <w:b/>
          <w:sz w:val="24"/>
          <w:szCs w:val="28"/>
        </w:rPr>
        <w:t>uthor</w:t>
      </w:r>
      <w:r w:rsidR="00B43822" w:rsidRPr="0048426B">
        <w:rPr>
          <w:rFonts w:ascii="Times New Roman" w:hAnsi="Times New Roman" w:cs="Times New Roman"/>
          <w:b/>
          <w:sz w:val="24"/>
          <w:szCs w:val="28"/>
        </w:rPr>
        <w:t xml:space="preserve"> list</w:t>
      </w:r>
    </w:p>
    <w:p w14:paraId="31A9E19C" w14:textId="0E6AA8FC" w:rsidR="006033C9" w:rsidRPr="0048426B" w:rsidRDefault="006033C9" w:rsidP="00291FDE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Qi Li</w:t>
      </w:r>
    </w:p>
    <w:p w14:paraId="210806E4" w14:textId="204EC2A7" w:rsidR="006033C9" w:rsidRPr="0048426B" w:rsidRDefault="000C1313" w:rsidP="00291FDE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hyperlink r:id="rId6" w:history="1">
        <w:r w:rsidRPr="00526E33">
          <w:rPr>
            <w:rStyle w:val="a3"/>
            <w:rFonts w:ascii="Times New Roman" w:hAnsi="Times New Roman" w:cs="Times New Roman"/>
            <w:sz w:val="24"/>
            <w:szCs w:val="28"/>
          </w:rPr>
          <w:t>11112018083@bnu.edu.cn</w:t>
        </w:r>
      </w:hyperlink>
    </w:p>
    <w:p w14:paraId="6DB52CE3" w14:textId="77777777" w:rsidR="0048426B" w:rsidRPr="0048426B" w:rsidRDefault="0048426B" w:rsidP="00291FDE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Beijing Key Laboratory of Applied Experimental Psychology</w:t>
      </w:r>
    </w:p>
    <w:p w14:paraId="3A5DE55B" w14:textId="77777777" w:rsidR="0048426B" w:rsidRPr="0048426B" w:rsidRDefault="0048426B" w:rsidP="00291FDE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National Demonstration Center for Experimental Psychology Education (Beijing Normal University)</w:t>
      </w:r>
    </w:p>
    <w:p w14:paraId="0D47FC10" w14:textId="77777777" w:rsidR="0048426B" w:rsidRPr="0048426B" w:rsidRDefault="0048426B" w:rsidP="00291FDE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Faculty of Psychology</w:t>
      </w:r>
    </w:p>
    <w:p w14:paraId="50C969C8" w14:textId="61C2E7EB" w:rsidR="00EE1557" w:rsidRPr="0048426B" w:rsidRDefault="0048426B" w:rsidP="00291FDE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Beijing Normal University</w:t>
      </w:r>
    </w:p>
    <w:p w14:paraId="7419FF14" w14:textId="77777777" w:rsidR="00EE1557" w:rsidRPr="0048426B" w:rsidRDefault="00EE1557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</w:p>
    <w:p w14:paraId="59A409AE" w14:textId="4BD5C296" w:rsidR="006033C9" w:rsidRPr="0048426B" w:rsidRDefault="006033C9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Liang Zhao</w:t>
      </w:r>
    </w:p>
    <w:p w14:paraId="051432F4" w14:textId="3E903FFA" w:rsidR="006033C9" w:rsidRPr="0048426B" w:rsidRDefault="00E63E7C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hyperlink r:id="rId7" w:history="1">
        <w:r w:rsidR="00593611" w:rsidRPr="0048426B">
          <w:rPr>
            <w:rFonts w:ascii="Times New Roman" w:hAnsi="Times New Roman" w:cs="Times New Roman"/>
            <w:sz w:val="24"/>
            <w:szCs w:val="28"/>
          </w:rPr>
          <w:t>zhaoliang0415@xjtu.edu.cn</w:t>
        </w:r>
      </w:hyperlink>
      <w:r w:rsidR="00593611" w:rsidRPr="0048426B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30CF8F1" w14:textId="77777777" w:rsidR="00593611" w:rsidRPr="0048426B" w:rsidRDefault="00593611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Institute of Social Psychology</w:t>
      </w:r>
    </w:p>
    <w:p w14:paraId="5C3FB31E" w14:textId="77777777" w:rsidR="00593611" w:rsidRPr="0048426B" w:rsidRDefault="00593611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 xml:space="preserve">Xi'an </w:t>
      </w:r>
      <w:proofErr w:type="spellStart"/>
      <w:r w:rsidRPr="0048426B">
        <w:rPr>
          <w:rFonts w:ascii="Times New Roman" w:hAnsi="Times New Roman" w:cs="Times New Roman"/>
          <w:sz w:val="24"/>
          <w:szCs w:val="28"/>
        </w:rPr>
        <w:t>Jiaotong</w:t>
      </w:r>
      <w:proofErr w:type="spellEnd"/>
      <w:r w:rsidRPr="0048426B">
        <w:rPr>
          <w:rFonts w:ascii="Times New Roman" w:hAnsi="Times New Roman" w:cs="Times New Roman"/>
          <w:sz w:val="24"/>
          <w:szCs w:val="28"/>
        </w:rPr>
        <w:t xml:space="preserve"> University</w:t>
      </w:r>
    </w:p>
    <w:p w14:paraId="72F36CD7" w14:textId="2490A611" w:rsidR="006033C9" w:rsidRPr="0048426B" w:rsidRDefault="00593611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Xi'an, China</w:t>
      </w:r>
    </w:p>
    <w:p w14:paraId="28C644EC" w14:textId="77777777" w:rsidR="00593611" w:rsidRPr="0048426B" w:rsidRDefault="00593611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</w:p>
    <w:p w14:paraId="7FA368C4" w14:textId="091DBE86" w:rsidR="006033C9" w:rsidRPr="0048426B" w:rsidRDefault="006033C9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 xml:space="preserve">Yuanyuan </w:t>
      </w:r>
      <w:proofErr w:type="spellStart"/>
      <w:r w:rsidRPr="0048426B">
        <w:rPr>
          <w:rFonts w:ascii="Times New Roman" w:hAnsi="Times New Roman" w:cs="Times New Roman"/>
          <w:sz w:val="24"/>
          <w:szCs w:val="28"/>
        </w:rPr>
        <w:t>Xue</w:t>
      </w:r>
      <w:proofErr w:type="spellEnd"/>
    </w:p>
    <w:p w14:paraId="35A15EB0" w14:textId="75928679" w:rsidR="006033C9" w:rsidRPr="0048426B" w:rsidRDefault="00E63E7C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hyperlink r:id="rId8" w:history="1">
        <w:r w:rsidR="00593611" w:rsidRPr="0048426B">
          <w:rPr>
            <w:rFonts w:ascii="Times New Roman" w:hAnsi="Times New Roman" w:cs="Times New Roman"/>
            <w:sz w:val="24"/>
            <w:szCs w:val="28"/>
          </w:rPr>
          <w:t>xyy0091@sina.com</w:t>
        </w:r>
      </w:hyperlink>
      <w:r w:rsidR="00593611" w:rsidRPr="0048426B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71FA91F" w14:textId="20BE5647" w:rsidR="00EE1557" w:rsidRPr="0048426B" w:rsidRDefault="00593611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China Transport Telecommunications &amp; Information Center</w:t>
      </w:r>
    </w:p>
    <w:p w14:paraId="4100B3D7" w14:textId="5B6D4462" w:rsidR="00593611" w:rsidRPr="0048426B" w:rsidRDefault="00D81EA6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 w:hint="eastAsia"/>
          <w:sz w:val="24"/>
          <w:szCs w:val="28"/>
        </w:rPr>
        <w:t>B</w:t>
      </w:r>
      <w:r w:rsidRPr="0048426B">
        <w:rPr>
          <w:rFonts w:ascii="Times New Roman" w:hAnsi="Times New Roman" w:cs="Times New Roman"/>
          <w:sz w:val="24"/>
          <w:szCs w:val="28"/>
        </w:rPr>
        <w:t>eijing, C</w:t>
      </w:r>
      <w:r w:rsidRPr="0048426B">
        <w:rPr>
          <w:rFonts w:ascii="Times New Roman" w:hAnsi="Times New Roman" w:cs="Times New Roman" w:hint="eastAsia"/>
          <w:sz w:val="24"/>
          <w:szCs w:val="28"/>
        </w:rPr>
        <w:t>hina</w:t>
      </w:r>
    </w:p>
    <w:p w14:paraId="7424AFE7" w14:textId="77777777" w:rsidR="00D81EA6" w:rsidRPr="0048426B" w:rsidRDefault="00D81EA6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</w:p>
    <w:p w14:paraId="0ABA43AF" w14:textId="7DC16B6D" w:rsidR="006033C9" w:rsidRPr="0048426B" w:rsidRDefault="006033C9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Ling Feng</w:t>
      </w:r>
      <w:r w:rsidR="00827129" w:rsidRPr="0048426B">
        <w:rPr>
          <w:rFonts w:ascii="Times New Roman" w:hAnsi="Times New Roman" w:cs="Times New Roman" w:hint="eastAsia"/>
          <w:sz w:val="24"/>
          <w:szCs w:val="28"/>
        </w:rPr>
        <w:t>*</w:t>
      </w:r>
      <w:r w:rsidR="00CB30B7" w:rsidRPr="0048426B">
        <w:rPr>
          <w:rFonts w:ascii="Times New Roman" w:hAnsi="Times New Roman" w:cs="Times New Roman"/>
          <w:sz w:val="24"/>
          <w:szCs w:val="28"/>
        </w:rPr>
        <w:t xml:space="preserve"> </w:t>
      </w:r>
      <w:r w:rsidR="00CB30B7" w:rsidRPr="0048426B">
        <w:rPr>
          <w:rFonts w:ascii="Times New Roman" w:hAnsi="Times New Roman" w:cs="Times New Roman" w:hint="eastAsia"/>
          <w:sz w:val="24"/>
          <w:szCs w:val="28"/>
        </w:rPr>
        <w:t>(</w:t>
      </w:r>
      <w:r w:rsidR="008B209B" w:rsidRPr="0048426B">
        <w:rPr>
          <w:rFonts w:ascii="Times New Roman" w:hAnsi="Times New Roman" w:cs="Times New Roman"/>
          <w:b/>
          <w:sz w:val="24"/>
          <w:szCs w:val="28"/>
        </w:rPr>
        <w:t>c</w:t>
      </w:r>
      <w:r w:rsidR="00CB30B7" w:rsidRPr="0048426B">
        <w:rPr>
          <w:rFonts w:ascii="Times New Roman" w:hAnsi="Times New Roman" w:cs="Times New Roman"/>
          <w:b/>
          <w:sz w:val="24"/>
          <w:szCs w:val="28"/>
        </w:rPr>
        <w:t xml:space="preserve">orresponding </w:t>
      </w:r>
      <w:r w:rsidR="008B209B" w:rsidRPr="0048426B">
        <w:rPr>
          <w:rFonts w:ascii="Times New Roman" w:hAnsi="Times New Roman" w:cs="Times New Roman"/>
          <w:b/>
          <w:sz w:val="24"/>
          <w:szCs w:val="28"/>
        </w:rPr>
        <w:t>a</w:t>
      </w:r>
      <w:r w:rsidR="00CB30B7" w:rsidRPr="0048426B">
        <w:rPr>
          <w:rFonts w:ascii="Times New Roman" w:hAnsi="Times New Roman" w:cs="Times New Roman"/>
          <w:b/>
          <w:sz w:val="24"/>
          <w:szCs w:val="28"/>
        </w:rPr>
        <w:t>uthor</w:t>
      </w:r>
      <w:r w:rsidR="00CB30B7" w:rsidRPr="0048426B">
        <w:rPr>
          <w:rFonts w:ascii="Times New Roman" w:hAnsi="Times New Roman" w:cs="Times New Roman"/>
          <w:sz w:val="24"/>
          <w:szCs w:val="28"/>
        </w:rPr>
        <w:t>)</w:t>
      </w:r>
    </w:p>
    <w:p w14:paraId="34A4FE23" w14:textId="0640E919" w:rsidR="00CE6FA0" w:rsidRPr="0048426B" w:rsidRDefault="00CE6FA0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Senior Member, IEEE</w:t>
      </w:r>
    </w:p>
    <w:p w14:paraId="0C54277F" w14:textId="09020412" w:rsidR="00EE1557" w:rsidRPr="0048426B" w:rsidRDefault="00E63E7C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hyperlink r:id="rId9" w:history="1">
        <w:r w:rsidR="00EE1557" w:rsidRPr="0048426B">
          <w:rPr>
            <w:rFonts w:ascii="Times New Roman" w:hAnsi="Times New Roman" w:cs="Times New Roman"/>
            <w:sz w:val="24"/>
            <w:szCs w:val="28"/>
          </w:rPr>
          <w:t>fengling@tsinghua.edu.cn</w:t>
        </w:r>
      </w:hyperlink>
      <w:r w:rsidR="00EE1557" w:rsidRPr="0048426B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p w14:paraId="7D4D915C" w14:textId="0447FD4F" w:rsidR="00EE1557" w:rsidRPr="0048426B" w:rsidRDefault="006033C9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Dep</w:t>
      </w:r>
      <w:r w:rsidR="00B974CF" w:rsidRPr="0048426B">
        <w:rPr>
          <w:rFonts w:ascii="Times New Roman" w:hAnsi="Times New Roman" w:cs="Times New Roman" w:hint="eastAsia"/>
          <w:sz w:val="24"/>
          <w:szCs w:val="28"/>
        </w:rPr>
        <w:t>artme</w:t>
      </w:r>
      <w:r w:rsidR="00B974CF" w:rsidRPr="0048426B">
        <w:rPr>
          <w:rFonts w:ascii="Times New Roman" w:hAnsi="Times New Roman" w:cs="Times New Roman"/>
          <w:sz w:val="24"/>
          <w:szCs w:val="28"/>
        </w:rPr>
        <w:t>nt</w:t>
      </w:r>
      <w:r w:rsidRPr="0048426B">
        <w:rPr>
          <w:rFonts w:ascii="Times New Roman" w:hAnsi="Times New Roman" w:cs="Times New Roman"/>
          <w:sz w:val="24"/>
          <w:szCs w:val="28"/>
        </w:rPr>
        <w:t xml:space="preserve"> of Computer Science and Technology</w:t>
      </w:r>
    </w:p>
    <w:p w14:paraId="547C1D66" w14:textId="1856A54C" w:rsidR="00B974CF" w:rsidRPr="0048426B" w:rsidRDefault="006033C9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Centre for Computational Mental Healthcare Research</w:t>
      </w:r>
    </w:p>
    <w:p w14:paraId="499A8703" w14:textId="4F1013C6" w:rsidR="00EE1557" w:rsidRPr="0048426B" w:rsidRDefault="006033C9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Tsinghua University</w:t>
      </w:r>
    </w:p>
    <w:p w14:paraId="36D3717D" w14:textId="486BB15F" w:rsidR="00CE6FA0" w:rsidRPr="0048426B" w:rsidRDefault="00CE6FA0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 w:hint="eastAsia"/>
          <w:sz w:val="24"/>
          <w:szCs w:val="28"/>
        </w:rPr>
        <w:t>E</w:t>
      </w:r>
      <w:r w:rsidRPr="0048426B">
        <w:rPr>
          <w:rFonts w:ascii="Times New Roman" w:hAnsi="Times New Roman" w:cs="Times New Roman"/>
          <w:sz w:val="24"/>
          <w:szCs w:val="28"/>
        </w:rPr>
        <w:t>as</w:t>
      </w:r>
      <w:r w:rsidR="00F0110B" w:rsidRPr="0048426B">
        <w:rPr>
          <w:rFonts w:ascii="Times New Roman" w:hAnsi="Times New Roman" w:cs="Times New Roman"/>
          <w:sz w:val="24"/>
          <w:szCs w:val="28"/>
        </w:rPr>
        <w:t>t</w:t>
      </w:r>
      <w:r w:rsidRPr="0048426B">
        <w:rPr>
          <w:rFonts w:ascii="Times New Roman" w:hAnsi="Times New Roman" w:cs="Times New Roman"/>
          <w:sz w:val="24"/>
          <w:szCs w:val="28"/>
        </w:rPr>
        <w:t xml:space="preserve"> Main Building 10-208, </w:t>
      </w:r>
      <w:r w:rsidR="00F0110B" w:rsidRPr="0048426B">
        <w:rPr>
          <w:rFonts w:ascii="Times New Roman" w:hAnsi="Times New Roman" w:cs="Times New Roman"/>
          <w:sz w:val="24"/>
          <w:szCs w:val="28"/>
        </w:rPr>
        <w:t xml:space="preserve">Tsinghua University, Beijing, </w:t>
      </w:r>
      <w:r w:rsidRPr="0048426B">
        <w:rPr>
          <w:rFonts w:ascii="Times New Roman" w:hAnsi="Times New Roman" w:cs="Times New Roman"/>
          <w:sz w:val="24"/>
          <w:szCs w:val="28"/>
        </w:rPr>
        <w:t>China</w:t>
      </w:r>
    </w:p>
    <w:p w14:paraId="66806107" w14:textId="624F933A" w:rsidR="00F0110B" w:rsidRPr="0048426B" w:rsidRDefault="003E3841" w:rsidP="00827129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 xml:space="preserve">Zip code: </w:t>
      </w:r>
      <w:r w:rsidR="00F0110B" w:rsidRPr="0048426B">
        <w:rPr>
          <w:rFonts w:ascii="Times New Roman" w:hAnsi="Times New Roman" w:cs="Times New Roman" w:hint="eastAsia"/>
          <w:sz w:val="24"/>
          <w:szCs w:val="28"/>
        </w:rPr>
        <w:t>1</w:t>
      </w:r>
      <w:r w:rsidR="00F0110B" w:rsidRPr="0048426B">
        <w:rPr>
          <w:rFonts w:ascii="Times New Roman" w:hAnsi="Times New Roman" w:cs="Times New Roman"/>
          <w:sz w:val="24"/>
          <w:szCs w:val="28"/>
        </w:rPr>
        <w:t>00084</w:t>
      </w:r>
    </w:p>
    <w:p w14:paraId="00544DE5" w14:textId="04666A42" w:rsidR="00593611" w:rsidRPr="0048426B" w:rsidRDefault="003E3841" w:rsidP="00F0110B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 xml:space="preserve">Tel: </w:t>
      </w:r>
      <w:r w:rsidR="00F0110B" w:rsidRPr="0048426B">
        <w:rPr>
          <w:rFonts w:ascii="Times New Roman" w:hAnsi="Times New Roman" w:cs="Times New Roman"/>
          <w:sz w:val="24"/>
          <w:szCs w:val="28"/>
        </w:rPr>
        <w:t>010-62773581</w:t>
      </w:r>
    </w:p>
    <w:p w14:paraId="65C35B25" w14:textId="12C812D7" w:rsidR="00584B7E" w:rsidRPr="0048426B" w:rsidRDefault="00D91F23" w:rsidP="00E8374B">
      <w:pPr>
        <w:spacing w:before="240" w:line="360" w:lineRule="exact"/>
        <w:rPr>
          <w:rFonts w:ascii="Times New Roman" w:hAnsi="Times New Roman" w:cs="Times New Roman"/>
          <w:b/>
          <w:sz w:val="24"/>
          <w:szCs w:val="28"/>
        </w:rPr>
      </w:pPr>
      <w:r w:rsidRPr="0048426B">
        <w:rPr>
          <w:rFonts w:ascii="Times New Roman" w:hAnsi="Times New Roman" w:cs="Times New Roman"/>
          <w:b/>
          <w:sz w:val="24"/>
          <w:szCs w:val="28"/>
        </w:rPr>
        <w:t>Acknowledge</w:t>
      </w:r>
      <w:r w:rsidR="007275BC" w:rsidRPr="0048426B">
        <w:rPr>
          <w:rFonts w:ascii="Times New Roman" w:hAnsi="Times New Roman" w:cs="Times New Roman"/>
          <w:b/>
          <w:sz w:val="24"/>
          <w:szCs w:val="28"/>
        </w:rPr>
        <w:t>ment</w:t>
      </w:r>
      <w:r w:rsidR="005B1300" w:rsidRPr="0048426B">
        <w:rPr>
          <w:rFonts w:ascii="Times New Roman" w:hAnsi="Times New Roman" w:cs="Times New Roman"/>
          <w:b/>
          <w:sz w:val="24"/>
          <w:szCs w:val="28"/>
        </w:rPr>
        <w:t>s</w:t>
      </w:r>
      <w:bookmarkStart w:id="0" w:name="_GoBack"/>
      <w:bookmarkEnd w:id="0"/>
    </w:p>
    <w:p w14:paraId="5DE3D3AA" w14:textId="08EBCCDF" w:rsidR="00593611" w:rsidRPr="0048426B" w:rsidRDefault="005B1300" w:rsidP="00E8374B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 w:hint="eastAsia"/>
          <w:sz w:val="24"/>
          <w:szCs w:val="28"/>
        </w:rPr>
        <w:t>T</w:t>
      </w:r>
      <w:r w:rsidRPr="0048426B">
        <w:rPr>
          <w:rFonts w:ascii="Times New Roman" w:hAnsi="Times New Roman" w:cs="Times New Roman"/>
          <w:sz w:val="24"/>
          <w:szCs w:val="28"/>
        </w:rPr>
        <w:t xml:space="preserve">his study was </w:t>
      </w:r>
      <w:r w:rsidR="009E6947" w:rsidRPr="0048426B">
        <w:rPr>
          <w:rFonts w:ascii="Times New Roman" w:hAnsi="Times New Roman" w:cs="Times New Roman"/>
          <w:sz w:val="24"/>
          <w:szCs w:val="28"/>
        </w:rPr>
        <w:t xml:space="preserve">supported by “the Fundamental Research Funds for the Central Universities” </w:t>
      </w:r>
      <w:r w:rsidR="004425E8" w:rsidRPr="0048426B">
        <w:rPr>
          <w:rFonts w:ascii="Times New Roman" w:hAnsi="Times New Roman" w:cs="Times New Roman"/>
          <w:sz w:val="24"/>
          <w:szCs w:val="28"/>
        </w:rPr>
        <w:t xml:space="preserve">No. 310422115. </w:t>
      </w:r>
    </w:p>
    <w:p w14:paraId="1AC38212" w14:textId="77777777" w:rsidR="00593611" w:rsidRPr="0048426B" w:rsidRDefault="00593611" w:rsidP="00E8374B">
      <w:pPr>
        <w:spacing w:before="240" w:line="360" w:lineRule="exact"/>
        <w:rPr>
          <w:rFonts w:ascii="Times New Roman" w:hAnsi="Times New Roman" w:cs="Times New Roman"/>
          <w:b/>
          <w:sz w:val="24"/>
          <w:szCs w:val="28"/>
        </w:rPr>
      </w:pPr>
      <w:r w:rsidRPr="0048426B">
        <w:rPr>
          <w:rFonts w:ascii="Times New Roman" w:hAnsi="Times New Roman" w:cs="Times New Roman"/>
          <w:b/>
          <w:sz w:val="24"/>
          <w:szCs w:val="28"/>
        </w:rPr>
        <w:t>Declarations of interest</w:t>
      </w:r>
    </w:p>
    <w:p w14:paraId="247B558C" w14:textId="517ACD19" w:rsidR="00593611" w:rsidRPr="0048426B" w:rsidRDefault="00593611" w:rsidP="00E8374B">
      <w:pPr>
        <w:spacing w:line="360" w:lineRule="exact"/>
        <w:rPr>
          <w:rFonts w:ascii="Times New Roman" w:hAnsi="Times New Roman" w:cs="Times New Roman"/>
          <w:sz w:val="24"/>
          <w:szCs w:val="28"/>
        </w:rPr>
      </w:pPr>
      <w:r w:rsidRPr="0048426B">
        <w:rPr>
          <w:rFonts w:ascii="Times New Roman" w:hAnsi="Times New Roman" w:cs="Times New Roman"/>
          <w:sz w:val="24"/>
          <w:szCs w:val="28"/>
        </w:rPr>
        <w:t>none</w:t>
      </w:r>
    </w:p>
    <w:sectPr w:rsidR="00593611" w:rsidRPr="0048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425E0" w14:textId="77777777" w:rsidR="00E63E7C" w:rsidRDefault="00E63E7C" w:rsidP="0048426B">
      <w:r>
        <w:separator/>
      </w:r>
    </w:p>
  </w:endnote>
  <w:endnote w:type="continuationSeparator" w:id="0">
    <w:p w14:paraId="507B19A8" w14:textId="77777777" w:rsidR="00E63E7C" w:rsidRDefault="00E63E7C" w:rsidP="0048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9EA9" w14:textId="77777777" w:rsidR="00E63E7C" w:rsidRDefault="00E63E7C" w:rsidP="0048426B">
      <w:r>
        <w:separator/>
      </w:r>
    </w:p>
  </w:footnote>
  <w:footnote w:type="continuationSeparator" w:id="0">
    <w:p w14:paraId="3D49C470" w14:textId="77777777" w:rsidR="00E63E7C" w:rsidRDefault="00E63E7C" w:rsidP="00484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BF"/>
    <w:rsid w:val="000C1313"/>
    <w:rsid w:val="00137303"/>
    <w:rsid w:val="00281372"/>
    <w:rsid w:val="00291FDE"/>
    <w:rsid w:val="003B03B1"/>
    <w:rsid w:val="003E3841"/>
    <w:rsid w:val="004425E8"/>
    <w:rsid w:val="0048426B"/>
    <w:rsid w:val="00593611"/>
    <w:rsid w:val="005B1300"/>
    <w:rsid w:val="005F1622"/>
    <w:rsid w:val="006033C9"/>
    <w:rsid w:val="00631CF8"/>
    <w:rsid w:val="006420DB"/>
    <w:rsid w:val="00707BA1"/>
    <w:rsid w:val="007275BC"/>
    <w:rsid w:val="00773D28"/>
    <w:rsid w:val="007B752F"/>
    <w:rsid w:val="008174C0"/>
    <w:rsid w:val="00827129"/>
    <w:rsid w:val="008B209B"/>
    <w:rsid w:val="008C31BF"/>
    <w:rsid w:val="008E2274"/>
    <w:rsid w:val="009E6947"/>
    <w:rsid w:val="00B43822"/>
    <w:rsid w:val="00B974CF"/>
    <w:rsid w:val="00BB1768"/>
    <w:rsid w:val="00BE71F7"/>
    <w:rsid w:val="00BF62A8"/>
    <w:rsid w:val="00CB30B7"/>
    <w:rsid w:val="00CE6FA0"/>
    <w:rsid w:val="00D81EA6"/>
    <w:rsid w:val="00D91F23"/>
    <w:rsid w:val="00E627F3"/>
    <w:rsid w:val="00E63E7C"/>
    <w:rsid w:val="00E8374B"/>
    <w:rsid w:val="00EA72C2"/>
    <w:rsid w:val="00EE1557"/>
    <w:rsid w:val="00F0110B"/>
    <w:rsid w:val="00F72687"/>
    <w:rsid w:val="00F9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D839C"/>
  <w15:chartTrackingRefBased/>
  <w15:docId w15:val="{7BC831EE-684F-4977-AAD1-B66E8435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5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55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84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42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4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4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y0091@sin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zhaoliang0415@xjt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1112018083@bnu.edu.c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fengling@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8</cp:revision>
  <cp:lastPrinted>2019-07-23T09:07:00Z</cp:lastPrinted>
  <dcterms:created xsi:type="dcterms:W3CDTF">2019-07-23T09:06:00Z</dcterms:created>
  <dcterms:modified xsi:type="dcterms:W3CDTF">2019-11-20T07:33:00Z</dcterms:modified>
</cp:coreProperties>
</file>