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注册房地产估价师管理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06年12月25日中华人民共和国建设部令第151号发布，根据2016年9月13日中华人民共和国住房和城乡建设部令第32号《住房城乡建设部关于修改&lt;勘察设计注册工程师管理规定&gt;等11个部门规章的决定》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