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EC6" w:rsidRDefault="009F6FCD">
      <w:pPr>
        <w:pStyle w:val="a4"/>
        <w:rPr>
          <w:rFonts w:hint="eastAsia"/>
        </w:rPr>
      </w:pPr>
      <w:r>
        <w:rPr>
          <w:rFonts w:hint="eastAsia"/>
        </w:rPr>
        <w:t>后台设计文档</w:t>
      </w:r>
    </w:p>
    <w:p w:rsidR="006A0EC6" w:rsidRDefault="009F6FCD">
      <w:pPr>
        <w:pStyle w:val="a3"/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开发计划</w:t>
      </w:r>
    </w:p>
    <w:p w:rsidR="006A0EC6" w:rsidRDefault="006A0EC6"/>
    <w:p w:rsidR="006A0EC6" w:rsidRDefault="009F6FCD">
      <w:pPr>
        <w:rPr>
          <w:rStyle w:val="1"/>
        </w:rPr>
      </w:pPr>
      <w:r>
        <w:rPr>
          <w:rStyle w:val="1"/>
          <w:rFonts w:hint="eastAsia"/>
        </w:rPr>
        <w:t>Basic Explain</w:t>
      </w:r>
      <w:r>
        <w:rPr>
          <w:rStyle w:val="1"/>
          <w:rFonts w:hint="eastAsia"/>
        </w:rPr>
        <w:t>：</w:t>
      </w:r>
    </w:p>
    <w:p w:rsidR="006A0EC6" w:rsidRDefault="009F6FCD">
      <w:pPr>
        <w:pStyle w:val="a7"/>
        <w:numPr>
          <w:ilvl w:val="0"/>
          <w:numId w:val="1"/>
        </w:numPr>
        <w:ind w:firstLineChars="0"/>
        <w:rPr>
          <w:b/>
          <w:bCs/>
          <w:i/>
          <w:iCs/>
          <w:color w:val="5B9BD5" w:themeColor="accent1"/>
        </w:rPr>
      </w:pPr>
      <w:r>
        <w:rPr>
          <w:rFonts w:hint="eastAsia"/>
        </w:rPr>
        <w:t>remove</w:t>
      </w:r>
      <w:r>
        <w:rPr>
          <w:rFonts w:hint="eastAsia"/>
        </w:rPr>
        <w:t>：</w:t>
      </w:r>
      <w:r>
        <w:rPr>
          <w:rFonts w:hint="eastAsia"/>
          <w:color w:val="A6A6A6" w:themeColor="background1" w:themeShade="A6"/>
        </w:rPr>
        <w:t>gray</w:t>
      </w:r>
    </w:p>
    <w:p w:rsidR="006A0EC6" w:rsidRDefault="009F6FCD">
      <w:pPr>
        <w:pStyle w:val="a7"/>
        <w:numPr>
          <w:ilvl w:val="0"/>
          <w:numId w:val="1"/>
        </w:numPr>
        <w:ind w:firstLineChars="0"/>
        <w:rPr>
          <w:b/>
          <w:bCs/>
          <w:i/>
          <w:iCs/>
          <w:color w:val="5B9BD5" w:themeColor="accent1"/>
        </w:rPr>
      </w:pPr>
      <w:r>
        <w:rPr>
          <w:rFonts w:hint="eastAsia"/>
        </w:rPr>
        <w:t>update</w:t>
      </w:r>
      <w:r>
        <w:rPr>
          <w:rFonts w:hint="eastAsia"/>
        </w:rPr>
        <w:t>：</w:t>
      </w:r>
      <w:r>
        <w:rPr>
          <w:rFonts w:hint="eastAsia"/>
          <w:color w:val="0070C0"/>
        </w:rPr>
        <w:t>blue</w:t>
      </w:r>
    </w:p>
    <w:p w:rsidR="006A0EC6" w:rsidRDefault="009F6FCD">
      <w:pPr>
        <w:pStyle w:val="a7"/>
        <w:numPr>
          <w:ilvl w:val="0"/>
          <w:numId w:val="1"/>
        </w:numPr>
        <w:ind w:firstLineChars="0"/>
        <w:rPr>
          <w:rStyle w:val="1"/>
        </w:rPr>
      </w:pPr>
      <w:r>
        <w:rPr>
          <w:rFonts w:hint="eastAsia"/>
        </w:rPr>
        <w:t>insert</w:t>
      </w:r>
      <w:r>
        <w:rPr>
          <w:rFonts w:hint="eastAsia"/>
        </w:rPr>
        <w:t>：</w:t>
      </w:r>
      <w:r>
        <w:rPr>
          <w:rFonts w:hint="eastAsia"/>
          <w:color w:val="FF0000"/>
        </w:rPr>
        <w:t>red</w:t>
      </w:r>
    </w:p>
    <w:p w:rsidR="006A0EC6" w:rsidRDefault="006A0EC6"/>
    <w:p w:rsidR="006A0EC6" w:rsidRDefault="009F6FCD">
      <w:pPr>
        <w:rPr>
          <w:rFonts w:ascii="微软雅黑" w:hAnsi="微软雅黑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E3E3E"/>
          <w:spacing w:val="8"/>
          <w:sz w:val="23"/>
          <w:szCs w:val="23"/>
          <w:shd w:val="clear" w:color="auto" w:fill="FFFFFF"/>
        </w:rPr>
        <w:t>四个方面：</w:t>
      </w:r>
    </w:p>
    <w:p w:rsidR="006A0EC6" w:rsidRDefault="009F6FCD">
      <w:pPr>
        <w:numPr>
          <w:ilvl w:val="0"/>
          <w:numId w:val="2"/>
        </w:numPr>
        <w:ind w:firstLine="420"/>
        <w:rPr>
          <w:rFonts w:ascii="微软雅黑" w:hAnsi="微软雅黑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E3E3E"/>
          <w:spacing w:val="8"/>
          <w:sz w:val="23"/>
          <w:szCs w:val="23"/>
          <w:shd w:val="clear" w:color="auto" w:fill="FFFFFF"/>
        </w:rPr>
        <w:t>复用性</w:t>
      </w:r>
    </w:p>
    <w:p w:rsidR="006A0EC6" w:rsidRDefault="009F6FCD">
      <w:pPr>
        <w:numPr>
          <w:ilvl w:val="0"/>
          <w:numId w:val="2"/>
        </w:numPr>
        <w:ind w:firstLine="420"/>
        <w:rPr>
          <w:rFonts w:ascii="微软雅黑" w:hAnsi="微软雅黑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E3E3E"/>
          <w:spacing w:val="8"/>
          <w:sz w:val="23"/>
          <w:szCs w:val="23"/>
          <w:shd w:val="clear" w:color="auto" w:fill="FFFFFF"/>
        </w:rPr>
        <w:t>扩展性</w:t>
      </w:r>
    </w:p>
    <w:p w:rsidR="006A0EC6" w:rsidRDefault="009F6FCD">
      <w:pPr>
        <w:numPr>
          <w:ilvl w:val="0"/>
          <w:numId w:val="2"/>
        </w:numPr>
        <w:ind w:firstLine="420"/>
        <w:rPr>
          <w:rFonts w:ascii="微软雅黑" w:hAnsi="微软雅黑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E3E3E"/>
          <w:spacing w:val="8"/>
          <w:sz w:val="23"/>
          <w:szCs w:val="23"/>
          <w:shd w:val="clear" w:color="auto" w:fill="FFFFFF"/>
        </w:rPr>
        <w:t>独特性</w:t>
      </w:r>
    </w:p>
    <w:p w:rsidR="006A0EC6" w:rsidRDefault="009F6FCD">
      <w:pPr>
        <w:numPr>
          <w:ilvl w:val="0"/>
          <w:numId w:val="2"/>
        </w:numPr>
        <w:ind w:firstLine="420"/>
        <w:rPr>
          <w:rFonts w:ascii="微软雅黑" w:hAnsi="微软雅黑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E3E3E"/>
          <w:spacing w:val="8"/>
          <w:sz w:val="23"/>
          <w:szCs w:val="23"/>
          <w:shd w:val="clear" w:color="auto" w:fill="FFFFFF"/>
        </w:rPr>
        <w:t>实用性</w:t>
      </w:r>
    </w:p>
    <w:p w:rsidR="006A0EC6" w:rsidRDefault="006A0EC6">
      <w:pPr>
        <w:rPr>
          <w:rFonts w:ascii="微软雅黑" w:hAnsi="微软雅黑"/>
          <w:color w:val="3E3E3E"/>
          <w:spacing w:val="8"/>
          <w:sz w:val="23"/>
          <w:szCs w:val="23"/>
          <w:shd w:val="clear" w:color="auto" w:fill="FFFFFF"/>
        </w:rPr>
      </w:pPr>
    </w:p>
    <w:p w:rsidR="006A0EC6" w:rsidRDefault="009F6FCD">
      <w:pPr>
        <w:pStyle w:val="2"/>
        <w:rPr>
          <w:rFonts w:hint="eastAsia"/>
        </w:rPr>
      </w:pPr>
      <w:r>
        <w:rPr>
          <w:rFonts w:hint="eastAsia"/>
        </w:rPr>
        <w:t>不划分模块功能简述：</w:t>
      </w:r>
    </w:p>
    <w:p w:rsidR="006A0EC6" w:rsidRDefault="009F6FCD">
      <w:pPr>
        <w:ind w:firstLine="420"/>
      </w:pPr>
      <w:r>
        <w:rPr>
          <w:rFonts w:hint="eastAsia"/>
        </w:rPr>
        <w:t>广告轮播、商品类型、商品管理、品牌管理、店铺管理、活动管理、物流管理</w:t>
      </w:r>
    </w:p>
    <w:p w:rsidR="006A0EC6" w:rsidRDefault="009F6FCD">
      <w:r>
        <w:rPr>
          <w:rFonts w:hint="eastAsia"/>
        </w:rPr>
        <w:t>功能设计：</w:t>
      </w:r>
    </w:p>
    <w:p w:rsidR="006A0EC6" w:rsidRDefault="009F6FCD">
      <w:pPr>
        <w:numPr>
          <w:ilvl w:val="0"/>
          <w:numId w:val="3"/>
        </w:numPr>
        <w:ind w:firstLine="420"/>
      </w:pPr>
      <w:r>
        <w:rPr>
          <w:rFonts w:hint="eastAsia"/>
        </w:rPr>
        <w:t>权限设置</w:t>
      </w:r>
      <w:bookmarkStart w:id="0" w:name="_GoBack"/>
      <w:bookmarkEnd w:id="0"/>
    </w:p>
    <w:p w:rsidR="006A0EC6" w:rsidRDefault="009F6FCD">
      <w:pPr>
        <w:numPr>
          <w:ilvl w:val="0"/>
          <w:numId w:val="3"/>
        </w:numPr>
        <w:ind w:firstLine="420"/>
      </w:pPr>
      <w:r>
        <w:rPr>
          <w:rFonts w:hint="eastAsia"/>
        </w:rPr>
        <w:t>管理员部分</w:t>
      </w:r>
    </w:p>
    <w:p w:rsidR="009F6FCD" w:rsidRDefault="009F6FCD" w:rsidP="009F6FCD">
      <w:pPr>
        <w:numPr>
          <w:ilvl w:val="0"/>
          <w:numId w:val="3"/>
        </w:numPr>
        <w:ind w:firstLine="420"/>
      </w:pPr>
      <w:r>
        <w:rPr>
          <w:rFonts w:hint="eastAsia"/>
        </w:rPr>
        <w:t>用户管理</w:t>
      </w:r>
    </w:p>
    <w:p w:rsidR="003251B8" w:rsidRPr="003251B8" w:rsidRDefault="003251B8" w:rsidP="003251B8">
      <w:pPr>
        <w:tabs>
          <w:tab w:val="left" w:pos="312"/>
        </w:tabs>
        <w:ind w:left="640" w:rightChars="100" w:right="220"/>
        <w:rPr>
          <w:color w:val="FF0000"/>
        </w:rPr>
      </w:pPr>
      <w:r>
        <w:rPr>
          <w:rFonts w:hint="eastAsia"/>
          <w:color w:val="FF0000"/>
        </w:rPr>
        <w:t>提供查询、报表功能</w:t>
      </w:r>
    </w:p>
    <w:p w:rsidR="009B69E8" w:rsidRPr="00E853B7" w:rsidRDefault="009F6FCD" w:rsidP="00BA4602">
      <w:pPr>
        <w:numPr>
          <w:ilvl w:val="0"/>
          <w:numId w:val="3"/>
        </w:numPr>
        <w:ind w:firstLine="420"/>
      </w:pPr>
      <w:r>
        <w:rPr>
          <w:rFonts w:hint="eastAsia"/>
        </w:rPr>
        <w:t>商品管理</w:t>
      </w:r>
    </w:p>
    <w:p w:rsidR="006A0EC6" w:rsidRDefault="009F6FCD">
      <w:pPr>
        <w:numPr>
          <w:ilvl w:val="0"/>
          <w:numId w:val="3"/>
        </w:numPr>
        <w:ind w:firstLine="420"/>
      </w:pPr>
      <w:r>
        <w:rPr>
          <w:rFonts w:hint="eastAsia"/>
        </w:rPr>
        <w:t>图片管理</w:t>
      </w:r>
      <w:r>
        <w:rPr>
          <w:rFonts w:hint="eastAsia"/>
        </w:rPr>
        <w:t>--</w:t>
      </w:r>
      <w:r>
        <w:rPr>
          <w:rFonts w:hint="eastAsia"/>
        </w:rPr>
        <w:t>扩展</w:t>
      </w:r>
    </w:p>
    <w:p w:rsidR="006A0EC6" w:rsidRDefault="009F6FCD">
      <w:pPr>
        <w:numPr>
          <w:ilvl w:val="0"/>
          <w:numId w:val="3"/>
        </w:numPr>
        <w:ind w:firstLine="420"/>
      </w:pPr>
      <w:r>
        <w:rPr>
          <w:rFonts w:hint="eastAsia"/>
        </w:rPr>
        <w:lastRenderedPageBreak/>
        <w:t>商家管理</w:t>
      </w:r>
      <w:r w:rsidR="00B12D3B">
        <w:rPr>
          <w:rFonts w:hint="eastAsia"/>
        </w:rPr>
        <w:t>（主要功能由商户端【待开发】实现）</w:t>
      </w:r>
    </w:p>
    <w:p w:rsidR="006A0EC6" w:rsidRDefault="006A0EC6">
      <w:pPr>
        <w:rPr>
          <w:rFonts w:ascii="微软雅黑" w:hAnsi="微软雅黑"/>
          <w:color w:val="3E3E3E"/>
          <w:spacing w:val="8"/>
          <w:sz w:val="23"/>
          <w:szCs w:val="23"/>
          <w:shd w:val="clear" w:color="auto" w:fill="FFFFFF"/>
        </w:rPr>
      </w:pPr>
    </w:p>
    <w:p w:rsidR="006A0EC6" w:rsidRDefault="009F6FCD">
      <w:pPr>
        <w:rPr>
          <w:rStyle w:val="1"/>
        </w:rPr>
      </w:pPr>
      <w:r>
        <w:rPr>
          <w:rStyle w:val="1"/>
        </w:rPr>
        <w:t>D</w:t>
      </w:r>
      <w:r>
        <w:rPr>
          <w:rStyle w:val="1"/>
          <w:rFonts w:hint="eastAsia"/>
        </w:rPr>
        <w:t>escription Explain</w:t>
      </w:r>
      <w:r>
        <w:rPr>
          <w:rStyle w:val="1"/>
          <w:rFonts w:hint="eastAsia"/>
        </w:rPr>
        <w:t>：</w:t>
      </w:r>
    </w:p>
    <w:p w:rsidR="006A0EC6" w:rsidRDefault="009F6FCD">
      <w:pPr>
        <w:numPr>
          <w:ilvl w:val="0"/>
          <w:numId w:val="1"/>
        </w:numPr>
      </w:pPr>
      <w:r>
        <w:t>V</w:t>
      </w:r>
      <w:r>
        <w:rPr>
          <w:rFonts w:hint="eastAsia"/>
        </w:rPr>
        <w:t>ersion:1.0.0</w:t>
      </w:r>
    </w:p>
    <w:p w:rsidR="006A0EC6" w:rsidRDefault="009F6FCD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uthor:yj</w:t>
      </w:r>
    </w:p>
    <w:p w:rsidR="006A0EC6" w:rsidRDefault="009F6FCD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ince:2018-3-17</w:t>
      </w:r>
    </w:p>
    <w:p w:rsidR="006A0EC6" w:rsidRDefault="006A0EC6"/>
    <w:p w:rsidR="006A0EC6" w:rsidRDefault="006A0EC6"/>
    <w:sectPr w:rsidR="006A0EC6" w:rsidSect="006A0E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CB5" w:rsidRDefault="006B4CB5" w:rsidP="003251B8">
      <w:pPr>
        <w:spacing w:after="0"/>
      </w:pPr>
      <w:r>
        <w:separator/>
      </w:r>
    </w:p>
  </w:endnote>
  <w:endnote w:type="continuationSeparator" w:id="0">
    <w:p w:rsidR="006B4CB5" w:rsidRDefault="006B4CB5" w:rsidP="003251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CB5" w:rsidRDefault="006B4CB5" w:rsidP="003251B8">
      <w:pPr>
        <w:spacing w:after="0"/>
      </w:pPr>
      <w:r>
        <w:separator/>
      </w:r>
    </w:p>
  </w:footnote>
  <w:footnote w:type="continuationSeparator" w:id="0">
    <w:p w:rsidR="006B4CB5" w:rsidRDefault="006B4CB5" w:rsidP="003251B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62385"/>
    <w:multiLevelType w:val="multilevel"/>
    <w:tmpl w:val="37F62385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5AAD12C9"/>
    <w:multiLevelType w:val="singleLevel"/>
    <w:tmpl w:val="5AAD12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D18CC"/>
    <w:multiLevelType w:val="singleLevel"/>
    <w:tmpl w:val="5AAD18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EC6"/>
    <w:rsid w:val="000B7C38"/>
    <w:rsid w:val="001C7F74"/>
    <w:rsid w:val="003251B8"/>
    <w:rsid w:val="006A0EC6"/>
    <w:rsid w:val="006B4CB5"/>
    <w:rsid w:val="00742D77"/>
    <w:rsid w:val="008E384D"/>
    <w:rsid w:val="009B69E8"/>
    <w:rsid w:val="009F6FCD"/>
    <w:rsid w:val="00B12D3B"/>
    <w:rsid w:val="00BA4602"/>
    <w:rsid w:val="00C55D89"/>
    <w:rsid w:val="00E853B7"/>
    <w:rsid w:val="00E97E3F"/>
    <w:rsid w:val="00FA507B"/>
    <w:rsid w:val="0B9C2079"/>
    <w:rsid w:val="15672EE8"/>
    <w:rsid w:val="1D8E6A35"/>
    <w:rsid w:val="374B658F"/>
    <w:rsid w:val="4F62415B"/>
    <w:rsid w:val="7A483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0EC6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2">
    <w:name w:val="heading 2"/>
    <w:basedOn w:val="a"/>
    <w:next w:val="a"/>
    <w:unhideWhenUsed/>
    <w:qFormat/>
    <w:rsid w:val="006A0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6A0E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rsid w:val="006A0E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qFormat/>
    <w:rsid w:val="006A0E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qFormat/>
    <w:rsid w:val="006A0EC6"/>
    <w:rPr>
      <w:b/>
      <w:bCs/>
    </w:rPr>
  </w:style>
  <w:style w:type="character" w:styleId="a6">
    <w:name w:val="Emphasis"/>
    <w:basedOn w:val="a0"/>
    <w:qFormat/>
    <w:rsid w:val="006A0EC6"/>
    <w:rPr>
      <w:i/>
      <w:iCs/>
    </w:rPr>
  </w:style>
  <w:style w:type="character" w:customStyle="1" w:styleId="1">
    <w:name w:val="明显强调1"/>
    <w:basedOn w:val="a0"/>
    <w:uiPriority w:val="21"/>
    <w:qFormat/>
    <w:rsid w:val="006A0EC6"/>
    <w:rPr>
      <w:b/>
      <w:bCs/>
      <w:i/>
      <w:iCs/>
      <w:color w:val="5B9BD5" w:themeColor="accent1"/>
    </w:rPr>
  </w:style>
  <w:style w:type="paragraph" w:styleId="a7">
    <w:name w:val="List Paragraph"/>
    <w:basedOn w:val="a"/>
    <w:uiPriority w:val="34"/>
    <w:qFormat/>
    <w:rsid w:val="006A0EC6"/>
    <w:pPr>
      <w:ind w:firstLineChars="200" w:firstLine="420"/>
    </w:pPr>
  </w:style>
  <w:style w:type="paragraph" w:styleId="a8">
    <w:name w:val="Document Map"/>
    <w:basedOn w:val="a"/>
    <w:link w:val="Char"/>
    <w:rsid w:val="00C55D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rsid w:val="00C55D89"/>
    <w:rPr>
      <w:rFonts w:ascii="宋体" w:eastAsia="宋体" w:hAnsi="Tahoma"/>
      <w:sz w:val="18"/>
      <w:szCs w:val="18"/>
    </w:rPr>
  </w:style>
  <w:style w:type="paragraph" w:styleId="a9">
    <w:name w:val="header"/>
    <w:basedOn w:val="a"/>
    <w:link w:val="Char0"/>
    <w:rsid w:val="003251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3251B8"/>
    <w:rPr>
      <w:rFonts w:ascii="Tahoma" w:eastAsia="微软雅黑" w:hAnsi="Tahoma"/>
      <w:sz w:val="18"/>
      <w:szCs w:val="18"/>
    </w:rPr>
  </w:style>
  <w:style w:type="paragraph" w:styleId="aa">
    <w:name w:val="footer"/>
    <w:basedOn w:val="a"/>
    <w:link w:val="Char1"/>
    <w:rsid w:val="003251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3251B8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monster_yj</dc:creator>
  <cp:lastModifiedBy>Administrator</cp:lastModifiedBy>
  <cp:revision>10</cp:revision>
  <dcterms:created xsi:type="dcterms:W3CDTF">2014-10-29T12:08:00Z</dcterms:created>
  <dcterms:modified xsi:type="dcterms:W3CDTF">2018-03-19T08:40:00Z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