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7502D" w14:textId="0E01AA94" w:rsidR="00C646AC" w:rsidRPr="00D414D2" w:rsidRDefault="00D414D2">
      <w:pPr>
        <w:rPr>
          <w:rFonts w:cstheme="minorHAnsi"/>
          <w:b/>
          <w:bCs/>
          <w:sz w:val="32"/>
          <w:szCs w:val="32"/>
          <w:u w:val="single"/>
        </w:rPr>
      </w:pPr>
      <w:r w:rsidRPr="00D414D2">
        <w:rPr>
          <w:rFonts w:cstheme="minorHAnsi"/>
          <w:b/>
          <w:bCs/>
          <w:sz w:val="32"/>
          <w:szCs w:val="32"/>
          <w:u w:val="single"/>
        </w:rPr>
        <w:t>SWED Exc.3</w:t>
      </w:r>
    </w:p>
    <w:p w14:paraId="59745E66" w14:textId="5A0AEACA" w:rsidR="00D414D2" w:rsidRPr="00D414D2" w:rsidRDefault="00D414D2">
      <w:pPr>
        <w:rPr>
          <w:rFonts w:cstheme="minorHAnsi"/>
          <w:b/>
          <w:bCs/>
          <w:sz w:val="28"/>
          <w:szCs w:val="28"/>
          <w:u w:val="single"/>
        </w:rPr>
      </w:pPr>
      <w:r w:rsidRPr="00D414D2">
        <w:rPr>
          <w:rFonts w:cstheme="minorHAnsi"/>
          <w:b/>
          <w:bCs/>
          <w:sz w:val="28"/>
          <w:szCs w:val="28"/>
          <w:u w:val="single"/>
        </w:rPr>
        <w:t>Aufgabe 2</w:t>
      </w:r>
    </w:p>
    <w:p w14:paraId="1F6D215B" w14:textId="77777777" w:rsidR="00D414D2" w:rsidRPr="00D414D2" w:rsidRDefault="00D414D2" w:rsidP="00D414D2">
      <w:pPr>
        <w:spacing w:before="315" w:after="105" w:line="360" w:lineRule="auto"/>
        <w:ind w:left="-30"/>
        <w:rPr>
          <w:rFonts w:cstheme="minorHAnsi"/>
        </w:rPr>
      </w:pPr>
      <w:r w:rsidRPr="00D414D2">
        <w:rPr>
          <w:rFonts w:eastAsia="inter" w:cstheme="minorHAnsi"/>
          <w:b/>
          <w:color w:val="000000"/>
          <w:sz w:val="24"/>
        </w:rPr>
        <w:t>Verantwortliche Klasse für eine Methode finden</w:t>
      </w:r>
    </w:p>
    <w:p w14:paraId="38A559E7" w14:textId="77777777" w:rsidR="00D414D2" w:rsidRPr="00D414D2" w:rsidRDefault="00D414D2" w:rsidP="00D414D2">
      <w:pPr>
        <w:spacing w:after="210" w:line="360" w:lineRule="auto"/>
        <w:rPr>
          <w:rFonts w:cstheme="minorHAnsi"/>
        </w:rPr>
      </w:pPr>
      <w:r w:rsidRPr="00D414D2">
        <w:rPr>
          <w:rFonts w:eastAsia="inter" w:cstheme="minorHAnsi"/>
          <w:color w:val="000000"/>
        </w:rPr>
        <w:t xml:space="preserve">Um die verantwortliche Klasse für eine Methode zu bestimmen, verwendet man das </w:t>
      </w:r>
      <w:r w:rsidRPr="00D414D2">
        <w:rPr>
          <w:rFonts w:eastAsia="inter" w:cstheme="minorHAnsi"/>
          <w:b/>
          <w:color w:val="000000"/>
        </w:rPr>
        <w:t>Information Expert Prinzip</w:t>
      </w:r>
      <w:r w:rsidRPr="00D414D2">
        <w:rPr>
          <w:rFonts w:eastAsia="inter" w:cstheme="minorHAnsi"/>
          <w:color w:val="000000"/>
        </w:rPr>
        <w:t xml:space="preserve"> aus GRASP</w:t>
      </w:r>
      <w:bookmarkStart w:id="0" w:name="fnref1"/>
      <w:bookmarkEnd w:id="0"/>
      <w:r w:rsidRPr="00D414D2">
        <w:rPr>
          <w:rFonts w:cstheme="minorHAnsi"/>
        </w:rPr>
        <w:fldChar w:fldCharType="begin"/>
      </w:r>
      <w:r w:rsidRPr="00D414D2">
        <w:rPr>
          <w:rFonts w:cstheme="minorHAnsi"/>
        </w:rPr>
        <w:instrText>HYPERLINK "file:///C:\\Users\\omidf\\Downloads\\kannst%20du%20die%20aufgabe%20aus%20dem%20screenshot%20lösen.docx" \l "fn1"</w:instrText>
      </w:r>
      <w:r w:rsidRPr="00D414D2">
        <w:rPr>
          <w:rFonts w:cstheme="minorHAnsi"/>
        </w:rPr>
      </w:r>
      <w:r w:rsidRPr="00D414D2">
        <w:rPr>
          <w:rFonts w:cstheme="minorHAnsi"/>
        </w:rPr>
        <w:fldChar w:fldCharType="separate"/>
      </w:r>
      <w:r w:rsidRPr="00D414D2">
        <w:rPr>
          <w:rStyle w:val="Hyperlink"/>
          <w:rFonts w:eastAsia="inter" w:cstheme="minorHAnsi"/>
          <w:color w:val="auto"/>
          <w:vertAlign w:val="superscript"/>
        </w:rPr>
        <w:t>[1]</w:t>
      </w:r>
      <w:r w:rsidRPr="00D414D2">
        <w:rPr>
          <w:rFonts w:cstheme="minorHAnsi"/>
        </w:rPr>
        <w:fldChar w:fldCharType="end"/>
      </w:r>
      <w:r w:rsidRPr="00D414D2">
        <w:rPr>
          <w:rFonts w:eastAsia="inter" w:cstheme="minorHAnsi"/>
          <w:color w:val="000000"/>
        </w:rPr>
        <w:t>. Dieses Prinzip besagt, dass die Verantwortung der Klasse zugewiesen werden soll, die über die notwendigen Informationen verfügt, um diese Verantwortung zu erfüllen</w:t>
      </w:r>
      <w:bookmarkStart w:id="1" w:name="fnref1:1"/>
      <w:bookmarkEnd w:id="1"/>
      <w:r w:rsidRPr="00D414D2">
        <w:rPr>
          <w:rFonts w:cstheme="minorHAnsi"/>
        </w:rPr>
        <w:fldChar w:fldCharType="begin"/>
      </w:r>
      <w:r w:rsidRPr="00D414D2">
        <w:rPr>
          <w:rFonts w:cstheme="minorHAnsi"/>
        </w:rPr>
        <w:instrText>HYPERLINK "file:///C:\\Users\\omidf\\Downloads\\kannst%20du%20die%20aufgabe%20aus%20dem%20screenshot%20lösen.docx" \l "fn1"</w:instrText>
      </w:r>
      <w:r w:rsidRPr="00D414D2">
        <w:rPr>
          <w:rFonts w:cstheme="minorHAnsi"/>
        </w:rPr>
      </w:r>
      <w:r w:rsidRPr="00D414D2">
        <w:rPr>
          <w:rFonts w:cstheme="minorHAnsi"/>
        </w:rPr>
        <w:fldChar w:fldCharType="separate"/>
      </w:r>
      <w:r w:rsidRPr="00D414D2">
        <w:rPr>
          <w:rStyle w:val="Hyperlink"/>
          <w:rFonts w:eastAsia="inter" w:cstheme="minorHAnsi"/>
          <w:color w:val="auto"/>
          <w:vertAlign w:val="superscript"/>
        </w:rPr>
        <w:t>[1]</w:t>
      </w:r>
      <w:r w:rsidRPr="00D414D2">
        <w:rPr>
          <w:rFonts w:cstheme="minorHAnsi"/>
        </w:rPr>
        <w:fldChar w:fldCharType="end"/>
      </w:r>
      <w:r w:rsidRPr="00D414D2">
        <w:rPr>
          <w:rFonts w:eastAsia="inter" w:cstheme="minorHAnsi"/>
          <w:color w:val="000000"/>
        </w:rPr>
        <w:t>.</w:t>
      </w:r>
    </w:p>
    <w:p w14:paraId="3A76D573" w14:textId="77777777" w:rsidR="00D414D2" w:rsidRPr="00D414D2" w:rsidRDefault="00D414D2" w:rsidP="00D414D2">
      <w:pPr>
        <w:spacing w:after="210" w:line="360" w:lineRule="auto"/>
        <w:rPr>
          <w:rFonts w:cstheme="minorHAnsi"/>
        </w:rPr>
      </w:pPr>
      <w:r w:rsidRPr="00D414D2">
        <w:rPr>
          <w:rFonts w:eastAsia="inter" w:cstheme="minorHAnsi"/>
          <w:b/>
          <w:color w:val="000000"/>
        </w:rPr>
        <w:t>Vorgehen:</w:t>
      </w:r>
    </w:p>
    <w:p w14:paraId="7BE77125" w14:textId="77777777" w:rsidR="00D414D2" w:rsidRPr="00D414D2" w:rsidRDefault="00D414D2" w:rsidP="00D414D2">
      <w:pPr>
        <w:numPr>
          <w:ilvl w:val="0"/>
          <w:numId w:val="13"/>
        </w:numPr>
        <w:spacing w:before="105" w:after="105" w:line="360" w:lineRule="auto"/>
        <w:rPr>
          <w:rFonts w:cstheme="minorHAnsi"/>
        </w:rPr>
      </w:pPr>
      <w:r w:rsidRPr="00D414D2">
        <w:rPr>
          <w:rFonts w:eastAsia="inter" w:cstheme="minorHAnsi"/>
          <w:b/>
          <w:color w:val="000000"/>
        </w:rPr>
        <w:t>Verantwortung klar definieren</w:t>
      </w:r>
      <w:r w:rsidRPr="00D414D2">
        <w:rPr>
          <w:rFonts w:eastAsia="inter" w:cstheme="minorHAnsi"/>
          <w:color w:val="000000"/>
        </w:rPr>
        <w:t xml:space="preserve"> - Was soll die Methode genau tun?</w:t>
      </w:r>
    </w:p>
    <w:p w14:paraId="78EC8682" w14:textId="77777777" w:rsidR="00D414D2" w:rsidRPr="00D414D2" w:rsidRDefault="00D414D2" w:rsidP="00D414D2">
      <w:pPr>
        <w:numPr>
          <w:ilvl w:val="0"/>
          <w:numId w:val="13"/>
        </w:numPr>
        <w:spacing w:before="105" w:after="105" w:line="360" w:lineRule="auto"/>
        <w:rPr>
          <w:rFonts w:cstheme="minorHAnsi"/>
        </w:rPr>
      </w:pPr>
      <w:r w:rsidRPr="00D414D2">
        <w:rPr>
          <w:rFonts w:eastAsia="inter" w:cstheme="minorHAnsi"/>
          <w:b/>
          <w:color w:val="000000"/>
        </w:rPr>
        <w:t>Benötigte Informationen identifizieren</w:t>
      </w:r>
      <w:r w:rsidRPr="00D414D2">
        <w:rPr>
          <w:rFonts w:eastAsia="inter" w:cstheme="minorHAnsi"/>
          <w:color w:val="000000"/>
        </w:rPr>
        <w:t xml:space="preserve"> - Welche Daten werden zur Erfüllung der Aufgabe benötigt?</w:t>
      </w:r>
    </w:p>
    <w:p w14:paraId="24F122FD" w14:textId="77777777" w:rsidR="00D414D2" w:rsidRPr="00D414D2" w:rsidRDefault="00D414D2" w:rsidP="00D414D2">
      <w:pPr>
        <w:numPr>
          <w:ilvl w:val="0"/>
          <w:numId w:val="13"/>
        </w:numPr>
        <w:spacing w:before="105" w:after="105" w:line="360" w:lineRule="auto"/>
        <w:rPr>
          <w:rFonts w:cstheme="minorHAnsi"/>
        </w:rPr>
      </w:pPr>
      <w:r w:rsidRPr="00D414D2">
        <w:rPr>
          <w:rFonts w:eastAsia="inter" w:cstheme="minorHAnsi"/>
          <w:b/>
          <w:color w:val="000000"/>
        </w:rPr>
        <w:t>Information Expert finden</w:t>
      </w:r>
      <w:r w:rsidRPr="00D414D2">
        <w:rPr>
          <w:rFonts w:eastAsia="inter" w:cstheme="minorHAnsi"/>
          <w:color w:val="000000"/>
        </w:rPr>
        <w:t xml:space="preserve"> - Welche Klasse besitzt diese Informationen oder hat den direktesten Zugang dazu?</w:t>
      </w:r>
    </w:p>
    <w:p w14:paraId="51D7FDD4" w14:textId="77777777" w:rsidR="00D414D2" w:rsidRPr="00D414D2" w:rsidRDefault="00D414D2" w:rsidP="00D414D2">
      <w:pPr>
        <w:spacing w:after="210" w:line="360" w:lineRule="auto"/>
        <w:rPr>
          <w:rFonts w:cstheme="minorHAnsi"/>
        </w:rPr>
      </w:pPr>
      <w:r w:rsidRPr="00D414D2">
        <w:rPr>
          <w:rFonts w:eastAsia="inter" w:cstheme="minorHAnsi"/>
          <w:b/>
          <w:color w:val="000000"/>
        </w:rPr>
        <w:t>Beispiel aus dem PDF:</w:t>
      </w:r>
      <w:r w:rsidRPr="00D414D2">
        <w:rPr>
          <w:rFonts w:eastAsia="inter" w:cstheme="minorHAnsi"/>
          <w:color w:val="000000"/>
        </w:rPr>
        <w:t xml:space="preserve"> Für die Berechnung der Gesamtsumme eines Verkaufs (</w:t>
      </w:r>
      <w:proofErr w:type="spellStart"/>
      <w:r w:rsidRPr="00D414D2">
        <w:rPr>
          <w:rStyle w:val="VerbatimChar"/>
          <w:rFonts w:asciiTheme="minorHAnsi" w:eastAsia="IBM Plex Mono" w:hAnsiTheme="minorHAnsi" w:cstheme="minorHAnsi"/>
          <w:color w:val="000000"/>
          <w:sz w:val="18"/>
          <w:shd w:val="clear" w:color="auto" w:fill="F8F8FA"/>
        </w:rPr>
        <w:t>getTotal</w:t>
      </w:r>
      <w:proofErr w:type="spellEnd"/>
      <w:r w:rsidRPr="00D414D2">
        <w:rPr>
          <w:rStyle w:val="VerbatimChar"/>
          <w:rFonts w:asciiTheme="minorHAnsi" w:eastAsia="IBM Plex Mono" w:hAnsiTheme="minorHAnsi" w:cstheme="minorHAnsi"/>
          <w:color w:val="000000"/>
          <w:sz w:val="18"/>
          <w:shd w:val="clear" w:color="auto" w:fill="F8F8FA"/>
        </w:rPr>
        <w:t>()</w:t>
      </w:r>
      <w:r w:rsidRPr="00D414D2">
        <w:rPr>
          <w:rFonts w:eastAsia="inter" w:cstheme="minorHAnsi"/>
          <w:color w:val="000000"/>
        </w:rPr>
        <w:t xml:space="preserve">) ist die Klasse </w:t>
      </w:r>
      <w:r w:rsidRPr="00D414D2">
        <w:rPr>
          <w:rStyle w:val="VerbatimChar"/>
          <w:rFonts w:asciiTheme="minorHAnsi" w:eastAsia="IBM Plex Mono" w:hAnsiTheme="minorHAnsi" w:cstheme="minorHAnsi"/>
          <w:color w:val="000000"/>
          <w:sz w:val="18"/>
          <w:shd w:val="clear" w:color="auto" w:fill="F8F8FA"/>
        </w:rPr>
        <w:t>Sale</w:t>
      </w:r>
      <w:r w:rsidRPr="00D414D2">
        <w:rPr>
          <w:rFonts w:eastAsia="inter" w:cstheme="minorHAnsi"/>
          <w:color w:val="000000"/>
        </w:rPr>
        <w:t xml:space="preserve"> der Information Expert, da sie die Verkaufsposten (</w:t>
      </w:r>
      <w:proofErr w:type="spellStart"/>
      <w:r w:rsidRPr="00D414D2">
        <w:rPr>
          <w:rStyle w:val="VerbatimChar"/>
          <w:rFonts w:asciiTheme="minorHAnsi" w:eastAsia="IBM Plex Mono" w:hAnsiTheme="minorHAnsi" w:cstheme="minorHAnsi"/>
          <w:color w:val="000000"/>
          <w:sz w:val="18"/>
          <w:shd w:val="clear" w:color="auto" w:fill="F8F8FA"/>
        </w:rPr>
        <w:t>SalesLineItem</w:t>
      </w:r>
      <w:proofErr w:type="spellEnd"/>
      <w:r w:rsidRPr="00D414D2">
        <w:rPr>
          <w:rFonts w:eastAsia="inter" w:cstheme="minorHAnsi"/>
          <w:color w:val="000000"/>
        </w:rPr>
        <w:t>) kennt und somit Zugang zu allen notwendigen Informationen hat</w:t>
      </w:r>
      <w:bookmarkStart w:id="2" w:name="fnref1:2"/>
      <w:bookmarkEnd w:id="2"/>
      <w:r w:rsidRPr="00D414D2">
        <w:rPr>
          <w:rFonts w:cstheme="minorHAnsi"/>
        </w:rPr>
        <w:fldChar w:fldCharType="begin"/>
      </w:r>
      <w:r w:rsidRPr="00D414D2">
        <w:rPr>
          <w:rFonts w:cstheme="minorHAnsi"/>
        </w:rPr>
        <w:instrText>HYPERLINK "file:///C:\\Users\\omidf\\Downloads\\kannst%20du%20die%20aufgabe%20aus%20dem%20screenshot%20lösen.docx" \l "fn1"</w:instrText>
      </w:r>
      <w:r w:rsidRPr="00D414D2">
        <w:rPr>
          <w:rFonts w:cstheme="minorHAnsi"/>
        </w:rPr>
      </w:r>
      <w:r w:rsidRPr="00D414D2">
        <w:rPr>
          <w:rFonts w:cstheme="minorHAnsi"/>
        </w:rPr>
        <w:fldChar w:fldCharType="separate"/>
      </w:r>
      <w:r w:rsidRPr="00D414D2">
        <w:rPr>
          <w:rStyle w:val="Hyperlink"/>
          <w:rFonts w:eastAsia="inter" w:cstheme="minorHAnsi"/>
          <w:color w:val="auto"/>
          <w:vertAlign w:val="superscript"/>
        </w:rPr>
        <w:t>[1]</w:t>
      </w:r>
      <w:r w:rsidRPr="00D414D2">
        <w:rPr>
          <w:rFonts w:cstheme="minorHAnsi"/>
        </w:rPr>
        <w:fldChar w:fldCharType="end"/>
      </w:r>
      <w:r w:rsidRPr="00D414D2">
        <w:rPr>
          <w:rFonts w:eastAsia="inter" w:cstheme="minorHAnsi"/>
          <w:color w:val="000000"/>
        </w:rPr>
        <w:t>.</w:t>
      </w:r>
    </w:p>
    <w:p w14:paraId="66319783" w14:textId="77777777" w:rsidR="00D414D2" w:rsidRPr="00D414D2" w:rsidRDefault="00D414D2" w:rsidP="00D414D2">
      <w:pPr>
        <w:spacing w:before="315" w:after="105" w:line="360" w:lineRule="auto"/>
        <w:ind w:left="-30"/>
        <w:rPr>
          <w:rFonts w:cstheme="minorHAnsi"/>
        </w:rPr>
      </w:pPr>
      <w:r w:rsidRPr="00D414D2">
        <w:rPr>
          <w:rFonts w:eastAsia="inter" w:cstheme="minorHAnsi"/>
          <w:b/>
          <w:color w:val="000000"/>
          <w:sz w:val="24"/>
        </w:rPr>
        <w:t>Verantwortliche Klasse für Objekterstellung finden</w:t>
      </w:r>
    </w:p>
    <w:p w14:paraId="178E7334" w14:textId="77777777" w:rsidR="00D414D2" w:rsidRPr="00D414D2" w:rsidRDefault="00D414D2" w:rsidP="00D414D2">
      <w:pPr>
        <w:spacing w:after="210" w:line="360" w:lineRule="auto"/>
        <w:rPr>
          <w:rFonts w:cstheme="minorHAnsi"/>
        </w:rPr>
      </w:pPr>
      <w:r w:rsidRPr="00D414D2">
        <w:rPr>
          <w:rFonts w:eastAsia="inter" w:cstheme="minorHAnsi"/>
          <w:color w:val="000000"/>
        </w:rPr>
        <w:t xml:space="preserve">Für die Objekterstellung wird das </w:t>
      </w:r>
      <w:r w:rsidRPr="00D414D2">
        <w:rPr>
          <w:rFonts w:eastAsia="inter" w:cstheme="minorHAnsi"/>
          <w:b/>
          <w:color w:val="000000"/>
        </w:rPr>
        <w:t>Creator Prinzip</w:t>
      </w:r>
      <w:r w:rsidRPr="00D414D2">
        <w:rPr>
          <w:rFonts w:eastAsia="inter" w:cstheme="minorHAnsi"/>
          <w:color w:val="000000"/>
        </w:rPr>
        <w:t xml:space="preserve"> angewendet</w:t>
      </w:r>
      <w:bookmarkStart w:id="3" w:name="fnref1:3"/>
      <w:bookmarkEnd w:id="3"/>
      <w:r w:rsidRPr="00D414D2">
        <w:rPr>
          <w:rFonts w:cstheme="minorHAnsi"/>
        </w:rPr>
        <w:fldChar w:fldCharType="begin"/>
      </w:r>
      <w:r w:rsidRPr="00D414D2">
        <w:rPr>
          <w:rFonts w:cstheme="minorHAnsi"/>
        </w:rPr>
        <w:instrText>HYPERLINK "file:///C:\\Users\\omidf\\Downloads\\kannst%20du%20die%20aufgabe%20aus%20dem%20screenshot%20lösen.docx" \l "fn1"</w:instrText>
      </w:r>
      <w:r w:rsidRPr="00D414D2">
        <w:rPr>
          <w:rFonts w:cstheme="minorHAnsi"/>
        </w:rPr>
      </w:r>
      <w:r w:rsidRPr="00D414D2">
        <w:rPr>
          <w:rFonts w:cstheme="minorHAnsi"/>
        </w:rPr>
        <w:fldChar w:fldCharType="separate"/>
      </w:r>
      <w:r w:rsidRPr="00D414D2">
        <w:rPr>
          <w:rStyle w:val="Hyperlink"/>
          <w:rFonts w:eastAsia="inter" w:cstheme="minorHAnsi"/>
          <w:color w:val="auto"/>
          <w:vertAlign w:val="superscript"/>
        </w:rPr>
        <w:t>[1]</w:t>
      </w:r>
      <w:r w:rsidRPr="00D414D2">
        <w:rPr>
          <w:rFonts w:cstheme="minorHAnsi"/>
        </w:rPr>
        <w:fldChar w:fldCharType="end"/>
      </w:r>
      <w:r w:rsidRPr="00D414D2">
        <w:rPr>
          <w:rFonts w:eastAsia="inter" w:cstheme="minorHAnsi"/>
          <w:color w:val="000000"/>
        </w:rPr>
        <w:t>. Eine Klasse B sollte für die Erstellung von Objekten der Klasse A verantwortlich sein, wenn:</w:t>
      </w:r>
    </w:p>
    <w:p w14:paraId="4EE659F9" w14:textId="77777777" w:rsidR="00D414D2" w:rsidRPr="00D414D2" w:rsidRDefault="00D414D2" w:rsidP="00D414D2">
      <w:pPr>
        <w:numPr>
          <w:ilvl w:val="0"/>
          <w:numId w:val="14"/>
        </w:numPr>
        <w:spacing w:before="105" w:after="105" w:line="360" w:lineRule="auto"/>
        <w:rPr>
          <w:rFonts w:cstheme="minorHAnsi"/>
        </w:rPr>
      </w:pPr>
      <w:r w:rsidRPr="00D414D2">
        <w:rPr>
          <w:rFonts w:eastAsia="inter" w:cstheme="minorHAnsi"/>
          <w:b/>
          <w:color w:val="000000"/>
        </w:rPr>
        <w:t>B aggregiert A-Objekte</w:t>
      </w:r>
    </w:p>
    <w:p w14:paraId="76167541" w14:textId="77777777" w:rsidR="00D414D2" w:rsidRPr="00D414D2" w:rsidRDefault="00D414D2" w:rsidP="00D414D2">
      <w:pPr>
        <w:numPr>
          <w:ilvl w:val="0"/>
          <w:numId w:val="14"/>
        </w:numPr>
        <w:spacing w:before="105" w:after="105" w:line="360" w:lineRule="auto"/>
        <w:rPr>
          <w:rFonts w:cstheme="minorHAnsi"/>
        </w:rPr>
      </w:pPr>
      <w:r w:rsidRPr="00D414D2">
        <w:rPr>
          <w:rFonts w:eastAsia="inter" w:cstheme="minorHAnsi"/>
          <w:b/>
          <w:color w:val="000000"/>
        </w:rPr>
        <w:t>B enthält A-Objekte</w:t>
      </w:r>
    </w:p>
    <w:p w14:paraId="569D299C" w14:textId="77777777" w:rsidR="00D414D2" w:rsidRPr="00D414D2" w:rsidRDefault="00D414D2" w:rsidP="00D414D2">
      <w:pPr>
        <w:numPr>
          <w:ilvl w:val="0"/>
          <w:numId w:val="14"/>
        </w:numPr>
        <w:spacing w:before="105" w:after="105" w:line="360" w:lineRule="auto"/>
        <w:rPr>
          <w:rFonts w:cstheme="minorHAnsi"/>
        </w:rPr>
      </w:pPr>
      <w:r w:rsidRPr="00D414D2">
        <w:rPr>
          <w:rFonts w:eastAsia="inter" w:cstheme="minorHAnsi"/>
          <w:b/>
          <w:color w:val="000000"/>
        </w:rPr>
        <w:t>B registriert Instanzen von A-Objekten</w:t>
      </w:r>
    </w:p>
    <w:p w14:paraId="66522E32" w14:textId="77777777" w:rsidR="00D414D2" w:rsidRPr="00D414D2" w:rsidRDefault="00D414D2" w:rsidP="00D414D2">
      <w:pPr>
        <w:numPr>
          <w:ilvl w:val="0"/>
          <w:numId w:val="14"/>
        </w:numPr>
        <w:spacing w:before="105" w:after="105" w:line="360" w:lineRule="auto"/>
        <w:rPr>
          <w:rFonts w:cstheme="minorHAnsi"/>
        </w:rPr>
      </w:pPr>
      <w:r w:rsidRPr="00D414D2">
        <w:rPr>
          <w:rFonts w:eastAsia="inter" w:cstheme="minorHAnsi"/>
          <w:b/>
          <w:color w:val="000000"/>
        </w:rPr>
        <w:t>B verwendet A-Objekte häufig</w:t>
      </w:r>
    </w:p>
    <w:p w14:paraId="79C31CE9" w14:textId="77777777" w:rsidR="00D414D2" w:rsidRPr="00D414D2" w:rsidRDefault="00D414D2" w:rsidP="00D414D2">
      <w:pPr>
        <w:numPr>
          <w:ilvl w:val="0"/>
          <w:numId w:val="14"/>
        </w:numPr>
        <w:spacing w:before="105" w:after="105" w:line="360" w:lineRule="auto"/>
        <w:rPr>
          <w:rFonts w:cstheme="minorHAnsi"/>
        </w:rPr>
      </w:pPr>
      <w:r w:rsidRPr="00D414D2">
        <w:rPr>
          <w:rFonts w:eastAsia="inter" w:cstheme="minorHAnsi"/>
          <w:b/>
          <w:color w:val="000000"/>
        </w:rPr>
        <w:t>B hat die Initialisierungsdaten für A-Objekte</w:t>
      </w:r>
      <w:bookmarkStart w:id="4" w:name="fnref1:4"/>
      <w:bookmarkEnd w:id="4"/>
      <w:r w:rsidRPr="00D414D2">
        <w:rPr>
          <w:rFonts w:cstheme="minorHAnsi"/>
        </w:rPr>
        <w:fldChar w:fldCharType="begin"/>
      </w:r>
      <w:r w:rsidRPr="00D414D2">
        <w:rPr>
          <w:rFonts w:cstheme="minorHAnsi"/>
        </w:rPr>
        <w:instrText>HYPERLINK "file:///C:\\Users\\omidf\\Downloads\\kannst%20du%20die%20aufgabe%20aus%20dem%20screenshot%20lösen.docx" \l "fn1"</w:instrText>
      </w:r>
      <w:r w:rsidRPr="00D414D2">
        <w:rPr>
          <w:rFonts w:cstheme="minorHAnsi"/>
        </w:rPr>
      </w:r>
      <w:r w:rsidRPr="00D414D2">
        <w:rPr>
          <w:rFonts w:cstheme="minorHAnsi"/>
        </w:rPr>
        <w:fldChar w:fldCharType="separate"/>
      </w:r>
      <w:r w:rsidRPr="00D414D2">
        <w:rPr>
          <w:rStyle w:val="Hyperlink"/>
          <w:rFonts w:eastAsia="inter" w:cstheme="minorHAnsi"/>
          <w:color w:val="auto"/>
          <w:vertAlign w:val="superscript"/>
        </w:rPr>
        <w:t>[1]</w:t>
      </w:r>
      <w:r w:rsidRPr="00D414D2">
        <w:rPr>
          <w:rFonts w:cstheme="minorHAnsi"/>
        </w:rPr>
        <w:fldChar w:fldCharType="end"/>
      </w:r>
    </w:p>
    <w:p w14:paraId="4D39144C" w14:textId="77777777" w:rsidR="00D414D2" w:rsidRPr="00D414D2" w:rsidRDefault="00D414D2" w:rsidP="00D414D2">
      <w:pPr>
        <w:spacing w:after="210" w:line="360" w:lineRule="auto"/>
        <w:rPr>
          <w:rFonts w:cstheme="minorHAnsi"/>
        </w:rPr>
      </w:pPr>
      <w:r w:rsidRPr="00D414D2">
        <w:rPr>
          <w:rFonts w:eastAsia="inter" w:cstheme="minorHAnsi"/>
          <w:b/>
          <w:color w:val="000000"/>
        </w:rPr>
        <w:t>Bevorzugte Regel:</w:t>
      </w:r>
      <w:r w:rsidRPr="00D414D2">
        <w:rPr>
          <w:rFonts w:eastAsia="inter" w:cstheme="minorHAnsi"/>
          <w:color w:val="000000"/>
        </w:rPr>
        <w:t xml:space="preserve"> Wenn eine Wahl besteht, sollte die Klasse gewählt werden, die A-Objekte aggregiert oder enthält</w:t>
      </w:r>
      <w:bookmarkStart w:id="5" w:name="fnref1:5"/>
      <w:bookmarkEnd w:id="5"/>
      <w:r w:rsidRPr="00D414D2">
        <w:rPr>
          <w:rFonts w:cstheme="minorHAnsi"/>
        </w:rPr>
        <w:fldChar w:fldCharType="begin"/>
      </w:r>
      <w:r w:rsidRPr="00D414D2">
        <w:rPr>
          <w:rFonts w:cstheme="minorHAnsi"/>
        </w:rPr>
        <w:instrText>HYPERLINK "file:///C:\\Users\\omidf\\Downloads\\kannst%20du%20die%20aufgabe%20aus%20dem%20screenshot%20lösen.docx" \l "fn1"</w:instrText>
      </w:r>
      <w:r w:rsidRPr="00D414D2">
        <w:rPr>
          <w:rFonts w:cstheme="minorHAnsi"/>
        </w:rPr>
      </w:r>
      <w:r w:rsidRPr="00D414D2">
        <w:rPr>
          <w:rFonts w:cstheme="minorHAnsi"/>
        </w:rPr>
        <w:fldChar w:fldCharType="separate"/>
      </w:r>
      <w:r w:rsidRPr="00D414D2">
        <w:rPr>
          <w:rStyle w:val="Hyperlink"/>
          <w:rFonts w:eastAsia="inter" w:cstheme="minorHAnsi"/>
          <w:color w:val="auto"/>
          <w:vertAlign w:val="superscript"/>
        </w:rPr>
        <w:t>[1]</w:t>
      </w:r>
      <w:r w:rsidRPr="00D414D2">
        <w:rPr>
          <w:rFonts w:cstheme="minorHAnsi"/>
        </w:rPr>
        <w:fldChar w:fldCharType="end"/>
      </w:r>
      <w:r w:rsidRPr="00D414D2">
        <w:rPr>
          <w:rFonts w:eastAsia="inter" w:cstheme="minorHAnsi"/>
          <w:color w:val="000000"/>
        </w:rPr>
        <w:t>.</w:t>
      </w:r>
    </w:p>
    <w:p w14:paraId="21CC98FA" w14:textId="77777777" w:rsidR="00D414D2" w:rsidRPr="00D414D2" w:rsidRDefault="00D414D2" w:rsidP="00D414D2">
      <w:pPr>
        <w:spacing w:after="210" w:line="360" w:lineRule="auto"/>
        <w:rPr>
          <w:rFonts w:cstheme="minorHAnsi"/>
        </w:rPr>
      </w:pPr>
      <w:r w:rsidRPr="00D414D2">
        <w:rPr>
          <w:rFonts w:eastAsia="inter" w:cstheme="minorHAnsi"/>
          <w:b/>
          <w:color w:val="000000"/>
        </w:rPr>
        <w:t>Beispiel aus dem PDF:</w:t>
      </w:r>
      <w:r w:rsidRPr="00D414D2">
        <w:rPr>
          <w:rFonts w:eastAsia="inter" w:cstheme="minorHAnsi"/>
          <w:color w:val="000000"/>
        </w:rPr>
        <w:t xml:space="preserve"> Für die Erstellung von </w:t>
      </w:r>
      <w:proofErr w:type="spellStart"/>
      <w:r w:rsidRPr="00D414D2">
        <w:rPr>
          <w:rStyle w:val="VerbatimChar"/>
          <w:rFonts w:asciiTheme="minorHAnsi" w:eastAsia="IBM Plex Mono" w:hAnsiTheme="minorHAnsi" w:cstheme="minorHAnsi"/>
          <w:color w:val="000000"/>
          <w:sz w:val="18"/>
          <w:shd w:val="clear" w:color="auto" w:fill="F8F8FA"/>
        </w:rPr>
        <w:t>SalesLineItem</w:t>
      </w:r>
      <w:proofErr w:type="spellEnd"/>
      <w:r w:rsidRPr="00D414D2">
        <w:rPr>
          <w:rFonts w:eastAsia="inter" w:cstheme="minorHAnsi"/>
          <w:color w:val="000000"/>
        </w:rPr>
        <w:t xml:space="preserve">-Objekten ist die Klasse </w:t>
      </w:r>
      <w:r w:rsidRPr="00D414D2">
        <w:rPr>
          <w:rStyle w:val="VerbatimChar"/>
          <w:rFonts w:asciiTheme="minorHAnsi" w:eastAsia="IBM Plex Mono" w:hAnsiTheme="minorHAnsi" w:cstheme="minorHAnsi"/>
          <w:color w:val="000000"/>
          <w:sz w:val="18"/>
          <w:shd w:val="clear" w:color="auto" w:fill="F8F8FA"/>
        </w:rPr>
        <w:t>Sale</w:t>
      </w:r>
      <w:r w:rsidRPr="00D414D2">
        <w:rPr>
          <w:rFonts w:eastAsia="inter" w:cstheme="minorHAnsi"/>
          <w:color w:val="000000"/>
        </w:rPr>
        <w:t xml:space="preserve"> verantwortlich, da sie diese Objekte enthält und die notwendigen Daten für deren Erstellung besitzt</w:t>
      </w:r>
      <w:bookmarkStart w:id="6" w:name="fnref1:6"/>
      <w:bookmarkEnd w:id="6"/>
      <w:r w:rsidRPr="00D414D2">
        <w:rPr>
          <w:rFonts w:cstheme="minorHAnsi"/>
        </w:rPr>
        <w:fldChar w:fldCharType="begin"/>
      </w:r>
      <w:r w:rsidRPr="00D414D2">
        <w:rPr>
          <w:rFonts w:cstheme="minorHAnsi"/>
        </w:rPr>
        <w:instrText>HYPERLINK "file:///C:\\Users\\omidf\\Downloads\\kannst%20du%20die%20aufgabe%20aus%20dem%20screenshot%20lösen.docx" \l "fn1"</w:instrText>
      </w:r>
      <w:r w:rsidRPr="00D414D2">
        <w:rPr>
          <w:rFonts w:cstheme="minorHAnsi"/>
        </w:rPr>
      </w:r>
      <w:r w:rsidRPr="00D414D2">
        <w:rPr>
          <w:rFonts w:cstheme="minorHAnsi"/>
        </w:rPr>
        <w:fldChar w:fldCharType="separate"/>
      </w:r>
      <w:r w:rsidRPr="00D414D2">
        <w:rPr>
          <w:rStyle w:val="Hyperlink"/>
          <w:rFonts w:eastAsia="inter" w:cstheme="minorHAnsi"/>
          <w:color w:val="auto"/>
          <w:vertAlign w:val="superscript"/>
        </w:rPr>
        <w:t>[1]</w:t>
      </w:r>
      <w:r w:rsidRPr="00D414D2">
        <w:rPr>
          <w:rFonts w:cstheme="minorHAnsi"/>
        </w:rPr>
        <w:fldChar w:fldCharType="end"/>
      </w:r>
      <w:r w:rsidRPr="00D414D2">
        <w:rPr>
          <w:rFonts w:eastAsia="inter" w:cstheme="minorHAnsi"/>
          <w:color w:val="000000"/>
        </w:rPr>
        <w:t>.</w:t>
      </w:r>
    </w:p>
    <w:p w14:paraId="411581D7" w14:textId="77777777" w:rsidR="00D414D2" w:rsidRPr="00D414D2" w:rsidRDefault="00D414D2" w:rsidP="00D414D2">
      <w:pPr>
        <w:spacing w:after="210" w:line="360" w:lineRule="auto"/>
        <w:rPr>
          <w:rFonts w:cstheme="minorHAnsi"/>
        </w:rPr>
      </w:pPr>
      <w:r w:rsidRPr="00D414D2">
        <w:rPr>
          <w:rFonts w:eastAsia="inter" w:cstheme="minorHAnsi"/>
          <w:b/>
          <w:color w:val="000000"/>
        </w:rPr>
        <w:t>Vorteile des Creator Prinzips:</w:t>
      </w:r>
    </w:p>
    <w:p w14:paraId="7122F8D5" w14:textId="77777777" w:rsidR="00D414D2" w:rsidRPr="00D414D2" w:rsidRDefault="00D414D2" w:rsidP="00D414D2">
      <w:pPr>
        <w:numPr>
          <w:ilvl w:val="0"/>
          <w:numId w:val="15"/>
        </w:numPr>
        <w:spacing w:before="105" w:after="105" w:line="360" w:lineRule="auto"/>
        <w:rPr>
          <w:rFonts w:cstheme="minorHAnsi"/>
        </w:rPr>
      </w:pPr>
      <w:r w:rsidRPr="00D414D2">
        <w:rPr>
          <w:rFonts w:eastAsia="inter" w:cstheme="minorHAnsi"/>
          <w:b/>
          <w:color w:val="000000"/>
        </w:rPr>
        <w:lastRenderedPageBreak/>
        <w:t>Fördert lose Kopplung</w:t>
      </w:r>
      <w:r w:rsidRPr="00D414D2">
        <w:rPr>
          <w:rFonts w:eastAsia="inter" w:cstheme="minorHAnsi"/>
          <w:color w:val="000000"/>
        </w:rPr>
        <w:t>, da Klassen die Objekte selbst erstellen, die sie benötigen</w:t>
      </w:r>
    </w:p>
    <w:p w14:paraId="65B0FA83" w14:textId="77777777" w:rsidR="00D414D2" w:rsidRPr="00D414D2" w:rsidRDefault="00D414D2" w:rsidP="00D414D2">
      <w:pPr>
        <w:numPr>
          <w:ilvl w:val="0"/>
          <w:numId w:val="15"/>
        </w:numPr>
        <w:spacing w:before="105" w:after="105" w:line="360" w:lineRule="auto"/>
        <w:rPr>
          <w:rFonts w:cstheme="minorHAnsi"/>
        </w:rPr>
      </w:pPr>
      <w:r w:rsidRPr="00D414D2">
        <w:rPr>
          <w:rFonts w:eastAsia="inter" w:cstheme="minorHAnsi"/>
          <w:b/>
          <w:color w:val="000000"/>
        </w:rPr>
        <w:t>Vermeidet Abhängigkeiten</w:t>
      </w:r>
      <w:r w:rsidRPr="00D414D2">
        <w:rPr>
          <w:rFonts w:eastAsia="inter" w:cstheme="minorHAnsi"/>
          <w:color w:val="000000"/>
        </w:rPr>
        <w:t xml:space="preserve"> zu anderen Klassen für die Objekterstellung</w:t>
      </w:r>
      <w:bookmarkStart w:id="7" w:name="fnref1:7"/>
      <w:bookmarkEnd w:id="7"/>
      <w:r w:rsidRPr="00D414D2">
        <w:rPr>
          <w:rFonts w:cstheme="minorHAnsi"/>
        </w:rPr>
        <w:fldChar w:fldCharType="begin"/>
      </w:r>
      <w:r w:rsidRPr="00D414D2">
        <w:rPr>
          <w:rFonts w:cstheme="minorHAnsi"/>
        </w:rPr>
        <w:instrText>HYPERLINK "file:///C:\\Users\\omidf\\Downloads\\kannst%20du%20die%20aufgabe%20aus%20dem%20screenshot%20lösen.docx" \l "fn1"</w:instrText>
      </w:r>
      <w:r w:rsidRPr="00D414D2">
        <w:rPr>
          <w:rFonts w:cstheme="minorHAnsi"/>
        </w:rPr>
      </w:r>
      <w:r w:rsidRPr="00D414D2">
        <w:rPr>
          <w:rFonts w:cstheme="minorHAnsi"/>
        </w:rPr>
        <w:fldChar w:fldCharType="separate"/>
      </w:r>
      <w:r w:rsidRPr="00D414D2">
        <w:rPr>
          <w:rStyle w:val="Hyperlink"/>
          <w:rFonts w:eastAsia="inter" w:cstheme="minorHAnsi"/>
          <w:color w:val="auto"/>
          <w:vertAlign w:val="superscript"/>
        </w:rPr>
        <w:t>[1]</w:t>
      </w:r>
      <w:r w:rsidRPr="00D414D2">
        <w:rPr>
          <w:rFonts w:cstheme="minorHAnsi"/>
        </w:rPr>
        <w:fldChar w:fldCharType="end"/>
      </w:r>
    </w:p>
    <w:p w14:paraId="383D12EA" w14:textId="51876C99" w:rsidR="00D414D2" w:rsidRPr="00D414D2" w:rsidRDefault="00D414D2" w:rsidP="00D414D2">
      <w:pPr>
        <w:rPr>
          <w:rFonts w:cstheme="minorHAnsi"/>
          <w:b/>
          <w:bCs/>
          <w:sz w:val="28"/>
          <w:szCs w:val="28"/>
          <w:u w:val="single"/>
        </w:rPr>
      </w:pPr>
      <w:r w:rsidRPr="00D414D2">
        <w:rPr>
          <w:rFonts w:eastAsia="inter" w:cstheme="minorHAnsi"/>
          <w:color w:val="000000"/>
        </w:rPr>
        <w:t>Diese GRASP-Prinzipien helfen dabei, Verantwortlichkeiten methodisch und nachvollziehbar zu verteilen, was zu besser strukturiertem und wartbarerem Code führt</w:t>
      </w:r>
    </w:p>
    <w:p w14:paraId="425B13DA" w14:textId="77777777" w:rsidR="00D414D2" w:rsidRPr="00D414D2" w:rsidRDefault="00D414D2">
      <w:pPr>
        <w:rPr>
          <w:rFonts w:cstheme="minorHAnsi"/>
        </w:rPr>
      </w:pPr>
    </w:p>
    <w:p w14:paraId="3CB54EDF" w14:textId="62A7C66E" w:rsidR="00D414D2" w:rsidRPr="00D414D2" w:rsidRDefault="00D414D2">
      <w:pPr>
        <w:rPr>
          <w:rFonts w:cstheme="minorHAnsi"/>
          <w:b/>
          <w:bCs/>
          <w:sz w:val="28"/>
          <w:szCs w:val="28"/>
          <w:u w:val="single"/>
        </w:rPr>
      </w:pPr>
      <w:r w:rsidRPr="00D414D2">
        <w:rPr>
          <w:rFonts w:cstheme="minorHAnsi"/>
          <w:b/>
          <w:bCs/>
          <w:sz w:val="28"/>
          <w:szCs w:val="28"/>
          <w:u w:val="single"/>
        </w:rPr>
        <w:t>Aufgabe 3</w:t>
      </w:r>
    </w:p>
    <w:p w14:paraId="3710A222" w14:textId="5472A969" w:rsidR="00D414D2" w:rsidRPr="00D414D2" w:rsidRDefault="00D414D2" w:rsidP="00D414D2">
      <w:pPr>
        <w:spacing w:after="210" w:line="360" w:lineRule="auto"/>
        <w:rPr>
          <w:rFonts w:cstheme="minorHAnsi"/>
        </w:rPr>
      </w:pPr>
      <w:r w:rsidRPr="00D414D2">
        <w:rPr>
          <w:rFonts w:eastAsia="inter" w:cstheme="minorHAnsi"/>
          <w:color w:val="000000"/>
        </w:rPr>
        <w:t>Klassen:</w:t>
      </w:r>
    </w:p>
    <w:p w14:paraId="1428CE4B" w14:textId="77777777" w:rsidR="00D414D2" w:rsidRPr="00D414D2" w:rsidRDefault="00D414D2" w:rsidP="00D414D2">
      <w:pPr>
        <w:numPr>
          <w:ilvl w:val="0"/>
          <w:numId w:val="1"/>
        </w:numPr>
        <w:spacing w:before="105" w:after="105" w:line="360" w:lineRule="auto"/>
        <w:rPr>
          <w:rFonts w:cstheme="minorHAnsi"/>
        </w:rPr>
      </w:pPr>
      <w:r w:rsidRPr="00D414D2">
        <w:rPr>
          <w:rStyle w:val="VerbatimChar"/>
          <w:rFonts w:asciiTheme="minorHAnsi" w:eastAsia="IBM Plex Mono" w:hAnsiTheme="minorHAnsi" w:cstheme="minorHAnsi"/>
          <w:color w:val="000000"/>
          <w:sz w:val="18"/>
          <w:shd w:val="clear" w:color="auto" w:fill="F8F8FA"/>
        </w:rPr>
        <w:t>User</w:t>
      </w:r>
    </w:p>
    <w:p w14:paraId="7C7EC1D9" w14:textId="77777777" w:rsidR="00D414D2" w:rsidRPr="00D414D2" w:rsidRDefault="00D414D2" w:rsidP="00D414D2">
      <w:pPr>
        <w:numPr>
          <w:ilvl w:val="0"/>
          <w:numId w:val="1"/>
        </w:numPr>
        <w:spacing w:before="105" w:after="105" w:line="360" w:lineRule="auto"/>
        <w:rPr>
          <w:rFonts w:cstheme="minorHAnsi"/>
        </w:rPr>
      </w:pPr>
      <w:r w:rsidRPr="00D414D2">
        <w:rPr>
          <w:rStyle w:val="VerbatimChar"/>
          <w:rFonts w:asciiTheme="minorHAnsi" w:eastAsia="IBM Plex Mono" w:hAnsiTheme="minorHAnsi" w:cstheme="minorHAnsi"/>
          <w:color w:val="000000"/>
          <w:sz w:val="18"/>
          <w:shd w:val="clear" w:color="auto" w:fill="F8F8FA"/>
        </w:rPr>
        <w:t>Website</w:t>
      </w:r>
    </w:p>
    <w:p w14:paraId="25DFA149" w14:textId="77777777" w:rsidR="00D414D2" w:rsidRPr="00D414D2" w:rsidRDefault="00D414D2" w:rsidP="00D414D2">
      <w:pPr>
        <w:numPr>
          <w:ilvl w:val="0"/>
          <w:numId w:val="1"/>
        </w:numPr>
        <w:spacing w:before="105" w:after="105" w:line="360" w:lineRule="auto"/>
        <w:rPr>
          <w:rFonts w:cstheme="minorHAnsi"/>
        </w:rPr>
      </w:pPr>
      <w:proofErr w:type="spellStart"/>
      <w:r w:rsidRPr="00D414D2">
        <w:rPr>
          <w:rStyle w:val="VerbatimChar"/>
          <w:rFonts w:asciiTheme="minorHAnsi" w:eastAsia="IBM Plex Mono" w:hAnsiTheme="minorHAnsi" w:cstheme="minorHAnsi"/>
          <w:color w:val="000000"/>
          <w:sz w:val="18"/>
          <w:shd w:val="clear" w:color="auto" w:fill="F8F8FA"/>
        </w:rPr>
        <w:t>Subscription</w:t>
      </w:r>
      <w:proofErr w:type="spellEnd"/>
    </w:p>
    <w:p w14:paraId="0F3B4650" w14:textId="77777777" w:rsidR="00D414D2" w:rsidRPr="00D414D2" w:rsidRDefault="00D414D2" w:rsidP="00D414D2">
      <w:pPr>
        <w:numPr>
          <w:ilvl w:val="0"/>
          <w:numId w:val="1"/>
        </w:numPr>
        <w:spacing w:before="105" w:after="105" w:line="360" w:lineRule="auto"/>
        <w:rPr>
          <w:rFonts w:cstheme="minorHAnsi"/>
        </w:rPr>
      </w:pPr>
      <w:proofErr w:type="spellStart"/>
      <w:r w:rsidRPr="00D414D2">
        <w:rPr>
          <w:rStyle w:val="VerbatimChar"/>
          <w:rFonts w:asciiTheme="minorHAnsi" w:eastAsia="IBM Plex Mono" w:hAnsiTheme="minorHAnsi" w:cstheme="minorHAnsi"/>
          <w:color w:val="000000"/>
          <w:sz w:val="18"/>
          <w:shd w:val="clear" w:color="auto" w:fill="F8F8FA"/>
        </w:rPr>
        <w:t>NotificationPreferences</w:t>
      </w:r>
      <w:proofErr w:type="spellEnd"/>
    </w:p>
    <w:p w14:paraId="700527E7" w14:textId="77777777" w:rsidR="00D414D2" w:rsidRPr="00D414D2" w:rsidRDefault="00D414D2" w:rsidP="00D414D2">
      <w:pPr>
        <w:numPr>
          <w:ilvl w:val="0"/>
          <w:numId w:val="1"/>
        </w:numPr>
        <w:spacing w:before="105" w:after="105" w:line="360" w:lineRule="auto"/>
        <w:rPr>
          <w:rFonts w:cstheme="minorHAnsi"/>
        </w:rPr>
      </w:pPr>
      <w:proofErr w:type="spellStart"/>
      <w:r w:rsidRPr="00D414D2">
        <w:rPr>
          <w:rStyle w:val="VerbatimChar"/>
          <w:rFonts w:asciiTheme="minorHAnsi" w:eastAsia="IBM Plex Mono" w:hAnsiTheme="minorHAnsi" w:cstheme="minorHAnsi"/>
          <w:color w:val="000000"/>
          <w:sz w:val="18"/>
          <w:shd w:val="clear" w:color="auto" w:fill="F8F8FA"/>
        </w:rPr>
        <w:t>Notification</w:t>
      </w:r>
      <w:proofErr w:type="spellEnd"/>
    </w:p>
    <w:p w14:paraId="446BE914" w14:textId="357E8CF8" w:rsidR="00D414D2" w:rsidRPr="00D414D2" w:rsidRDefault="00D414D2" w:rsidP="00D414D2">
      <w:pPr>
        <w:spacing w:after="210" w:line="360" w:lineRule="auto"/>
        <w:rPr>
          <w:rFonts w:cstheme="minorHAnsi"/>
        </w:rPr>
      </w:pPr>
      <w:r w:rsidRPr="00D414D2">
        <w:rPr>
          <w:rFonts w:eastAsia="inter" w:cstheme="minorHAnsi"/>
          <w:color w:val="000000"/>
        </w:rPr>
        <w:t>Controller Klassen nach GRASP:</w:t>
      </w:r>
    </w:p>
    <w:p w14:paraId="7AD98BAA" w14:textId="77777777" w:rsidR="00D414D2" w:rsidRPr="00D414D2" w:rsidRDefault="00D414D2" w:rsidP="00D414D2">
      <w:pPr>
        <w:numPr>
          <w:ilvl w:val="0"/>
          <w:numId w:val="2"/>
        </w:numPr>
        <w:spacing w:before="105" w:after="105" w:line="360" w:lineRule="auto"/>
        <w:rPr>
          <w:rFonts w:cstheme="minorHAnsi"/>
        </w:rPr>
      </w:pPr>
      <w:proofErr w:type="spellStart"/>
      <w:r w:rsidRPr="00D414D2">
        <w:rPr>
          <w:rStyle w:val="VerbatimChar"/>
          <w:rFonts w:asciiTheme="minorHAnsi" w:eastAsia="IBM Plex Mono" w:hAnsiTheme="minorHAnsi" w:cstheme="minorHAnsi"/>
          <w:color w:val="000000"/>
          <w:sz w:val="18"/>
          <w:shd w:val="clear" w:color="auto" w:fill="F8F8FA"/>
        </w:rPr>
        <w:t>SubscriptionController</w:t>
      </w:r>
      <w:proofErr w:type="spellEnd"/>
      <w:r w:rsidRPr="00D414D2">
        <w:rPr>
          <w:rFonts w:eastAsia="inter" w:cstheme="minorHAnsi"/>
          <w:color w:val="000000"/>
          <w:sz w:val="21"/>
        </w:rPr>
        <w:t xml:space="preserve"> (oder allgemeiner </w:t>
      </w:r>
      <w:proofErr w:type="spellStart"/>
      <w:r w:rsidRPr="00D414D2">
        <w:rPr>
          <w:rStyle w:val="VerbatimChar"/>
          <w:rFonts w:asciiTheme="minorHAnsi" w:eastAsia="IBM Plex Mono" w:hAnsiTheme="minorHAnsi" w:cstheme="minorHAnsi"/>
          <w:color w:val="000000"/>
          <w:sz w:val="18"/>
          <w:shd w:val="clear" w:color="auto" w:fill="F8F8FA"/>
        </w:rPr>
        <w:t>WebsiteMonitorController</w:t>
      </w:r>
      <w:proofErr w:type="spellEnd"/>
      <w:r w:rsidRPr="00D414D2">
        <w:rPr>
          <w:rFonts w:eastAsia="inter" w:cstheme="minorHAnsi"/>
          <w:color w:val="000000"/>
          <w:sz w:val="21"/>
        </w:rPr>
        <w:t xml:space="preserve"> für Benutzerinteraktionen)</w:t>
      </w:r>
    </w:p>
    <w:p w14:paraId="06CFEC14" w14:textId="77777777" w:rsidR="00D414D2" w:rsidRPr="00D414D2" w:rsidRDefault="00D414D2" w:rsidP="00D414D2">
      <w:pPr>
        <w:numPr>
          <w:ilvl w:val="0"/>
          <w:numId w:val="2"/>
        </w:numPr>
        <w:spacing w:before="105" w:after="105" w:line="360" w:lineRule="auto"/>
        <w:rPr>
          <w:rFonts w:cstheme="minorHAnsi"/>
        </w:rPr>
      </w:pPr>
      <w:proofErr w:type="spellStart"/>
      <w:r w:rsidRPr="00D414D2">
        <w:rPr>
          <w:rStyle w:val="VerbatimChar"/>
          <w:rFonts w:asciiTheme="minorHAnsi" w:eastAsia="IBM Plex Mono" w:hAnsiTheme="minorHAnsi" w:cstheme="minorHAnsi"/>
          <w:color w:val="000000"/>
          <w:sz w:val="18"/>
          <w:shd w:val="clear" w:color="auto" w:fill="F8F8FA"/>
        </w:rPr>
        <w:t>MonitoringService</w:t>
      </w:r>
      <w:proofErr w:type="spellEnd"/>
      <w:r w:rsidRPr="00D414D2">
        <w:rPr>
          <w:rFonts w:eastAsia="inter" w:cstheme="minorHAnsi"/>
          <w:color w:val="000000"/>
          <w:sz w:val="21"/>
        </w:rPr>
        <w:t xml:space="preserve"> (für den Hintergrundprozess der Webseitenüberprüfung)</w:t>
      </w:r>
    </w:p>
    <w:p w14:paraId="71A05D5B" w14:textId="77777777" w:rsidR="00D414D2" w:rsidRPr="00D414D2" w:rsidRDefault="00D414D2" w:rsidP="00D414D2">
      <w:pPr>
        <w:numPr>
          <w:ilvl w:val="0"/>
          <w:numId w:val="2"/>
        </w:numPr>
        <w:spacing w:before="105" w:after="105" w:line="360" w:lineRule="auto"/>
        <w:rPr>
          <w:rFonts w:cstheme="minorHAnsi"/>
        </w:rPr>
      </w:pPr>
      <w:proofErr w:type="spellStart"/>
      <w:r w:rsidRPr="00D414D2">
        <w:rPr>
          <w:rStyle w:val="VerbatimChar"/>
          <w:rFonts w:asciiTheme="minorHAnsi" w:eastAsia="IBM Plex Mono" w:hAnsiTheme="minorHAnsi" w:cstheme="minorHAnsi"/>
          <w:color w:val="000000"/>
          <w:sz w:val="18"/>
          <w:shd w:val="clear" w:color="auto" w:fill="F8F8FA"/>
        </w:rPr>
        <w:t>NotificationService</w:t>
      </w:r>
      <w:proofErr w:type="spellEnd"/>
      <w:r w:rsidRPr="00D414D2">
        <w:rPr>
          <w:rFonts w:eastAsia="inter" w:cstheme="minorHAnsi"/>
          <w:color w:val="000000"/>
          <w:sz w:val="21"/>
        </w:rPr>
        <w:t xml:space="preserve"> (für die Erstellung und den Versand von Benachrichtigungen)</w:t>
      </w:r>
    </w:p>
    <w:p w14:paraId="302A5EB3" w14:textId="77777777" w:rsidR="00D414D2" w:rsidRPr="00D414D2" w:rsidRDefault="00D414D2" w:rsidP="00D414D2">
      <w:pPr>
        <w:numPr>
          <w:ilvl w:val="0"/>
          <w:numId w:val="2"/>
        </w:numPr>
        <w:spacing w:before="105" w:after="105" w:line="360" w:lineRule="auto"/>
        <w:rPr>
          <w:rFonts w:cstheme="minorHAnsi"/>
        </w:rPr>
      </w:pPr>
      <w:proofErr w:type="spellStart"/>
      <w:r w:rsidRPr="00D414D2">
        <w:rPr>
          <w:rStyle w:val="VerbatimChar"/>
          <w:rFonts w:asciiTheme="minorHAnsi" w:eastAsia="IBM Plex Mono" w:hAnsiTheme="minorHAnsi" w:cstheme="minorHAnsi"/>
          <w:color w:val="000000"/>
          <w:sz w:val="18"/>
          <w:shd w:val="clear" w:color="auto" w:fill="F8F8FA"/>
        </w:rPr>
        <w:t>NotificationDispatcher</w:t>
      </w:r>
      <w:proofErr w:type="spellEnd"/>
      <w:r w:rsidRPr="00D414D2">
        <w:rPr>
          <w:rFonts w:eastAsia="inter" w:cstheme="minorHAnsi"/>
          <w:color w:val="000000"/>
          <w:sz w:val="21"/>
        </w:rPr>
        <w:t xml:space="preserve"> (als spezialisierter Helfer für den Versand)</w:t>
      </w:r>
    </w:p>
    <w:p w14:paraId="4A1197B0" w14:textId="38A663B5" w:rsidR="00D414D2" w:rsidRPr="00D414D2" w:rsidRDefault="00D414D2" w:rsidP="00D414D2">
      <w:pPr>
        <w:spacing w:before="210" w:after="0" w:line="360" w:lineRule="auto"/>
        <w:rPr>
          <w:rFonts w:cstheme="minorHAnsi"/>
        </w:rPr>
      </w:pPr>
      <w:r w:rsidRPr="00D414D2">
        <w:rPr>
          <w:rFonts w:cstheme="minorHAnsi"/>
          <w:noProof/>
        </w:rPr>
        <mc:AlternateContent>
          <mc:Choice Requires="wps">
            <w:drawing>
              <wp:inline distT="0" distB="0" distL="0" distR="0" wp14:anchorId="710C4AFB" wp14:editId="65884AB1">
                <wp:extent cx="6038850" cy="635"/>
                <wp:effectExtent l="9525" t="9525" r="9525" b="8890"/>
                <wp:docPr id="134698338" name="Rechtec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8850" cy="635"/>
                        </a:xfrm>
                        <a:prstGeom prst="rect">
                          <a:avLst/>
                        </a:prstGeom>
                        <a:solidFill>
                          <a:srgbClr val="FFFFFF"/>
                        </a:solidFill>
                        <a:ln w="12700">
                          <a:solidFill>
                            <a:srgbClr val="000000">
                              <a:alpha val="0"/>
                            </a:srgbClr>
                          </a:solidFill>
                          <a:miter lim="800000"/>
                          <a:headEnd/>
                          <a:tailEnd/>
                        </a:ln>
                      </wps:spPr>
                      <wps:bodyPr rot="0" vert="horz" wrap="square" lIns="91440" tIns="45720" rIns="91440" bIns="45720" anchor="t" anchorCtr="0" upright="1">
                        <a:noAutofit/>
                      </wps:bodyPr>
                    </wps:wsp>
                  </a:graphicData>
                </a:graphic>
              </wp:inline>
            </w:drawing>
          </mc:Choice>
          <mc:Fallback>
            <w:pict>
              <v:rect w14:anchorId="7896307A" id="Rechteck 9" o:spid="_x0000_s1026" style="width:47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" strokeweight="1pt">
                <v:stroke opacity="0"/>
                <w10:anchorlock/>
              </v:rect>
            </w:pict>
          </mc:Fallback>
        </mc:AlternateContent>
      </w:r>
    </w:p>
    <w:p w14:paraId="1FF51AC6" w14:textId="77777777" w:rsidR="00D414D2" w:rsidRPr="00D414D2" w:rsidRDefault="00D414D2" w:rsidP="00D414D2">
      <w:pPr>
        <w:spacing w:after="210" w:line="360" w:lineRule="auto"/>
        <w:rPr>
          <w:rFonts w:cstheme="minorHAnsi"/>
        </w:rPr>
      </w:pPr>
      <w:r w:rsidRPr="00D414D2">
        <w:rPr>
          <w:rFonts w:eastAsia="inter" w:cstheme="minorHAnsi"/>
          <w:b/>
          <w:color w:val="000000"/>
        </w:rPr>
        <w:t>Class Name: User</w:t>
      </w:r>
      <w:r w:rsidRPr="00D414D2">
        <w:rPr>
          <w:rFonts w:eastAsia="inter" w:cstheme="minorHAnsi"/>
          <w:color w:val="000000"/>
        </w:rPr>
        <w:br/>
      </w:r>
      <w:proofErr w:type="spellStart"/>
      <w:r w:rsidRPr="00D414D2">
        <w:rPr>
          <w:rFonts w:eastAsia="inter" w:cstheme="minorHAnsi"/>
          <w:b/>
          <w:color w:val="000000"/>
        </w:rPr>
        <w:t>Responsibilities</w:t>
      </w:r>
      <w:proofErr w:type="spellEnd"/>
      <w:r w:rsidRPr="00D414D2">
        <w:rPr>
          <w:rFonts w:eastAsia="inter" w:cstheme="minorHAnsi"/>
          <w:b/>
          <w:color w:val="000000"/>
        </w:rPr>
        <w:t>:</w:t>
      </w:r>
    </w:p>
    <w:p w14:paraId="1910DD9F" w14:textId="77777777" w:rsidR="00D414D2" w:rsidRPr="00D414D2" w:rsidRDefault="00D414D2" w:rsidP="00D414D2">
      <w:pPr>
        <w:numPr>
          <w:ilvl w:val="0"/>
          <w:numId w:val="3"/>
        </w:numPr>
        <w:spacing w:before="105" w:after="105" w:line="360" w:lineRule="auto"/>
        <w:rPr>
          <w:rFonts w:cstheme="minorHAnsi"/>
        </w:rPr>
      </w:pPr>
      <w:r w:rsidRPr="00D414D2">
        <w:rPr>
          <w:rFonts w:eastAsia="inter" w:cstheme="minorHAnsi"/>
          <w:color w:val="000000"/>
          <w:sz w:val="21"/>
        </w:rPr>
        <w:t>Kennt Benutzeridentität (</w:t>
      </w:r>
      <w:proofErr w:type="spellStart"/>
      <w:r w:rsidRPr="00D414D2">
        <w:rPr>
          <w:rFonts w:eastAsia="inter" w:cstheme="minorHAnsi"/>
          <w:color w:val="000000"/>
          <w:sz w:val="21"/>
        </w:rPr>
        <w:t>userID</w:t>
      </w:r>
      <w:proofErr w:type="spellEnd"/>
      <w:r w:rsidRPr="00D414D2">
        <w:rPr>
          <w:rFonts w:eastAsia="inter" w:cstheme="minorHAnsi"/>
          <w:color w:val="000000"/>
          <w:sz w:val="21"/>
        </w:rPr>
        <w:t xml:space="preserve">, </w:t>
      </w:r>
      <w:proofErr w:type="spellStart"/>
      <w:r w:rsidRPr="00D414D2">
        <w:rPr>
          <w:rFonts w:eastAsia="inter" w:cstheme="minorHAnsi"/>
          <w:color w:val="000000"/>
          <w:sz w:val="21"/>
        </w:rPr>
        <w:t>name</w:t>
      </w:r>
      <w:proofErr w:type="spellEnd"/>
      <w:r w:rsidRPr="00D414D2">
        <w:rPr>
          <w:rFonts w:eastAsia="inter" w:cstheme="minorHAnsi"/>
          <w:color w:val="000000"/>
          <w:sz w:val="21"/>
        </w:rPr>
        <w:t>).</w:t>
      </w:r>
    </w:p>
    <w:p w14:paraId="3712DF60" w14:textId="77777777" w:rsidR="00D414D2" w:rsidRPr="00D414D2" w:rsidRDefault="00D414D2" w:rsidP="00D414D2">
      <w:pPr>
        <w:numPr>
          <w:ilvl w:val="0"/>
          <w:numId w:val="3"/>
        </w:numPr>
        <w:spacing w:before="105" w:after="105" w:line="360" w:lineRule="auto"/>
        <w:rPr>
          <w:rFonts w:cstheme="minorHAnsi"/>
        </w:rPr>
      </w:pPr>
      <w:r w:rsidRPr="00D414D2">
        <w:rPr>
          <w:rFonts w:eastAsia="inter" w:cstheme="minorHAnsi"/>
          <w:color w:val="000000"/>
          <w:sz w:val="21"/>
        </w:rPr>
        <w:t>Kennt Benutzerkontaktinformationen (</w:t>
      </w:r>
      <w:proofErr w:type="spellStart"/>
      <w:r w:rsidRPr="00D414D2">
        <w:rPr>
          <w:rStyle w:val="VerbatimChar"/>
          <w:rFonts w:asciiTheme="minorHAnsi" w:eastAsia="IBM Plex Mono" w:hAnsiTheme="minorHAnsi" w:cstheme="minorHAnsi"/>
          <w:color w:val="000000"/>
          <w:sz w:val="18"/>
          <w:shd w:val="clear" w:color="auto" w:fill="F8F8FA"/>
        </w:rPr>
        <w:t>contactInfo</w:t>
      </w:r>
      <w:proofErr w:type="spellEnd"/>
      <w:r w:rsidRPr="00D414D2">
        <w:rPr>
          <w:rFonts w:eastAsia="inter" w:cstheme="minorHAnsi"/>
          <w:color w:val="000000"/>
          <w:sz w:val="21"/>
        </w:rPr>
        <w:t>).</w:t>
      </w:r>
    </w:p>
    <w:p w14:paraId="6A102BB5" w14:textId="77777777" w:rsidR="00D414D2" w:rsidRPr="00D414D2" w:rsidRDefault="00D414D2" w:rsidP="00D414D2">
      <w:pPr>
        <w:numPr>
          <w:ilvl w:val="0"/>
          <w:numId w:val="3"/>
        </w:numPr>
        <w:spacing w:before="105" w:after="105" w:line="360" w:lineRule="auto"/>
        <w:rPr>
          <w:rFonts w:cstheme="minorHAnsi"/>
        </w:rPr>
      </w:pPr>
      <w:r w:rsidRPr="00D414D2">
        <w:rPr>
          <w:rFonts w:eastAsia="inter" w:cstheme="minorHAnsi"/>
          <w:color w:val="000000"/>
          <w:sz w:val="21"/>
        </w:rPr>
        <w:t>Stellt Informationen für die Erstellung von Abonnements bereit.</w:t>
      </w:r>
    </w:p>
    <w:p w14:paraId="0969A3B0" w14:textId="77777777" w:rsidR="00D414D2" w:rsidRPr="00D414D2" w:rsidRDefault="00D414D2" w:rsidP="00D414D2">
      <w:pPr>
        <w:numPr>
          <w:ilvl w:val="0"/>
          <w:numId w:val="3"/>
        </w:numPr>
        <w:spacing w:before="105" w:after="105" w:line="360" w:lineRule="auto"/>
        <w:rPr>
          <w:rFonts w:cstheme="minorHAnsi"/>
        </w:rPr>
      </w:pPr>
      <w:r w:rsidRPr="00D414D2">
        <w:rPr>
          <w:rFonts w:eastAsia="inter" w:cstheme="minorHAnsi"/>
          <w:color w:val="000000"/>
          <w:sz w:val="21"/>
        </w:rPr>
        <w:t>Empfängt Benachrichtigungen (konzeptionell).</w:t>
      </w:r>
      <w:r w:rsidRPr="00D414D2">
        <w:rPr>
          <w:rFonts w:eastAsia="inter" w:cstheme="minorHAnsi"/>
          <w:color w:val="000000"/>
          <w:sz w:val="21"/>
        </w:rPr>
        <w:br/>
      </w:r>
      <w:proofErr w:type="spellStart"/>
      <w:r w:rsidRPr="00D414D2">
        <w:rPr>
          <w:rFonts w:eastAsia="inter" w:cstheme="minorHAnsi"/>
          <w:b/>
          <w:color w:val="000000"/>
          <w:sz w:val="21"/>
        </w:rPr>
        <w:t>Collaborators</w:t>
      </w:r>
      <w:proofErr w:type="spellEnd"/>
      <w:r w:rsidRPr="00D414D2">
        <w:rPr>
          <w:rFonts w:eastAsia="inter" w:cstheme="minorHAnsi"/>
          <w:b/>
          <w:color w:val="000000"/>
          <w:sz w:val="21"/>
        </w:rPr>
        <w:t>:</w:t>
      </w:r>
    </w:p>
    <w:p w14:paraId="34B93DC0" w14:textId="77777777" w:rsidR="00D414D2" w:rsidRPr="00D414D2" w:rsidRDefault="00D414D2" w:rsidP="00D414D2">
      <w:pPr>
        <w:numPr>
          <w:ilvl w:val="0"/>
          <w:numId w:val="3"/>
        </w:numPr>
        <w:spacing w:before="105" w:after="105" w:line="360" w:lineRule="auto"/>
        <w:rPr>
          <w:rFonts w:cstheme="minorHAnsi"/>
        </w:rPr>
      </w:pPr>
      <w:proofErr w:type="spellStart"/>
      <w:r w:rsidRPr="00D414D2">
        <w:rPr>
          <w:rStyle w:val="VerbatimChar"/>
          <w:rFonts w:asciiTheme="minorHAnsi" w:eastAsia="IBM Plex Mono" w:hAnsiTheme="minorHAnsi" w:cstheme="minorHAnsi"/>
          <w:color w:val="000000"/>
          <w:sz w:val="18"/>
          <w:shd w:val="clear" w:color="auto" w:fill="F8F8FA"/>
        </w:rPr>
        <w:t>SubscriptionController</w:t>
      </w:r>
      <w:proofErr w:type="spellEnd"/>
      <w:r w:rsidRPr="00D414D2">
        <w:rPr>
          <w:rFonts w:eastAsia="inter" w:cstheme="minorHAnsi"/>
          <w:color w:val="000000"/>
          <w:sz w:val="21"/>
        </w:rPr>
        <w:t xml:space="preserve"> (zur Verwaltung von Abonnements)</w:t>
      </w:r>
    </w:p>
    <w:p w14:paraId="4182CC09" w14:textId="77777777" w:rsidR="00D414D2" w:rsidRPr="00D414D2" w:rsidRDefault="00D414D2" w:rsidP="00D414D2">
      <w:pPr>
        <w:numPr>
          <w:ilvl w:val="0"/>
          <w:numId w:val="3"/>
        </w:numPr>
        <w:spacing w:before="105" w:after="105" w:line="360" w:lineRule="auto"/>
        <w:rPr>
          <w:rFonts w:cstheme="minorHAnsi"/>
        </w:rPr>
      </w:pPr>
      <w:proofErr w:type="spellStart"/>
      <w:r w:rsidRPr="00D414D2">
        <w:rPr>
          <w:rStyle w:val="VerbatimChar"/>
          <w:rFonts w:asciiTheme="minorHAnsi" w:eastAsia="IBM Plex Mono" w:hAnsiTheme="minorHAnsi" w:cstheme="minorHAnsi"/>
          <w:color w:val="000000"/>
          <w:sz w:val="18"/>
          <w:shd w:val="clear" w:color="auto" w:fill="F8F8FA"/>
        </w:rPr>
        <w:t>Subscription</w:t>
      </w:r>
      <w:proofErr w:type="spellEnd"/>
      <w:r w:rsidRPr="00D414D2">
        <w:rPr>
          <w:rFonts w:eastAsia="inter" w:cstheme="minorHAnsi"/>
          <w:color w:val="000000"/>
          <w:sz w:val="21"/>
        </w:rPr>
        <w:t xml:space="preserve"> (um Details seiner Abonnements einzusehen)</w:t>
      </w:r>
    </w:p>
    <w:p w14:paraId="51DA5494" w14:textId="1468302E" w:rsidR="00D414D2" w:rsidRPr="00D414D2" w:rsidRDefault="00D414D2" w:rsidP="00D414D2">
      <w:pPr>
        <w:spacing w:before="210" w:after="0" w:line="360" w:lineRule="auto"/>
        <w:rPr>
          <w:rFonts w:cstheme="minorHAnsi"/>
        </w:rPr>
      </w:pPr>
      <w:r w:rsidRPr="00D414D2">
        <w:rPr>
          <w:rFonts w:cstheme="minorHAnsi"/>
          <w:noProof/>
        </w:rPr>
        <mc:AlternateContent>
          <mc:Choice Requires="wps">
            <w:drawing>
              <wp:inline distT="0" distB="0" distL="0" distR="0" wp14:anchorId="7FA56DB3" wp14:editId="4113170D">
                <wp:extent cx="6038850" cy="635"/>
                <wp:effectExtent l="9525" t="13970" r="9525" b="13970"/>
                <wp:docPr id="2027623270" name="Rechtec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8850" cy="635"/>
                        </a:xfrm>
                        <a:prstGeom prst="rect">
                          <a:avLst/>
                        </a:prstGeom>
                        <a:solidFill>
                          <a:srgbClr val="FFFFFF"/>
                        </a:solidFill>
                        <a:ln w="12700">
                          <a:solidFill>
                            <a:srgbClr val="000000">
                              <a:alpha val="0"/>
                            </a:srgbClr>
                          </a:solidFill>
                          <a:miter lim="800000"/>
                          <a:headEnd/>
                          <a:tailEnd/>
                        </a:ln>
                      </wps:spPr>
                      <wps:bodyPr rot="0" vert="horz" wrap="square" lIns="91440" tIns="45720" rIns="91440" bIns="45720" anchor="t" anchorCtr="0" upright="1">
                        <a:noAutofit/>
                      </wps:bodyPr>
                    </wps:wsp>
                  </a:graphicData>
                </a:graphic>
              </wp:inline>
            </w:drawing>
          </mc:Choice>
          <mc:Fallback>
            <w:pict>
              <v:rect w14:anchorId="4B772B6F" id="Rechteck 8" o:spid="_x0000_s1026" style="width:47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" strokeweight="1pt">
                <v:stroke opacity="0"/>
                <w10:anchorlock/>
              </v:rect>
            </w:pict>
          </mc:Fallback>
        </mc:AlternateContent>
      </w:r>
    </w:p>
    <w:p w14:paraId="3FEB8D67" w14:textId="77777777" w:rsidR="00D414D2" w:rsidRPr="00D414D2" w:rsidRDefault="00D414D2" w:rsidP="00D414D2">
      <w:pPr>
        <w:spacing w:after="210" w:line="360" w:lineRule="auto"/>
        <w:rPr>
          <w:rFonts w:cstheme="minorHAnsi"/>
        </w:rPr>
      </w:pPr>
      <w:r w:rsidRPr="00D414D2">
        <w:rPr>
          <w:rFonts w:eastAsia="inter" w:cstheme="minorHAnsi"/>
          <w:b/>
          <w:color w:val="000000"/>
        </w:rPr>
        <w:lastRenderedPageBreak/>
        <w:t>Class Name: Website</w:t>
      </w:r>
      <w:r w:rsidRPr="00D414D2">
        <w:rPr>
          <w:rFonts w:eastAsia="inter" w:cstheme="minorHAnsi"/>
          <w:color w:val="000000"/>
        </w:rPr>
        <w:br/>
      </w:r>
      <w:proofErr w:type="spellStart"/>
      <w:r w:rsidRPr="00D414D2">
        <w:rPr>
          <w:rFonts w:eastAsia="inter" w:cstheme="minorHAnsi"/>
          <w:b/>
          <w:color w:val="000000"/>
        </w:rPr>
        <w:t>Responsibilities</w:t>
      </w:r>
      <w:proofErr w:type="spellEnd"/>
      <w:r w:rsidRPr="00D414D2">
        <w:rPr>
          <w:rFonts w:eastAsia="inter" w:cstheme="minorHAnsi"/>
          <w:b/>
          <w:color w:val="000000"/>
        </w:rPr>
        <w:t>:</w:t>
      </w:r>
    </w:p>
    <w:p w14:paraId="4A9C87E0" w14:textId="77777777" w:rsidR="00D414D2" w:rsidRPr="00D414D2" w:rsidRDefault="00D414D2" w:rsidP="00D414D2">
      <w:pPr>
        <w:numPr>
          <w:ilvl w:val="0"/>
          <w:numId w:val="4"/>
        </w:numPr>
        <w:spacing w:before="105" w:after="105" w:line="360" w:lineRule="auto"/>
        <w:rPr>
          <w:rFonts w:cstheme="minorHAnsi"/>
        </w:rPr>
      </w:pPr>
      <w:r w:rsidRPr="00D414D2">
        <w:rPr>
          <w:rFonts w:eastAsia="inter" w:cstheme="minorHAnsi"/>
          <w:color w:val="000000"/>
          <w:sz w:val="21"/>
        </w:rPr>
        <w:t>Kennt seine URL (</w:t>
      </w:r>
      <w:proofErr w:type="spellStart"/>
      <w:r w:rsidRPr="00D414D2">
        <w:rPr>
          <w:rStyle w:val="VerbatimChar"/>
          <w:rFonts w:asciiTheme="minorHAnsi" w:eastAsia="IBM Plex Mono" w:hAnsiTheme="minorHAnsi" w:cstheme="minorHAnsi"/>
          <w:color w:val="000000"/>
          <w:sz w:val="18"/>
          <w:shd w:val="clear" w:color="auto" w:fill="F8F8FA"/>
        </w:rPr>
        <w:t>url</w:t>
      </w:r>
      <w:proofErr w:type="spellEnd"/>
      <w:r w:rsidRPr="00D414D2">
        <w:rPr>
          <w:rFonts w:eastAsia="inter" w:cstheme="minorHAnsi"/>
          <w:color w:val="000000"/>
          <w:sz w:val="21"/>
        </w:rPr>
        <w:t>).</w:t>
      </w:r>
    </w:p>
    <w:p w14:paraId="721585F2" w14:textId="77777777" w:rsidR="00D414D2" w:rsidRPr="00D414D2" w:rsidRDefault="00D414D2" w:rsidP="00D414D2">
      <w:pPr>
        <w:numPr>
          <w:ilvl w:val="0"/>
          <w:numId w:val="4"/>
        </w:numPr>
        <w:spacing w:before="105" w:after="105" w:line="360" w:lineRule="auto"/>
        <w:rPr>
          <w:rFonts w:cstheme="minorHAnsi"/>
        </w:rPr>
      </w:pPr>
      <w:r w:rsidRPr="00D414D2">
        <w:rPr>
          <w:rFonts w:eastAsia="inter" w:cstheme="minorHAnsi"/>
          <w:color w:val="000000"/>
          <w:sz w:val="21"/>
        </w:rPr>
        <w:t>Kennt den Zeitpunkt der letzten Überprüfung (</w:t>
      </w:r>
      <w:proofErr w:type="spellStart"/>
      <w:r w:rsidRPr="00D414D2">
        <w:rPr>
          <w:rStyle w:val="VerbatimChar"/>
          <w:rFonts w:asciiTheme="minorHAnsi" w:eastAsia="IBM Plex Mono" w:hAnsiTheme="minorHAnsi" w:cstheme="minorHAnsi"/>
          <w:color w:val="000000"/>
          <w:sz w:val="18"/>
          <w:shd w:val="clear" w:color="auto" w:fill="F8F8FA"/>
        </w:rPr>
        <w:t>lastCheckedTimestamp</w:t>
      </w:r>
      <w:proofErr w:type="spellEnd"/>
      <w:r w:rsidRPr="00D414D2">
        <w:rPr>
          <w:rFonts w:eastAsia="inter" w:cstheme="minorHAnsi"/>
          <w:color w:val="000000"/>
          <w:sz w:val="21"/>
        </w:rPr>
        <w:t>).</w:t>
      </w:r>
    </w:p>
    <w:p w14:paraId="3EC0927F" w14:textId="77777777" w:rsidR="00D414D2" w:rsidRPr="00D414D2" w:rsidRDefault="00D414D2" w:rsidP="00D414D2">
      <w:pPr>
        <w:numPr>
          <w:ilvl w:val="0"/>
          <w:numId w:val="4"/>
        </w:numPr>
        <w:spacing w:before="105" w:after="105" w:line="360" w:lineRule="auto"/>
        <w:rPr>
          <w:rFonts w:cstheme="minorHAnsi"/>
        </w:rPr>
      </w:pPr>
      <w:r w:rsidRPr="00D414D2">
        <w:rPr>
          <w:rFonts w:eastAsia="inter" w:cstheme="minorHAnsi"/>
          <w:color w:val="000000"/>
          <w:sz w:val="21"/>
        </w:rPr>
        <w:t>Kennt den Zeitpunkt der letzten erkannten Aktualisierung (</w:t>
      </w:r>
      <w:proofErr w:type="spellStart"/>
      <w:r w:rsidRPr="00D414D2">
        <w:rPr>
          <w:rStyle w:val="VerbatimChar"/>
          <w:rFonts w:asciiTheme="minorHAnsi" w:eastAsia="IBM Plex Mono" w:hAnsiTheme="minorHAnsi" w:cstheme="minorHAnsi"/>
          <w:color w:val="000000"/>
          <w:sz w:val="18"/>
          <w:shd w:val="clear" w:color="auto" w:fill="F8F8FA"/>
        </w:rPr>
        <w:t>lastUpdateDetectedTimestamp</w:t>
      </w:r>
      <w:proofErr w:type="spellEnd"/>
      <w:r w:rsidRPr="00D414D2">
        <w:rPr>
          <w:rFonts w:eastAsia="inter" w:cstheme="minorHAnsi"/>
          <w:color w:val="000000"/>
          <w:sz w:val="21"/>
        </w:rPr>
        <w:t>).</w:t>
      </w:r>
    </w:p>
    <w:p w14:paraId="7CC0D618" w14:textId="77777777" w:rsidR="00D414D2" w:rsidRPr="00D414D2" w:rsidRDefault="00D414D2" w:rsidP="00D414D2">
      <w:pPr>
        <w:numPr>
          <w:ilvl w:val="0"/>
          <w:numId w:val="4"/>
        </w:numPr>
        <w:spacing w:before="105" w:after="105" w:line="360" w:lineRule="auto"/>
        <w:rPr>
          <w:rFonts w:cstheme="minorHAnsi"/>
        </w:rPr>
      </w:pPr>
      <w:r w:rsidRPr="00D414D2">
        <w:rPr>
          <w:rFonts w:eastAsia="inter" w:cstheme="minorHAnsi"/>
          <w:b/>
          <w:color w:val="000000"/>
          <w:sz w:val="21"/>
        </w:rPr>
        <w:t>Expert:</w:t>
      </w:r>
      <w:r w:rsidRPr="00D414D2">
        <w:rPr>
          <w:rFonts w:eastAsia="inter" w:cstheme="minorHAnsi"/>
          <w:color w:val="000000"/>
          <w:sz w:val="21"/>
        </w:rPr>
        <w:t xml:space="preserve"> Überprüft sich selbst auf Inhaltsänderungen (</w:t>
      </w:r>
      <w:proofErr w:type="spellStart"/>
      <w:proofErr w:type="gramStart"/>
      <w:r w:rsidRPr="00D414D2">
        <w:rPr>
          <w:rStyle w:val="VerbatimChar"/>
          <w:rFonts w:asciiTheme="minorHAnsi" w:eastAsia="IBM Plex Mono" w:hAnsiTheme="minorHAnsi" w:cstheme="minorHAnsi"/>
          <w:color w:val="000000"/>
          <w:sz w:val="18"/>
          <w:shd w:val="clear" w:color="auto" w:fill="F8F8FA"/>
        </w:rPr>
        <w:t>checkForUpdates</w:t>
      </w:r>
      <w:proofErr w:type="spellEnd"/>
      <w:r w:rsidRPr="00D414D2">
        <w:rPr>
          <w:rStyle w:val="VerbatimChar"/>
          <w:rFonts w:asciiTheme="minorHAnsi" w:eastAsia="IBM Plex Mono" w:hAnsiTheme="minorHAnsi" w:cstheme="minorHAnsi"/>
          <w:color w:val="000000"/>
          <w:sz w:val="18"/>
          <w:shd w:val="clear" w:color="auto" w:fill="F8F8FA"/>
        </w:rPr>
        <w:t>(</w:t>
      </w:r>
      <w:proofErr w:type="gramEnd"/>
      <w:r w:rsidRPr="00D414D2">
        <w:rPr>
          <w:rStyle w:val="VerbatimChar"/>
          <w:rFonts w:asciiTheme="minorHAnsi" w:eastAsia="IBM Plex Mono" w:hAnsiTheme="minorHAnsi" w:cstheme="minorHAnsi"/>
          <w:color w:val="000000"/>
          <w:sz w:val="18"/>
          <w:shd w:val="clear" w:color="auto" w:fill="F8F8FA"/>
        </w:rPr>
        <w:t>)</w:t>
      </w:r>
      <w:r w:rsidRPr="00D414D2">
        <w:rPr>
          <w:rFonts w:eastAsia="inter" w:cstheme="minorHAnsi"/>
          <w:color w:val="000000"/>
          <w:sz w:val="21"/>
        </w:rPr>
        <w:t>).</w:t>
      </w:r>
      <w:r w:rsidRPr="00D414D2">
        <w:rPr>
          <w:rFonts w:eastAsia="inter" w:cstheme="minorHAnsi"/>
          <w:color w:val="000000"/>
          <w:sz w:val="21"/>
        </w:rPr>
        <w:br/>
      </w:r>
      <w:proofErr w:type="spellStart"/>
      <w:r w:rsidRPr="00D414D2">
        <w:rPr>
          <w:rFonts w:eastAsia="inter" w:cstheme="minorHAnsi"/>
          <w:b/>
          <w:color w:val="000000"/>
          <w:sz w:val="21"/>
        </w:rPr>
        <w:t>Collaborators</w:t>
      </w:r>
      <w:proofErr w:type="spellEnd"/>
      <w:r w:rsidRPr="00D414D2">
        <w:rPr>
          <w:rFonts w:eastAsia="inter" w:cstheme="minorHAnsi"/>
          <w:b/>
          <w:color w:val="000000"/>
          <w:sz w:val="21"/>
        </w:rPr>
        <w:t>:</w:t>
      </w:r>
    </w:p>
    <w:p w14:paraId="0CE24D42" w14:textId="77777777" w:rsidR="00D414D2" w:rsidRPr="00D414D2" w:rsidRDefault="00D414D2" w:rsidP="00D414D2">
      <w:pPr>
        <w:numPr>
          <w:ilvl w:val="0"/>
          <w:numId w:val="4"/>
        </w:numPr>
        <w:spacing w:before="105" w:after="105" w:line="360" w:lineRule="auto"/>
        <w:rPr>
          <w:rFonts w:cstheme="minorHAnsi"/>
        </w:rPr>
      </w:pPr>
      <w:proofErr w:type="spellStart"/>
      <w:r w:rsidRPr="00D414D2">
        <w:rPr>
          <w:rStyle w:val="VerbatimChar"/>
          <w:rFonts w:asciiTheme="minorHAnsi" w:eastAsia="IBM Plex Mono" w:hAnsiTheme="minorHAnsi" w:cstheme="minorHAnsi"/>
          <w:color w:val="000000"/>
          <w:sz w:val="18"/>
          <w:shd w:val="clear" w:color="auto" w:fill="F8F8FA"/>
        </w:rPr>
        <w:t>MonitoringService</w:t>
      </w:r>
      <w:proofErr w:type="spellEnd"/>
      <w:r w:rsidRPr="00D414D2">
        <w:rPr>
          <w:rFonts w:eastAsia="inter" w:cstheme="minorHAnsi"/>
          <w:color w:val="000000"/>
          <w:sz w:val="21"/>
        </w:rPr>
        <w:t xml:space="preserve"> (wird von diesem zur Überprüfung aufgefordert)</w:t>
      </w:r>
    </w:p>
    <w:p w14:paraId="60BA9E3D" w14:textId="77777777" w:rsidR="00D414D2" w:rsidRPr="00D414D2" w:rsidRDefault="00D414D2" w:rsidP="00D414D2">
      <w:pPr>
        <w:numPr>
          <w:ilvl w:val="0"/>
          <w:numId w:val="4"/>
        </w:numPr>
        <w:spacing w:before="105" w:after="105" w:line="360" w:lineRule="auto"/>
        <w:rPr>
          <w:rFonts w:cstheme="minorHAnsi"/>
        </w:rPr>
      </w:pPr>
      <w:r w:rsidRPr="00D414D2">
        <w:rPr>
          <w:rFonts w:eastAsia="inter" w:cstheme="minorHAnsi"/>
          <w:color w:val="000000"/>
          <w:sz w:val="21"/>
        </w:rPr>
        <w:t xml:space="preserve">(Optional: </w:t>
      </w:r>
      <w:proofErr w:type="spellStart"/>
      <w:r w:rsidRPr="00D414D2">
        <w:rPr>
          <w:rStyle w:val="VerbatimChar"/>
          <w:rFonts w:asciiTheme="minorHAnsi" w:eastAsia="IBM Plex Mono" w:hAnsiTheme="minorHAnsi" w:cstheme="minorHAnsi"/>
          <w:color w:val="000000"/>
          <w:sz w:val="18"/>
          <w:shd w:val="clear" w:color="auto" w:fill="F8F8FA"/>
        </w:rPr>
        <w:t>ContentFetcherService</w:t>
      </w:r>
      <w:proofErr w:type="spellEnd"/>
      <w:r w:rsidRPr="00D414D2">
        <w:rPr>
          <w:rFonts w:eastAsia="inter" w:cstheme="minorHAnsi"/>
          <w:color w:val="000000"/>
          <w:sz w:val="21"/>
        </w:rPr>
        <w:t>, falls das Abrufen von Inhalten komplex ist)</w:t>
      </w:r>
    </w:p>
    <w:p w14:paraId="72556C04" w14:textId="653D1673" w:rsidR="00D414D2" w:rsidRPr="00D414D2" w:rsidRDefault="00D414D2" w:rsidP="00D414D2">
      <w:pPr>
        <w:spacing w:before="210" w:after="0" w:line="360" w:lineRule="auto"/>
        <w:rPr>
          <w:rFonts w:cstheme="minorHAnsi"/>
        </w:rPr>
      </w:pPr>
      <w:r w:rsidRPr="00D414D2">
        <w:rPr>
          <w:rFonts w:cstheme="minorHAnsi"/>
          <w:noProof/>
        </w:rPr>
        <mc:AlternateContent>
          <mc:Choice Requires="wps">
            <w:drawing>
              <wp:inline distT="0" distB="0" distL="0" distR="0" wp14:anchorId="086E693C" wp14:editId="09B44EBB">
                <wp:extent cx="6038850" cy="635"/>
                <wp:effectExtent l="9525" t="14605" r="9525" b="13335"/>
                <wp:docPr id="1533721340" name="Rechteck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8850" cy="635"/>
                        </a:xfrm>
                        <a:prstGeom prst="rect">
                          <a:avLst/>
                        </a:prstGeom>
                        <a:solidFill>
                          <a:srgbClr val="FFFFFF"/>
                        </a:solidFill>
                        <a:ln w="12700">
                          <a:solidFill>
                            <a:srgbClr val="000000">
                              <a:alpha val="0"/>
                            </a:srgbClr>
                          </a:solidFill>
                          <a:miter lim="800000"/>
                          <a:headEnd/>
                          <a:tailEnd/>
                        </a:ln>
                      </wps:spPr>
                      <wps:bodyPr rot="0" vert="horz" wrap="square" lIns="91440" tIns="45720" rIns="91440" bIns="45720" anchor="t" anchorCtr="0" upright="1">
                        <a:noAutofit/>
                      </wps:bodyPr>
                    </wps:wsp>
                  </a:graphicData>
                </a:graphic>
              </wp:inline>
            </w:drawing>
          </mc:Choice>
          <mc:Fallback>
            <w:pict>
              <v:rect w14:anchorId="499943CF" id="Rechteck 7" o:spid="_x0000_s1026" style="width:47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" strokeweight="1pt">
                <v:stroke opacity="0"/>
                <w10:anchorlock/>
              </v:rect>
            </w:pict>
          </mc:Fallback>
        </mc:AlternateContent>
      </w:r>
    </w:p>
    <w:p w14:paraId="521DB7D5" w14:textId="77777777" w:rsidR="00D414D2" w:rsidRPr="00D414D2" w:rsidRDefault="00D414D2" w:rsidP="00D414D2">
      <w:pPr>
        <w:spacing w:after="210" w:line="360" w:lineRule="auto"/>
        <w:rPr>
          <w:rFonts w:cstheme="minorHAnsi"/>
        </w:rPr>
      </w:pPr>
      <w:r w:rsidRPr="00D414D2">
        <w:rPr>
          <w:rFonts w:eastAsia="inter" w:cstheme="minorHAnsi"/>
          <w:b/>
          <w:color w:val="000000"/>
        </w:rPr>
        <w:t xml:space="preserve">Class Name: </w:t>
      </w:r>
      <w:proofErr w:type="spellStart"/>
      <w:r w:rsidRPr="00D414D2">
        <w:rPr>
          <w:rFonts w:eastAsia="inter" w:cstheme="minorHAnsi"/>
          <w:b/>
          <w:color w:val="000000"/>
        </w:rPr>
        <w:t>Subscription</w:t>
      </w:r>
      <w:proofErr w:type="spellEnd"/>
      <w:r w:rsidRPr="00D414D2">
        <w:rPr>
          <w:rFonts w:eastAsia="inter" w:cstheme="minorHAnsi"/>
          <w:color w:val="000000"/>
        </w:rPr>
        <w:br/>
      </w:r>
      <w:proofErr w:type="spellStart"/>
      <w:r w:rsidRPr="00D414D2">
        <w:rPr>
          <w:rFonts w:eastAsia="inter" w:cstheme="minorHAnsi"/>
          <w:b/>
          <w:color w:val="000000"/>
        </w:rPr>
        <w:t>Responsibilities</w:t>
      </w:r>
      <w:proofErr w:type="spellEnd"/>
      <w:r w:rsidRPr="00D414D2">
        <w:rPr>
          <w:rFonts w:eastAsia="inter" w:cstheme="minorHAnsi"/>
          <w:b/>
          <w:color w:val="000000"/>
        </w:rPr>
        <w:t>:</w:t>
      </w:r>
    </w:p>
    <w:p w14:paraId="59225340" w14:textId="77777777" w:rsidR="00D414D2" w:rsidRPr="00D414D2" w:rsidRDefault="00D414D2" w:rsidP="00D414D2">
      <w:pPr>
        <w:numPr>
          <w:ilvl w:val="0"/>
          <w:numId w:val="5"/>
        </w:numPr>
        <w:spacing w:before="105" w:after="105" w:line="360" w:lineRule="auto"/>
        <w:rPr>
          <w:rFonts w:cstheme="minorHAnsi"/>
        </w:rPr>
      </w:pPr>
      <w:r w:rsidRPr="00D414D2">
        <w:rPr>
          <w:rFonts w:eastAsia="inter" w:cstheme="minorHAnsi"/>
          <w:color w:val="000000"/>
          <w:sz w:val="21"/>
        </w:rPr>
        <w:t xml:space="preserve">Verknüpft einen </w:t>
      </w:r>
      <w:r w:rsidRPr="00D414D2">
        <w:rPr>
          <w:rStyle w:val="VerbatimChar"/>
          <w:rFonts w:asciiTheme="minorHAnsi" w:eastAsia="IBM Plex Mono" w:hAnsiTheme="minorHAnsi" w:cstheme="minorHAnsi"/>
          <w:color w:val="000000"/>
          <w:sz w:val="18"/>
          <w:shd w:val="clear" w:color="auto" w:fill="F8F8FA"/>
        </w:rPr>
        <w:t>User</w:t>
      </w:r>
      <w:r w:rsidRPr="00D414D2">
        <w:rPr>
          <w:rFonts w:eastAsia="inter" w:cstheme="minorHAnsi"/>
          <w:color w:val="000000"/>
          <w:sz w:val="21"/>
        </w:rPr>
        <w:t xml:space="preserve"> mit einer </w:t>
      </w:r>
      <w:r w:rsidRPr="00D414D2">
        <w:rPr>
          <w:rStyle w:val="VerbatimChar"/>
          <w:rFonts w:asciiTheme="minorHAnsi" w:eastAsia="IBM Plex Mono" w:hAnsiTheme="minorHAnsi" w:cstheme="minorHAnsi"/>
          <w:color w:val="000000"/>
          <w:sz w:val="18"/>
          <w:shd w:val="clear" w:color="auto" w:fill="F8F8FA"/>
        </w:rPr>
        <w:t>Website</w:t>
      </w:r>
      <w:r w:rsidRPr="00D414D2">
        <w:rPr>
          <w:rFonts w:eastAsia="inter" w:cstheme="minorHAnsi"/>
          <w:color w:val="000000"/>
          <w:sz w:val="21"/>
        </w:rPr>
        <w:t>.</w:t>
      </w:r>
    </w:p>
    <w:p w14:paraId="14E0952B" w14:textId="77777777" w:rsidR="00D414D2" w:rsidRPr="00D414D2" w:rsidRDefault="00D414D2" w:rsidP="00D414D2">
      <w:pPr>
        <w:numPr>
          <w:ilvl w:val="0"/>
          <w:numId w:val="5"/>
        </w:numPr>
        <w:spacing w:before="105" w:after="105" w:line="360" w:lineRule="auto"/>
        <w:rPr>
          <w:rFonts w:cstheme="minorHAnsi"/>
        </w:rPr>
      </w:pPr>
      <w:r w:rsidRPr="00D414D2">
        <w:rPr>
          <w:rFonts w:eastAsia="inter" w:cstheme="minorHAnsi"/>
          <w:b/>
          <w:color w:val="000000"/>
          <w:sz w:val="21"/>
        </w:rPr>
        <w:t>Expert:</w:t>
      </w:r>
      <w:r w:rsidRPr="00D414D2">
        <w:rPr>
          <w:rFonts w:eastAsia="inter" w:cstheme="minorHAnsi"/>
          <w:color w:val="000000"/>
          <w:sz w:val="21"/>
        </w:rPr>
        <w:t xml:space="preserve"> Kennt die zugehörigen </w:t>
      </w:r>
      <w:proofErr w:type="spellStart"/>
      <w:r w:rsidRPr="00D414D2">
        <w:rPr>
          <w:rStyle w:val="VerbatimChar"/>
          <w:rFonts w:asciiTheme="minorHAnsi" w:eastAsia="IBM Plex Mono" w:hAnsiTheme="minorHAnsi" w:cstheme="minorHAnsi"/>
          <w:color w:val="000000"/>
          <w:sz w:val="18"/>
          <w:shd w:val="clear" w:color="auto" w:fill="F8F8FA"/>
        </w:rPr>
        <w:t>NotificationPreferences</w:t>
      </w:r>
      <w:proofErr w:type="spellEnd"/>
      <w:r w:rsidRPr="00D414D2">
        <w:rPr>
          <w:rFonts w:eastAsia="inter" w:cstheme="minorHAnsi"/>
          <w:color w:val="000000"/>
          <w:sz w:val="21"/>
        </w:rPr>
        <w:t>.</w:t>
      </w:r>
    </w:p>
    <w:p w14:paraId="06C76113" w14:textId="77777777" w:rsidR="00D414D2" w:rsidRPr="00D414D2" w:rsidRDefault="00D414D2" w:rsidP="00D414D2">
      <w:pPr>
        <w:numPr>
          <w:ilvl w:val="0"/>
          <w:numId w:val="5"/>
        </w:numPr>
        <w:spacing w:before="105" w:after="105" w:line="360" w:lineRule="auto"/>
        <w:rPr>
          <w:rFonts w:cstheme="minorHAnsi"/>
        </w:rPr>
      </w:pPr>
      <w:r w:rsidRPr="00D414D2">
        <w:rPr>
          <w:rFonts w:eastAsia="inter" w:cstheme="minorHAnsi"/>
          <w:color w:val="000000"/>
          <w:sz w:val="21"/>
        </w:rPr>
        <w:t>Stellt die für eine Benachrichtigung notwendigen Daten bereit (User, Website, Präferenzen).</w:t>
      </w:r>
      <w:r w:rsidRPr="00D414D2">
        <w:rPr>
          <w:rFonts w:eastAsia="inter" w:cstheme="minorHAnsi"/>
          <w:color w:val="000000"/>
          <w:sz w:val="21"/>
        </w:rPr>
        <w:br/>
      </w:r>
      <w:proofErr w:type="spellStart"/>
      <w:r w:rsidRPr="00D414D2">
        <w:rPr>
          <w:rFonts w:eastAsia="inter" w:cstheme="minorHAnsi"/>
          <w:b/>
          <w:color w:val="000000"/>
          <w:sz w:val="21"/>
        </w:rPr>
        <w:t>Collaborators</w:t>
      </w:r>
      <w:proofErr w:type="spellEnd"/>
      <w:r w:rsidRPr="00D414D2">
        <w:rPr>
          <w:rFonts w:eastAsia="inter" w:cstheme="minorHAnsi"/>
          <w:b/>
          <w:color w:val="000000"/>
          <w:sz w:val="21"/>
        </w:rPr>
        <w:t>:</w:t>
      </w:r>
    </w:p>
    <w:p w14:paraId="29E3D033" w14:textId="77777777" w:rsidR="00D414D2" w:rsidRPr="00D414D2" w:rsidRDefault="00D414D2" w:rsidP="00D414D2">
      <w:pPr>
        <w:numPr>
          <w:ilvl w:val="0"/>
          <w:numId w:val="5"/>
        </w:numPr>
        <w:spacing w:before="105" w:after="105" w:line="360" w:lineRule="auto"/>
        <w:rPr>
          <w:rFonts w:cstheme="minorHAnsi"/>
        </w:rPr>
      </w:pPr>
      <w:r w:rsidRPr="00D414D2">
        <w:rPr>
          <w:rStyle w:val="VerbatimChar"/>
          <w:rFonts w:asciiTheme="minorHAnsi" w:eastAsia="IBM Plex Mono" w:hAnsiTheme="minorHAnsi" w:cstheme="minorHAnsi"/>
          <w:color w:val="000000"/>
          <w:sz w:val="18"/>
          <w:shd w:val="clear" w:color="auto" w:fill="F8F8FA"/>
        </w:rPr>
        <w:t>User</w:t>
      </w:r>
    </w:p>
    <w:p w14:paraId="23B6F425" w14:textId="77777777" w:rsidR="00D414D2" w:rsidRPr="00D414D2" w:rsidRDefault="00D414D2" w:rsidP="00D414D2">
      <w:pPr>
        <w:numPr>
          <w:ilvl w:val="0"/>
          <w:numId w:val="5"/>
        </w:numPr>
        <w:spacing w:before="105" w:after="105" w:line="360" w:lineRule="auto"/>
        <w:rPr>
          <w:rFonts w:cstheme="minorHAnsi"/>
        </w:rPr>
      </w:pPr>
      <w:r w:rsidRPr="00D414D2">
        <w:rPr>
          <w:rStyle w:val="VerbatimChar"/>
          <w:rFonts w:asciiTheme="minorHAnsi" w:eastAsia="IBM Plex Mono" w:hAnsiTheme="minorHAnsi" w:cstheme="minorHAnsi"/>
          <w:color w:val="000000"/>
          <w:sz w:val="18"/>
          <w:shd w:val="clear" w:color="auto" w:fill="F8F8FA"/>
        </w:rPr>
        <w:t>Website</w:t>
      </w:r>
    </w:p>
    <w:p w14:paraId="3CC0EB16" w14:textId="77777777" w:rsidR="00D414D2" w:rsidRPr="00D414D2" w:rsidRDefault="00D414D2" w:rsidP="00D414D2">
      <w:pPr>
        <w:numPr>
          <w:ilvl w:val="0"/>
          <w:numId w:val="5"/>
        </w:numPr>
        <w:spacing w:before="105" w:after="105" w:line="360" w:lineRule="auto"/>
        <w:rPr>
          <w:rFonts w:cstheme="minorHAnsi"/>
        </w:rPr>
      </w:pPr>
      <w:proofErr w:type="spellStart"/>
      <w:r w:rsidRPr="00D414D2">
        <w:rPr>
          <w:rStyle w:val="VerbatimChar"/>
          <w:rFonts w:asciiTheme="minorHAnsi" w:eastAsia="IBM Plex Mono" w:hAnsiTheme="minorHAnsi" w:cstheme="minorHAnsi"/>
          <w:color w:val="000000"/>
          <w:sz w:val="18"/>
          <w:shd w:val="clear" w:color="auto" w:fill="F8F8FA"/>
        </w:rPr>
        <w:t>NotificationPreferences</w:t>
      </w:r>
      <w:proofErr w:type="spellEnd"/>
    </w:p>
    <w:p w14:paraId="500774F2" w14:textId="77777777" w:rsidR="00D414D2" w:rsidRPr="00D414D2" w:rsidRDefault="00D414D2" w:rsidP="00D414D2">
      <w:pPr>
        <w:numPr>
          <w:ilvl w:val="0"/>
          <w:numId w:val="5"/>
        </w:numPr>
        <w:spacing w:before="105" w:after="105" w:line="360" w:lineRule="auto"/>
        <w:rPr>
          <w:rFonts w:cstheme="minorHAnsi"/>
        </w:rPr>
      </w:pPr>
      <w:proofErr w:type="spellStart"/>
      <w:r w:rsidRPr="00D414D2">
        <w:rPr>
          <w:rStyle w:val="VerbatimChar"/>
          <w:rFonts w:asciiTheme="minorHAnsi" w:eastAsia="IBM Plex Mono" w:hAnsiTheme="minorHAnsi" w:cstheme="minorHAnsi"/>
          <w:color w:val="000000"/>
          <w:sz w:val="18"/>
          <w:shd w:val="clear" w:color="auto" w:fill="F8F8FA"/>
        </w:rPr>
        <w:t>SubscriptionController</w:t>
      </w:r>
      <w:proofErr w:type="spellEnd"/>
      <w:r w:rsidRPr="00D414D2">
        <w:rPr>
          <w:rFonts w:eastAsia="inter" w:cstheme="minorHAnsi"/>
          <w:color w:val="000000"/>
          <w:sz w:val="21"/>
        </w:rPr>
        <w:t xml:space="preserve"> (für Erstellung, Änderung)</w:t>
      </w:r>
    </w:p>
    <w:p w14:paraId="491E4C78" w14:textId="77777777" w:rsidR="00D414D2" w:rsidRPr="00D414D2" w:rsidRDefault="00D414D2" w:rsidP="00D414D2">
      <w:pPr>
        <w:numPr>
          <w:ilvl w:val="0"/>
          <w:numId w:val="5"/>
        </w:numPr>
        <w:spacing w:before="105" w:after="105" w:line="360" w:lineRule="auto"/>
        <w:rPr>
          <w:rFonts w:cstheme="minorHAnsi"/>
        </w:rPr>
      </w:pPr>
      <w:proofErr w:type="spellStart"/>
      <w:r w:rsidRPr="00D414D2">
        <w:rPr>
          <w:rStyle w:val="VerbatimChar"/>
          <w:rFonts w:asciiTheme="minorHAnsi" w:eastAsia="IBM Plex Mono" w:hAnsiTheme="minorHAnsi" w:cstheme="minorHAnsi"/>
          <w:color w:val="000000"/>
          <w:sz w:val="18"/>
          <w:shd w:val="clear" w:color="auto" w:fill="F8F8FA"/>
        </w:rPr>
        <w:t>MonitoringService</w:t>
      </w:r>
      <w:proofErr w:type="spellEnd"/>
      <w:r w:rsidRPr="00D414D2">
        <w:rPr>
          <w:rFonts w:eastAsia="inter" w:cstheme="minorHAnsi"/>
          <w:color w:val="000000"/>
          <w:sz w:val="21"/>
        </w:rPr>
        <w:t xml:space="preserve"> (wird von diesem verarbeitet)</w:t>
      </w:r>
    </w:p>
    <w:p w14:paraId="2A68684B" w14:textId="77777777" w:rsidR="00D414D2" w:rsidRPr="00D414D2" w:rsidRDefault="00D414D2" w:rsidP="00D414D2">
      <w:pPr>
        <w:numPr>
          <w:ilvl w:val="0"/>
          <w:numId w:val="5"/>
        </w:numPr>
        <w:spacing w:before="105" w:after="105" w:line="360" w:lineRule="auto"/>
        <w:rPr>
          <w:rFonts w:cstheme="minorHAnsi"/>
        </w:rPr>
      </w:pPr>
      <w:proofErr w:type="spellStart"/>
      <w:r w:rsidRPr="00D414D2">
        <w:rPr>
          <w:rStyle w:val="VerbatimChar"/>
          <w:rFonts w:asciiTheme="minorHAnsi" w:eastAsia="IBM Plex Mono" w:hAnsiTheme="minorHAnsi" w:cstheme="minorHAnsi"/>
          <w:color w:val="000000"/>
          <w:sz w:val="18"/>
          <w:shd w:val="clear" w:color="auto" w:fill="F8F8FA"/>
        </w:rPr>
        <w:t>NotificationService</w:t>
      </w:r>
      <w:proofErr w:type="spellEnd"/>
      <w:r w:rsidRPr="00D414D2">
        <w:rPr>
          <w:rFonts w:eastAsia="inter" w:cstheme="minorHAnsi"/>
          <w:color w:val="000000"/>
          <w:sz w:val="21"/>
        </w:rPr>
        <w:t xml:space="preserve"> (liefert Daten für Benachrichtigung)</w:t>
      </w:r>
    </w:p>
    <w:p w14:paraId="0275D0C7" w14:textId="21BD6C29" w:rsidR="00D414D2" w:rsidRPr="00D414D2" w:rsidRDefault="00D414D2" w:rsidP="00D414D2">
      <w:pPr>
        <w:spacing w:before="210" w:after="0" w:line="360" w:lineRule="auto"/>
        <w:rPr>
          <w:rFonts w:cstheme="minorHAnsi"/>
        </w:rPr>
      </w:pPr>
      <w:r w:rsidRPr="00D414D2">
        <w:rPr>
          <w:rFonts w:cstheme="minorHAnsi"/>
          <w:noProof/>
        </w:rPr>
        <mc:AlternateContent>
          <mc:Choice Requires="wps">
            <w:drawing>
              <wp:inline distT="0" distB="0" distL="0" distR="0" wp14:anchorId="0EC7EA5B" wp14:editId="6D9900B7">
                <wp:extent cx="6038850" cy="635"/>
                <wp:effectExtent l="9525" t="9525" r="9525" b="8890"/>
                <wp:docPr id="1369712316" name="Rechteck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8850" cy="635"/>
                        </a:xfrm>
                        <a:prstGeom prst="rect">
                          <a:avLst/>
                        </a:prstGeom>
                        <a:solidFill>
                          <a:srgbClr val="FFFFFF"/>
                        </a:solidFill>
                        <a:ln w="12700">
                          <a:solidFill>
                            <a:srgbClr val="000000">
                              <a:alpha val="0"/>
                            </a:srgbClr>
                          </a:solidFill>
                          <a:miter lim="800000"/>
                          <a:headEnd/>
                          <a:tailEnd/>
                        </a:ln>
                      </wps:spPr>
                      <wps:bodyPr rot="0" vert="horz" wrap="square" lIns="91440" tIns="45720" rIns="91440" bIns="45720" anchor="t" anchorCtr="0" upright="1">
                        <a:noAutofit/>
                      </wps:bodyPr>
                    </wps:wsp>
                  </a:graphicData>
                </a:graphic>
              </wp:inline>
            </w:drawing>
          </mc:Choice>
          <mc:Fallback>
            <w:pict>
              <v:rect w14:anchorId="029C16AF" id="Rechteck 6" o:spid="_x0000_s1026" style="width:47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" strokeweight="1pt">
                <v:stroke opacity="0"/>
                <w10:anchorlock/>
              </v:rect>
            </w:pict>
          </mc:Fallback>
        </mc:AlternateContent>
      </w:r>
    </w:p>
    <w:p w14:paraId="7CD7195D" w14:textId="77777777" w:rsidR="00D414D2" w:rsidRPr="00D414D2" w:rsidRDefault="00D414D2" w:rsidP="00D414D2">
      <w:pPr>
        <w:spacing w:after="210" w:line="360" w:lineRule="auto"/>
        <w:rPr>
          <w:rFonts w:cstheme="minorHAnsi"/>
        </w:rPr>
      </w:pPr>
      <w:r w:rsidRPr="00D414D2">
        <w:rPr>
          <w:rFonts w:eastAsia="inter" w:cstheme="minorHAnsi"/>
          <w:b/>
          <w:color w:val="000000"/>
        </w:rPr>
        <w:t xml:space="preserve">Class Name: </w:t>
      </w:r>
      <w:proofErr w:type="spellStart"/>
      <w:r w:rsidRPr="00D414D2">
        <w:rPr>
          <w:rFonts w:eastAsia="inter" w:cstheme="minorHAnsi"/>
          <w:b/>
          <w:color w:val="000000"/>
        </w:rPr>
        <w:t>NotificationPreferences</w:t>
      </w:r>
      <w:proofErr w:type="spellEnd"/>
      <w:r w:rsidRPr="00D414D2">
        <w:rPr>
          <w:rFonts w:eastAsia="inter" w:cstheme="minorHAnsi"/>
          <w:color w:val="000000"/>
        </w:rPr>
        <w:br/>
      </w:r>
      <w:proofErr w:type="spellStart"/>
      <w:r w:rsidRPr="00D414D2">
        <w:rPr>
          <w:rFonts w:eastAsia="inter" w:cstheme="minorHAnsi"/>
          <w:b/>
          <w:color w:val="000000"/>
        </w:rPr>
        <w:t>Responsibilities</w:t>
      </w:r>
      <w:proofErr w:type="spellEnd"/>
      <w:r w:rsidRPr="00D414D2">
        <w:rPr>
          <w:rFonts w:eastAsia="inter" w:cstheme="minorHAnsi"/>
          <w:b/>
          <w:color w:val="000000"/>
        </w:rPr>
        <w:t>:</w:t>
      </w:r>
    </w:p>
    <w:p w14:paraId="62F4F208" w14:textId="77777777" w:rsidR="00D414D2" w:rsidRPr="00D414D2" w:rsidRDefault="00D414D2" w:rsidP="00D414D2">
      <w:pPr>
        <w:numPr>
          <w:ilvl w:val="0"/>
          <w:numId w:val="6"/>
        </w:numPr>
        <w:spacing w:before="105" w:after="105" w:line="360" w:lineRule="auto"/>
        <w:rPr>
          <w:rFonts w:cstheme="minorHAnsi"/>
        </w:rPr>
      </w:pPr>
      <w:r w:rsidRPr="00D414D2">
        <w:rPr>
          <w:rFonts w:eastAsia="inter" w:cstheme="minorHAnsi"/>
          <w:b/>
          <w:color w:val="000000"/>
          <w:sz w:val="21"/>
        </w:rPr>
        <w:t>Expert:</w:t>
      </w:r>
      <w:r w:rsidRPr="00D414D2">
        <w:rPr>
          <w:rFonts w:eastAsia="inter" w:cstheme="minorHAnsi"/>
          <w:color w:val="000000"/>
          <w:sz w:val="21"/>
        </w:rPr>
        <w:t xml:space="preserve"> Kennt die gewünschte Benachrichtigungsfrequenz (</w:t>
      </w:r>
      <w:proofErr w:type="spellStart"/>
      <w:r w:rsidRPr="00D414D2">
        <w:rPr>
          <w:rStyle w:val="VerbatimChar"/>
          <w:rFonts w:asciiTheme="minorHAnsi" w:eastAsia="IBM Plex Mono" w:hAnsiTheme="minorHAnsi" w:cstheme="minorHAnsi"/>
          <w:color w:val="000000"/>
          <w:sz w:val="18"/>
          <w:shd w:val="clear" w:color="auto" w:fill="F8F8FA"/>
        </w:rPr>
        <w:t>frequency</w:t>
      </w:r>
      <w:proofErr w:type="spellEnd"/>
      <w:r w:rsidRPr="00D414D2">
        <w:rPr>
          <w:rFonts w:eastAsia="inter" w:cstheme="minorHAnsi"/>
          <w:color w:val="000000"/>
          <w:sz w:val="21"/>
        </w:rPr>
        <w:t>).</w:t>
      </w:r>
    </w:p>
    <w:p w14:paraId="69F60761" w14:textId="77777777" w:rsidR="00D414D2" w:rsidRPr="00D414D2" w:rsidRDefault="00D414D2" w:rsidP="00D414D2">
      <w:pPr>
        <w:numPr>
          <w:ilvl w:val="0"/>
          <w:numId w:val="6"/>
        </w:numPr>
        <w:spacing w:before="105" w:after="105" w:line="360" w:lineRule="auto"/>
        <w:rPr>
          <w:rFonts w:cstheme="minorHAnsi"/>
        </w:rPr>
      </w:pPr>
      <w:r w:rsidRPr="00D414D2">
        <w:rPr>
          <w:rFonts w:eastAsia="inter" w:cstheme="minorHAnsi"/>
          <w:b/>
          <w:color w:val="000000"/>
          <w:sz w:val="21"/>
        </w:rPr>
        <w:t>Expert:</w:t>
      </w:r>
      <w:r w:rsidRPr="00D414D2">
        <w:rPr>
          <w:rFonts w:eastAsia="inter" w:cstheme="minorHAnsi"/>
          <w:color w:val="000000"/>
          <w:sz w:val="21"/>
        </w:rPr>
        <w:t xml:space="preserve"> Kennt den bevorzugten Kommunikationskanal (</w:t>
      </w:r>
      <w:proofErr w:type="spellStart"/>
      <w:r w:rsidRPr="00D414D2">
        <w:rPr>
          <w:rStyle w:val="VerbatimChar"/>
          <w:rFonts w:asciiTheme="minorHAnsi" w:eastAsia="IBM Plex Mono" w:hAnsiTheme="minorHAnsi" w:cstheme="minorHAnsi"/>
          <w:color w:val="000000"/>
          <w:sz w:val="18"/>
          <w:shd w:val="clear" w:color="auto" w:fill="F8F8FA"/>
        </w:rPr>
        <w:t>communicationChannel</w:t>
      </w:r>
      <w:proofErr w:type="spellEnd"/>
      <w:r w:rsidRPr="00D414D2">
        <w:rPr>
          <w:rFonts w:eastAsia="inter" w:cstheme="minorHAnsi"/>
          <w:color w:val="000000"/>
          <w:sz w:val="21"/>
        </w:rPr>
        <w:t>).</w:t>
      </w:r>
    </w:p>
    <w:p w14:paraId="1E85F25A" w14:textId="77777777" w:rsidR="00D414D2" w:rsidRPr="00D414D2" w:rsidRDefault="00D414D2" w:rsidP="00D414D2">
      <w:pPr>
        <w:numPr>
          <w:ilvl w:val="0"/>
          <w:numId w:val="6"/>
        </w:numPr>
        <w:spacing w:before="105" w:after="105" w:line="360" w:lineRule="auto"/>
        <w:rPr>
          <w:rFonts w:cstheme="minorHAnsi"/>
        </w:rPr>
      </w:pPr>
      <w:r w:rsidRPr="00D414D2">
        <w:rPr>
          <w:rFonts w:eastAsia="inter" w:cstheme="minorHAnsi"/>
          <w:color w:val="000000"/>
          <w:sz w:val="21"/>
        </w:rPr>
        <w:t>Stellt diese Einstellungen bereit.</w:t>
      </w:r>
      <w:r w:rsidRPr="00D414D2">
        <w:rPr>
          <w:rFonts w:eastAsia="inter" w:cstheme="minorHAnsi"/>
          <w:color w:val="000000"/>
          <w:sz w:val="21"/>
        </w:rPr>
        <w:br/>
      </w:r>
      <w:proofErr w:type="spellStart"/>
      <w:r w:rsidRPr="00D414D2">
        <w:rPr>
          <w:rFonts w:eastAsia="inter" w:cstheme="minorHAnsi"/>
          <w:b/>
          <w:color w:val="000000"/>
          <w:sz w:val="21"/>
        </w:rPr>
        <w:t>Collaborators</w:t>
      </w:r>
      <w:proofErr w:type="spellEnd"/>
      <w:r w:rsidRPr="00D414D2">
        <w:rPr>
          <w:rFonts w:eastAsia="inter" w:cstheme="minorHAnsi"/>
          <w:b/>
          <w:color w:val="000000"/>
          <w:sz w:val="21"/>
        </w:rPr>
        <w:t>:</w:t>
      </w:r>
    </w:p>
    <w:p w14:paraId="13AF1F92" w14:textId="77777777" w:rsidR="00D414D2" w:rsidRPr="00D414D2" w:rsidRDefault="00D414D2" w:rsidP="00D414D2">
      <w:pPr>
        <w:numPr>
          <w:ilvl w:val="0"/>
          <w:numId w:val="6"/>
        </w:numPr>
        <w:spacing w:before="105" w:after="105" w:line="360" w:lineRule="auto"/>
        <w:rPr>
          <w:rFonts w:cstheme="minorHAnsi"/>
        </w:rPr>
      </w:pPr>
      <w:proofErr w:type="spellStart"/>
      <w:r w:rsidRPr="00D414D2">
        <w:rPr>
          <w:rStyle w:val="VerbatimChar"/>
          <w:rFonts w:asciiTheme="minorHAnsi" w:eastAsia="IBM Plex Mono" w:hAnsiTheme="minorHAnsi" w:cstheme="minorHAnsi"/>
          <w:color w:val="000000"/>
          <w:sz w:val="18"/>
          <w:shd w:val="clear" w:color="auto" w:fill="F8F8FA"/>
        </w:rPr>
        <w:lastRenderedPageBreak/>
        <w:t>Subscription</w:t>
      </w:r>
      <w:proofErr w:type="spellEnd"/>
      <w:r w:rsidRPr="00D414D2">
        <w:rPr>
          <w:rFonts w:eastAsia="inter" w:cstheme="minorHAnsi"/>
          <w:color w:val="000000"/>
          <w:sz w:val="21"/>
        </w:rPr>
        <w:t xml:space="preserve"> (ist Eigentümer dieser Einstellungen)</w:t>
      </w:r>
    </w:p>
    <w:p w14:paraId="405AD258" w14:textId="77777777" w:rsidR="00D414D2" w:rsidRPr="00D414D2" w:rsidRDefault="00D414D2" w:rsidP="00D414D2">
      <w:pPr>
        <w:numPr>
          <w:ilvl w:val="0"/>
          <w:numId w:val="6"/>
        </w:numPr>
        <w:spacing w:before="105" w:after="105" w:line="360" w:lineRule="auto"/>
        <w:rPr>
          <w:rFonts w:cstheme="minorHAnsi"/>
        </w:rPr>
      </w:pPr>
      <w:proofErr w:type="spellStart"/>
      <w:r w:rsidRPr="00D414D2">
        <w:rPr>
          <w:rStyle w:val="VerbatimChar"/>
          <w:rFonts w:asciiTheme="minorHAnsi" w:eastAsia="IBM Plex Mono" w:hAnsiTheme="minorHAnsi" w:cstheme="minorHAnsi"/>
          <w:color w:val="000000"/>
          <w:sz w:val="18"/>
          <w:shd w:val="clear" w:color="auto" w:fill="F8F8FA"/>
        </w:rPr>
        <w:t>SubscriptionController</w:t>
      </w:r>
      <w:proofErr w:type="spellEnd"/>
      <w:r w:rsidRPr="00D414D2">
        <w:rPr>
          <w:rFonts w:eastAsia="inter" w:cstheme="minorHAnsi"/>
          <w:color w:val="000000"/>
          <w:sz w:val="21"/>
        </w:rPr>
        <w:t xml:space="preserve"> (für Änderungen)</w:t>
      </w:r>
    </w:p>
    <w:p w14:paraId="77445D8C" w14:textId="77777777" w:rsidR="00D414D2" w:rsidRPr="00D414D2" w:rsidRDefault="00D414D2" w:rsidP="00D414D2">
      <w:pPr>
        <w:numPr>
          <w:ilvl w:val="0"/>
          <w:numId w:val="6"/>
        </w:numPr>
        <w:spacing w:before="105" w:after="105" w:line="360" w:lineRule="auto"/>
        <w:rPr>
          <w:rFonts w:cstheme="minorHAnsi"/>
        </w:rPr>
      </w:pPr>
      <w:proofErr w:type="spellStart"/>
      <w:r w:rsidRPr="00D414D2">
        <w:rPr>
          <w:rStyle w:val="VerbatimChar"/>
          <w:rFonts w:asciiTheme="minorHAnsi" w:eastAsia="IBM Plex Mono" w:hAnsiTheme="minorHAnsi" w:cstheme="minorHAnsi"/>
          <w:color w:val="000000"/>
          <w:sz w:val="18"/>
          <w:shd w:val="clear" w:color="auto" w:fill="F8F8FA"/>
        </w:rPr>
        <w:t>NotificationService</w:t>
      </w:r>
      <w:proofErr w:type="spellEnd"/>
      <w:r w:rsidRPr="00D414D2">
        <w:rPr>
          <w:rFonts w:eastAsia="inter" w:cstheme="minorHAnsi"/>
          <w:color w:val="000000"/>
          <w:sz w:val="21"/>
        </w:rPr>
        <w:t xml:space="preserve"> (um Einstellungen abzufragen)</w:t>
      </w:r>
    </w:p>
    <w:p w14:paraId="14C5AD10" w14:textId="14F4AE4D" w:rsidR="00D414D2" w:rsidRPr="00D414D2" w:rsidRDefault="00D414D2" w:rsidP="00D414D2">
      <w:pPr>
        <w:spacing w:before="210" w:after="0" w:line="360" w:lineRule="auto"/>
        <w:rPr>
          <w:rFonts w:cstheme="minorHAnsi"/>
        </w:rPr>
      </w:pPr>
      <w:r w:rsidRPr="00D414D2">
        <w:rPr>
          <w:rFonts w:cstheme="minorHAnsi"/>
          <w:noProof/>
        </w:rPr>
        <mc:AlternateContent>
          <mc:Choice Requires="wps">
            <w:drawing>
              <wp:inline distT="0" distB="0" distL="0" distR="0" wp14:anchorId="26766A72" wp14:editId="1B5B345E">
                <wp:extent cx="6038850" cy="635"/>
                <wp:effectExtent l="9525" t="8255" r="9525" b="10160"/>
                <wp:docPr id="212699783" name="Rechtec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8850" cy="635"/>
                        </a:xfrm>
                        <a:prstGeom prst="rect">
                          <a:avLst/>
                        </a:prstGeom>
                        <a:solidFill>
                          <a:srgbClr val="FFFFFF"/>
                        </a:solidFill>
                        <a:ln w="12700">
                          <a:solidFill>
                            <a:srgbClr val="000000">
                              <a:alpha val="0"/>
                            </a:srgbClr>
                          </a:solidFill>
                          <a:miter lim="800000"/>
                          <a:headEnd/>
                          <a:tailEnd/>
                        </a:ln>
                      </wps:spPr>
                      <wps:bodyPr rot="0" vert="horz" wrap="square" lIns="91440" tIns="45720" rIns="91440" bIns="45720" anchor="t" anchorCtr="0" upright="1">
                        <a:noAutofit/>
                      </wps:bodyPr>
                    </wps:wsp>
                  </a:graphicData>
                </a:graphic>
              </wp:inline>
            </w:drawing>
          </mc:Choice>
          <mc:Fallback>
            <w:pict>
              <v:rect w14:anchorId="39EC4980" id="Rechteck 5" o:spid="_x0000_s1026" style="width:47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" strokeweight="1pt">
                <v:stroke opacity="0"/>
                <w10:anchorlock/>
              </v:rect>
            </w:pict>
          </mc:Fallback>
        </mc:AlternateContent>
      </w:r>
    </w:p>
    <w:p w14:paraId="7E8CF32F" w14:textId="77777777" w:rsidR="00D414D2" w:rsidRPr="00D414D2" w:rsidRDefault="00D414D2" w:rsidP="00D414D2">
      <w:pPr>
        <w:spacing w:after="210" w:line="360" w:lineRule="auto"/>
        <w:rPr>
          <w:rFonts w:cstheme="minorHAnsi"/>
        </w:rPr>
      </w:pPr>
      <w:r w:rsidRPr="00D414D2">
        <w:rPr>
          <w:rFonts w:eastAsia="inter" w:cstheme="minorHAnsi"/>
          <w:b/>
          <w:color w:val="000000"/>
        </w:rPr>
        <w:t xml:space="preserve">Class Name: </w:t>
      </w:r>
      <w:proofErr w:type="spellStart"/>
      <w:r w:rsidRPr="00D414D2">
        <w:rPr>
          <w:rFonts w:eastAsia="inter" w:cstheme="minorHAnsi"/>
          <w:b/>
          <w:color w:val="000000"/>
        </w:rPr>
        <w:t>Notification</w:t>
      </w:r>
      <w:proofErr w:type="spellEnd"/>
      <w:r w:rsidRPr="00D414D2">
        <w:rPr>
          <w:rFonts w:eastAsia="inter" w:cstheme="minorHAnsi"/>
          <w:color w:val="000000"/>
        </w:rPr>
        <w:br/>
      </w:r>
      <w:proofErr w:type="spellStart"/>
      <w:r w:rsidRPr="00D414D2">
        <w:rPr>
          <w:rFonts w:eastAsia="inter" w:cstheme="minorHAnsi"/>
          <w:b/>
          <w:color w:val="000000"/>
        </w:rPr>
        <w:t>Responsibilities</w:t>
      </w:r>
      <w:proofErr w:type="spellEnd"/>
      <w:r w:rsidRPr="00D414D2">
        <w:rPr>
          <w:rFonts w:eastAsia="inter" w:cstheme="minorHAnsi"/>
          <w:b/>
          <w:color w:val="000000"/>
        </w:rPr>
        <w:t>:</w:t>
      </w:r>
    </w:p>
    <w:p w14:paraId="005A5102" w14:textId="77777777" w:rsidR="00D414D2" w:rsidRPr="00D414D2" w:rsidRDefault="00D414D2" w:rsidP="00D414D2">
      <w:pPr>
        <w:numPr>
          <w:ilvl w:val="0"/>
          <w:numId w:val="7"/>
        </w:numPr>
        <w:spacing w:before="105" w:after="105" w:line="360" w:lineRule="auto"/>
        <w:rPr>
          <w:rFonts w:cstheme="minorHAnsi"/>
        </w:rPr>
      </w:pPr>
      <w:r w:rsidRPr="00D414D2">
        <w:rPr>
          <w:rFonts w:eastAsia="inter" w:cstheme="minorHAnsi"/>
          <w:b/>
          <w:color w:val="000000"/>
          <w:sz w:val="21"/>
        </w:rPr>
        <w:t>Expert:</w:t>
      </w:r>
      <w:r w:rsidRPr="00D414D2">
        <w:rPr>
          <w:rFonts w:eastAsia="inter" w:cstheme="minorHAnsi"/>
          <w:color w:val="000000"/>
          <w:sz w:val="21"/>
        </w:rPr>
        <w:t xml:space="preserve"> Kennt den Inhalt der Benachrichtigung (</w:t>
      </w:r>
      <w:proofErr w:type="spellStart"/>
      <w:r w:rsidRPr="00D414D2">
        <w:rPr>
          <w:rStyle w:val="VerbatimChar"/>
          <w:rFonts w:asciiTheme="minorHAnsi" w:eastAsia="IBM Plex Mono" w:hAnsiTheme="minorHAnsi" w:cstheme="minorHAnsi"/>
          <w:color w:val="000000"/>
          <w:sz w:val="18"/>
          <w:shd w:val="clear" w:color="auto" w:fill="F8F8FA"/>
        </w:rPr>
        <w:t>message</w:t>
      </w:r>
      <w:proofErr w:type="spellEnd"/>
      <w:r w:rsidRPr="00D414D2">
        <w:rPr>
          <w:rFonts w:eastAsia="inter" w:cstheme="minorHAnsi"/>
          <w:color w:val="000000"/>
          <w:sz w:val="21"/>
        </w:rPr>
        <w:t>).</w:t>
      </w:r>
    </w:p>
    <w:p w14:paraId="23E261D1" w14:textId="77777777" w:rsidR="00D414D2" w:rsidRPr="00D414D2" w:rsidRDefault="00D414D2" w:rsidP="00D414D2">
      <w:pPr>
        <w:numPr>
          <w:ilvl w:val="0"/>
          <w:numId w:val="7"/>
        </w:numPr>
        <w:spacing w:before="105" w:after="105" w:line="360" w:lineRule="auto"/>
        <w:rPr>
          <w:rFonts w:cstheme="minorHAnsi"/>
        </w:rPr>
      </w:pPr>
      <w:r w:rsidRPr="00D414D2">
        <w:rPr>
          <w:rFonts w:eastAsia="inter" w:cstheme="minorHAnsi"/>
          <w:color w:val="000000"/>
          <w:sz w:val="21"/>
        </w:rPr>
        <w:t>Kennt den Erstellungszeitpunkt (</w:t>
      </w:r>
      <w:proofErr w:type="spellStart"/>
      <w:r w:rsidRPr="00D414D2">
        <w:rPr>
          <w:rStyle w:val="VerbatimChar"/>
          <w:rFonts w:asciiTheme="minorHAnsi" w:eastAsia="IBM Plex Mono" w:hAnsiTheme="minorHAnsi" w:cstheme="minorHAnsi"/>
          <w:color w:val="000000"/>
          <w:sz w:val="18"/>
          <w:shd w:val="clear" w:color="auto" w:fill="F8F8FA"/>
        </w:rPr>
        <w:t>timestamp</w:t>
      </w:r>
      <w:proofErr w:type="spellEnd"/>
      <w:r w:rsidRPr="00D414D2">
        <w:rPr>
          <w:rFonts w:eastAsia="inter" w:cstheme="minorHAnsi"/>
          <w:color w:val="000000"/>
          <w:sz w:val="21"/>
        </w:rPr>
        <w:t>).</w:t>
      </w:r>
    </w:p>
    <w:p w14:paraId="3ECF4939" w14:textId="77777777" w:rsidR="00D414D2" w:rsidRPr="00D414D2" w:rsidRDefault="00D414D2" w:rsidP="00D414D2">
      <w:pPr>
        <w:numPr>
          <w:ilvl w:val="0"/>
          <w:numId w:val="7"/>
        </w:numPr>
        <w:spacing w:before="105" w:after="105" w:line="360" w:lineRule="auto"/>
        <w:rPr>
          <w:rFonts w:cstheme="minorHAnsi"/>
        </w:rPr>
      </w:pPr>
      <w:r w:rsidRPr="00D414D2">
        <w:rPr>
          <w:rFonts w:eastAsia="inter" w:cstheme="minorHAnsi"/>
          <w:b/>
          <w:color w:val="000000"/>
          <w:sz w:val="21"/>
        </w:rPr>
        <w:t>Expert:</w:t>
      </w:r>
      <w:r w:rsidRPr="00D414D2">
        <w:rPr>
          <w:rFonts w:eastAsia="inter" w:cstheme="minorHAnsi"/>
          <w:color w:val="000000"/>
          <w:sz w:val="21"/>
        </w:rPr>
        <w:t xml:space="preserve"> Kennt und verwaltet seinen Zustellstatus (</w:t>
      </w:r>
      <w:proofErr w:type="spellStart"/>
      <w:r w:rsidRPr="00D414D2">
        <w:rPr>
          <w:rStyle w:val="VerbatimChar"/>
          <w:rFonts w:asciiTheme="minorHAnsi" w:eastAsia="IBM Plex Mono" w:hAnsiTheme="minorHAnsi" w:cstheme="minorHAnsi"/>
          <w:color w:val="000000"/>
          <w:sz w:val="18"/>
          <w:shd w:val="clear" w:color="auto" w:fill="F8F8FA"/>
        </w:rPr>
        <w:t>status</w:t>
      </w:r>
      <w:proofErr w:type="spellEnd"/>
      <w:r w:rsidRPr="00D414D2">
        <w:rPr>
          <w:rFonts w:eastAsia="inter" w:cstheme="minorHAnsi"/>
          <w:color w:val="000000"/>
          <w:sz w:val="21"/>
        </w:rPr>
        <w:t>: PENDING, SENT, FAILED).</w:t>
      </w:r>
      <w:r w:rsidRPr="00D414D2">
        <w:rPr>
          <w:rFonts w:eastAsia="inter" w:cstheme="minorHAnsi"/>
          <w:color w:val="000000"/>
          <w:sz w:val="21"/>
        </w:rPr>
        <w:br/>
      </w:r>
      <w:proofErr w:type="spellStart"/>
      <w:r w:rsidRPr="00D414D2">
        <w:rPr>
          <w:rFonts w:eastAsia="inter" w:cstheme="minorHAnsi"/>
          <w:b/>
          <w:color w:val="000000"/>
          <w:sz w:val="21"/>
        </w:rPr>
        <w:t>Collaborators</w:t>
      </w:r>
      <w:proofErr w:type="spellEnd"/>
      <w:r w:rsidRPr="00D414D2">
        <w:rPr>
          <w:rFonts w:eastAsia="inter" w:cstheme="minorHAnsi"/>
          <w:b/>
          <w:color w:val="000000"/>
          <w:sz w:val="21"/>
        </w:rPr>
        <w:t>:</w:t>
      </w:r>
    </w:p>
    <w:p w14:paraId="3138DDB5" w14:textId="77777777" w:rsidR="00D414D2" w:rsidRPr="00D414D2" w:rsidRDefault="00D414D2" w:rsidP="00D414D2">
      <w:pPr>
        <w:numPr>
          <w:ilvl w:val="0"/>
          <w:numId w:val="7"/>
        </w:numPr>
        <w:spacing w:before="105" w:after="105" w:line="360" w:lineRule="auto"/>
        <w:rPr>
          <w:rFonts w:cstheme="minorHAnsi"/>
        </w:rPr>
      </w:pPr>
      <w:proofErr w:type="spellStart"/>
      <w:r w:rsidRPr="00D414D2">
        <w:rPr>
          <w:rStyle w:val="VerbatimChar"/>
          <w:rFonts w:asciiTheme="minorHAnsi" w:eastAsia="IBM Plex Mono" w:hAnsiTheme="minorHAnsi" w:cstheme="minorHAnsi"/>
          <w:color w:val="000000"/>
          <w:sz w:val="18"/>
          <w:shd w:val="clear" w:color="auto" w:fill="F8F8FA"/>
        </w:rPr>
        <w:t>NotificationService</w:t>
      </w:r>
      <w:proofErr w:type="spellEnd"/>
      <w:r w:rsidRPr="00D414D2">
        <w:rPr>
          <w:rFonts w:eastAsia="inter" w:cstheme="minorHAnsi"/>
          <w:color w:val="000000"/>
          <w:sz w:val="21"/>
        </w:rPr>
        <w:t xml:space="preserve"> (erstellt Instanzen dieser Klasse)</w:t>
      </w:r>
    </w:p>
    <w:p w14:paraId="6D9E45F6" w14:textId="77777777" w:rsidR="00D414D2" w:rsidRPr="00D414D2" w:rsidRDefault="00D414D2" w:rsidP="00D414D2">
      <w:pPr>
        <w:numPr>
          <w:ilvl w:val="0"/>
          <w:numId w:val="7"/>
        </w:numPr>
        <w:spacing w:before="105" w:after="105" w:line="360" w:lineRule="auto"/>
        <w:rPr>
          <w:rFonts w:cstheme="minorHAnsi"/>
        </w:rPr>
      </w:pPr>
      <w:proofErr w:type="spellStart"/>
      <w:r w:rsidRPr="00D414D2">
        <w:rPr>
          <w:rStyle w:val="VerbatimChar"/>
          <w:rFonts w:asciiTheme="minorHAnsi" w:eastAsia="IBM Plex Mono" w:hAnsiTheme="minorHAnsi" w:cstheme="minorHAnsi"/>
          <w:color w:val="000000"/>
          <w:sz w:val="18"/>
          <w:shd w:val="clear" w:color="auto" w:fill="F8F8FA"/>
        </w:rPr>
        <w:t>NotificationDispatcher</w:t>
      </w:r>
      <w:proofErr w:type="spellEnd"/>
      <w:r w:rsidRPr="00D414D2">
        <w:rPr>
          <w:rFonts w:eastAsia="inter" w:cstheme="minorHAnsi"/>
          <w:color w:val="000000"/>
          <w:sz w:val="21"/>
        </w:rPr>
        <w:t xml:space="preserve"> (wird von diesem versendet)</w:t>
      </w:r>
    </w:p>
    <w:p w14:paraId="6BEEED12" w14:textId="4F5D014D" w:rsidR="00D414D2" w:rsidRPr="00D414D2" w:rsidRDefault="00D414D2" w:rsidP="00D414D2">
      <w:pPr>
        <w:spacing w:before="210" w:after="0" w:line="360" w:lineRule="auto"/>
        <w:rPr>
          <w:rFonts w:cstheme="minorHAnsi"/>
        </w:rPr>
      </w:pPr>
      <w:r w:rsidRPr="00D414D2">
        <w:rPr>
          <w:rFonts w:cstheme="minorHAnsi"/>
          <w:noProof/>
        </w:rPr>
        <mc:AlternateContent>
          <mc:Choice Requires="wps">
            <w:drawing>
              <wp:inline distT="0" distB="0" distL="0" distR="0" wp14:anchorId="27DE5289" wp14:editId="08FF90A7">
                <wp:extent cx="6038850" cy="635"/>
                <wp:effectExtent l="9525" t="6350" r="9525" b="12065"/>
                <wp:docPr id="813723802" name="Rechtec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8850" cy="635"/>
                        </a:xfrm>
                        <a:prstGeom prst="rect">
                          <a:avLst/>
                        </a:prstGeom>
                        <a:solidFill>
                          <a:srgbClr val="FFFFFF"/>
                        </a:solidFill>
                        <a:ln w="12700">
                          <a:solidFill>
                            <a:srgbClr val="000000">
                              <a:alpha val="0"/>
                            </a:srgbClr>
                          </a:solidFill>
                          <a:miter lim="800000"/>
                          <a:headEnd/>
                          <a:tailEnd/>
                        </a:ln>
                      </wps:spPr>
                      <wps:bodyPr rot="0" vert="horz" wrap="square" lIns="91440" tIns="45720" rIns="91440" bIns="45720" anchor="t" anchorCtr="0" upright="1">
                        <a:noAutofit/>
                      </wps:bodyPr>
                    </wps:wsp>
                  </a:graphicData>
                </a:graphic>
              </wp:inline>
            </w:drawing>
          </mc:Choice>
          <mc:Fallback>
            <w:pict>
              <v:rect w14:anchorId="7DF49479" id="Rechteck 4" o:spid="_x0000_s1026" style="width:47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" strokeweight="1pt">
                <v:stroke opacity="0"/>
                <w10:anchorlock/>
              </v:rect>
            </w:pict>
          </mc:Fallback>
        </mc:AlternateContent>
      </w:r>
    </w:p>
    <w:p w14:paraId="4809AB5F" w14:textId="77777777" w:rsidR="00D414D2" w:rsidRPr="00D414D2" w:rsidRDefault="00D414D2" w:rsidP="00D414D2">
      <w:pPr>
        <w:spacing w:after="210" w:line="360" w:lineRule="auto"/>
        <w:rPr>
          <w:rFonts w:cstheme="minorHAnsi"/>
        </w:rPr>
      </w:pPr>
      <w:r w:rsidRPr="00D414D2">
        <w:rPr>
          <w:rFonts w:eastAsia="inter" w:cstheme="minorHAnsi"/>
          <w:b/>
          <w:color w:val="000000"/>
        </w:rPr>
        <w:t xml:space="preserve">Class Name: </w:t>
      </w:r>
      <w:proofErr w:type="spellStart"/>
      <w:r w:rsidRPr="00D414D2">
        <w:rPr>
          <w:rFonts w:eastAsia="inter" w:cstheme="minorHAnsi"/>
          <w:b/>
          <w:color w:val="000000"/>
        </w:rPr>
        <w:t>SubscriptionController</w:t>
      </w:r>
      <w:proofErr w:type="spellEnd"/>
      <w:r w:rsidRPr="00D414D2">
        <w:rPr>
          <w:rFonts w:eastAsia="inter" w:cstheme="minorHAnsi"/>
          <w:color w:val="000000"/>
        </w:rPr>
        <w:br/>
      </w:r>
      <w:proofErr w:type="spellStart"/>
      <w:r w:rsidRPr="00D414D2">
        <w:rPr>
          <w:rFonts w:eastAsia="inter" w:cstheme="minorHAnsi"/>
          <w:b/>
          <w:color w:val="000000"/>
        </w:rPr>
        <w:t>Responsibilities</w:t>
      </w:r>
      <w:proofErr w:type="spellEnd"/>
      <w:r w:rsidRPr="00D414D2">
        <w:rPr>
          <w:rFonts w:eastAsia="inter" w:cstheme="minorHAnsi"/>
          <w:b/>
          <w:color w:val="000000"/>
        </w:rPr>
        <w:t>:</w:t>
      </w:r>
    </w:p>
    <w:p w14:paraId="360041A4" w14:textId="77777777" w:rsidR="00D414D2" w:rsidRPr="00D414D2" w:rsidRDefault="00D414D2" w:rsidP="00D414D2">
      <w:pPr>
        <w:numPr>
          <w:ilvl w:val="0"/>
          <w:numId w:val="8"/>
        </w:numPr>
        <w:spacing w:before="105" w:after="105" w:line="360" w:lineRule="auto"/>
        <w:rPr>
          <w:rFonts w:cstheme="minorHAnsi"/>
        </w:rPr>
      </w:pPr>
      <w:r w:rsidRPr="00D414D2">
        <w:rPr>
          <w:rFonts w:eastAsia="inter" w:cstheme="minorHAnsi"/>
          <w:b/>
          <w:color w:val="000000"/>
          <w:sz w:val="21"/>
        </w:rPr>
        <w:t>Controller:</w:t>
      </w:r>
      <w:r w:rsidRPr="00D414D2">
        <w:rPr>
          <w:rFonts w:eastAsia="inter" w:cstheme="minorHAnsi"/>
          <w:color w:val="000000"/>
          <w:sz w:val="21"/>
        </w:rPr>
        <w:t xml:space="preserve"> Bearbeitet Benutzeranfragen zur Registrierung für Website-Updates (erstellt </w:t>
      </w:r>
      <w:proofErr w:type="spellStart"/>
      <w:r w:rsidRPr="00D414D2">
        <w:rPr>
          <w:rStyle w:val="VerbatimChar"/>
          <w:rFonts w:asciiTheme="minorHAnsi" w:eastAsia="IBM Plex Mono" w:hAnsiTheme="minorHAnsi" w:cstheme="minorHAnsi"/>
          <w:color w:val="000000"/>
          <w:sz w:val="18"/>
          <w:shd w:val="clear" w:color="auto" w:fill="F8F8FA"/>
        </w:rPr>
        <w:t>Subscription</w:t>
      </w:r>
      <w:proofErr w:type="spellEnd"/>
      <w:r w:rsidRPr="00D414D2">
        <w:rPr>
          <w:rFonts w:eastAsia="inter" w:cstheme="minorHAnsi"/>
          <w:color w:val="000000"/>
          <w:sz w:val="21"/>
        </w:rPr>
        <w:t xml:space="preserve">, verknüpft </w:t>
      </w:r>
      <w:r w:rsidRPr="00D414D2">
        <w:rPr>
          <w:rStyle w:val="VerbatimChar"/>
          <w:rFonts w:asciiTheme="minorHAnsi" w:eastAsia="IBM Plex Mono" w:hAnsiTheme="minorHAnsi" w:cstheme="minorHAnsi"/>
          <w:color w:val="000000"/>
          <w:sz w:val="18"/>
          <w:shd w:val="clear" w:color="auto" w:fill="F8F8FA"/>
        </w:rPr>
        <w:t>User</w:t>
      </w:r>
      <w:r w:rsidRPr="00D414D2">
        <w:rPr>
          <w:rFonts w:eastAsia="inter" w:cstheme="minorHAnsi"/>
          <w:color w:val="000000"/>
          <w:sz w:val="21"/>
        </w:rPr>
        <w:t xml:space="preserve">, </w:t>
      </w:r>
      <w:r w:rsidRPr="00D414D2">
        <w:rPr>
          <w:rStyle w:val="VerbatimChar"/>
          <w:rFonts w:asciiTheme="minorHAnsi" w:eastAsia="IBM Plex Mono" w:hAnsiTheme="minorHAnsi" w:cstheme="minorHAnsi"/>
          <w:color w:val="000000"/>
          <w:sz w:val="18"/>
          <w:shd w:val="clear" w:color="auto" w:fill="F8F8FA"/>
        </w:rPr>
        <w:t>Website</w:t>
      </w:r>
      <w:r w:rsidRPr="00D414D2">
        <w:rPr>
          <w:rFonts w:eastAsia="inter" w:cstheme="minorHAnsi"/>
          <w:color w:val="000000"/>
          <w:sz w:val="21"/>
        </w:rPr>
        <w:t xml:space="preserve">, </w:t>
      </w:r>
      <w:proofErr w:type="spellStart"/>
      <w:r w:rsidRPr="00D414D2">
        <w:rPr>
          <w:rStyle w:val="VerbatimChar"/>
          <w:rFonts w:asciiTheme="minorHAnsi" w:eastAsia="IBM Plex Mono" w:hAnsiTheme="minorHAnsi" w:cstheme="minorHAnsi"/>
          <w:color w:val="000000"/>
          <w:sz w:val="18"/>
          <w:shd w:val="clear" w:color="auto" w:fill="F8F8FA"/>
        </w:rPr>
        <w:t>NotificationPreferences</w:t>
      </w:r>
      <w:proofErr w:type="spellEnd"/>
      <w:r w:rsidRPr="00D414D2">
        <w:rPr>
          <w:rFonts w:eastAsia="inter" w:cstheme="minorHAnsi"/>
          <w:color w:val="000000"/>
          <w:sz w:val="21"/>
        </w:rPr>
        <w:t>).</w:t>
      </w:r>
    </w:p>
    <w:p w14:paraId="42E2FA28" w14:textId="77777777" w:rsidR="00D414D2" w:rsidRPr="00D414D2" w:rsidRDefault="00D414D2" w:rsidP="00D414D2">
      <w:pPr>
        <w:numPr>
          <w:ilvl w:val="0"/>
          <w:numId w:val="8"/>
        </w:numPr>
        <w:spacing w:before="105" w:after="105" w:line="360" w:lineRule="auto"/>
        <w:rPr>
          <w:rFonts w:cstheme="minorHAnsi"/>
        </w:rPr>
      </w:pPr>
      <w:r w:rsidRPr="00D414D2">
        <w:rPr>
          <w:rFonts w:eastAsia="inter" w:cstheme="minorHAnsi"/>
          <w:b/>
          <w:color w:val="000000"/>
          <w:sz w:val="21"/>
        </w:rPr>
        <w:t>Controller:</w:t>
      </w:r>
      <w:r w:rsidRPr="00D414D2">
        <w:rPr>
          <w:rFonts w:eastAsia="inter" w:cstheme="minorHAnsi"/>
          <w:color w:val="000000"/>
          <w:sz w:val="21"/>
        </w:rPr>
        <w:t xml:space="preserve"> Bearbeitet Benutzeranfragen zur Änderung von Abonnement-Einstellungen (aktualisiert </w:t>
      </w:r>
      <w:proofErr w:type="spellStart"/>
      <w:r w:rsidRPr="00D414D2">
        <w:rPr>
          <w:rStyle w:val="VerbatimChar"/>
          <w:rFonts w:asciiTheme="minorHAnsi" w:eastAsia="IBM Plex Mono" w:hAnsiTheme="minorHAnsi" w:cstheme="minorHAnsi"/>
          <w:color w:val="000000"/>
          <w:sz w:val="18"/>
          <w:shd w:val="clear" w:color="auto" w:fill="F8F8FA"/>
        </w:rPr>
        <w:t>NotificationPreferences</w:t>
      </w:r>
      <w:proofErr w:type="spellEnd"/>
      <w:r w:rsidRPr="00D414D2">
        <w:rPr>
          <w:rFonts w:eastAsia="inter" w:cstheme="minorHAnsi"/>
          <w:color w:val="000000"/>
          <w:sz w:val="21"/>
        </w:rPr>
        <w:t xml:space="preserve"> für ein </w:t>
      </w:r>
      <w:proofErr w:type="spellStart"/>
      <w:r w:rsidRPr="00D414D2">
        <w:rPr>
          <w:rStyle w:val="VerbatimChar"/>
          <w:rFonts w:asciiTheme="minorHAnsi" w:eastAsia="IBM Plex Mono" w:hAnsiTheme="minorHAnsi" w:cstheme="minorHAnsi"/>
          <w:color w:val="000000"/>
          <w:sz w:val="18"/>
          <w:shd w:val="clear" w:color="auto" w:fill="F8F8FA"/>
        </w:rPr>
        <w:t>Subscription</w:t>
      </w:r>
      <w:proofErr w:type="spellEnd"/>
      <w:r w:rsidRPr="00D414D2">
        <w:rPr>
          <w:rFonts w:eastAsia="inter" w:cstheme="minorHAnsi"/>
          <w:color w:val="000000"/>
          <w:sz w:val="21"/>
        </w:rPr>
        <w:t>).</w:t>
      </w:r>
    </w:p>
    <w:p w14:paraId="18A3B89C" w14:textId="77777777" w:rsidR="00D414D2" w:rsidRPr="00D414D2" w:rsidRDefault="00D414D2" w:rsidP="00D414D2">
      <w:pPr>
        <w:numPr>
          <w:ilvl w:val="0"/>
          <w:numId w:val="8"/>
        </w:numPr>
        <w:spacing w:before="105" w:after="105" w:line="360" w:lineRule="auto"/>
        <w:rPr>
          <w:rFonts w:cstheme="minorHAnsi"/>
        </w:rPr>
      </w:pPr>
      <w:r w:rsidRPr="00D414D2">
        <w:rPr>
          <w:rFonts w:eastAsia="inter" w:cstheme="minorHAnsi"/>
          <w:b/>
          <w:color w:val="000000"/>
          <w:sz w:val="21"/>
        </w:rPr>
        <w:t>Controller:</w:t>
      </w:r>
      <w:r w:rsidRPr="00D414D2">
        <w:rPr>
          <w:rFonts w:eastAsia="inter" w:cstheme="minorHAnsi"/>
          <w:color w:val="000000"/>
          <w:sz w:val="21"/>
        </w:rPr>
        <w:t xml:space="preserve"> Bearbeitet Benutzeranfragen zur Kündigung eines Abonnements.</w:t>
      </w:r>
      <w:r w:rsidRPr="00D414D2">
        <w:rPr>
          <w:rFonts w:eastAsia="inter" w:cstheme="minorHAnsi"/>
          <w:color w:val="000000"/>
          <w:sz w:val="21"/>
        </w:rPr>
        <w:br/>
      </w:r>
      <w:proofErr w:type="spellStart"/>
      <w:r w:rsidRPr="00D414D2">
        <w:rPr>
          <w:rFonts w:eastAsia="inter" w:cstheme="minorHAnsi"/>
          <w:b/>
          <w:color w:val="000000"/>
          <w:sz w:val="21"/>
        </w:rPr>
        <w:t>Collaborators</w:t>
      </w:r>
      <w:proofErr w:type="spellEnd"/>
      <w:r w:rsidRPr="00D414D2">
        <w:rPr>
          <w:rFonts w:eastAsia="inter" w:cstheme="minorHAnsi"/>
          <w:b/>
          <w:color w:val="000000"/>
          <w:sz w:val="21"/>
        </w:rPr>
        <w:t>:</w:t>
      </w:r>
    </w:p>
    <w:p w14:paraId="5BEDF79C" w14:textId="77777777" w:rsidR="00D414D2" w:rsidRPr="00D414D2" w:rsidRDefault="00D414D2" w:rsidP="00D414D2">
      <w:pPr>
        <w:numPr>
          <w:ilvl w:val="0"/>
          <w:numId w:val="8"/>
        </w:numPr>
        <w:spacing w:before="105" w:after="105" w:line="360" w:lineRule="auto"/>
        <w:rPr>
          <w:rFonts w:cstheme="minorHAnsi"/>
        </w:rPr>
      </w:pPr>
      <w:r w:rsidRPr="00D414D2">
        <w:rPr>
          <w:rStyle w:val="VerbatimChar"/>
          <w:rFonts w:asciiTheme="minorHAnsi" w:eastAsia="IBM Plex Mono" w:hAnsiTheme="minorHAnsi" w:cstheme="minorHAnsi"/>
          <w:color w:val="000000"/>
          <w:sz w:val="18"/>
          <w:shd w:val="clear" w:color="auto" w:fill="F8F8FA"/>
        </w:rPr>
        <w:t>User</w:t>
      </w:r>
      <w:r w:rsidRPr="00D414D2">
        <w:rPr>
          <w:rFonts w:eastAsia="inter" w:cstheme="minorHAnsi"/>
          <w:color w:val="000000"/>
          <w:sz w:val="21"/>
        </w:rPr>
        <w:t xml:space="preserve"> (oder </w:t>
      </w:r>
      <w:proofErr w:type="spellStart"/>
      <w:r w:rsidRPr="00D414D2">
        <w:rPr>
          <w:rStyle w:val="VerbatimChar"/>
          <w:rFonts w:asciiTheme="minorHAnsi" w:eastAsia="IBM Plex Mono" w:hAnsiTheme="minorHAnsi" w:cstheme="minorHAnsi"/>
          <w:color w:val="000000"/>
          <w:sz w:val="18"/>
          <w:shd w:val="clear" w:color="auto" w:fill="F8F8FA"/>
        </w:rPr>
        <w:t>UserRepository</w:t>
      </w:r>
      <w:proofErr w:type="spellEnd"/>
      <w:r w:rsidRPr="00D414D2">
        <w:rPr>
          <w:rFonts w:eastAsia="inter" w:cstheme="minorHAnsi"/>
          <w:color w:val="000000"/>
          <w:sz w:val="21"/>
        </w:rPr>
        <w:t xml:space="preserve"> zum Laden/Finden)</w:t>
      </w:r>
    </w:p>
    <w:p w14:paraId="53410BB0" w14:textId="77777777" w:rsidR="00D414D2" w:rsidRPr="00D414D2" w:rsidRDefault="00D414D2" w:rsidP="00D414D2">
      <w:pPr>
        <w:numPr>
          <w:ilvl w:val="0"/>
          <w:numId w:val="8"/>
        </w:numPr>
        <w:spacing w:before="105" w:after="105" w:line="360" w:lineRule="auto"/>
        <w:rPr>
          <w:rFonts w:cstheme="minorHAnsi"/>
        </w:rPr>
      </w:pPr>
      <w:r w:rsidRPr="00D414D2">
        <w:rPr>
          <w:rStyle w:val="VerbatimChar"/>
          <w:rFonts w:asciiTheme="minorHAnsi" w:eastAsia="IBM Plex Mono" w:hAnsiTheme="minorHAnsi" w:cstheme="minorHAnsi"/>
          <w:color w:val="000000"/>
          <w:sz w:val="18"/>
          <w:shd w:val="clear" w:color="auto" w:fill="F8F8FA"/>
        </w:rPr>
        <w:t>Website</w:t>
      </w:r>
      <w:r w:rsidRPr="00D414D2">
        <w:rPr>
          <w:rFonts w:eastAsia="inter" w:cstheme="minorHAnsi"/>
          <w:color w:val="000000"/>
          <w:sz w:val="21"/>
        </w:rPr>
        <w:t xml:space="preserve"> (oder </w:t>
      </w:r>
      <w:proofErr w:type="spellStart"/>
      <w:r w:rsidRPr="00D414D2">
        <w:rPr>
          <w:rStyle w:val="VerbatimChar"/>
          <w:rFonts w:asciiTheme="minorHAnsi" w:eastAsia="IBM Plex Mono" w:hAnsiTheme="minorHAnsi" w:cstheme="minorHAnsi"/>
          <w:color w:val="000000"/>
          <w:sz w:val="18"/>
          <w:shd w:val="clear" w:color="auto" w:fill="F8F8FA"/>
        </w:rPr>
        <w:t>WebsiteRepository</w:t>
      </w:r>
      <w:proofErr w:type="spellEnd"/>
      <w:r w:rsidRPr="00D414D2">
        <w:rPr>
          <w:rFonts w:eastAsia="inter" w:cstheme="minorHAnsi"/>
          <w:color w:val="000000"/>
          <w:sz w:val="21"/>
        </w:rPr>
        <w:t xml:space="preserve"> zum Laden/Finden/Erstellen)</w:t>
      </w:r>
    </w:p>
    <w:p w14:paraId="016A4DFC" w14:textId="77777777" w:rsidR="00D414D2" w:rsidRPr="00D414D2" w:rsidRDefault="00D414D2" w:rsidP="00D414D2">
      <w:pPr>
        <w:numPr>
          <w:ilvl w:val="0"/>
          <w:numId w:val="8"/>
        </w:numPr>
        <w:spacing w:before="105" w:after="105" w:line="360" w:lineRule="auto"/>
        <w:rPr>
          <w:rFonts w:cstheme="minorHAnsi"/>
        </w:rPr>
      </w:pPr>
      <w:proofErr w:type="spellStart"/>
      <w:r w:rsidRPr="00D414D2">
        <w:rPr>
          <w:rStyle w:val="VerbatimChar"/>
          <w:rFonts w:asciiTheme="minorHAnsi" w:eastAsia="IBM Plex Mono" w:hAnsiTheme="minorHAnsi" w:cstheme="minorHAnsi"/>
          <w:color w:val="000000"/>
          <w:sz w:val="18"/>
          <w:shd w:val="clear" w:color="auto" w:fill="F8F8FA"/>
        </w:rPr>
        <w:t>Subscription</w:t>
      </w:r>
      <w:proofErr w:type="spellEnd"/>
      <w:r w:rsidRPr="00D414D2">
        <w:rPr>
          <w:rFonts w:eastAsia="inter" w:cstheme="minorHAnsi"/>
          <w:color w:val="000000"/>
          <w:sz w:val="21"/>
        </w:rPr>
        <w:t xml:space="preserve"> (oder </w:t>
      </w:r>
      <w:proofErr w:type="spellStart"/>
      <w:r w:rsidRPr="00D414D2">
        <w:rPr>
          <w:rStyle w:val="VerbatimChar"/>
          <w:rFonts w:asciiTheme="minorHAnsi" w:eastAsia="IBM Plex Mono" w:hAnsiTheme="minorHAnsi" w:cstheme="minorHAnsi"/>
          <w:color w:val="000000"/>
          <w:sz w:val="18"/>
          <w:shd w:val="clear" w:color="auto" w:fill="F8F8FA"/>
        </w:rPr>
        <w:t>SubscriptionRepository</w:t>
      </w:r>
      <w:proofErr w:type="spellEnd"/>
      <w:r w:rsidRPr="00D414D2">
        <w:rPr>
          <w:rFonts w:eastAsia="inter" w:cstheme="minorHAnsi"/>
          <w:color w:val="000000"/>
          <w:sz w:val="21"/>
        </w:rPr>
        <w:t xml:space="preserve"> zum Erstellen/Finden/Löschen)</w:t>
      </w:r>
    </w:p>
    <w:p w14:paraId="663E775D" w14:textId="77777777" w:rsidR="00D414D2" w:rsidRPr="00D414D2" w:rsidRDefault="00D414D2" w:rsidP="00D414D2">
      <w:pPr>
        <w:numPr>
          <w:ilvl w:val="0"/>
          <w:numId w:val="8"/>
        </w:numPr>
        <w:spacing w:before="105" w:after="105" w:line="360" w:lineRule="auto"/>
        <w:rPr>
          <w:rFonts w:cstheme="minorHAnsi"/>
        </w:rPr>
      </w:pPr>
      <w:proofErr w:type="spellStart"/>
      <w:r w:rsidRPr="00D414D2">
        <w:rPr>
          <w:rStyle w:val="VerbatimChar"/>
          <w:rFonts w:asciiTheme="minorHAnsi" w:eastAsia="IBM Plex Mono" w:hAnsiTheme="minorHAnsi" w:cstheme="minorHAnsi"/>
          <w:color w:val="000000"/>
          <w:sz w:val="18"/>
          <w:shd w:val="clear" w:color="auto" w:fill="F8F8FA"/>
        </w:rPr>
        <w:t>NotificationPreferences</w:t>
      </w:r>
      <w:proofErr w:type="spellEnd"/>
      <w:r w:rsidRPr="00D414D2">
        <w:rPr>
          <w:rFonts w:eastAsia="inter" w:cstheme="minorHAnsi"/>
          <w:color w:val="000000"/>
          <w:sz w:val="21"/>
        </w:rPr>
        <w:t xml:space="preserve"> (oder Fabrik zum Erstellen/Ändern)</w:t>
      </w:r>
    </w:p>
    <w:p w14:paraId="05761B2F" w14:textId="77777777" w:rsidR="00D414D2" w:rsidRPr="00D414D2" w:rsidRDefault="00D414D2" w:rsidP="00D414D2">
      <w:pPr>
        <w:numPr>
          <w:ilvl w:val="0"/>
          <w:numId w:val="8"/>
        </w:numPr>
        <w:spacing w:before="105" w:after="105" w:line="360" w:lineRule="auto"/>
        <w:rPr>
          <w:rFonts w:cstheme="minorHAnsi"/>
        </w:rPr>
      </w:pPr>
      <w:r w:rsidRPr="00D414D2">
        <w:rPr>
          <w:rFonts w:eastAsia="inter" w:cstheme="minorHAnsi"/>
          <w:color w:val="000000"/>
          <w:sz w:val="21"/>
        </w:rPr>
        <w:t>(UI-/API-Schicht, die Anfragen weiterleitet)</w:t>
      </w:r>
    </w:p>
    <w:p w14:paraId="1EFD8456" w14:textId="5F4830F0" w:rsidR="00D414D2" w:rsidRPr="00D414D2" w:rsidRDefault="00D414D2" w:rsidP="00D414D2">
      <w:pPr>
        <w:spacing w:before="210" w:after="0" w:line="360" w:lineRule="auto"/>
        <w:rPr>
          <w:rFonts w:cstheme="minorHAnsi"/>
        </w:rPr>
      </w:pPr>
      <w:r w:rsidRPr="00D414D2">
        <w:rPr>
          <w:rFonts w:cstheme="minorHAnsi"/>
          <w:noProof/>
        </w:rPr>
        <mc:AlternateContent>
          <mc:Choice Requires="wps">
            <w:drawing>
              <wp:inline distT="0" distB="0" distL="0" distR="0" wp14:anchorId="17111150" wp14:editId="001FCEAB">
                <wp:extent cx="6038850" cy="635"/>
                <wp:effectExtent l="9525" t="6985" r="9525" b="11430"/>
                <wp:docPr id="1696473618" name="Rechtec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8850" cy="635"/>
                        </a:xfrm>
                        <a:prstGeom prst="rect">
                          <a:avLst/>
                        </a:prstGeom>
                        <a:solidFill>
                          <a:srgbClr val="FFFFFF"/>
                        </a:solidFill>
                        <a:ln w="12700">
                          <a:solidFill>
                            <a:srgbClr val="000000">
                              <a:alpha val="0"/>
                            </a:srgbClr>
                          </a:solidFill>
                          <a:miter lim="800000"/>
                          <a:headEnd/>
                          <a:tailEnd/>
                        </a:ln>
                      </wps:spPr>
                      <wps:bodyPr rot="0" vert="horz" wrap="square" lIns="91440" tIns="45720" rIns="91440" bIns="45720" anchor="t" anchorCtr="0" upright="1">
                        <a:noAutofit/>
                      </wps:bodyPr>
                    </wps:wsp>
                  </a:graphicData>
                </a:graphic>
              </wp:inline>
            </w:drawing>
          </mc:Choice>
          <mc:Fallback>
            <w:pict>
              <v:rect w14:anchorId="39CFCADB" id="Rechteck 3" o:spid="_x0000_s1026" style="width:47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" strokeweight="1pt">
                <v:stroke opacity="0"/>
                <w10:anchorlock/>
              </v:rect>
            </w:pict>
          </mc:Fallback>
        </mc:AlternateContent>
      </w:r>
    </w:p>
    <w:p w14:paraId="7ECA9BCC" w14:textId="77777777" w:rsidR="00D414D2" w:rsidRPr="00D414D2" w:rsidRDefault="00D414D2" w:rsidP="00D414D2">
      <w:pPr>
        <w:spacing w:after="210" w:line="360" w:lineRule="auto"/>
        <w:rPr>
          <w:rFonts w:cstheme="minorHAnsi"/>
        </w:rPr>
      </w:pPr>
      <w:r w:rsidRPr="00D414D2">
        <w:rPr>
          <w:rFonts w:eastAsia="inter" w:cstheme="minorHAnsi"/>
          <w:b/>
          <w:color w:val="000000"/>
        </w:rPr>
        <w:t xml:space="preserve">Class Name: </w:t>
      </w:r>
      <w:proofErr w:type="spellStart"/>
      <w:r w:rsidRPr="00D414D2">
        <w:rPr>
          <w:rFonts w:eastAsia="inter" w:cstheme="minorHAnsi"/>
          <w:b/>
          <w:color w:val="000000"/>
        </w:rPr>
        <w:t>MonitoringService</w:t>
      </w:r>
      <w:proofErr w:type="spellEnd"/>
      <w:r w:rsidRPr="00D414D2">
        <w:rPr>
          <w:rFonts w:eastAsia="inter" w:cstheme="minorHAnsi"/>
          <w:color w:val="000000"/>
        </w:rPr>
        <w:br/>
      </w:r>
      <w:proofErr w:type="spellStart"/>
      <w:r w:rsidRPr="00D414D2">
        <w:rPr>
          <w:rFonts w:eastAsia="inter" w:cstheme="minorHAnsi"/>
          <w:b/>
          <w:color w:val="000000"/>
        </w:rPr>
        <w:t>Responsibilities</w:t>
      </w:r>
      <w:proofErr w:type="spellEnd"/>
      <w:r w:rsidRPr="00D414D2">
        <w:rPr>
          <w:rFonts w:eastAsia="inter" w:cstheme="minorHAnsi"/>
          <w:b/>
          <w:color w:val="000000"/>
        </w:rPr>
        <w:t>:</w:t>
      </w:r>
    </w:p>
    <w:p w14:paraId="3DC7E908" w14:textId="77777777" w:rsidR="00D414D2" w:rsidRPr="00D414D2" w:rsidRDefault="00D414D2" w:rsidP="00D414D2">
      <w:pPr>
        <w:numPr>
          <w:ilvl w:val="0"/>
          <w:numId w:val="9"/>
        </w:numPr>
        <w:spacing w:before="105" w:after="105" w:line="360" w:lineRule="auto"/>
        <w:rPr>
          <w:rFonts w:cstheme="minorHAnsi"/>
        </w:rPr>
      </w:pPr>
      <w:r w:rsidRPr="00D414D2">
        <w:rPr>
          <w:rFonts w:eastAsia="inter" w:cstheme="minorHAnsi"/>
          <w:b/>
          <w:color w:val="000000"/>
          <w:sz w:val="21"/>
        </w:rPr>
        <w:lastRenderedPageBreak/>
        <w:t>Controller:</w:t>
      </w:r>
      <w:r w:rsidRPr="00D414D2">
        <w:rPr>
          <w:rFonts w:eastAsia="inter" w:cstheme="minorHAnsi"/>
          <w:color w:val="000000"/>
          <w:sz w:val="21"/>
        </w:rPr>
        <w:t xml:space="preserve"> Identifiziert alle aktiven </w:t>
      </w:r>
      <w:proofErr w:type="spellStart"/>
      <w:r w:rsidRPr="00D414D2">
        <w:rPr>
          <w:rStyle w:val="VerbatimChar"/>
          <w:rFonts w:asciiTheme="minorHAnsi" w:eastAsia="IBM Plex Mono" w:hAnsiTheme="minorHAnsi" w:cstheme="minorHAnsi"/>
          <w:color w:val="000000"/>
          <w:sz w:val="18"/>
          <w:shd w:val="clear" w:color="auto" w:fill="F8F8FA"/>
        </w:rPr>
        <w:t>Subscription</w:t>
      </w:r>
      <w:r w:rsidRPr="00D414D2">
        <w:rPr>
          <w:rFonts w:eastAsia="inter" w:cstheme="minorHAnsi"/>
          <w:color w:val="000000"/>
          <w:sz w:val="21"/>
        </w:rPr>
        <w:t>s</w:t>
      </w:r>
      <w:proofErr w:type="spellEnd"/>
      <w:r w:rsidRPr="00D414D2">
        <w:rPr>
          <w:rFonts w:eastAsia="inter" w:cstheme="minorHAnsi"/>
          <w:color w:val="000000"/>
          <w:sz w:val="21"/>
        </w:rPr>
        <w:t>/</w:t>
      </w:r>
      <w:r w:rsidRPr="00D414D2">
        <w:rPr>
          <w:rStyle w:val="VerbatimChar"/>
          <w:rFonts w:asciiTheme="minorHAnsi" w:eastAsia="IBM Plex Mono" w:hAnsiTheme="minorHAnsi" w:cstheme="minorHAnsi"/>
          <w:color w:val="000000"/>
          <w:sz w:val="18"/>
          <w:shd w:val="clear" w:color="auto" w:fill="F8F8FA"/>
        </w:rPr>
        <w:t>Website</w:t>
      </w:r>
      <w:r w:rsidRPr="00D414D2">
        <w:rPr>
          <w:rFonts w:eastAsia="inter" w:cstheme="minorHAnsi"/>
          <w:color w:val="000000"/>
          <w:sz w:val="21"/>
        </w:rPr>
        <w:t>s, die überprüft werden müssen.</w:t>
      </w:r>
    </w:p>
    <w:p w14:paraId="39439E90" w14:textId="77777777" w:rsidR="00D414D2" w:rsidRPr="00D414D2" w:rsidRDefault="00D414D2" w:rsidP="00D414D2">
      <w:pPr>
        <w:numPr>
          <w:ilvl w:val="0"/>
          <w:numId w:val="9"/>
        </w:numPr>
        <w:spacing w:before="105" w:after="105" w:line="360" w:lineRule="auto"/>
        <w:rPr>
          <w:rFonts w:cstheme="minorHAnsi"/>
        </w:rPr>
      </w:pPr>
      <w:r w:rsidRPr="00D414D2">
        <w:rPr>
          <w:rFonts w:eastAsia="inter" w:cstheme="minorHAnsi"/>
          <w:color w:val="000000"/>
          <w:sz w:val="21"/>
        </w:rPr>
        <w:t xml:space="preserve">Koordiniert die regelmäßige Überprüfung von </w:t>
      </w:r>
      <w:r w:rsidRPr="00D414D2">
        <w:rPr>
          <w:rStyle w:val="VerbatimChar"/>
          <w:rFonts w:asciiTheme="minorHAnsi" w:eastAsia="IBM Plex Mono" w:hAnsiTheme="minorHAnsi" w:cstheme="minorHAnsi"/>
          <w:color w:val="000000"/>
          <w:sz w:val="18"/>
          <w:shd w:val="clear" w:color="auto" w:fill="F8F8FA"/>
        </w:rPr>
        <w:t>Website</w:t>
      </w:r>
      <w:r w:rsidRPr="00D414D2">
        <w:rPr>
          <w:rFonts w:eastAsia="inter" w:cstheme="minorHAnsi"/>
          <w:color w:val="000000"/>
          <w:sz w:val="21"/>
        </w:rPr>
        <w:t xml:space="preserve">s auf Aktualisierungen (ruft </w:t>
      </w:r>
      <w:proofErr w:type="spellStart"/>
      <w:r w:rsidRPr="00D414D2">
        <w:rPr>
          <w:rStyle w:val="VerbatimChar"/>
          <w:rFonts w:asciiTheme="minorHAnsi" w:eastAsia="IBM Plex Mono" w:hAnsiTheme="minorHAnsi" w:cstheme="minorHAnsi"/>
          <w:color w:val="000000"/>
          <w:sz w:val="18"/>
          <w:shd w:val="clear" w:color="auto" w:fill="F8F8FA"/>
        </w:rPr>
        <w:t>Website.checkForUpdates</w:t>
      </w:r>
      <w:proofErr w:type="spellEnd"/>
      <w:r w:rsidRPr="00D414D2">
        <w:rPr>
          <w:rStyle w:val="VerbatimChar"/>
          <w:rFonts w:asciiTheme="minorHAnsi" w:eastAsia="IBM Plex Mono" w:hAnsiTheme="minorHAnsi" w:cstheme="minorHAnsi"/>
          <w:color w:val="000000"/>
          <w:sz w:val="18"/>
          <w:shd w:val="clear" w:color="auto" w:fill="F8F8FA"/>
        </w:rPr>
        <w:t>()</w:t>
      </w:r>
      <w:r w:rsidRPr="00D414D2">
        <w:rPr>
          <w:rFonts w:eastAsia="inter" w:cstheme="minorHAnsi"/>
          <w:color w:val="000000"/>
          <w:sz w:val="21"/>
        </w:rPr>
        <w:t xml:space="preserve"> auf).</w:t>
      </w:r>
    </w:p>
    <w:p w14:paraId="7226DF2A" w14:textId="77777777" w:rsidR="00D414D2" w:rsidRPr="00D414D2" w:rsidRDefault="00D414D2" w:rsidP="00D414D2">
      <w:pPr>
        <w:numPr>
          <w:ilvl w:val="0"/>
          <w:numId w:val="9"/>
        </w:numPr>
        <w:spacing w:before="105" w:after="105" w:line="360" w:lineRule="auto"/>
        <w:rPr>
          <w:rFonts w:cstheme="minorHAnsi"/>
        </w:rPr>
      </w:pPr>
      <w:r w:rsidRPr="00D414D2">
        <w:rPr>
          <w:rFonts w:eastAsia="inter" w:cstheme="minorHAnsi"/>
          <w:color w:val="000000"/>
          <w:sz w:val="21"/>
        </w:rPr>
        <w:t>Initiiert den Benachrichtigungsprozess, falls eine Aktualisierung erkannt wird.</w:t>
      </w:r>
      <w:r w:rsidRPr="00D414D2">
        <w:rPr>
          <w:rFonts w:eastAsia="inter" w:cstheme="minorHAnsi"/>
          <w:color w:val="000000"/>
          <w:sz w:val="21"/>
        </w:rPr>
        <w:br/>
      </w:r>
      <w:proofErr w:type="spellStart"/>
      <w:r w:rsidRPr="00D414D2">
        <w:rPr>
          <w:rFonts w:eastAsia="inter" w:cstheme="minorHAnsi"/>
          <w:b/>
          <w:color w:val="000000"/>
          <w:sz w:val="21"/>
        </w:rPr>
        <w:t>Collaborators</w:t>
      </w:r>
      <w:proofErr w:type="spellEnd"/>
      <w:r w:rsidRPr="00D414D2">
        <w:rPr>
          <w:rFonts w:eastAsia="inter" w:cstheme="minorHAnsi"/>
          <w:b/>
          <w:color w:val="000000"/>
          <w:sz w:val="21"/>
        </w:rPr>
        <w:t>:</w:t>
      </w:r>
    </w:p>
    <w:p w14:paraId="584C3AD4" w14:textId="77777777" w:rsidR="00D414D2" w:rsidRPr="00D414D2" w:rsidRDefault="00D414D2" w:rsidP="00D414D2">
      <w:pPr>
        <w:numPr>
          <w:ilvl w:val="0"/>
          <w:numId w:val="9"/>
        </w:numPr>
        <w:spacing w:before="105" w:after="105" w:line="360" w:lineRule="auto"/>
        <w:rPr>
          <w:rFonts w:cstheme="minorHAnsi"/>
        </w:rPr>
      </w:pPr>
      <w:proofErr w:type="spellStart"/>
      <w:r w:rsidRPr="00D414D2">
        <w:rPr>
          <w:rStyle w:val="VerbatimChar"/>
          <w:rFonts w:asciiTheme="minorHAnsi" w:eastAsia="IBM Plex Mono" w:hAnsiTheme="minorHAnsi" w:cstheme="minorHAnsi"/>
          <w:color w:val="000000"/>
          <w:sz w:val="18"/>
          <w:shd w:val="clear" w:color="auto" w:fill="F8F8FA"/>
        </w:rPr>
        <w:t>Subscription</w:t>
      </w:r>
      <w:proofErr w:type="spellEnd"/>
      <w:r w:rsidRPr="00D414D2">
        <w:rPr>
          <w:rFonts w:eastAsia="inter" w:cstheme="minorHAnsi"/>
          <w:color w:val="000000"/>
          <w:sz w:val="21"/>
        </w:rPr>
        <w:t xml:space="preserve"> (oder </w:t>
      </w:r>
      <w:proofErr w:type="spellStart"/>
      <w:r w:rsidRPr="00D414D2">
        <w:rPr>
          <w:rStyle w:val="VerbatimChar"/>
          <w:rFonts w:asciiTheme="minorHAnsi" w:eastAsia="IBM Plex Mono" w:hAnsiTheme="minorHAnsi" w:cstheme="minorHAnsi"/>
          <w:color w:val="000000"/>
          <w:sz w:val="18"/>
          <w:shd w:val="clear" w:color="auto" w:fill="F8F8FA"/>
        </w:rPr>
        <w:t>SubscriptionRepository</w:t>
      </w:r>
      <w:proofErr w:type="spellEnd"/>
      <w:r w:rsidRPr="00D414D2">
        <w:rPr>
          <w:rFonts w:eastAsia="inter" w:cstheme="minorHAnsi"/>
          <w:color w:val="000000"/>
          <w:sz w:val="21"/>
        </w:rPr>
        <w:t xml:space="preserve"> - um die Liste der Abonnements zu erhalten)</w:t>
      </w:r>
    </w:p>
    <w:p w14:paraId="7F79B87E" w14:textId="77777777" w:rsidR="00D414D2" w:rsidRPr="00D414D2" w:rsidRDefault="00D414D2" w:rsidP="00D414D2">
      <w:pPr>
        <w:numPr>
          <w:ilvl w:val="0"/>
          <w:numId w:val="9"/>
        </w:numPr>
        <w:spacing w:before="105" w:after="105" w:line="360" w:lineRule="auto"/>
        <w:rPr>
          <w:rFonts w:cstheme="minorHAnsi"/>
        </w:rPr>
      </w:pPr>
      <w:r w:rsidRPr="00D414D2">
        <w:rPr>
          <w:rStyle w:val="VerbatimChar"/>
          <w:rFonts w:asciiTheme="minorHAnsi" w:eastAsia="IBM Plex Mono" w:hAnsiTheme="minorHAnsi" w:cstheme="minorHAnsi"/>
          <w:color w:val="000000"/>
          <w:sz w:val="18"/>
          <w:shd w:val="clear" w:color="auto" w:fill="F8F8FA"/>
        </w:rPr>
        <w:t>Website</w:t>
      </w:r>
      <w:r w:rsidRPr="00D414D2">
        <w:rPr>
          <w:rFonts w:eastAsia="inter" w:cstheme="minorHAnsi"/>
          <w:color w:val="000000"/>
          <w:sz w:val="21"/>
        </w:rPr>
        <w:t xml:space="preserve"> (um </w:t>
      </w:r>
      <w:proofErr w:type="spellStart"/>
      <w:proofErr w:type="gramStart"/>
      <w:r w:rsidRPr="00D414D2">
        <w:rPr>
          <w:rStyle w:val="VerbatimChar"/>
          <w:rFonts w:asciiTheme="minorHAnsi" w:eastAsia="IBM Plex Mono" w:hAnsiTheme="minorHAnsi" w:cstheme="minorHAnsi"/>
          <w:color w:val="000000"/>
          <w:sz w:val="18"/>
          <w:shd w:val="clear" w:color="auto" w:fill="F8F8FA"/>
        </w:rPr>
        <w:t>checkForUpdates</w:t>
      </w:r>
      <w:proofErr w:type="spellEnd"/>
      <w:r w:rsidRPr="00D414D2">
        <w:rPr>
          <w:rStyle w:val="VerbatimChar"/>
          <w:rFonts w:asciiTheme="minorHAnsi" w:eastAsia="IBM Plex Mono" w:hAnsiTheme="minorHAnsi" w:cstheme="minorHAnsi"/>
          <w:color w:val="000000"/>
          <w:sz w:val="18"/>
          <w:shd w:val="clear" w:color="auto" w:fill="F8F8FA"/>
        </w:rPr>
        <w:t>(</w:t>
      </w:r>
      <w:proofErr w:type="gramEnd"/>
      <w:r w:rsidRPr="00D414D2">
        <w:rPr>
          <w:rStyle w:val="VerbatimChar"/>
          <w:rFonts w:asciiTheme="minorHAnsi" w:eastAsia="IBM Plex Mono" w:hAnsiTheme="minorHAnsi" w:cstheme="minorHAnsi"/>
          <w:color w:val="000000"/>
          <w:sz w:val="18"/>
          <w:shd w:val="clear" w:color="auto" w:fill="F8F8FA"/>
        </w:rPr>
        <w:t>)</w:t>
      </w:r>
      <w:r w:rsidRPr="00D414D2">
        <w:rPr>
          <w:rFonts w:eastAsia="inter" w:cstheme="minorHAnsi"/>
          <w:color w:val="000000"/>
          <w:sz w:val="21"/>
        </w:rPr>
        <w:t xml:space="preserve"> aufzurufen)</w:t>
      </w:r>
    </w:p>
    <w:p w14:paraId="7BA7C609" w14:textId="77777777" w:rsidR="00D414D2" w:rsidRPr="00D414D2" w:rsidRDefault="00D414D2" w:rsidP="00D414D2">
      <w:pPr>
        <w:numPr>
          <w:ilvl w:val="0"/>
          <w:numId w:val="9"/>
        </w:numPr>
        <w:spacing w:before="105" w:after="105" w:line="360" w:lineRule="auto"/>
        <w:rPr>
          <w:rFonts w:cstheme="minorHAnsi"/>
        </w:rPr>
      </w:pPr>
      <w:proofErr w:type="spellStart"/>
      <w:r w:rsidRPr="00D414D2">
        <w:rPr>
          <w:rStyle w:val="VerbatimChar"/>
          <w:rFonts w:asciiTheme="minorHAnsi" w:eastAsia="IBM Plex Mono" w:hAnsiTheme="minorHAnsi" w:cstheme="minorHAnsi"/>
          <w:color w:val="000000"/>
          <w:sz w:val="18"/>
          <w:shd w:val="clear" w:color="auto" w:fill="F8F8FA"/>
        </w:rPr>
        <w:t>NotificationService</w:t>
      </w:r>
      <w:proofErr w:type="spellEnd"/>
      <w:r w:rsidRPr="00D414D2">
        <w:rPr>
          <w:rFonts w:eastAsia="inter" w:cstheme="minorHAnsi"/>
          <w:color w:val="000000"/>
          <w:sz w:val="21"/>
        </w:rPr>
        <w:t xml:space="preserve"> (um die Erstellung von Benachrichtigungen auszulösen)</w:t>
      </w:r>
    </w:p>
    <w:p w14:paraId="6E6548AB" w14:textId="5D16FB3B" w:rsidR="00D414D2" w:rsidRPr="00D414D2" w:rsidRDefault="00D414D2" w:rsidP="00D414D2">
      <w:pPr>
        <w:spacing w:before="210" w:after="0" w:line="360" w:lineRule="auto"/>
        <w:rPr>
          <w:rFonts w:cstheme="minorHAnsi"/>
        </w:rPr>
      </w:pPr>
      <w:r w:rsidRPr="00D414D2">
        <w:rPr>
          <w:rFonts w:cstheme="minorHAnsi"/>
          <w:noProof/>
        </w:rPr>
        <mc:AlternateContent>
          <mc:Choice Requires="wps">
            <w:drawing>
              <wp:inline distT="0" distB="0" distL="0" distR="0" wp14:anchorId="04D1DEBE" wp14:editId="6B05EB0B">
                <wp:extent cx="6038850" cy="635"/>
                <wp:effectExtent l="9525" t="10795" r="9525" b="7620"/>
                <wp:docPr id="336690417" name="Rechtec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8850" cy="635"/>
                        </a:xfrm>
                        <a:prstGeom prst="rect">
                          <a:avLst/>
                        </a:prstGeom>
                        <a:solidFill>
                          <a:srgbClr val="FFFFFF"/>
                        </a:solidFill>
                        <a:ln w="12700">
                          <a:solidFill>
                            <a:srgbClr val="000000">
                              <a:alpha val="0"/>
                            </a:srgbClr>
                          </a:solidFill>
                          <a:miter lim="800000"/>
                          <a:headEnd/>
                          <a:tailEnd/>
                        </a:ln>
                      </wps:spPr>
                      <wps:bodyPr rot="0" vert="horz" wrap="square" lIns="91440" tIns="45720" rIns="91440" bIns="45720" anchor="t" anchorCtr="0" upright="1">
                        <a:noAutofit/>
                      </wps:bodyPr>
                    </wps:wsp>
                  </a:graphicData>
                </a:graphic>
              </wp:inline>
            </w:drawing>
          </mc:Choice>
          <mc:Fallback>
            <w:pict>
              <v:rect w14:anchorId="3454751B" id="Rechteck 2" o:spid="_x0000_s1026" style="width:47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" strokeweight="1pt">
                <v:stroke opacity="0"/>
                <w10:anchorlock/>
              </v:rect>
            </w:pict>
          </mc:Fallback>
        </mc:AlternateContent>
      </w:r>
    </w:p>
    <w:p w14:paraId="3EA1BCA3" w14:textId="77777777" w:rsidR="00D414D2" w:rsidRPr="00D414D2" w:rsidRDefault="00D414D2" w:rsidP="00D414D2">
      <w:pPr>
        <w:spacing w:after="210" w:line="360" w:lineRule="auto"/>
        <w:rPr>
          <w:rFonts w:cstheme="minorHAnsi"/>
        </w:rPr>
      </w:pPr>
      <w:r w:rsidRPr="00D414D2">
        <w:rPr>
          <w:rFonts w:eastAsia="inter" w:cstheme="minorHAnsi"/>
          <w:b/>
          <w:color w:val="000000"/>
        </w:rPr>
        <w:t xml:space="preserve">Class Name: </w:t>
      </w:r>
      <w:proofErr w:type="spellStart"/>
      <w:r w:rsidRPr="00D414D2">
        <w:rPr>
          <w:rFonts w:eastAsia="inter" w:cstheme="minorHAnsi"/>
          <w:b/>
          <w:color w:val="000000"/>
        </w:rPr>
        <w:t>NotificationService</w:t>
      </w:r>
      <w:proofErr w:type="spellEnd"/>
      <w:r w:rsidRPr="00D414D2">
        <w:rPr>
          <w:rFonts w:eastAsia="inter" w:cstheme="minorHAnsi"/>
          <w:color w:val="000000"/>
        </w:rPr>
        <w:br/>
      </w:r>
      <w:proofErr w:type="spellStart"/>
      <w:r w:rsidRPr="00D414D2">
        <w:rPr>
          <w:rFonts w:eastAsia="inter" w:cstheme="minorHAnsi"/>
          <w:b/>
          <w:color w:val="000000"/>
        </w:rPr>
        <w:t>Responsibilities</w:t>
      </w:r>
      <w:proofErr w:type="spellEnd"/>
      <w:r w:rsidRPr="00D414D2">
        <w:rPr>
          <w:rFonts w:eastAsia="inter" w:cstheme="minorHAnsi"/>
          <w:b/>
          <w:color w:val="000000"/>
        </w:rPr>
        <w:t>:</w:t>
      </w:r>
    </w:p>
    <w:p w14:paraId="5DCE7E13" w14:textId="77777777" w:rsidR="00D414D2" w:rsidRPr="00D414D2" w:rsidRDefault="00D414D2" w:rsidP="00D414D2">
      <w:pPr>
        <w:numPr>
          <w:ilvl w:val="0"/>
          <w:numId w:val="10"/>
        </w:numPr>
        <w:spacing w:before="105" w:after="105" w:line="360" w:lineRule="auto"/>
        <w:rPr>
          <w:rFonts w:cstheme="minorHAnsi"/>
        </w:rPr>
      </w:pPr>
      <w:r w:rsidRPr="00D414D2">
        <w:rPr>
          <w:rFonts w:eastAsia="inter" w:cstheme="minorHAnsi"/>
          <w:b/>
          <w:color w:val="000000"/>
          <w:sz w:val="21"/>
        </w:rPr>
        <w:t>Controller:</w:t>
      </w:r>
      <w:r w:rsidRPr="00D414D2">
        <w:rPr>
          <w:rFonts w:eastAsia="inter" w:cstheme="minorHAnsi"/>
          <w:color w:val="000000"/>
          <w:sz w:val="21"/>
        </w:rPr>
        <w:t xml:space="preserve"> Erstellt </w:t>
      </w:r>
      <w:proofErr w:type="spellStart"/>
      <w:r w:rsidRPr="00D414D2">
        <w:rPr>
          <w:rStyle w:val="VerbatimChar"/>
          <w:rFonts w:asciiTheme="minorHAnsi" w:eastAsia="IBM Plex Mono" w:hAnsiTheme="minorHAnsi" w:cstheme="minorHAnsi"/>
          <w:color w:val="000000"/>
          <w:sz w:val="18"/>
          <w:shd w:val="clear" w:color="auto" w:fill="F8F8FA"/>
        </w:rPr>
        <w:t>Notification</w:t>
      </w:r>
      <w:proofErr w:type="spellEnd"/>
      <w:r w:rsidRPr="00D414D2">
        <w:rPr>
          <w:rFonts w:eastAsia="inter" w:cstheme="minorHAnsi"/>
          <w:color w:val="000000"/>
          <w:sz w:val="21"/>
        </w:rPr>
        <w:t xml:space="preserve">-Instanzen basierend auf erkannten Updates und den </w:t>
      </w:r>
      <w:proofErr w:type="spellStart"/>
      <w:r w:rsidRPr="00D414D2">
        <w:rPr>
          <w:rStyle w:val="VerbatimChar"/>
          <w:rFonts w:asciiTheme="minorHAnsi" w:eastAsia="IBM Plex Mono" w:hAnsiTheme="minorHAnsi" w:cstheme="minorHAnsi"/>
          <w:color w:val="000000"/>
          <w:sz w:val="18"/>
          <w:shd w:val="clear" w:color="auto" w:fill="F8F8FA"/>
        </w:rPr>
        <w:t>Subscription</w:t>
      </w:r>
      <w:proofErr w:type="spellEnd"/>
      <w:r w:rsidRPr="00D414D2">
        <w:rPr>
          <w:rFonts w:eastAsia="inter" w:cstheme="minorHAnsi"/>
          <w:color w:val="000000"/>
          <w:sz w:val="21"/>
        </w:rPr>
        <w:t xml:space="preserve">-Details (einschließlich </w:t>
      </w:r>
      <w:proofErr w:type="spellStart"/>
      <w:r w:rsidRPr="00D414D2">
        <w:rPr>
          <w:rStyle w:val="VerbatimChar"/>
          <w:rFonts w:asciiTheme="minorHAnsi" w:eastAsia="IBM Plex Mono" w:hAnsiTheme="minorHAnsi" w:cstheme="minorHAnsi"/>
          <w:color w:val="000000"/>
          <w:sz w:val="18"/>
          <w:shd w:val="clear" w:color="auto" w:fill="F8F8FA"/>
        </w:rPr>
        <w:t>NotificationPreferences</w:t>
      </w:r>
      <w:proofErr w:type="spellEnd"/>
      <w:r w:rsidRPr="00D414D2">
        <w:rPr>
          <w:rFonts w:eastAsia="inter" w:cstheme="minorHAnsi"/>
          <w:color w:val="000000"/>
          <w:sz w:val="21"/>
        </w:rPr>
        <w:t>).</w:t>
      </w:r>
    </w:p>
    <w:p w14:paraId="55C775F8" w14:textId="77777777" w:rsidR="00D414D2" w:rsidRPr="00D414D2" w:rsidRDefault="00D414D2" w:rsidP="00D414D2">
      <w:pPr>
        <w:numPr>
          <w:ilvl w:val="0"/>
          <w:numId w:val="10"/>
        </w:numPr>
        <w:spacing w:before="105" w:after="105" w:line="360" w:lineRule="auto"/>
        <w:rPr>
          <w:rFonts w:cstheme="minorHAnsi"/>
        </w:rPr>
      </w:pPr>
      <w:r w:rsidRPr="00D414D2">
        <w:rPr>
          <w:rFonts w:eastAsia="inter" w:cstheme="minorHAnsi"/>
          <w:color w:val="000000"/>
          <w:sz w:val="21"/>
        </w:rPr>
        <w:t xml:space="preserve">Orchestriert den Versand von </w:t>
      </w:r>
      <w:proofErr w:type="spellStart"/>
      <w:r w:rsidRPr="00D414D2">
        <w:rPr>
          <w:rStyle w:val="VerbatimChar"/>
          <w:rFonts w:asciiTheme="minorHAnsi" w:eastAsia="IBM Plex Mono" w:hAnsiTheme="minorHAnsi" w:cstheme="minorHAnsi"/>
          <w:color w:val="000000"/>
          <w:sz w:val="18"/>
          <w:shd w:val="clear" w:color="auto" w:fill="F8F8FA"/>
        </w:rPr>
        <w:t>Notification</w:t>
      </w:r>
      <w:r w:rsidRPr="00D414D2">
        <w:rPr>
          <w:rFonts w:eastAsia="inter" w:cstheme="minorHAnsi"/>
          <w:color w:val="000000"/>
          <w:sz w:val="21"/>
        </w:rPr>
        <w:t>s</w:t>
      </w:r>
      <w:proofErr w:type="spellEnd"/>
      <w:r w:rsidRPr="00D414D2">
        <w:rPr>
          <w:rFonts w:eastAsia="inter" w:cstheme="minorHAnsi"/>
          <w:color w:val="000000"/>
          <w:sz w:val="21"/>
        </w:rPr>
        <w:t>.</w:t>
      </w:r>
      <w:r w:rsidRPr="00D414D2">
        <w:rPr>
          <w:rFonts w:eastAsia="inter" w:cstheme="minorHAnsi"/>
          <w:color w:val="000000"/>
          <w:sz w:val="21"/>
        </w:rPr>
        <w:br/>
      </w:r>
      <w:proofErr w:type="spellStart"/>
      <w:r w:rsidRPr="00D414D2">
        <w:rPr>
          <w:rFonts w:eastAsia="inter" w:cstheme="minorHAnsi"/>
          <w:b/>
          <w:color w:val="000000"/>
          <w:sz w:val="21"/>
        </w:rPr>
        <w:t>Collaborators</w:t>
      </w:r>
      <w:proofErr w:type="spellEnd"/>
      <w:r w:rsidRPr="00D414D2">
        <w:rPr>
          <w:rFonts w:eastAsia="inter" w:cstheme="minorHAnsi"/>
          <w:b/>
          <w:color w:val="000000"/>
          <w:sz w:val="21"/>
        </w:rPr>
        <w:t>:</w:t>
      </w:r>
    </w:p>
    <w:p w14:paraId="6005877B" w14:textId="77777777" w:rsidR="00D414D2" w:rsidRPr="00D414D2" w:rsidRDefault="00D414D2" w:rsidP="00D414D2">
      <w:pPr>
        <w:numPr>
          <w:ilvl w:val="0"/>
          <w:numId w:val="10"/>
        </w:numPr>
        <w:spacing w:before="105" w:after="105" w:line="360" w:lineRule="auto"/>
        <w:rPr>
          <w:rFonts w:cstheme="minorHAnsi"/>
        </w:rPr>
      </w:pPr>
      <w:proofErr w:type="spellStart"/>
      <w:r w:rsidRPr="00D414D2">
        <w:rPr>
          <w:rStyle w:val="VerbatimChar"/>
          <w:rFonts w:asciiTheme="minorHAnsi" w:eastAsia="IBM Plex Mono" w:hAnsiTheme="minorHAnsi" w:cstheme="minorHAnsi"/>
          <w:color w:val="000000"/>
          <w:sz w:val="18"/>
          <w:shd w:val="clear" w:color="auto" w:fill="F8F8FA"/>
        </w:rPr>
        <w:t>Subscription</w:t>
      </w:r>
      <w:proofErr w:type="spellEnd"/>
      <w:r w:rsidRPr="00D414D2">
        <w:rPr>
          <w:rFonts w:eastAsia="inter" w:cstheme="minorHAnsi"/>
          <w:color w:val="000000"/>
          <w:sz w:val="21"/>
        </w:rPr>
        <w:t xml:space="preserve"> (um Benutzer- und Präferenzdaten zu erhalten)</w:t>
      </w:r>
    </w:p>
    <w:p w14:paraId="4F2B5219" w14:textId="77777777" w:rsidR="00D414D2" w:rsidRPr="00D414D2" w:rsidRDefault="00D414D2" w:rsidP="00D414D2">
      <w:pPr>
        <w:numPr>
          <w:ilvl w:val="0"/>
          <w:numId w:val="10"/>
        </w:numPr>
        <w:spacing w:before="105" w:after="105" w:line="360" w:lineRule="auto"/>
        <w:rPr>
          <w:rFonts w:cstheme="minorHAnsi"/>
        </w:rPr>
      </w:pPr>
      <w:proofErr w:type="spellStart"/>
      <w:r w:rsidRPr="00D414D2">
        <w:rPr>
          <w:rStyle w:val="VerbatimChar"/>
          <w:rFonts w:asciiTheme="minorHAnsi" w:eastAsia="IBM Plex Mono" w:hAnsiTheme="minorHAnsi" w:cstheme="minorHAnsi"/>
          <w:color w:val="000000"/>
          <w:sz w:val="18"/>
          <w:shd w:val="clear" w:color="auto" w:fill="F8F8FA"/>
        </w:rPr>
        <w:t>NotificationPreferences</w:t>
      </w:r>
      <w:proofErr w:type="spellEnd"/>
      <w:r w:rsidRPr="00D414D2">
        <w:rPr>
          <w:rFonts w:eastAsia="inter" w:cstheme="minorHAnsi"/>
          <w:color w:val="000000"/>
          <w:sz w:val="21"/>
        </w:rPr>
        <w:t xml:space="preserve"> (um Kanal etc. zu erhalten)</w:t>
      </w:r>
    </w:p>
    <w:p w14:paraId="4BF96FCF" w14:textId="77777777" w:rsidR="00D414D2" w:rsidRPr="00D414D2" w:rsidRDefault="00D414D2" w:rsidP="00D414D2">
      <w:pPr>
        <w:numPr>
          <w:ilvl w:val="0"/>
          <w:numId w:val="10"/>
        </w:numPr>
        <w:spacing w:before="105" w:after="105" w:line="360" w:lineRule="auto"/>
        <w:rPr>
          <w:rFonts w:cstheme="minorHAnsi"/>
        </w:rPr>
      </w:pPr>
      <w:proofErr w:type="spellStart"/>
      <w:r w:rsidRPr="00D414D2">
        <w:rPr>
          <w:rStyle w:val="VerbatimChar"/>
          <w:rFonts w:asciiTheme="minorHAnsi" w:eastAsia="IBM Plex Mono" w:hAnsiTheme="minorHAnsi" w:cstheme="minorHAnsi"/>
          <w:color w:val="000000"/>
          <w:sz w:val="18"/>
          <w:shd w:val="clear" w:color="auto" w:fill="F8F8FA"/>
        </w:rPr>
        <w:t>Notification</w:t>
      </w:r>
      <w:proofErr w:type="spellEnd"/>
      <w:r w:rsidRPr="00D414D2">
        <w:rPr>
          <w:rFonts w:eastAsia="inter" w:cstheme="minorHAnsi"/>
          <w:color w:val="000000"/>
          <w:sz w:val="21"/>
        </w:rPr>
        <w:t xml:space="preserve"> (erstellt und verwaltet Instanzen)</w:t>
      </w:r>
    </w:p>
    <w:p w14:paraId="3B43332A" w14:textId="77777777" w:rsidR="00D414D2" w:rsidRPr="00D414D2" w:rsidRDefault="00D414D2" w:rsidP="00D414D2">
      <w:pPr>
        <w:numPr>
          <w:ilvl w:val="0"/>
          <w:numId w:val="10"/>
        </w:numPr>
        <w:spacing w:before="105" w:after="105" w:line="360" w:lineRule="auto"/>
        <w:rPr>
          <w:rFonts w:cstheme="minorHAnsi"/>
        </w:rPr>
      </w:pPr>
      <w:proofErr w:type="spellStart"/>
      <w:r w:rsidRPr="00D414D2">
        <w:rPr>
          <w:rStyle w:val="VerbatimChar"/>
          <w:rFonts w:asciiTheme="minorHAnsi" w:eastAsia="IBM Plex Mono" w:hAnsiTheme="minorHAnsi" w:cstheme="minorHAnsi"/>
          <w:color w:val="000000"/>
          <w:sz w:val="18"/>
          <w:shd w:val="clear" w:color="auto" w:fill="F8F8FA"/>
        </w:rPr>
        <w:t>NotificationDispatcher</w:t>
      </w:r>
      <w:proofErr w:type="spellEnd"/>
      <w:r w:rsidRPr="00D414D2">
        <w:rPr>
          <w:rFonts w:eastAsia="inter" w:cstheme="minorHAnsi"/>
          <w:color w:val="000000"/>
          <w:sz w:val="21"/>
        </w:rPr>
        <w:t xml:space="preserve"> (delegiert den eigentlichen Versand)</w:t>
      </w:r>
    </w:p>
    <w:p w14:paraId="1C0E995E" w14:textId="77777777" w:rsidR="00D414D2" w:rsidRPr="00D414D2" w:rsidRDefault="00D414D2" w:rsidP="00D414D2">
      <w:pPr>
        <w:numPr>
          <w:ilvl w:val="0"/>
          <w:numId w:val="10"/>
        </w:numPr>
        <w:spacing w:before="105" w:after="105" w:line="360" w:lineRule="auto"/>
        <w:rPr>
          <w:rFonts w:cstheme="minorHAnsi"/>
        </w:rPr>
      </w:pPr>
      <w:proofErr w:type="spellStart"/>
      <w:r w:rsidRPr="00D414D2">
        <w:rPr>
          <w:rStyle w:val="VerbatimChar"/>
          <w:rFonts w:asciiTheme="minorHAnsi" w:eastAsia="IBM Plex Mono" w:hAnsiTheme="minorHAnsi" w:cstheme="minorHAnsi"/>
          <w:color w:val="000000"/>
          <w:sz w:val="18"/>
          <w:shd w:val="clear" w:color="auto" w:fill="F8F8FA"/>
        </w:rPr>
        <w:t>MonitoringService</w:t>
      </w:r>
      <w:proofErr w:type="spellEnd"/>
      <w:r w:rsidRPr="00D414D2">
        <w:rPr>
          <w:rFonts w:eastAsia="inter" w:cstheme="minorHAnsi"/>
          <w:color w:val="000000"/>
          <w:sz w:val="21"/>
        </w:rPr>
        <w:t xml:space="preserve"> (wird von diesem aufgerufen, wenn eine Benachrichtigung generiert werden soll)</w:t>
      </w:r>
    </w:p>
    <w:p w14:paraId="771E6D15" w14:textId="369C6C48" w:rsidR="00D414D2" w:rsidRPr="00D414D2" w:rsidRDefault="00D414D2" w:rsidP="00D414D2">
      <w:pPr>
        <w:spacing w:before="210" w:after="0" w:line="360" w:lineRule="auto"/>
        <w:rPr>
          <w:rFonts w:cstheme="minorHAnsi"/>
        </w:rPr>
      </w:pPr>
      <w:r w:rsidRPr="00D414D2">
        <w:rPr>
          <w:rFonts w:cstheme="minorHAnsi"/>
          <w:noProof/>
        </w:rPr>
        <mc:AlternateContent>
          <mc:Choice Requires="wps">
            <w:drawing>
              <wp:inline distT="0" distB="0" distL="0" distR="0" wp14:anchorId="025AC6BD" wp14:editId="042C67F2">
                <wp:extent cx="6038850" cy="635"/>
                <wp:effectExtent l="9525" t="9525" r="9525" b="8890"/>
                <wp:docPr id="2056562456" name="Rechtec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8850" cy="635"/>
                        </a:xfrm>
                        <a:prstGeom prst="rect">
                          <a:avLst/>
                        </a:prstGeom>
                        <a:solidFill>
                          <a:srgbClr val="FFFFFF"/>
                        </a:solidFill>
                        <a:ln w="12700">
                          <a:solidFill>
                            <a:srgbClr val="000000">
                              <a:alpha val="0"/>
                            </a:srgbClr>
                          </a:solidFill>
                          <a:miter lim="800000"/>
                          <a:headEnd/>
                          <a:tailEnd/>
                        </a:ln>
                      </wps:spPr>
                      <wps:bodyPr rot="0" vert="horz" wrap="square" lIns="91440" tIns="45720" rIns="91440" bIns="45720" anchor="t" anchorCtr="0" upright="1">
                        <a:noAutofit/>
                      </wps:bodyPr>
                    </wps:wsp>
                  </a:graphicData>
                </a:graphic>
              </wp:inline>
            </w:drawing>
          </mc:Choice>
          <mc:Fallback>
            <w:pict>
              <v:rect w14:anchorId="25B826FC" id="Rechteck 1" o:spid="_x0000_s1026" style="width:47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" strokeweight="1pt">
                <v:stroke opacity="0"/>
                <w10:anchorlock/>
              </v:rect>
            </w:pict>
          </mc:Fallback>
        </mc:AlternateContent>
      </w:r>
    </w:p>
    <w:p w14:paraId="654BB8D6" w14:textId="77777777" w:rsidR="00D414D2" w:rsidRPr="00D414D2" w:rsidRDefault="00D414D2" w:rsidP="00D414D2">
      <w:pPr>
        <w:spacing w:after="210" w:line="360" w:lineRule="auto"/>
        <w:rPr>
          <w:rFonts w:cstheme="minorHAnsi"/>
        </w:rPr>
      </w:pPr>
      <w:r w:rsidRPr="00D414D2">
        <w:rPr>
          <w:rFonts w:eastAsia="inter" w:cstheme="minorHAnsi"/>
          <w:b/>
          <w:color w:val="000000"/>
        </w:rPr>
        <w:t xml:space="preserve">Class Name: </w:t>
      </w:r>
      <w:proofErr w:type="spellStart"/>
      <w:r w:rsidRPr="00D414D2">
        <w:rPr>
          <w:rFonts w:eastAsia="inter" w:cstheme="minorHAnsi"/>
          <w:b/>
          <w:color w:val="000000"/>
        </w:rPr>
        <w:t>NotificationDispatcher</w:t>
      </w:r>
      <w:proofErr w:type="spellEnd"/>
      <w:r w:rsidRPr="00D414D2">
        <w:rPr>
          <w:rFonts w:eastAsia="inter" w:cstheme="minorHAnsi"/>
          <w:color w:val="000000"/>
        </w:rPr>
        <w:br/>
      </w:r>
      <w:proofErr w:type="spellStart"/>
      <w:r w:rsidRPr="00D414D2">
        <w:rPr>
          <w:rFonts w:eastAsia="inter" w:cstheme="minorHAnsi"/>
          <w:b/>
          <w:color w:val="000000"/>
        </w:rPr>
        <w:t>Responsibilities</w:t>
      </w:r>
      <w:proofErr w:type="spellEnd"/>
      <w:r w:rsidRPr="00D414D2">
        <w:rPr>
          <w:rFonts w:eastAsia="inter" w:cstheme="minorHAnsi"/>
          <w:b/>
          <w:color w:val="000000"/>
        </w:rPr>
        <w:t>:</w:t>
      </w:r>
    </w:p>
    <w:p w14:paraId="24FECD79" w14:textId="77777777" w:rsidR="00D414D2" w:rsidRPr="00D414D2" w:rsidRDefault="00D414D2" w:rsidP="00D414D2">
      <w:pPr>
        <w:numPr>
          <w:ilvl w:val="0"/>
          <w:numId w:val="11"/>
        </w:numPr>
        <w:spacing w:before="105" w:after="105" w:line="360" w:lineRule="auto"/>
        <w:rPr>
          <w:rFonts w:cstheme="minorHAnsi"/>
        </w:rPr>
      </w:pPr>
      <w:r w:rsidRPr="00D414D2">
        <w:rPr>
          <w:rFonts w:eastAsia="inter" w:cstheme="minorHAnsi"/>
          <w:b/>
          <w:color w:val="000000"/>
          <w:sz w:val="21"/>
        </w:rPr>
        <w:t>Expert:</w:t>
      </w:r>
      <w:r w:rsidRPr="00D414D2">
        <w:rPr>
          <w:rFonts w:eastAsia="inter" w:cstheme="minorHAnsi"/>
          <w:color w:val="000000"/>
          <w:sz w:val="21"/>
        </w:rPr>
        <w:t xml:space="preserve"> Sendet eine formatierte </w:t>
      </w:r>
      <w:proofErr w:type="spellStart"/>
      <w:r w:rsidRPr="00D414D2">
        <w:rPr>
          <w:rStyle w:val="VerbatimChar"/>
          <w:rFonts w:asciiTheme="minorHAnsi" w:eastAsia="IBM Plex Mono" w:hAnsiTheme="minorHAnsi" w:cstheme="minorHAnsi"/>
          <w:color w:val="000000"/>
          <w:sz w:val="18"/>
          <w:shd w:val="clear" w:color="auto" w:fill="F8F8FA"/>
        </w:rPr>
        <w:t>Notification</w:t>
      </w:r>
      <w:proofErr w:type="spellEnd"/>
      <w:r w:rsidRPr="00D414D2">
        <w:rPr>
          <w:rFonts w:eastAsia="inter" w:cstheme="minorHAnsi"/>
          <w:color w:val="000000"/>
          <w:sz w:val="21"/>
        </w:rPr>
        <w:t xml:space="preserve"> über den spezifizierten Kommunikationskanal (z.B. E-Mail, SMS) an den Benutzer.</w:t>
      </w:r>
      <w:r w:rsidRPr="00D414D2">
        <w:rPr>
          <w:rFonts w:eastAsia="inter" w:cstheme="minorHAnsi"/>
          <w:color w:val="000000"/>
          <w:sz w:val="21"/>
        </w:rPr>
        <w:br/>
      </w:r>
      <w:proofErr w:type="spellStart"/>
      <w:r w:rsidRPr="00D414D2">
        <w:rPr>
          <w:rFonts w:eastAsia="inter" w:cstheme="minorHAnsi"/>
          <w:b/>
          <w:color w:val="000000"/>
          <w:sz w:val="21"/>
        </w:rPr>
        <w:t>Collaborators</w:t>
      </w:r>
      <w:proofErr w:type="spellEnd"/>
      <w:r w:rsidRPr="00D414D2">
        <w:rPr>
          <w:rFonts w:eastAsia="inter" w:cstheme="minorHAnsi"/>
          <w:b/>
          <w:color w:val="000000"/>
          <w:sz w:val="21"/>
        </w:rPr>
        <w:t>:</w:t>
      </w:r>
    </w:p>
    <w:p w14:paraId="5E1D6BBA" w14:textId="77777777" w:rsidR="00D414D2" w:rsidRPr="00D414D2" w:rsidRDefault="00D414D2" w:rsidP="00D414D2">
      <w:pPr>
        <w:numPr>
          <w:ilvl w:val="0"/>
          <w:numId w:val="11"/>
        </w:numPr>
        <w:spacing w:before="105" w:after="105" w:line="360" w:lineRule="auto"/>
        <w:rPr>
          <w:rFonts w:cstheme="minorHAnsi"/>
        </w:rPr>
      </w:pPr>
      <w:proofErr w:type="spellStart"/>
      <w:r w:rsidRPr="00D414D2">
        <w:rPr>
          <w:rStyle w:val="VerbatimChar"/>
          <w:rFonts w:asciiTheme="minorHAnsi" w:eastAsia="IBM Plex Mono" w:hAnsiTheme="minorHAnsi" w:cstheme="minorHAnsi"/>
          <w:color w:val="000000"/>
          <w:sz w:val="18"/>
          <w:shd w:val="clear" w:color="auto" w:fill="F8F8FA"/>
        </w:rPr>
        <w:t>Notification</w:t>
      </w:r>
      <w:proofErr w:type="spellEnd"/>
      <w:r w:rsidRPr="00D414D2">
        <w:rPr>
          <w:rFonts w:eastAsia="inter" w:cstheme="minorHAnsi"/>
          <w:color w:val="000000"/>
          <w:sz w:val="21"/>
        </w:rPr>
        <w:t xml:space="preserve"> (erhält den Inhalt und implizit die Zieldaten)</w:t>
      </w:r>
    </w:p>
    <w:p w14:paraId="29BAB76E" w14:textId="77777777" w:rsidR="00D414D2" w:rsidRPr="00D414D2" w:rsidRDefault="00D414D2" w:rsidP="00D414D2">
      <w:pPr>
        <w:numPr>
          <w:ilvl w:val="0"/>
          <w:numId w:val="11"/>
        </w:numPr>
        <w:spacing w:before="105" w:after="105" w:line="360" w:lineRule="auto"/>
        <w:rPr>
          <w:rFonts w:cstheme="minorHAnsi"/>
        </w:rPr>
      </w:pPr>
      <w:r w:rsidRPr="00D414D2">
        <w:rPr>
          <w:rFonts w:eastAsia="inter" w:cstheme="minorHAnsi"/>
          <w:color w:val="000000"/>
          <w:sz w:val="21"/>
        </w:rPr>
        <w:t>Externe Kommunikationsdienste (z.B. E-Mail-Gateway, SMS-Gateway)</w:t>
      </w:r>
    </w:p>
    <w:p w14:paraId="11EEEDC3" w14:textId="77777777" w:rsidR="00D414D2" w:rsidRPr="00D414D2" w:rsidRDefault="00D414D2" w:rsidP="00D414D2">
      <w:pPr>
        <w:spacing w:before="315" w:after="105" w:line="360" w:lineRule="auto"/>
        <w:ind w:left="-30"/>
        <w:rPr>
          <w:rFonts w:cstheme="minorHAnsi"/>
        </w:rPr>
      </w:pPr>
      <w:r w:rsidRPr="00D414D2">
        <w:rPr>
          <w:rFonts w:eastAsia="inter" w:cstheme="minorHAnsi"/>
          <w:b/>
          <w:color w:val="000000"/>
          <w:sz w:val="24"/>
        </w:rPr>
        <w:lastRenderedPageBreak/>
        <w:t>Änderungen der Verantwortlichkeiten durch Anwendung der Prinzipien "Controller" und "Expert"</w:t>
      </w:r>
    </w:p>
    <w:p w14:paraId="16241846" w14:textId="77777777" w:rsidR="00D414D2" w:rsidRPr="00D414D2" w:rsidRDefault="00D414D2" w:rsidP="00D414D2">
      <w:pPr>
        <w:spacing w:after="210" w:line="360" w:lineRule="auto"/>
        <w:rPr>
          <w:rFonts w:cstheme="minorHAnsi"/>
        </w:rPr>
      </w:pPr>
      <w:r w:rsidRPr="00D414D2">
        <w:rPr>
          <w:rFonts w:eastAsia="inter" w:cstheme="minorHAnsi"/>
          <w:color w:val="000000"/>
        </w:rPr>
        <w:t>Ja, die Verantwortlichkeiten einiger Methoden bzw. Klassen haben sich durch die Anwendung dieser Prinzipien verfeinert oder verschoben:</w:t>
      </w:r>
    </w:p>
    <w:p w14:paraId="01C40562" w14:textId="77777777" w:rsidR="00D414D2" w:rsidRPr="00D414D2" w:rsidRDefault="00D414D2" w:rsidP="00D414D2">
      <w:pPr>
        <w:numPr>
          <w:ilvl w:val="0"/>
          <w:numId w:val="12"/>
        </w:numPr>
        <w:spacing w:after="210" w:line="360" w:lineRule="auto"/>
        <w:rPr>
          <w:rFonts w:cstheme="minorHAnsi"/>
        </w:rPr>
      </w:pPr>
      <w:r w:rsidRPr="00D414D2">
        <w:rPr>
          <w:rFonts w:eastAsia="inter" w:cstheme="minorHAnsi"/>
          <w:b/>
          <w:color w:val="000000"/>
          <w:sz w:val="21"/>
        </w:rPr>
        <w:t>Einführung expliziter Controller/Services:</w:t>
      </w:r>
    </w:p>
    <w:p w14:paraId="580F2CCF" w14:textId="77777777" w:rsidR="00D414D2" w:rsidRPr="00D414D2" w:rsidRDefault="00D414D2" w:rsidP="00D414D2">
      <w:pPr>
        <w:numPr>
          <w:ilvl w:val="1"/>
          <w:numId w:val="12"/>
        </w:numPr>
        <w:spacing w:before="105" w:after="105" w:line="360" w:lineRule="auto"/>
        <w:rPr>
          <w:rFonts w:cstheme="minorHAnsi"/>
        </w:rPr>
      </w:pPr>
      <w:r w:rsidRPr="00D414D2">
        <w:rPr>
          <w:rFonts w:eastAsia="inter" w:cstheme="minorHAnsi"/>
          <w:color w:val="000000"/>
          <w:sz w:val="21"/>
        </w:rPr>
        <w:t xml:space="preserve">Die ursprüngliche, eher vage </w:t>
      </w:r>
      <w:r w:rsidRPr="00D414D2">
        <w:rPr>
          <w:rStyle w:val="VerbatimChar"/>
          <w:rFonts w:asciiTheme="minorHAnsi" w:eastAsia="IBM Plex Mono" w:hAnsiTheme="minorHAnsi" w:cstheme="minorHAnsi"/>
          <w:color w:val="000000"/>
          <w:sz w:val="18"/>
          <w:shd w:val="clear" w:color="auto" w:fill="F8F8FA"/>
        </w:rPr>
        <w:t>System</w:t>
      </w:r>
      <w:r w:rsidRPr="00D414D2">
        <w:rPr>
          <w:rFonts w:eastAsia="inter" w:cstheme="minorHAnsi"/>
          <w:color w:val="000000"/>
          <w:sz w:val="21"/>
        </w:rPr>
        <w:t>-Klasse wurde durch spezifischere Controller (</w:t>
      </w:r>
      <w:proofErr w:type="spellStart"/>
      <w:r w:rsidRPr="00D414D2">
        <w:rPr>
          <w:rStyle w:val="VerbatimChar"/>
          <w:rFonts w:asciiTheme="minorHAnsi" w:eastAsia="IBM Plex Mono" w:hAnsiTheme="minorHAnsi" w:cstheme="minorHAnsi"/>
          <w:color w:val="000000"/>
          <w:sz w:val="18"/>
          <w:shd w:val="clear" w:color="auto" w:fill="F8F8FA"/>
        </w:rPr>
        <w:t>SubscriptionController</w:t>
      </w:r>
      <w:proofErr w:type="spellEnd"/>
      <w:r w:rsidRPr="00D414D2">
        <w:rPr>
          <w:rFonts w:eastAsia="inter" w:cstheme="minorHAnsi"/>
          <w:color w:val="000000"/>
          <w:sz w:val="21"/>
        </w:rPr>
        <w:t>) und Services (</w:t>
      </w:r>
      <w:proofErr w:type="spellStart"/>
      <w:r w:rsidRPr="00D414D2">
        <w:rPr>
          <w:rStyle w:val="VerbatimChar"/>
          <w:rFonts w:asciiTheme="minorHAnsi" w:eastAsia="IBM Plex Mono" w:hAnsiTheme="minorHAnsi" w:cstheme="minorHAnsi"/>
          <w:color w:val="000000"/>
          <w:sz w:val="18"/>
          <w:shd w:val="clear" w:color="auto" w:fill="F8F8FA"/>
        </w:rPr>
        <w:t>MonitoringService</w:t>
      </w:r>
      <w:proofErr w:type="spellEnd"/>
      <w:r w:rsidRPr="00D414D2">
        <w:rPr>
          <w:rFonts w:eastAsia="inter" w:cstheme="minorHAnsi"/>
          <w:color w:val="000000"/>
          <w:sz w:val="21"/>
        </w:rPr>
        <w:t xml:space="preserve">, </w:t>
      </w:r>
      <w:proofErr w:type="spellStart"/>
      <w:r w:rsidRPr="00D414D2">
        <w:rPr>
          <w:rStyle w:val="VerbatimChar"/>
          <w:rFonts w:asciiTheme="minorHAnsi" w:eastAsia="IBM Plex Mono" w:hAnsiTheme="minorHAnsi" w:cstheme="minorHAnsi"/>
          <w:color w:val="000000"/>
          <w:sz w:val="18"/>
          <w:shd w:val="clear" w:color="auto" w:fill="F8F8FA"/>
        </w:rPr>
        <w:t>NotificationService</w:t>
      </w:r>
      <w:proofErr w:type="spellEnd"/>
      <w:r w:rsidRPr="00D414D2">
        <w:rPr>
          <w:rFonts w:eastAsia="inter" w:cstheme="minorHAnsi"/>
          <w:color w:val="000000"/>
          <w:sz w:val="21"/>
        </w:rPr>
        <w:t xml:space="preserve">) ersetzt. Dies folgt dem </w:t>
      </w:r>
      <w:r w:rsidRPr="00D414D2">
        <w:rPr>
          <w:rFonts w:eastAsia="inter" w:cstheme="minorHAnsi"/>
          <w:b/>
          <w:color w:val="000000"/>
          <w:sz w:val="21"/>
        </w:rPr>
        <w:t>Controller-Prinzip</w:t>
      </w:r>
      <w:r w:rsidRPr="00D414D2">
        <w:rPr>
          <w:rFonts w:eastAsia="inter" w:cstheme="minorHAnsi"/>
          <w:color w:val="000000"/>
          <w:sz w:val="21"/>
        </w:rPr>
        <w:t>, indem die Bearbeitung von Systemereignissen und Benutzerinteraktionen dedizierten Klassen zugewiesen wird.</w:t>
      </w:r>
    </w:p>
    <w:p w14:paraId="5936E17C" w14:textId="77777777" w:rsidR="00D414D2" w:rsidRPr="00D414D2" w:rsidRDefault="00D414D2" w:rsidP="00D414D2">
      <w:pPr>
        <w:numPr>
          <w:ilvl w:val="1"/>
          <w:numId w:val="12"/>
        </w:numPr>
        <w:spacing w:before="105" w:after="105" w:line="360" w:lineRule="auto"/>
        <w:rPr>
          <w:rFonts w:cstheme="minorHAnsi"/>
        </w:rPr>
      </w:pPr>
      <w:r w:rsidRPr="00D414D2">
        <w:rPr>
          <w:rFonts w:eastAsia="inter" w:cstheme="minorHAnsi"/>
          <w:color w:val="000000"/>
          <w:sz w:val="21"/>
        </w:rPr>
        <w:t xml:space="preserve">Die Verantwortung für das </w:t>
      </w:r>
      <w:r w:rsidRPr="00D414D2">
        <w:rPr>
          <w:rFonts w:eastAsia="inter" w:cstheme="minorHAnsi"/>
          <w:i/>
          <w:color w:val="000000"/>
          <w:sz w:val="21"/>
        </w:rPr>
        <w:t>Starten des Registrierungsprozesses</w:t>
      </w:r>
      <w:r w:rsidRPr="00D414D2">
        <w:rPr>
          <w:rFonts w:eastAsia="inter" w:cstheme="minorHAnsi"/>
          <w:color w:val="000000"/>
          <w:sz w:val="21"/>
        </w:rPr>
        <w:t xml:space="preserve"> oder das </w:t>
      </w:r>
      <w:r w:rsidRPr="00D414D2">
        <w:rPr>
          <w:rFonts w:eastAsia="inter" w:cstheme="minorHAnsi"/>
          <w:i/>
          <w:color w:val="000000"/>
          <w:sz w:val="21"/>
        </w:rPr>
        <w:t>Ändern von Einstellungen</w:t>
      </w:r>
      <w:r w:rsidRPr="00D414D2">
        <w:rPr>
          <w:rFonts w:eastAsia="inter" w:cstheme="minorHAnsi"/>
          <w:color w:val="000000"/>
          <w:sz w:val="21"/>
        </w:rPr>
        <w:t xml:space="preserve"> liegt nun klar beim </w:t>
      </w:r>
      <w:proofErr w:type="spellStart"/>
      <w:r w:rsidRPr="00D414D2">
        <w:rPr>
          <w:rStyle w:val="VerbatimChar"/>
          <w:rFonts w:asciiTheme="minorHAnsi" w:eastAsia="IBM Plex Mono" w:hAnsiTheme="minorHAnsi" w:cstheme="minorHAnsi"/>
          <w:color w:val="000000"/>
          <w:sz w:val="18"/>
          <w:shd w:val="clear" w:color="auto" w:fill="F8F8FA"/>
        </w:rPr>
        <w:t>SubscriptionController</w:t>
      </w:r>
      <w:proofErr w:type="spellEnd"/>
      <w:r w:rsidRPr="00D414D2">
        <w:rPr>
          <w:rFonts w:eastAsia="inter" w:cstheme="minorHAnsi"/>
          <w:color w:val="000000"/>
          <w:sz w:val="21"/>
        </w:rPr>
        <w:t>, der die Anfragen von der Benutzeroberfläche oder API entgegennimmt und die notwendigen Operationen auf den Fachobjekten koordiniert.</w:t>
      </w:r>
    </w:p>
    <w:p w14:paraId="29752C30" w14:textId="77777777" w:rsidR="00D414D2" w:rsidRPr="00D414D2" w:rsidRDefault="00D414D2" w:rsidP="00D414D2">
      <w:pPr>
        <w:numPr>
          <w:ilvl w:val="1"/>
          <w:numId w:val="12"/>
        </w:numPr>
        <w:spacing w:before="105" w:after="105" w:line="360" w:lineRule="auto"/>
        <w:rPr>
          <w:rFonts w:cstheme="minorHAnsi"/>
        </w:rPr>
      </w:pPr>
      <w:r w:rsidRPr="00D414D2">
        <w:rPr>
          <w:rFonts w:eastAsia="inter" w:cstheme="minorHAnsi"/>
          <w:color w:val="000000"/>
          <w:sz w:val="21"/>
        </w:rPr>
        <w:t xml:space="preserve">Der </w:t>
      </w:r>
      <w:proofErr w:type="spellStart"/>
      <w:r w:rsidRPr="00D414D2">
        <w:rPr>
          <w:rStyle w:val="VerbatimChar"/>
          <w:rFonts w:asciiTheme="minorHAnsi" w:eastAsia="IBM Plex Mono" w:hAnsiTheme="minorHAnsi" w:cstheme="minorHAnsi"/>
          <w:color w:val="000000"/>
          <w:sz w:val="18"/>
          <w:shd w:val="clear" w:color="auto" w:fill="F8F8FA"/>
        </w:rPr>
        <w:t>MonitoringService</w:t>
      </w:r>
      <w:proofErr w:type="spellEnd"/>
      <w:r w:rsidRPr="00D414D2">
        <w:rPr>
          <w:rFonts w:eastAsia="inter" w:cstheme="minorHAnsi"/>
          <w:color w:val="000000"/>
          <w:sz w:val="21"/>
        </w:rPr>
        <w:t xml:space="preserve"> ist nun der Controller für den Hintergrundprozess der Webseitenüberprüfung.</w:t>
      </w:r>
    </w:p>
    <w:p w14:paraId="0F2CF49F" w14:textId="77777777" w:rsidR="00D414D2" w:rsidRPr="00D414D2" w:rsidRDefault="00D414D2" w:rsidP="00D414D2">
      <w:pPr>
        <w:numPr>
          <w:ilvl w:val="1"/>
          <w:numId w:val="12"/>
        </w:numPr>
        <w:spacing w:before="105" w:after="105" w:line="360" w:lineRule="auto"/>
        <w:rPr>
          <w:rFonts w:cstheme="minorHAnsi"/>
        </w:rPr>
      </w:pPr>
      <w:r w:rsidRPr="00D414D2">
        <w:rPr>
          <w:rFonts w:eastAsia="inter" w:cstheme="minorHAnsi"/>
          <w:color w:val="000000"/>
          <w:sz w:val="21"/>
        </w:rPr>
        <w:t xml:space="preserve">Der </w:t>
      </w:r>
      <w:proofErr w:type="spellStart"/>
      <w:r w:rsidRPr="00D414D2">
        <w:rPr>
          <w:rStyle w:val="VerbatimChar"/>
          <w:rFonts w:asciiTheme="minorHAnsi" w:eastAsia="IBM Plex Mono" w:hAnsiTheme="minorHAnsi" w:cstheme="minorHAnsi"/>
          <w:color w:val="000000"/>
          <w:sz w:val="18"/>
          <w:shd w:val="clear" w:color="auto" w:fill="F8F8FA"/>
        </w:rPr>
        <w:t>NotificationService</w:t>
      </w:r>
      <w:proofErr w:type="spellEnd"/>
      <w:r w:rsidRPr="00D414D2">
        <w:rPr>
          <w:rFonts w:eastAsia="inter" w:cstheme="minorHAnsi"/>
          <w:color w:val="000000"/>
          <w:sz w:val="21"/>
        </w:rPr>
        <w:t xml:space="preserve"> ist der Controller für die Logik rund um die Erstellung und Initiierung des Versands von Benachrichtigungen.</w:t>
      </w:r>
    </w:p>
    <w:p w14:paraId="4AB140AB" w14:textId="77777777" w:rsidR="00D414D2" w:rsidRPr="00D414D2" w:rsidRDefault="00D414D2" w:rsidP="00D414D2">
      <w:pPr>
        <w:numPr>
          <w:ilvl w:val="0"/>
          <w:numId w:val="12"/>
        </w:numPr>
        <w:spacing w:after="210" w:line="360" w:lineRule="auto"/>
        <w:rPr>
          <w:rFonts w:cstheme="minorHAnsi"/>
        </w:rPr>
      </w:pPr>
      <w:proofErr w:type="spellStart"/>
      <w:r w:rsidRPr="00D414D2">
        <w:rPr>
          <w:rStyle w:val="VerbatimChar"/>
          <w:rFonts w:asciiTheme="minorHAnsi" w:eastAsia="inter" w:hAnsiTheme="minorHAnsi" w:cstheme="minorHAnsi"/>
          <w:b/>
          <w:color w:val="000000"/>
          <w:sz w:val="21"/>
          <w:shd w:val="clear" w:color="auto" w:fill="F8F8FA"/>
        </w:rPr>
        <w:t>Website.checkForUpdates</w:t>
      </w:r>
      <w:proofErr w:type="spellEnd"/>
      <w:r w:rsidRPr="00D414D2">
        <w:rPr>
          <w:rStyle w:val="VerbatimChar"/>
          <w:rFonts w:asciiTheme="minorHAnsi" w:eastAsia="inter" w:hAnsiTheme="minorHAnsi" w:cstheme="minorHAnsi"/>
          <w:b/>
          <w:color w:val="000000"/>
          <w:sz w:val="21"/>
          <w:shd w:val="clear" w:color="auto" w:fill="F8F8FA"/>
        </w:rPr>
        <w:t>()</w:t>
      </w:r>
      <w:r w:rsidRPr="00D414D2">
        <w:rPr>
          <w:rFonts w:eastAsia="inter" w:cstheme="minorHAnsi"/>
          <w:color w:val="000000"/>
          <w:sz w:val="21"/>
        </w:rPr>
        <w:t>:</w:t>
      </w:r>
    </w:p>
    <w:p w14:paraId="0D0AAFD9" w14:textId="77777777" w:rsidR="00D414D2" w:rsidRPr="00D414D2" w:rsidRDefault="00D414D2" w:rsidP="00D414D2">
      <w:pPr>
        <w:numPr>
          <w:ilvl w:val="1"/>
          <w:numId w:val="12"/>
        </w:numPr>
        <w:spacing w:before="105" w:after="105" w:line="360" w:lineRule="auto"/>
        <w:rPr>
          <w:rFonts w:cstheme="minorHAnsi"/>
        </w:rPr>
      </w:pPr>
      <w:r w:rsidRPr="00D414D2">
        <w:rPr>
          <w:rFonts w:eastAsia="inter" w:cstheme="minorHAnsi"/>
          <w:color w:val="000000"/>
          <w:sz w:val="21"/>
        </w:rPr>
        <w:t xml:space="preserve">Diese Methode war bereits gut auf das </w:t>
      </w:r>
      <w:r w:rsidRPr="00D414D2">
        <w:rPr>
          <w:rFonts w:eastAsia="inter" w:cstheme="minorHAnsi"/>
          <w:b/>
          <w:color w:val="000000"/>
          <w:sz w:val="21"/>
        </w:rPr>
        <w:t>Expert-Prinzip</w:t>
      </w:r>
      <w:r w:rsidRPr="00D414D2">
        <w:rPr>
          <w:rFonts w:eastAsia="inter" w:cstheme="minorHAnsi"/>
          <w:color w:val="000000"/>
          <w:sz w:val="21"/>
        </w:rPr>
        <w:t xml:space="preserve"> ausgerichtet. Die </w:t>
      </w:r>
      <w:r w:rsidRPr="00D414D2">
        <w:rPr>
          <w:rStyle w:val="VerbatimChar"/>
          <w:rFonts w:asciiTheme="minorHAnsi" w:eastAsia="IBM Plex Mono" w:hAnsiTheme="minorHAnsi" w:cstheme="minorHAnsi"/>
          <w:color w:val="000000"/>
          <w:sz w:val="18"/>
          <w:shd w:val="clear" w:color="auto" w:fill="F8F8FA"/>
        </w:rPr>
        <w:t>Website</w:t>
      </w:r>
      <w:r w:rsidRPr="00D414D2">
        <w:rPr>
          <w:rFonts w:eastAsia="inter" w:cstheme="minorHAnsi"/>
          <w:color w:val="000000"/>
          <w:sz w:val="21"/>
        </w:rPr>
        <w:t xml:space="preserve">-Klasse besitzt die notwendigen Informationen (URL, ggf. vorheriger Zustand), um festzustellen, ob eine Aktualisierung stattgefunden hat. Diese Verantwortung bleibt zentral bei der </w:t>
      </w:r>
      <w:r w:rsidRPr="00D414D2">
        <w:rPr>
          <w:rStyle w:val="VerbatimChar"/>
          <w:rFonts w:asciiTheme="minorHAnsi" w:eastAsia="IBM Plex Mono" w:hAnsiTheme="minorHAnsi" w:cstheme="minorHAnsi"/>
          <w:color w:val="000000"/>
          <w:sz w:val="18"/>
          <w:shd w:val="clear" w:color="auto" w:fill="F8F8FA"/>
        </w:rPr>
        <w:t>Website</w:t>
      </w:r>
      <w:r w:rsidRPr="00D414D2">
        <w:rPr>
          <w:rFonts w:eastAsia="inter" w:cstheme="minorHAnsi"/>
          <w:color w:val="000000"/>
          <w:sz w:val="21"/>
        </w:rPr>
        <w:t>-Klasse.</w:t>
      </w:r>
    </w:p>
    <w:p w14:paraId="6E08D57F" w14:textId="77777777" w:rsidR="00D414D2" w:rsidRPr="00D414D2" w:rsidRDefault="00D414D2" w:rsidP="00D414D2">
      <w:pPr>
        <w:numPr>
          <w:ilvl w:val="0"/>
          <w:numId w:val="12"/>
        </w:numPr>
        <w:spacing w:after="210" w:line="360" w:lineRule="auto"/>
        <w:rPr>
          <w:rFonts w:cstheme="minorHAnsi"/>
        </w:rPr>
      </w:pPr>
      <w:proofErr w:type="spellStart"/>
      <w:r w:rsidRPr="00D414D2">
        <w:rPr>
          <w:rStyle w:val="VerbatimChar"/>
          <w:rFonts w:asciiTheme="minorHAnsi" w:eastAsia="inter" w:hAnsiTheme="minorHAnsi" w:cstheme="minorHAnsi"/>
          <w:b/>
          <w:color w:val="000000"/>
          <w:sz w:val="21"/>
          <w:shd w:val="clear" w:color="auto" w:fill="F8F8FA"/>
        </w:rPr>
        <w:t>Notification.send</w:t>
      </w:r>
      <w:proofErr w:type="spellEnd"/>
      <w:r w:rsidRPr="00D414D2">
        <w:rPr>
          <w:rStyle w:val="VerbatimChar"/>
          <w:rFonts w:asciiTheme="minorHAnsi" w:eastAsia="inter" w:hAnsiTheme="minorHAnsi" w:cstheme="minorHAnsi"/>
          <w:b/>
          <w:color w:val="000000"/>
          <w:sz w:val="21"/>
          <w:shd w:val="clear" w:color="auto" w:fill="F8F8FA"/>
        </w:rPr>
        <w:t>() (implizit):</w:t>
      </w:r>
    </w:p>
    <w:p w14:paraId="63F355C8" w14:textId="77777777" w:rsidR="00D414D2" w:rsidRPr="00D414D2" w:rsidRDefault="00D414D2" w:rsidP="00D414D2">
      <w:pPr>
        <w:numPr>
          <w:ilvl w:val="1"/>
          <w:numId w:val="12"/>
        </w:numPr>
        <w:spacing w:before="105" w:after="105" w:line="360" w:lineRule="auto"/>
        <w:rPr>
          <w:rFonts w:cstheme="minorHAnsi"/>
        </w:rPr>
      </w:pPr>
      <w:r w:rsidRPr="00D414D2">
        <w:rPr>
          <w:rFonts w:eastAsia="inter" w:cstheme="minorHAnsi"/>
          <w:color w:val="000000"/>
          <w:sz w:val="21"/>
        </w:rPr>
        <w:t xml:space="preserve">Ursprünglich hätte man denken können, dass die </w:t>
      </w:r>
      <w:proofErr w:type="spellStart"/>
      <w:r w:rsidRPr="00D414D2">
        <w:rPr>
          <w:rStyle w:val="VerbatimChar"/>
          <w:rFonts w:asciiTheme="minorHAnsi" w:eastAsia="IBM Plex Mono" w:hAnsiTheme="minorHAnsi" w:cstheme="minorHAnsi"/>
          <w:color w:val="000000"/>
          <w:sz w:val="18"/>
          <w:shd w:val="clear" w:color="auto" w:fill="F8F8FA"/>
        </w:rPr>
        <w:t>Notification</w:t>
      </w:r>
      <w:proofErr w:type="spellEnd"/>
      <w:r w:rsidRPr="00D414D2">
        <w:rPr>
          <w:rFonts w:eastAsia="inter" w:cstheme="minorHAnsi"/>
          <w:color w:val="000000"/>
          <w:sz w:val="21"/>
        </w:rPr>
        <w:t>-Klasse sich selbst sendet. Durch die Anwendung des Expert-Prinzips und des Single-</w:t>
      </w:r>
      <w:proofErr w:type="spellStart"/>
      <w:r w:rsidRPr="00D414D2">
        <w:rPr>
          <w:rFonts w:eastAsia="inter" w:cstheme="minorHAnsi"/>
          <w:color w:val="000000"/>
          <w:sz w:val="21"/>
        </w:rPr>
        <w:t>Responsibility</w:t>
      </w:r>
      <w:proofErr w:type="spellEnd"/>
      <w:r w:rsidRPr="00D414D2">
        <w:rPr>
          <w:rFonts w:eastAsia="inter" w:cstheme="minorHAnsi"/>
          <w:color w:val="000000"/>
          <w:sz w:val="21"/>
        </w:rPr>
        <w:t xml:space="preserve">-Prinzips ist die </w:t>
      </w:r>
      <w:proofErr w:type="spellStart"/>
      <w:r w:rsidRPr="00D414D2">
        <w:rPr>
          <w:rStyle w:val="VerbatimChar"/>
          <w:rFonts w:asciiTheme="minorHAnsi" w:eastAsia="IBM Plex Mono" w:hAnsiTheme="minorHAnsi" w:cstheme="minorHAnsi"/>
          <w:color w:val="000000"/>
          <w:sz w:val="18"/>
          <w:shd w:val="clear" w:color="auto" w:fill="F8F8FA"/>
        </w:rPr>
        <w:t>Notification</w:t>
      </w:r>
      <w:proofErr w:type="spellEnd"/>
      <w:r w:rsidRPr="00D414D2">
        <w:rPr>
          <w:rFonts w:eastAsia="inter" w:cstheme="minorHAnsi"/>
          <w:color w:val="000000"/>
          <w:sz w:val="21"/>
        </w:rPr>
        <w:t xml:space="preserve">-Klasse der Experte für ihren </w:t>
      </w:r>
      <w:r w:rsidRPr="00D414D2">
        <w:rPr>
          <w:rFonts w:eastAsia="inter" w:cstheme="minorHAnsi"/>
          <w:i/>
          <w:color w:val="000000"/>
          <w:sz w:val="21"/>
        </w:rPr>
        <w:t>Inhalt</w:t>
      </w:r>
      <w:r w:rsidRPr="00D414D2">
        <w:rPr>
          <w:rFonts w:eastAsia="inter" w:cstheme="minorHAnsi"/>
          <w:color w:val="000000"/>
          <w:sz w:val="21"/>
        </w:rPr>
        <w:t xml:space="preserve"> und ihren </w:t>
      </w:r>
      <w:r w:rsidRPr="00D414D2">
        <w:rPr>
          <w:rFonts w:eastAsia="inter" w:cstheme="minorHAnsi"/>
          <w:i/>
          <w:color w:val="000000"/>
          <w:sz w:val="21"/>
        </w:rPr>
        <w:t>Status</w:t>
      </w:r>
      <w:r w:rsidRPr="00D414D2">
        <w:rPr>
          <w:rFonts w:eastAsia="inter" w:cstheme="minorHAnsi"/>
          <w:color w:val="000000"/>
          <w:sz w:val="21"/>
        </w:rPr>
        <w:t xml:space="preserve">. Der eigentliche Versandmechanismus (z.B. per E-Mail) wird an den </w:t>
      </w:r>
      <w:proofErr w:type="spellStart"/>
      <w:r w:rsidRPr="00D414D2">
        <w:rPr>
          <w:rStyle w:val="VerbatimChar"/>
          <w:rFonts w:asciiTheme="minorHAnsi" w:eastAsia="IBM Plex Mono" w:hAnsiTheme="minorHAnsi" w:cstheme="minorHAnsi"/>
          <w:color w:val="000000"/>
          <w:sz w:val="18"/>
          <w:shd w:val="clear" w:color="auto" w:fill="F8F8FA"/>
        </w:rPr>
        <w:t>NotificationDispatcher</w:t>
      </w:r>
      <w:proofErr w:type="spellEnd"/>
      <w:r w:rsidRPr="00D414D2">
        <w:rPr>
          <w:rFonts w:eastAsia="inter" w:cstheme="minorHAnsi"/>
          <w:color w:val="000000"/>
          <w:sz w:val="21"/>
        </w:rPr>
        <w:t xml:space="preserve"> delegiert. Der </w:t>
      </w:r>
      <w:proofErr w:type="spellStart"/>
      <w:r w:rsidRPr="00D414D2">
        <w:rPr>
          <w:rStyle w:val="VerbatimChar"/>
          <w:rFonts w:asciiTheme="minorHAnsi" w:eastAsia="IBM Plex Mono" w:hAnsiTheme="minorHAnsi" w:cstheme="minorHAnsi"/>
          <w:color w:val="000000"/>
          <w:sz w:val="18"/>
          <w:shd w:val="clear" w:color="auto" w:fill="F8F8FA"/>
        </w:rPr>
        <w:t>NotificationService</w:t>
      </w:r>
      <w:proofErr w:type="spellEnd"/>
      <w:r w:rsidRPr="00D414D2">
        <w:rPr>
          <w:rFonts w:eastAsia="inter" w:cstheme="minorHAnsi"/>
          <w:color w:val="000000"/>
          <w:sz w:val="21"/>
        </w:rPr>
        <w:t xml:space="preserve"> agiert als Controller, der die </w:t>
      </w:r>
      <w:proofErr w:type="spellStart"/>
      <w:r w:rsidRPr="00D414D2">
        <w:rPr>
          <w:rStyle w:val="VerbatimChar"/>
          <w:rFonts w:asciiTheme="minorHAnsi" w:eastAsia="IBM Plex Mono" w:hAnsiTheme="minorHAnsi" w:cstheme="minorHAnsi"/>
          <w:color w:val="000000"/>
          <w:sz w:val="18"/>
          <w:shd w:val="clear" w:color="auto" w:fill="F8F8FA"/>
        </w:rPr>
        <w:t>Notification</w:t>
      </w:r>
      <w:proofErr w:type="spellEnd"/>
      <w:r w:rsidRPr="00D414D2">
        <w:rPr>
          <w:rFonts w:eastAsia="inter" w:cstheme="minorHAnsi"/>
          <w:color w:val="000000"/>
          <w:sz w:val="21"/>
        </w:rPr>
        <w:t xml:space="preserve">-Daten an den </w:t>
      </w:r>
      <w:proofErr w:type="spellStart"/>
      <w:r w:rsidRPr="00D414D2">
        <w:rPr>
          <w:rStyle w:val="VerbatimChar"/>
          <w:rFonts w:asciiTheme="minorHAnsi" w:eastAsia="IBM Plex Mono" w:hAnsiTheme="minorHAnsi" w:cstheme="minorHAnsi"/>
          <w:color w:val="000000"/>
          <w:sz w:val="18"/>
          <w:shd w:val="clear" w:color="auto" w:fill="F8F8FA"/>
        </w:rPr>
        <w:t>NotificationDispatcher</w:t>
      </w:r>
      <w:proofErr w:type="spellEnd"/>
      <w:r w:rsidRPr="00D414D2">
        <w:rPr>
          <w:rFonts w:eastAsia="inter" w:cstheme="minorHAnsi"/>
          <w:color w:val="000000"/>
          <w:sz w:val="21"/>
        </w:rPr>
        <w:t xml:space="preserve"> weitergibt.</w:t>
      </w:r>
    </w:p>
    <w:p w14:paraId="092EC22F" w14:textId="77777777" w:rsidR="00D414D2" w:rsidRPr="00D414D2" w:rsidRDefault="00D414D2" w:rsidP="00D414D2">
      <w:pPr>
        <w:numPr>
          <w:ilvl w:val="0"/>
          <w:numId w:val="12"/>
        </w:numPr>
        <w:spacing w:after="210" w:line="360" w:lineRule="auto"/>
        <w:rPr>
          <w:rFonts w:cstheme="minorHAnsi"/>
        </w:rPr>
      </w:pPr>
      <w:r w:rsidRPr="00D414D2">
        <w:rPr>
          <w:rFonts w:eastAsia="inter" w:cstheme="minorHAnsi"/>
          <w:b/>
          <w:color w:val="000000"/>
          <w:sz w:val="21"/>
        </w:rPr>
        <w:t>Verantwortung für die Erstellung von Objekten:</w:t>
      </w:r>
    </w:p>
    <w:p w14:paraId="61DC4775" w14:textId="77777777" w:rsidR="00D414D2" w:rsidRPr="00D414D2" w:rsidRDefault="00D414D2" w:rsidP="00D414D2">
      <w:pPr>
        <w:numPr>
          <w:ilvl w:val="1"/>
          <w:numId w:val="12"/>
        </w:numPr>
        <w:spacing w:before="105" w:after="105" w:line="360" w:lineRule="auto"/>
        <w:rPr>
          <w:rFonts w:cstheme="minorHAnsi"/>
        </w:rPr>
      </w:pPr>
      <w:r w:rsidRPr="00D414D2">
        <w:rPr>
          <w:rFonts w:eastAsia="inter" w:cstheme="minorHAnsi"/>
          <w:color w:val="000000"/>
          <w:sz w:val="21"/>
        </w:rPr>
        <w:t xml:space="preserve">Die Erstellung von </w:t>
      </w:r>
      <w:proofErr w:type="spellStart"/>
      <w:r w:rsidRPr="00D414D2">
        <w:rPr>
          <w:rStyle w:val="VerbatimChar"/>
          <w:rFonts w:asciiTheme="minorHAnsi" w:eastAsia="IBM Plex Mono" w:hAnsiTheme="minorHAnsi" w:cstheme="minorHAnsi"/>
          <w:color w:val="000000"/>
          <w:sz w:val="18"/>
          <w:shd w:val="clear" w:color="auto" w:fill="F8F8FA"/>
        </w:rPr>
        <w:t>Subscription</w:t>
      </w:r>
      <w:proofErr w:type="spellEnd"/>
      <w:r w:rsidRPr="00D414D2">
        <w:rPr>
          <w:rFonts w:eastAsia="inter" w:cstheme="minorHAnsi"/>
          <w:color w:val="000000"/>
          <w:sz w:val="21"/>
        </w:rPr>
        <w:t xml:space="preserve">, </w:t>
      </w:r>
      <w:proofErr w:type="spellStart"/>
      <w:r w:rsidRPr="00D414D2">
        <w:rPr>
          <w:rStyle w:val="VerbatimChar"/>
          <w:rFonts w:asciiTheme="minorHAnsi" w:eastAsia="IBM Plex Mono" w:hAnsiTheme="minorHAnsi" w:cstheme="minorHAnsi"/>
          <w:color w:val="000000"/>
          <w:sz w:val="18"/>
          <w:shd w:val="clear" w:color="auto" w:fill="F8F8FA"/>
        </w:rPr>
        <w:t>NotificationPreferences</w:t>
      </w:r>
      <w:proofErr w:type="spellEnd"/>
      <w:r w:rsidRPr="00D414D2">
        <w:rPr>
          <w:rFonts w:eastAsia="inter" w:cstheme="minorHAnsi"/>
          <w:color w:val="000000"/>
          <w:sz w:val="21"/>
        </w:rPr>
        <w:t xml:space="preserve"> und </w:t>
      </w:r>
      <w:proofErr w:type="spellStart"/>
      <w:r w:rsidRPr="00D414D2">
        <w:rPr>
          <w:rStyle w:val="VerbatimChar"/>
          <w:rFonts w:asciiTheme="minorHAnsi" w:eastAsia="IBM Plex Mono" w:hAnsiTheme="minorHAnsi" w:cstheme="minorHAnsi"/>
          <w:color w:val="000000"/>
          <w:sz w:val="18"/>
          <w:shd w:val="clear" w:color="auto" w:fill="F8F8FA"/>
        </w:rPr>
        <w:t>Notification</w:t>
      </w:r>
      <w:proofErr w:type="spellEnd"/>
      <w:r w:rsidRPr="00D414D2">
        <w:rPr>
          <w:rFonts w:eastAsia="inter" w:cstheme="minorHAnsi"/>
          <w:color w:val="000000"/>
          <w:sz w:val="21"/>
        </w:rPr>
        <w:t xml:space="preserve"> wird nun klarer von den Controllern (</w:t>
      </w:r>
      <w:proofErr w:type="spellStart"/>
      <w:r w:rsidRPr="00D414D2">
        <w:rPr>
          <w:rStyle w:val="VerbatimChar"/>
          <w:rFonts w:asciiTheme="minorHAnsi" w:eastAsia="IBM Plex Mono" w:hAnsiTheme="minorHAnsi" w:cstheme="minorHAnsi"/>
          <w:color w:val="000000"/>
          <w:sz w:val="18"/>
          <w:shd w:val="clear" w:color="auto" w:fill="F8F8FA"/>
        </w:rPr>
        <w:t>SubscriptionController</w:t>
      </w:r>
      <w:proofErr w:type="spellEnd"/>
      <w:r w:rsidRPr="00D414D2">
        <w:rPr>
          <w:rFonts w:eastAsia="inter" w:cstheme="minorHAnsi"/>
          <w:color w:val="000000"/>
          <w:sz w:val="21"/>
        </w:rPr>
        <w:t xml:space="preserve">, </w:t>
      </w:r>
      <w:proofErr w:type="spellStart"/>
      <w:r w:rsidRPr="00D414D2">
        <w:rPr>
          <w:rStyle w:val="VerbatimChar"/>
          <w:rFonts w:asciiTheme="minorHAnsi" w:eastAsia="IBM Plex Mono" w:hAnsiTheme="minorHAnsi" w:cstheme="minorHAnsi"/>
          <w:color w:val="000000"/>
          <w:sz w:val="18"/>
          <w:shd w:val="clear" w:color="auto" w:fill="F8F8FA"/>
        </w:rPr>
        <w:t>NotificationService</w:t>
      </w:r>
      <w:proofErr w:type="spellEnd"/>
      <w:r w:rsidRPr="00D414D2">
        <w:rPr>
          <w:rFonts w:eastAsia="inter" w:cstheme="minorHAnsi"/>
          <w:color w:val="000000"/>
          <w:sz w:val="21"/>
        </w:rPr>
        <w:t>) orchestriert. Diese können dann entweder die Konstruktoren der Klassen direkt aufrufen oder, bei komplexerer Logik, Factory-Methoden oder separate Factory-Klassen verwenden.</w:t>
      </w:r>
    </w:p>
    <w:p w14:paraId="5AAE5128" w14:textId="77777777" w:rsidR="00D414D2" w:rsidRPr="00D414D2" w:rsidRDefault="00D414D2" w:rsidP="00D414D2">
      <w:pPr>
        <w:numPr>
          <w:ilvl w:val="0"/>
          <w:numId w:val="12"/>
        </w:numPr>
        <w:spacing w:after="210" w:line="360" w:lineRule="auto"/>
        <w:rPr>
          <w:rFonts w:cstheme="minorHAnsi"/>
        </w:rPr>
      </w:pPr>
      <w:r w:rsidRPr="00D414D2">
        <w:rPr>
          <w:rFonts w:eastAsia="inter" w:cstheme="minorHAnsi"/>
          <w:b/>
          <w:color w:val="000000"/>
          <w:sz w:val="21"/>
        </w:rPr>
        <w:lastRenderedPageBreak/>
        <w:t>Zuweisung von Operationen zum Informations-Experten:</w:t>
      </w:r>
    </w:p>
    <w:p w14:paraId="6C6C5CD2" w14:textId="77777777" w:rsidR="00D414D2" w:rsidRPr="00D414D2" w:rsidRDefault="00D414D2" w:rsidP="00D414D2">
      <w:pPr>
        <w:numPr>
          <w:ilvl w:val="1"/>
          <w:numId w:val="12"/>
        </w:numPr>
        <w:spacing w:before="105" w:after="105" w:line="360" w:lineRule="auto"/>
        <w:rPr>
          <w:rFonts w:cstheme="minorHAnsi"/>
        </w:rPr>
      </w:pPr>
      <w:r w:rsidRPr="00D414D2">
        <w:rPr>
          <w:rFonts w:eastAsia="inter" w:cstheme="minorHAnsi"/>
          <w:color w:val="000000"/>
          <w:sz w:val="21"/>
        </w:rPr>
        <w:t xml:space="preserve">Methoden, die Informationen einer bestimmten Klasse benötigen, um ihre Aufgabe zu erfüllen, wurden stärker dieser Klasse zugeordnet (Expert-Prinzip). Beispielsweise bleibt das </w:t>
      </w:r>
      <w:proofErr w:type="spellStart"/>
      <w:r w:rsidRPr="00D414D2">
        <w:rPr>
          <w:rStyle w:val="VerbatimChar"/>
          <w:rFonts w:asciiTheme="minorHAnsi" w:eastAsia="IBM Plex Mono" w:hAnsiTheme="minorHAnsi" w:cstheme="minorHAnsi"/>
          <w:color w:val="000000"/>
          <w:sz w:val="18"/>
          <w:shd w:val="clear" w:color="auto" w:fill="F8F8FA"/>
        </w:rPr>
        <w:t>Subscription</w:t>
      </w:r>
      <w:proofErr w:type="spellEnd"/>
      <w:r w:rsidRPr="00D414D2">
        <w:rPr>
          <w:rFonts w:eastAsia="inter" w:cstheme="minorHAnsi"/>
          <w:color w:val="000000"/>
          <w:sz w:val="21"/>
        </w:rPr>
        <w:t xml:space="preserve"> der Experte für seine zugehörigen </w:t>
      </w:r>
      <w:proofErr w:type="spellStart"/>
      <w:r w:rsidRPr="00D414D2">
        <w:rPr>
          <w:rStyle w:val="VerbatimChar"/>
          <w:rFonts w:asciiTheme="minorHAnsi" w:eastAsia="IBM Plex Mono" w:hAnsiTheme="minorHAnsi" w:cstheme="minorHAnsi"/>
          <w:color w:val="000000"/>
          <w:sz w:val="18"/>
          <w:shd w:val="clear" w:color="auto" w:fill="F8F8FA"/>
        </w:rPr>
        <w:t>NotificationPreferences</w:t>
      </w:r>
      <w:proofErr w:type="spellEnd"/>
      <w:r w:rsidRPr="00D414D2">
        <w:rPr>
          <w:rFonts w:eastAsia="inter" w:cstheme="minorHAnsi"/>
          <w:color w:val="000000"/>
          <w:sz w:val="21"/>
        </w:rPr>
        <w:t>.</w:t>
      </w:r>
    </w:p>
    <w:p w14:paraId="2ADB26E7" w14:textId="38419B77" w:rsidR="00D414D2" w:rsidRPr="00D414D2" w:rsidRDefault="00D414D2" w:rsidP="00D414D2">
      <w:pPr>
        <w:spacing w:after="210" w:line="360" w:lineRule="auto"/>
        <w:rPr>
          <w:rFonts w:cstheme="minorHAnsi"/>
        </w:rPr>
      </w:pPr>
      <w:r w:rsidRPr="00D414D2">
        <w:rPr>
          <w:rFonts w:eastAsia="inter" w:cstheme="minorHAnsi"/>
          <w:color w:val="000000"/>
        </w:rPr>
        <w:t xml:space="preserve">Zusammenfassend lässt sich sagen, dass durch die Anwendung der Prinzipien "Controller" und "Expert" eine klarere Trennung der Belange erreicht wurde. Controller-Klassen übernehmen die Koordination und Bearbeitung von Anfragen, während die Fachobjekte (Experten) die Logik und Daten verwalten, für die sie zuständig sind. Dies führt zu einem modulareren, besser wartbaren und verständlicheren Design. Die ursprünglichen Operationen, die unter der </w:t>
      </w:r>
      <w:r w:rsidRPr="00D414D2">
        <w:rPr>
          <w:rStyle w:val="VerbatimChar"/>
          <w:rFonts w:asciiTheme="minorHAnsi" w:eastAsia="IBM Plex Mono" w:hAnsiTheme="minorHAnsi" w:cstheme="minorHAnsi"/>
          <w:color w:val="000000"/>
          <w:sz w:val="18"/>
          <w:shd w:val="clear" w:color="auto" w:fill="F8F8FA"/>
        </w:rPr>
        <w:t>User</w:t>
      </w:r>
      <w:r w:rsidRPr="00D414D2">
        <w:rPr>
          <w:rFonts w:eastAsia="inter" w:cstheme="minorHAnsi"/>
          <w:color w:val="000000"/>
        </w:rPr>
        <w:t xml:space="preserve">-Klasse oder einer allgemeinen </w:t>
      </w:r>
      <w:r w:rsidRPr="00D414D2">
        <w:rPr>
          <w:rStyle w:val="VerbatimChar"/>
          <w:rFonts w:asciiTheme="minorHAnsi" w:eastAsia="IBM Plex Mono" w:hAnsiTheme="minorHAnsi" w:cstheme="minorHAnsi"/>
          <w:color w:val="000000"/>
          <w:sz w:val="18"/>
          <w:shd w:val="clear" w:color="auto" w:fill="F8F8FA"/>
        </w:rPr>
        <w:t>System</w:t>
      </w:r>
      <w:r w:rsidRPr="00D414D2">
        <w:rPr>
          <w:rFonts w:eastAsia="inter" w:cstheme="minorHAnsi"/>
          <w:color w:val="000000"/>
        </w:rPr>
        <w:t>-Klasse angesiedelt waren, sind nun spezifischeren Controllern und Services zugeordnet.</w:t>
      </w:r>
    </w:p>
    <w:sectPr w:rsidR="00D414D2" w:rsidRPr="00D414D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IBM Plex Mono">
    <w:charset w:val="00"/>
    <w:family w:val="modern"/>
    <w:pitch w:val="fixed"/>
    <w:sig w:usb0="A000026F" w:usb1="5000207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F6F66"/>
    <w:multiLevelType w:val="hybridMultilevel"/>
    <w:tmpl w:val="DD3AA1D0"/>
    <w:lvl w:ilvl="0" w:tplc="2E4A4F3E">
      <w:start w:val="1"/>
      <w:numFmt w:val="bullet"/>
      <w:lvlText w:val=""/>
      <w:lvlJc w:val="left"/>
      <w:pPr>
        <w:tabs>
          <w:tab w:val="num" w:pos="900"/>
        </w:tabs>
        <w:ind w:left="540" w:hanging="360"/>
      </w:pPr>
      <w:rPr>
        <w:rFonts w:ascii="Symbol" w:hAnsi="Symbol" w:hint="default"/>
      </w:rPr>
    </w:lvl>
    <w:lvl w:ilvl="1" w:tplc="5E0EB5DC">
      <w:numFmt w:val="decimal"/>
      <w:lvlText w:val=""/>
      <w:lvlJc w:val="left"/>
      <w:pPr>
        <w:ind w:left="0" w:firstLine="0"/>
      </w:pPr>
    </w:lvl>
    <w:lvl w:ilvl="2" w:tplc="3DD8DE34">
      <w:numFmt w:val="decimal"/>
      <w:lvlText w:val=""/>
      <w:lvlJc w:val="left"/>
      <w:pPr>
        <w:ind w:left="0" w:firstLine="0"/>
      </w:pPr>
    </w:lvl>
    <w:lvl w:ilvl="3" w:tplc="31FE69F2">
      <w:numFmt w:val="decimal"/>
      <w:lvlText w:val=""/>
      <w:lvlJc w:val="left"/>
      <w:pPr>
        <w:ind w:left="0" w:firstLine="0"/>
      </w:pPr>
    </w:lvl>
    <w:lvl w:ilvl="4" w:tplc="EC42659E">
      <w:numFmt w:val="decimal"/>
      <w:lvlText w:val=""/>
      <w:lvlJc w:val="left"/>
      <w:pPr>
        <w:ind w:left="0" w:firstLine="0"/>
      </w:pPr>
    </w:lvl>
    <w:lvl w:ilvl="5" w:tplc="D52EC464">
      <w:numFmt w:val="decimal"/>
      <w:lvlText w:val=""/>
      <w:lvlJc w:val="left"/>
      <w:pPr>
        <w:ind w:left="0" w:firstLine="0"/>
      </w:pPr>
    </w:lvl>
    <w:lvl w:ilvl="6" w:tplc="D6CE3006">
      <w:numFmt w:val="decimal"/>
      <w:lvlText w:val=""/>
      <w:lvlJc w:val="left"/>
      <w:pPr>
        <w:ind w:left="0" w:firstLine="0"/>
      </w:pPr>
    </w:lvl>
    <w:lvl w:ilvl="7" w:tplc="B6A4251C">
      <w:numFmt w:val="decimal"/>
      <w:lvlText w:val=""/>
      <w:lvlJc w:val="left"/>
      <w:pPr>
        <w:ind w:left="0" w:firstLine="0"/>
      </w:pPr>
    </w:lvl>
    <w:lvl w:ilvl="8" w:tplc="F6C0D290">
      <w:numFmt w:val="decimal"/>
      <w:lvlText w:val=""/>
      <w:lvlJc w:val="left"/>
      <w:pPr>
        <w:ind w:left="0" w:firstLine="0"/>
      </w:pPr>
    </w:lvl>
  </w:abstractNum>
  <w:abstractNum w:abstractNumId="1" w15:restartNumberingAfterBreak="0">
    <w:nsid w:val="040B4D3E"/>
    <w:multiLevelType w:val="hybridMultilevel"/>
    <w:tmpl w:val="FAF66E32"/>
    <w:lvl w:ilvl="0" w:tplc="F412FAA6">
      <w:start w:val="1"/>
      <w:numFmt w:val="bullet"/>
      <w:lvlText w:val=""/>
      <w:lvlJc w:val="left"/>
      <w:pPr>
        <w:tabs>
          <w:tab w:val="num" w:pos="900"/>
        </w:tabs>
        <w:ind w:left="540" w:hanging="360"/>
      </w:pPr>
      <w:rPr>
        <w:rFonts w:ascii="Symbol" w:hAnsi="Symbol" w:hint="default"/>
      </w:rPr>
    </w:lvl>
    <w:lvl w:ilvl="1" w:tplc="67C8CA50">
      <w:numFmt w:val="decimal"/>
      <w:lvlText w:val=""/>
      <w:lvlJc w:val="left"/>
    </w:lvl>
    <w:lvl w:ilvl="2" w:tplc="000C0DC8">
      <w:numFmt w:val="decimal"/>
      <w:lvlText w:val=""/>
      <w:lvlJc w:val="left"/>
    </w:lvl>
    <w:lvl w:ilvl="3" w:tplc="18F494E8">
      <w:numFmt w:val="decimal"/>
      <w:lvlText w:val=""/>
      <w:lvlJc w:val="left"/>
    </w:lvl>
    <w:lvl w:ilvl="4" w:tplc="07442EAA">
      <w:numFmt w:val="decimal"/>
      <w:lvlText w:val=""/>
      <w:lvlJc w:val="left"/>
    </w:lvl>
    <w:lvl w:ilvl="5" w:tplc="97E24DDE">
      <w:numFmt w:val="decimal"/>
      <w:lvlText w:val=""/>
      <w:lvlJc w:val="left"/>
    </w:lvl>
    <w:lvl w:ilvl="6" w:tplc="B1E8AD5C">
      <w:numFmt w:val="decimal"/>
      <w:lvlText w:val=""/>
      <w:lvlJc w:val="left"/>
    </w:lvl>
    <w:lvl w:ilvl="7" w:tplc="1F7E75AE">
      <w:numFmt w:val="decimal"/>
      <w:lvlText w:val=""/>
      <w:lvlJc w:val="left"/>
    </w:lvl>
    <w:lvl w:ilvl="8" w:tplc="390AA2E4">
      <w:numFmt w:val="decimal"/>
      <w:lvlText w:val=""/>
      <w:lvlJc w:val="left"/>
    </w:lvl>
  </w:abstractNum>
  <w:abstractNum w:abstractNumId="2" w15:restartNumberingAfterBreak="0">
    <w:nsid w:val="22F84432"/>
    <w:multiLevelType w:val="hybridMultilevel"/>
    <w:tmpl w:val="DA8A9AF4"/>
    <w:lvl w:ilvl="0" w:tplc="FAB0CB72">
      <w:start w:val="1"/>
      <w:numFmt w:val="decimal"/>
      <w:lvlText w:val="%1."/>
      <w:lvlJc w:val="left"/>
      <w:pPr>
        <w:tabs>
          <w:tab w:val="num" w:pos="900"/>
        </w:tabs>
        <w:ind w:left="540" w:hanging="360"/>
      </w:pPr>
    </w:lvl>
    <w:lvl w:ilvl="1" w:tplc="90C68A8A">
      <w:numFmt w:val="decimal"/>
      <w:lvlText w:val=""/>
      <w:lvlJc w:val="left"/>
      <w:pPr>
        <w:ind w:left="0" w:firstLine="0"/>
      </w:pPr>
    </w:lvl>
    <w:lvl w:ilvl="2" w:tplc="710A1214">
      <w:numFmt w:val="decimal"/>
      <w:lvlText w:val=""/>
      <w:lvlJc w:val="left"/>
      <w:pPr>
        <w:ind w:left="0" w:firstLine="0"/>
      </w:pPr>
    </w:lvl>
    <w:lvl w:ilvl="3" w:tplc="E56A9074">
      <w:numFmt w:val="decimal"/>
      <w:lvlText w:val=""/>
      <w:lvlJc w:val="left"/>
      <w:pPr>
        <w:ind w:left="0" w:firstLine="0"/>
      </w:pPr>
    </w:lvl>
    <w:lvl w:ilvl="4" w:tplc="2EF8553E">
      <w:numFmt w:val="decimal"/>
      <w:lvlText w:val=""/>
      <w:lvlJc w:val="left"/>
      <w:pPr>
        <w:ind w:left="0" w:firstLine="0"/>
      </w:pPr>
    </w:lvl>
    <w:lvl w:ilvl="5" w:tplc="9BD83B7C">
      <w:numFmt w:val="decimal"/>
      <w:lvlText w:val=""/>
      <w:lvlJc w:val="left"/>
      <w:pPr>
        <w:ind w:left="0" w:firstLine="0"/>
      </w:pPr>
    </w:lvl>
    <w:lvl w:ilvl="6" w:tplc="4EB61742">
      <w:numFmt w:val="decimal"/>
      <w:lvlText w:val=""/>
      <w:lvlJc w:val="left"/>
      <w:pPr>
        <w:ind w:left="0" w:firstLine="0"/>
      </w:pPr>
    </w:lvl>
    <w:lvl w:ilvl="7" w:tplc="ADDAFABC">
      <w:numFmt w:val="decimal"/>
      <w:lvlText w:val=""/>
      <w:lvlJc w:val="left"/>
      <w:pPr>
        <w:ind w:left="0" w:firstLine="0"/>
      </w:pPr>
    </w:lvl>
    <w:lvl w:ilvl="8" w:tplc="AF8CFA48">
      <w:numFmt w:val="decimal"/>
      <w:lvlText w:val=""/>
      <w:lvlJc w:val="left"/>
      <w:pPr>
        <w:ind w:left="0" w:firstLine="0"/>
      </w:pPr>
    </w:lvl>
  </w:abstractNum>
  <w:abstractNum w:abstractNumId="3" w15:restartNumberingAfterBreak="0">
    <w:nsid w:val="282675B6"/>
    <w:multiLevelType w:val="hybridMultilevel"/>
    <w:tmpl w:val="1A86F2A8"/>
    <w:lvl w:ilvl="0" w:tplc="D124E2AA">
      <w:start w:val="1"/>
      <w:numFmt w:val="bullet"/>
      <w:lvlText w:val=""/>
      <w:lvlJc w:val="left"/>
      <w:pPr>
        <w:tabs>
          <w:tab w:val="num" w:pos="900"/>
        </w:tabs>
        <w:ind w:left="540" w:hanging="360"/>
      </w:pPr>
      <w:rPr>
        <w:rFonts w:ascii="Symbol" w:hAnsi="Symbol" w:hint="default"/>
      </w:rPr>
    </w:lvl>
    <w:lvl w:ilvl="1" w:tplc="1B2E27A0">
      <w:numFmt w:val="decimal"/>
      <w:lvlText w:val=""/>
      <w:lvlJc w:val="left"/>
      <w:pPr>
        <w:ind w:left="0" w:firstLine="0"/>
      </w:pPr>
    </w:lvl>
    <w:lvl w:ilvl="2" w:tplc="7EB8C7AA">
      <w:numFmt w:val="decimal"/>
      <w:lvlText w:val=""/>
      <w:lvlJc w:val="left"/>
      <w:pPr>
        <w:ind w:left="0" w:firstLine="0"/>
      </w:pPr>
    </w:lvl>
    <w:lvl w:ilvl="3" w:tplc="82461AD8">
      <w:numFmt w:val="decimal"/>
      <w:lvlText w:val=""/>
      <w:lvlJc w:val="left"/>
      <w:pPr>
        <w:ind w:left="0" w:firstLine="0"/>
      </w:pPr>
    </w:lvl>
    <w:lvl w:ilvl="4" w:tplc="1CF2E632">
      <w:numFmt w:val="decimal"/>
      <w:lvlText w:val=""/>
      <w:lvlJc w:val="left"/>
      <w:pPr>
        <w:ind w:left="0" w:firstLine="0"/>
      </w:pPr>
    </w:lvl>
    <w:lvl w:ilvl="5" w:tplc="92508AB0">
      <w:numFmt w:val="decimal"/>
      <w:lvlText w:val=""/>
      <w:lvlJc w:val="left"/>
      <w:pPr>
        <w:ind w:left="0" w:firstLine="0"/>
      </w:pPr>
    </w:lvl>
    <w:lvl w:ilvl="6" w:tplc="13C83BEC">
      <w:numFmt w:val="decimal"/>
      <w:lvlText w:val=""/>
      <w:lvlJc w:val="left"/>
      <w:pPr>
        <w:ind w:left="0" w:firstLine="0"/>
      </w:pPr>
    </w:lvl>
    <w:lvl w:ilvl="7" w:tplc="50CC2E48">
      <w:numFmt w:val="decimal"/>
      <w:lvlText w:val=""/>
      <w:lvlJc w:val="left"/>
      <w:pPr>
        <w:ind w:left="0" w:firstLine="0"/>
      </w:pPr>
    </w:lvl>
    <w:lvl w:ilvl="8" w:tplc="D0ACEACE">
      <w:numFmt w:val="decimal"/>
      <w:lvlText w:val=""/>
      <w:lvlJc w:val="left"/>
      <w:pPr>
        <w:ind w:left="0" w:firstLine="0"/>
      </w:pPr>
    </w:lvl>
  </w:abstractNum>
  <w:abstractNum w:abstractNumId="4" w15:restartNumberingAfterBreak="0">
    <w:nsid w:val="375F7842"/>
    <w:multiLevelType w:val="hybridMultilevel"/>
    <w:tmpl w:val="9544D936"/>
    <w:lvl w:ilvl="0" w:tplc="8EB63D5A">
      <w:start w:val="1"/>
      <w:numFmt w:val="bullet"/>
      <w:lvlText w:val=""/>
      <w:lvlJc w:val="left"/>
      <w:pPr>
        <w:tabs>
          <w:tab w:val="num" w:pos="900"/>
        </w:tabs>
        <w:ind w:left="540" w:hanging="360"/>
      </w:pPr>
      <w:rPr>
        <w:rFonts w:ascii="Symbol" w:hAnsi="Symbol" w:hint="default"/>
      </w:rPr>
    </w:lvl>
    <w:lvl w:ilvl="1" w:tplc="2EFA8AEE">
      <w:numFmt w:val="decimal"/>
      <w:lvlText w:val=""/>
      <w:lvlJc w:val="left"/>
    </w:lvl>
    <w:lvl w:ilvl="2" w:tplc="35A2DC04">
      <w:numFmt w:val="decimal"/>
      <w:lvlText w:val=""/>
      <w:lvlJc w:val="left"/>
    </w:lvl>
    <w:lvl w:ilvl="3" w:tplc="2D1ABBC6">
      <w:numFmt w:val="decimal"/>
      <w:lvlText w:val=""/>
      <w:lvlJc w:val="left"/>
    </w:lvl>
    <w:lvl w:ilvl="4" w:tplc="45A67B08">
      <w:numFmt w:val="decimal"/>
      <w:lvlText w:val=""/>
      <w:lvlJc w:val="left"/>
    </w:lvl>
    <w:lvl w:ilvl="5" w:tplc="854ADF3C">
      <w:numFmt w:val="decimal"/>
      <w:lvlText w:val=""/>
      <w:lvlJc w:val="left"/>
    </w:lvl>
    <w:lvl w:ilvl="6" w:tplc="9A6E0C78">
      <w:numFmt w:val="decimal"/>
      <w:lvlText w:val=""/>
      <w:lvlJc w:val="left"/>
    </w:lvl>
    <w:lvl w:ilvl="7" w:tplc="9DC2A222">
      <w:numFmt w:val="decimal"/>
      <w:lvlText w:val=""/>
      <w:lvlJc w:val="left"/>
    </w:lvl>
    <w:lvl w:ilvl="8" w:tplc="643CEA1C">
      <w:numFmt w:val="decimal"/>
      <w:lvlText w:val=""/>
      <w:lvlJc w:val="left"/>
    </w:lvl>
  </w:abstractNum>
  <w:abstractNum w:abstractNumId="5" w15:restartNumberingAfterBreak="0">
    <w:nsid w:val="40BC2180"/>
    <w:multiLevelType w:val="hybridMultilevel"/>
    <w:tmpl w:val="A1B2A1CE"/>
    <w:lvl w:ilvl="0" w:tplc="F404EBD8">
      <w:start w:val="1"/>
      <w:numFmt w:val="bullet"/>
      <w:lvlText w:val=""/>
      <w:lvlJc w:val="left"/>
      <w:pPr>
        <w:tabs>
          <w:tab w:val="num" w:pos="900"/>
        </w:tabs>
        <w:ind w:left="540" w:hanging="360"/>
      </w:pPr>
      <w:rPr>
        <w:rFonts w:ascii="Symbol" w:hAnsi="Symbol" w:hint="default"/>
      </w:rPr>
    </w:lvl>
    <w:lvl w:ilvl="1" w:tplc="5DF281F0">
      <w:numFmt w:val="decimal"/>
      <w:lvlText w:val=""/>
      <w:lvlJc w:val="left"/>
    </w:lvl>
    <w:lvl w:ilvl="2" w:tplc="6DAA9296">
      <w:numFmt w:val="decimal"/>
      <w:lvlText w:val=""/>
      <w:lvlJc w:val="left"/>
    </w:lvl>
    <w:lvl w:ilvl="3" w:tplc="EDE64C34">
      <w:numFmt w:val="decimal"/>
      <w:lvlText w:val=""/>
      <w:lvlJc w:val="left"/>
    </w:lvl>
    <w:lvl w:ilvl="4" w:tplc="F316504C">
      <w:numFmt w:val="decimal"/>
      <w:lvlText w:val=""/>
      <w:lvlJc w:val="left"/>
    </w:lvl>
    <w:lvl w:ilvl="5" w:tplc="EB2468BA">
      <w:numFmt w:val="decimal"/>
      <w:lvlText w:val=""/>
      <w:lvlJc w:val="left"/>
    </w:lvl>
    <w:lvl w:ilvl="6" w:tplc="FD868EEE">
      <w:numFmt w:val="decimal"/>
      <w:lvlText w:val=""/>
      <w:lvlJc w:val="left"/>
    </w:lvl>
    <w:lvl w:ilvl="7" w:tplc="AAB09B6E">
      <w:numFmt w:val="decimal"/>
      <w:lvlText w:val=""/>
      <w:lvlJc w:val="left"/>
    </w:lvl>
    <w:lvl w:ilvl="8" w:tplc="3B105770">
      <w:numFmt w:val="decimal"/>
      <w:lvlText w:val=""/>
      <w:lvlJc w:val="left"/>
    </w:lvl>
  </w:abstractNum>
  <w:abstractNum w:abstractNumId="6" w15:restartNumberingAfterBreak="0">
    <w:nsid w:val="4DCC5B0F"/>
    <w:multiLevelType w:val="hybridMultilevel"/>
    <w:tmpl w:val="20328596"/>
    <w:lvl w:ilvl="0" w:tplc="5D285B32">
      <w:start w:val="1"/>
      <w:numFmt w:val="bullet"/>
      <w:lvlText w:val=""/>
      <w:lvlJc w:val="left"/>
      <w:pPr>
        <w:tabs>
          <w:tab w:val="num" w:pos="900"/>
        </w:tabs>
        <w:ind w:left="540" w:hanging="360"/>
      </w:pPr>
      <w:rPr>
        <w:rFonts w:ascii="Symbol" w:hAnsi="Symbol" w:hint="default"/>
      </w:rPr>
    </w:lvl>
    <w:lvl w:ilvl="1" w:tplc="03F05878">
      <w:numFmt w:val="decimal"/>
      <w:lvlText w:val=""/>
      <w:lvlJc w:val="left"/>
    </w:lvl>
    <w:lvl w:ilvl="2" w:tplc="7F9611B8">
      <w:numFmt w:val="decimal"/>
      <w:lvlText w:val=""/>
      <w:lvlJc w:val="left"/>
    </w:lvl>
    <w:lvl w:ilvl="3" w:tplc="06428BAC">
      <w:numFmt w:val="decimal"/>
      <w:lvlText w:val=""/>
      <w:lvlJc w:val="left"/>
    </w:lvl>
    <w:lvl w:ilvl="4" w:tplc="A8C6263E">
      <w:numFmt w:val="decimal"/>
      <w:lvlText w:val=""/>
      <w:lvlJc w:val="left"/>
    </w:lvl>
    <w:lvl w:ilvl="5" w:tplc="66E4A452">
      <w:numFmt w:val="decimal"/>
      <w:lvlText w:val=""/>
      <w:lvlJc w:val="left"/>
    </w:lvl>
    <w:lvl w:ilvl="6" w:tplc="84AE9D18">
      <w:numFmt w:val="decimal"/>
      <w:lvlText w:val=""/>
      <w:lvlJc w:val="left"/>
    </w:lvl>
    <w:lvl w:ilvl="7" w:tplc="2598976A">
      <w:numFmt w:val="decimal"/>
      <w:lvlText w:val=""/>
      <w:lvlJc w:val="left"/>
    </w:lvl>
    <w:lvl w:ilvl="8" w:tplc="390A8C88">
      <w:numFmt w:val="decimal"/>
      <w:lvlText w:val=""/>
      <w:lvlJc w:val="left"/>
    </w:lvl>
  </w:abstractNum>
  <w:abstractNum w:abstractNumId="7" w15:restartNumberingAfterBreak="0">
    <w:nsid w:val="55DE7F4F"/>
    <w:multiLevelType w:val="hybridMultilevel"/>
    <w:tmpl w:val="92FA1F6A"/>
    <w:lvl w:ilvl="0" w:tplc="AFF86864">
      <w:start w:val="1"/>
      <w:numFmt w:val="bullet"/>
      <w:lvlText w:val=""/>
      <w:lvlJc w:val="left"/>
      <w:pPr>
        <w:tabs>
          <w:tab w:val="num" w:pos="900"/>
        </w:tabs>
        <w:ind w:left="540" w:hanging="360"/>
      </w:pPr>
      <w:rPr>
        <w:rFonts w:ascii="Symbol" w:hAnsi="Symbol" w:hint="default"/>
      </w:rPr>
    </w:lvl>
    <w:lvl w:ilvl="1" w:tplc="5E787ABA">
      <w:numFmt w:val="decimal"/>
      <w:lvlText w:val=""/>
      <w:lvlJc w:val="left"/>
    </w:lvl>
    <w:lvl w:ilvl="2" w:tplc="A7529000">
      <w:numFmt w:val="decimal"/>
      <w:lvlText w:val=""/>
      <w:lvlJc w:val="left"/>
    </w:lvl>
    <w:lvl w:ilvl="3" w:tplc="C1E4FF4C">
      <w:numFmt w:val="decimal"/>
      <w:lvlText w:val=""/>
      <w:lvlJc w:val="left"/>
    </w:lvl>
    <w:lvl w:ilvl="4" w:tplc="B2806B2A">
      <w:numFmt w:val="decimal"/>
      <w:lvlText w:val=""/>
      <w:lvlJc w:val="left"/>
    </w:lvl>
    <w:lvl w:ilvl="5" w:tplc="C5FCE952">
      <w:numFmt w:val="decimal"/>
      <w:lvlText w:val=""/>
      <w:lvlJc w:val="left"/>
    </w:lvl>
    <w:lvl w:ilvl="6" w:tplc="B3A8B9EA">
      <w:numFmt w:val="decimal"/>
      <w:lvlText w:val=""/>
      <w:lvlJc w:val="left"/>
    </w:lvl>
    <w:lvl w:ilvl="7" w:tplc="BDAC074E">
      <w:numFmt w:val="decimal"/>
      <w:lvlText w:val=""/>
      <w:lvlJc w:val="left"/>
    </w:lvl>
    <w:lvl w:ilvl="8" w:tplc="96CA34CC">
      <w:numFmt w:val="decimal"/>
      <w:lvlText w:val=""/>
      <w:lvlJc w:val="left"/>
    </w:lvl>
  </w:abstractNum>
  <w:abstractNum w:abstractNumId="8" w15:restartNumberingAfterBreak="0">
    <w:nsid w:val="5C60210D"/>
    <w:multiLevelType w:val="hybridMultilevel"/>
    <w:tmpl w:val="48042616"/>
    <w:lvl w:ilvl="0" w:tplc="A7444B3E">
      <w:start w:val="1"/>
      <w:numFmt w:val="bullet"/>
      <w:lvlText w:val=""/>
      <w:lvlJc w:val="left"/>
      <w:pPr>
        <w:tabs>
          <w:tab w:val="num" w:pos="900"/>
        </w:tabs>
        <w:ind w:left="540" w:hanging="360"/>
      </w:pPr>
      <w:rPr>
        <w:rFonts w:ascii="Symbol" w:hAnsi="Symbol" w:hint="default"/>
      </w:rPr>
    </w:lvl>
    <w:lvl w:ilvl="1" w:tplc="05D29D66">
      <w:numFmt w:val="decimal"/>
      <w:lvlText w:val=""/>
      <w:lvlJc w:val="left"/>
    </w:lvl>
    <w:lvl w:ilvl="2" w:tplc="CAE2D164">
      <w:numFmt w:val="decimal"/>
      <w:lvlText w:val=""/>
      <w:lvlJc w:val="left"/>
    </w:lvl>
    <w:lvl w:ilvl="3" w:tplc="9FF4CF1C">
      <w:numFmt w:val="decimal"/>
      <w:lvlText w:val=""/>
      <w:lvlJc w:val="left"/>
    </w:lvl>
    <w:lvl w:ilvl="4" w:tplc="012EC14C">
      <w:numFmt w:val="decimal"/>
      <w:lvlText w:val=""/>
      <w:lvlJc w:val="left"/>
    </w:lvl>
    <w:lvl w:ilvl="5" w:tplc="261694C8">
      <w:numFmt w:val="decimal"/>
      <w:lvlText w:val=""/>
      <w:lvlJc w:val="left"/>
    </w:lvl>
    <w:lvl w:ilvl="6" w:tplc="61DA8118">
      <w:numFmt w:val="decimal"/>
      <w:lvlText w:val=""/>
      <w:lvlJc w:val="left"/>
    </w:lvl>
    <w:lvl w:ilvl="7" w:tplc="F786938C">
      <w:numFmt w:val="decimal"/>
      <w:lvlText w:val=""/>
      <w:lvlJc w:val="left"/>
    </w:lvl>
    <w:lvl w:ilvl="8" w:tplc="0D4454A0">
      <w:numFmt w:val="decimal"/>
      <w:lvlText w:val=""/>
      <w:lvlJc w:val="left"/>
    </w:lvl>
  </w:abstractNum>
  <w:abstractNum w:abstractNumId="9" w15:restartNumberingAfterBreak="0">
    <w:nsid w:val="61710857"/>
    <w:multiLevelType w:val="hybridMultilevel"/>
    <w:tmpl w:val="2834B392"/>
    <w:lvl w:ilvl="0" w:tplc="76F87CBA">
      <w:start w:val="1"/>
      <w:numFmt w:val="bullet"/>
      <w:lvlText w:val=""/>
      <w:lvlJc w:val="left"/>
      <w:pPr>
        <w:tabs>
          <w:tab w:val="num" w:pos="900"/>
        </w:tabs>
        <w:ind w:left="540" w:hanging="360"/>
      </w:pPr>
      <w:rPr>
        <w:rFonts w:ascii="Symbol" w:hAnsi="Symbol" w:hint="default"/>
      </w:rPr>
    </w:lvl>
    <w:lvl w:ilvl="1" w:tplc="52B8F436">
      <w:numFmt w:val="decimal"/>
      <w:lvlText w:val=""/>
      <w:lvlJc w:val="left"/>
    </w:lvl>
    <w:lvl w:ilvl="2" w:tplc="5B4AA67E">
      <w:numFmt w:val="decimal"/>
      <w:lvlText w:val=""/>
      <w:lvlJc w:val="left"/>
    </w:lvl>
    <w:lvl w:ilvl="3" w:tplc="B75E1112">
      <w:numFmt w:val="decimal"/>
      <w:lvlText w:val=""/>
      <w:lvlJc w:val="left"/>
    </w:lvl>
    <w:lvl w:ilvl="4" w:tplc="4CE0BECE">
      <w:numFmt w:val="decimal"/>
      <w:lvlText w:val=""/>
      <w:lvlJc w:val="left"/>
    </w:lvl>
    <w:lvl w:ilvl="5" w:tplc="72E2DE08">
      <w:numFmt w:val="decimal"/>
      <w:lvlText w:val=""/>
      <w:lvlJc w:val="left"/>
    </w:lvl>
    <w:lvl w:ilvl="6" w:tplc="5FC6B0C6">
      <w:numFmt w:val="decimal"/>
      <w:lvlText w:val=""/>
      <w:lvlJc w:val="left"/>
    </w:lvl>
    <w:lvl w:ilvl="7" w:tplc="40D6B588">
      <w:numFmt w:val="decimal"/>
      <w:lvlText w:val=""/>
      <w:lvlJc w:val="left"/>
    </w:lvl>
    <w:lvl w:ilvl="8" w:tplc="C5527430">
      <w:numFmt w:val="decimal"/>
      <w:lvlText w:val=""/>
      <w:lvlJc w:val="left"/>
    </w:lvl>
  </w:abstractNum>
  <w:abstractNum w:abstractNumId="10" w15:restartNumberingAfterBreak="0">
    <w:nsid w:val="63475C62"/>
    <w:multiLevelType w:val="hybridMultilevel"/>
    <w:tmpl w:val="A790D5E0"/>
    <w:lvl w:ilvl="0" w:tplc="97643DA6">
      <w:start w:val="1"/>
      <w:numFmt w:val="bullet"/>
      <w:lvlText w:val=""/>
      <w:lvlJc w:val="left"/>
      <w:pPr>
        <w:tabs>
          <w:tab w:val="num" w:pos="900"/>
        </w:tabs>
        <w:ind w:left="540" w:hanging="360"/>
      </w:pPr>
      <w:rPr>
        <w:rFonts w:ascii="Symbol" w:hAnsi="Symbol" w:hint="default"/>
      </w:rPr>
    </w:lvl>
    <w:lvl w:ilvl="1" w:tplc="91B66FA8">
      <w:numFmt w:val="decimal"/>
      <w:lvlText w:val=""/>
      <w:lvlJc w:val="left"/>
    </w:lvl>
    <w:lvl w:ilvl="2" w:tplc="194CD98A">
      <w:numFmt w:val="decimal"/>
      <w:lvlText w:val=""/>
      <w:lvlJc w:val="left"/>
    </w:lvl>
    <w:lvl w:ilvl="3" w:tplc="03540D06">
      <w:numFmt w:val="decimal"/>
      <w:lvlText w:val=""/>
      <w:lvlJc w:val="left"/>
    </w:lvl>
    <w:lvl w:ilvl="4" w:tplc="F922128E">
      <w:numFmt w:val="decimal"/>
      <w:lvlText w:val=""/>
      <w:lvlJc w:val="left"/>
    </w:lvl>
    <w:lvl w:ilvl="5" w:tplc="51000514">
      <w:numFmt w:val="decimal"/>
      <w:lvlText w:val=""/>
      <w:lvlJc w:val="left"/>
    </w:lvl>
    <w:lvl w:ilvl="6" w:tplc="267E10AC">
      <w:numFmt w:val="decimal"/>
      <w:lvlText w:val=""/>
      <w:lvlJc w:val="left"/>
    </w:lvl>
    <w:lvl w:ilvl="7" w:tplc="0E5C300C">
      <w:numFmt w:val="decimal"/>
      <w:lvlText w:val=""/>
      <w:lvlJc w:val="left"/>
    </w:lvl>
    <w:lvl w:ilvl="8" w:tplc="AAF64F44">
      <w:numFmt w:val="decimal"/>
      <w:lvlText w:val=""/>
      <w:lvlJc w:val="left"/>
    </w:lvl>
  </w:abstractNum>
  <w:abstractNum w:abstractNumId="11" w15:restartNumberingAfterBreak="0">
    <w:nsid w:val="649879FF"/>
    <w:multiLevelType w:val="hybridMultilevel"/>
    <w:tmpl w:val="12A6D4CC"/>
    <w:lvl w:ilvl="0" w:tplc="26C4B3F0">
      <w:start w:val="1"/>
      <w:numFmt w:val="bullet"/>
      <w:lvlText w:val=""/>
      <w:lvlJc w:val="left"/>
      <w:pPr>
        <w:tabs>
          <w:tab w:val="num" w:pos="900"/>
        </w:tabs>
        <w:ind w:left="540" w:hanging="360"/>
      </w:pPr>
      <w:rPr>
        <w:rFonts w:ascii="Symbol" w:hAnsi="Symbol" w:hint="default"/>
      </w:rPr>
    </w:lvl>
    <w:lvl w:ilvl="1" w:tplc="A0A0976C">
      <w:numFmt w:val="decimal"/>
      <w:lvlText w:val=""/>
      <w:lvlJc w:val="left"/>
    </w:lvl>
    <w:lvl w:ilvl="2" w:tplc="8DC09E68">
      <w:numFmt w:val="decimal"/>
      <w:lvlText w:val=""/>
      <w:lvlJc w:val="left"/>
    </w:lvl>
    <w:lvl w:ilvl="3" w:tplc="A3162400">
      <w:numFmt w:val="decimal"/>
      <w:lvlText w:val=""/>
      <w:lvlJc w:val="left"/>
    </w:lvl>
    <w:lvl w:ilvl="4" w:tplc="699C25F4">
      <w:numFmt w:val="decimal"/>
      <w:lvlText w:val=""/>
      <w:lvlJc w:val="left"/>
    </w:lvl>
    <w:lvl w:ilvl="5" w:tplc="7D907000">
      <w:numFmt w:val="decimal"/>
      <w:lvlText w:val=""/>
      <w:lvlJc w:val="left"/>
    </w:lvl>
    <w:lvl w:ilvl="6" w:tplc="51DE1564">
      <w:numFmt w:val="decimal"/>
      <w:lvlText w:val=""/>
      <w:lvlJc w:val="left"/>
    </w:lvl>
    <w:lvl w:ilvl="7" w:tplc="ECE0D22A">
      <w:numFmt w:val="decimal"/>
      <w:lvlText w:val=""/>
      <w:lvlJc w:val="left"/>
    </w:lvl>
    <w:lvl w:ilvl="8" w:tplc="23A838F8">
      <w:numFmt w:val="decimal"/>
      <w:lvlText w:val=""/>
      <w:lvlJc w:val="left"/>
    </w:lvl>
  </w:abstractNum>
  <w:abstractNum w:abstractNumId="12" w15:restartNumberingAfterBreak="0">
    <w:nsid w:val="6D6B66AF"/>
    <w:multiLevelType w:val="hybridMultilevel"/>
    <w:tmpl w:val="12FA66BE"/>
    <w:lvl w:ilvl="0" w:tplc="1240A47E">
      <w:start w:val="1"/>
      <w:numFmt w:val="decimal"/>
      <w:lvlText w:val="%1."/>
      <w:lvlJc w:val="left"/>
      <w:pPr>
        <w:tabs>
          <w:tab w:val="num" w:pos="900"/>
        </w:tabs>
        <w:ind w:left="540" w:hanging="360"/>
      </w:pPr>
    </w:lvl>
    <w:lvl w:ilvl="1" w:tplc="E03AD3BC">
      <w:numFmt w:val="decimal"/>
      <w:lvlText w:val=""/>
      <w:lvlJc w:val="left"/>
    </w:lvl>
    <w:lvl w:ilvl="2" w:tplc="80C6D0E6">
      <w:numFmt w:val="decimal"/>
      <w:lvlText w:val=""/>
      <w:lvlJc w:val="left"/>
    </w:lvl>
    <w:lvl w:ilvl="3" w:tplc="A9DA7C54">
      <w:numFmt w:val="decimal"/>
      <w:lvlText w:val=""/>
      <w:lvlJc w:val="left"/>
    </w:lvl>
    <w:lvl w:ilvl="4" w:tplc="3F46F232">
      <w:numFmt w:val="decimal"/>
      <w:lvlText w:val=""/>
      <w:lvlJc w:val="left"/>
    </w:lvl>
    <w:lvl w:ilvl="5" w:tplc="E8DA9910">
      <w:numFmt w:val="decimal"/>
      <w:lvlText w:val=""/>
      <w:lvlJc w:val="left"/>
    </w:lvl>
    <w:lvl w:ilvl="6" w:tplc="6C1CC636">
      <w:numFmt w:val="decimal"/>
      <w:lvlText w:val=""/>
      <w:lvlJc w:val="left"/>
    </w:lvl>
    <w:lvl w:ilvl="7" w:tplc="C0A63820">
      <w:numFmt w:val="decimal"/>
      <w:lvlText w:val=""/>
      <w:lvlJc w:val="left"/>
    </w:lvl>
    <w:lvl w:ilvl="8" w:tplc="AE7087DA">
      <w:numFmt w:val="decimal"/>
      <w:lvlText w:val=""/>
      <w:lvlJc w:val="left"/>
    </w:lvl>
  </w:abstractNum>
  <w:abstractNum w:abstractNumId="13" w15:restartNumberingAfterBreak="0">
    <w:nsid w:val="6F6A0DFB"/>
    <w:multiLevelType w:val="hybridMultilevel"/>
    <w:tmpl w:val="1520B994"/>
    <w:lvl w:ilvl="0" w:tplc="F8624E78">
      <w:start w:val="1"/>
      <w:numFmt w:val="decimal"/>
      <w:lvlText w:val="%1."/>
      <w:lvlJc w:val="left"/>
      <w:pPr>
        <w:tabs>
          <w:tab w:val="num" w:pos="900"/>
        </w:tabs>
        <w:ind w:left="540" w:hanging="360"/>
      </w:pPr>
    </w:lvl>
    <w:lvl w:ilvl="1" w:tplc="D67E3F68">
      <w:start w:val="1"/>
      <w:numFmt w:val="bullet"/>
      <w:lvlText w:val="o"/>
      <w:lvlJc w:val="left"/>
      <w:pPr>
        <w:tabs>
          <w:tab w:val="num" w:pos="1440"/>
        </w:tabs>
        <w:ind w:left="1080" w:hanging="360"/>
      </w:pPr>
      <w:rPr>
        <w:rFonts w:ascii="Courier New" w:hAnsi="Courier New" w:cs="Courier New" w:hint="default"/>
      </w:rPr>
    </w:lvl>
    <w:lvl w:ilvl="2" w:tplc="F0184D96">
      <w:numFmt w:val="decimal"/>
      <w:lvlText w:val=""/>
      <w:lvlJc w:val="left"/>
    </w:lvl>
    <w:lvl w:ilvl="3" w:tplc="CCBAA1EC">
      <w:numFmt w:val="decimal"/>
      <w:lvlText w:val=""/>
      <w:lvlJc w:val="left"/>
    </w:lvl>
    <w:lvl w:ilvl="4" w:tplc="738C3E46">
      <w:numFmt w:val="decimal"/>
      <w:lvlText w:val=""/>
      <w:lvlJc w:val="left"/>
    </w:lvl>
    <w:lvl w:ilvl="5" w:tplc="793A09FC">
      <w:numFmt w:val="decimal"/>
      <w:lvlText w:val=""/>
      <w:lvlJc w:val="left"/>
    </w:lvl>
    <w:lvl w:ilvl="6" w:tplc="41E8B836">
      <w:numFmt w:val="decimal"/>
      <w:lvlText w:val=""/>
      <w:lvlJc w:val="left"/>
    </w:lvl>
    <w:lvl w:ilvl="7" w:tplc="8FE85DE6">
      <w:numFmt w:val="decimal"/>
      <w:lvlText w:val=""/>
      <w:lvlJc w:val="left"/>
    </w:lvl>
    <w:lvl w:ilvl="8" w:tplc="DE7A7A2C">
      <w:numFmt w:val="decimal"/>
      <w:lvlText w:val=""/>
      <w:lvlJc w:val="left"/>
    </w:lvl>
  </w:abstractNum>
  <w:abstractNum w:abstractNumId="14" w15:restartNumberingAfterBreak="0">
    <w:nsid w:val="7F8908E9"/>
    <w:multiLevelType w:val="hybridMultilevel"/>
    <w:tmpl w:val="F7EA7EF0"/>
    <w:lvl w:ilvl="0" w:tplc="28ACB16A">
      <w:start w:val="1"/>
      <w:numFmt w:val="bullet"/>
      <w:lvlText w:val=""/>
      <w:lvlJc w:val="left"/>
      <w:pPr>
        <w:tabs>
          <w:tab w:val="num" w:pos="900"/>
        </w:tabs>
        <w:ind w:left="540" w:hanging="360"/>
      </w:pPr>
      <w:rPr>
        <w:rFonts w:ascii="Symbol" w:hAnsi="Symbol" w:hint="default"/>
      </w:rPr>
    </w:lvl>
    <w:lvl w:ilvl="1" w:tplc="A8FE9816">
      <w:numFmt w:val="decimal"/>
      <w:lvlText w:val=""/>
      <w:lvlJc w:val="left"/>
    </w:lvl>
    <w:lvl w:ilvl="2" w:tplc="066E06CA">
      <w:numFmt w:val="decimal"/>
      <w:lvlText w:val=""/>
      <w:lvlJc w:val="left"/>
    </w:lvl>
    <w:lvl w:ilvl="3" w:tplc="D304C6B2">
      <w:numFmt w:val="decimal"/>
      <w:lvlText w:val=""/>
      <w:lvlJc w:val="left"/>
    </w:lvl>
    <w:lvl w:ilvl="4" w:tplc="57B05432">
      <w:numFmt w:val="decimal"/>
      <w:lvlText w:val=""/>
      <w:lvlJc w:val="left"/>
    </w:lvl>
    <w:lvl w:ilvl="5" w:tplc="5F3A911A">
      <w:numFmt w:val="decimal"/>
      <w:lvlText w:val=""/>
      <w:lvlJc w:val="left"/>
    </w:lvl>
    <w:lvl w:ilvl="6" w:tplc="F488ADB6">
      <w:numFmt w:val="decimal"/>
      <w:lvlText w:val=""/>
      <w:lvlJc w:val="left"/>
    </w:lvl>
    <w:lvl w:ilvl="7" w:tplc="93C0A496">
      <w:numFmt w:val="decimal"/>
      <w:lvlText w:val=""/>
      <w:lvlJc w:val="left"/>
    </w:lvl>
    <w:lvl w:ilvl="8" w:tplc="92A8A362">
      <w:numFmt w:val="decimal"/>
      <w:lvlText w:val=""/>
      <w:lvlJc w:val="left"/>
    </w:lvl>
  </w:abstractNum>
  <w:num w:numId="1" w16cid:durableId="913705187">
    <w:abstractNumId w:val="12"/>
  </w:num>
  <w:num w:numId="2" w16cid:durableId="537552500">
    <w:abstractNumId w:val="1"/>
  </w:num>
  <w:num w:numId="3" w16cid:durableId="1295789123">
    <w:abstractNumId w:val="6"/>
  </w:num>
  <w:num w:numId="4" w16cid:durableId="1427070849">
    <w:abstractNumId w:val="7"/>
  </w:num>
  <w:num w:numId="5" w16cid:durableId="549414646">
    <w:abstractNumId w:val="8"/>
  </w:num>
  <w:num w:numId="6" w16cid:durableId="1621182880">
    <w:abstractNumId w:val="14"/>
  </w:num>
  <w:num w:numId="7" w16cid:durableId="876115376">
    <w:abstractNumId w:val="10"/>
  </w:num>
  <w:num w:numId="8" w16cid:durableId="827676010">
    <w:abstractNumId w:val="5"/>
  </w:num>
  <w:num w:numId="9" w16cid:durableId="1219363475">
    <w:abstractNumId w:val="11"/>
  </w:num>
  <w:num w:numId="10" w16cid:durableId="1095440557">
    <w:abstractNumId w:val="4"/>
  </w:num>
  <w:num w:numId="11" w16cid:durableId="289283399">
    <w:abstractNumId w:val="9"/>
  </w:num>
  <w:num w:numId="12" w16cid:durableId="1772627269">
    <w:abstractNumId w:val="13"/>
  </w:num>
  <w:num w:numId="13" w16cid:durableId="72777399">
    <w:abstractNumId w:val="2"/>
    <w:lvlOverride w:ilvl="0">
      <w:startOverride w:val="1"/>
    </w:lvlOverride>
    <w:lvlOverride w:ilvl="1"/>
    <w:lvlOverride w:ilvl="2"/>
    <w:lvlOverride w:ilvl="3"/>
    <w:lvlOverride w:ilvl="4"/>
    <w:lvlOverride w:ilvl="5"/>
    <w:lvlOverride w:ilvl="6"/>
    <w:lvlOverride w:ilvl="7"/>
    <w:lvlOverride w:ilvl="8"/>
  </w:num>
  <w:num w:numId="14" w16cid:durableId="1024132344">
    <w:abstractNumId w:val="0"/>
    <w:lvlOverride w:ilvl="0"/>
    <w:lvlOverride w:ilvl="1"/>
    <w:lvlOverride w:ilvl="2"/>
    <w:lvlOverride w:ilvl="3"/>
    <w:lvlOverride w:ilvl="4"/>
    <w:lvlOverride w:ilvl="5"/>
    <w:lvlOverride w:ilvl="6"/>
    <w:lvlOverride w:ilvl="7"/>
    <w:lvlOverride w:ilvl="8"/>
  </w:num>
  <w:num w:numId="15" w16cid:durableId="1979140519">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4D2"/>
    <w:rsid w:val="001C128A"/>
    <w:rsid w:val="00453B64"/>
    <w:rsid w:val="00AA0E28"/>
    <w:rsid w:val="00C646AC"/>
    <w:rsid w:val="00D414D2"/>
    <w:rsid w:val="00D955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9D89"/>
  <w15:chartTrackingRefBased/>
  <w15:docId w15:val="{3CF30349-855F-4073-B68B-6AB1D4CDD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414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D414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D414D2"/>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D414D2"/>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D414D2"/>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D414D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414D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414D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414D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414D2"/>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D414D2"/>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D414D2"/>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D414D2"/>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D414D2"/>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D414D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414D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414D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414D2"/>
    <w:rPr>
      <w:rFonts w:eastAsiaTheme="majorEastAsia" w:cstheme="majorBidi"/>
      <w:color w:val="272727" w:themeColor="text1" w:themeTint="D8"/>
    </w:rPr>
  </w:style>
  <w:style w:type="paragraph" w:styleId="Titel">
    <w:name w:val="Title"/>
    <w:basedOn w:val="Standard"/>
    <w:next w:val="Standard"/>
    <w:link w:val="TitelZchn"/>
    <w:uiPriority w:val="10"/>
    <w:qFormat/>
    <w:rsid w:val="00D414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414D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414D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414D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414D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414D2"/>
    <w:rPr>
      <w:i/>
      <w:iCs/>
      <w:color w:val="404040" w:themeColor="text1" w:themeTint="BF"/>
    </w:rPr>
  </w:style>
  <w:style w:type="paragraph" w:styleId="Listenabsatz">
    <w:name w:val="List Paragraph"/>
    <w:basedOn w:val="Standard"/>
    <w:uiPriority w:val="34"/>
    <w:qFormat/>
    <w:rsid w:val="00D414D2"/>
    <w:pPr>
      <w:ind w:left="720"/>
      <w:contextualSpacing/>
    </w:pPr>
  </w:style>
  <w:style w:type="character" w:styleId="IntensiveHervorhebung">
    <w:name w:val="Intense Emphasis"/>
    <w:basedOn w:val="Absatz-Standardschriftart"/>
    <w:uiPriority w:val="21"/>
    <w:qFormat/>
    <w:rsid w:val="00D414D2"/>
    <w:rPr>
      <w:i/>
      <w:iCs/>
      <w:color w:val="2F5496" w:themeColor="accent1" w:themeShade="BF"/>
    </w:rPr>
  </w:style>
  <w:style w:type="paragraph" w:styleId="IntensivesZitat">
    <w:name w:val="Intense Quote"/>
    <w:basedOn w:val="Standard"/>
    <w:next w:val="Standard"/>
    <w:link w:val="IntensivesZitatZchn"/>
    <w:uiPriority w:val="30"/>
    <w:qFormat/>
    <w:rsid w:val="00D414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D414D2"/>
    <w:rPr>
      <w:i/>
      <w:iCs/>
      <w:color w:val="2F5496" w:themeColor="accent1" w:themeShade="BF"/>
    </w:rPr>
  </w:style>
  <w:style w:type="character" w:styleId="IntensiverVerweis">
    <w:name w:val="Intense Reference"/>
    <w:basedOn w:val="Absatz-Standardschriftart"/>
    <w:uiPriority w:val="32"/>
    <w:qFormat/>
    <w:rsid w:val="00D414D2"/>
    <w:rPr>
      <w:b/>
      <w:bCs/>
      <w:smallCaps/>
      <w:color w:val="2F5496" w:themeColor="accent1" w:themeShade="BF"/>
      <w:spacing w:val="5"/>
    </w:rPr>
  </w:style>
  <w:style w:type="character" w:customStyle="1" w:styleId="VerbatimChar">
    <w:name w:val="Verbatim Char"/>
    <w:rsid w:val="00D414D2"/>
    <w:rPr>
      <w:rFonts w:ascii="Consolas" w:hAnsi="Consolas"/>
      <w:sz w:val="22"/>
    </w:rPr>
  </w:style>
  <w:style w:type="character" w:styleId="Hyperlink">
    <w:name w:val="Hyperlink"/>
    <w:basedOn w:val="Absatz-Standardschriftart"/>
    <w:uiPriority w:val="99"/>
    <w:semiHidden/>
    <w:unhideWhenUsed/>
    <w:rsid w:val="00D414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86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1454</Words>
  <Characters>9167</Characters>
  <Application>Microsoft Office Word</Application>
  <DocSecurity>0</DocSecurity>
  <Lines>76</Lines>
  <Paragraphs>21</Paragraphs>
  <ScaleCrop>false</ScaleCrop>
  <Company/>
  <LinksUpToDate>false</LinksUpToDate>
  <CharactersWithSpaces>10600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Omid Fatehi</dc:creator>
  <cp:keywords/>
  <dc:description/>
  <cp:lastModifiedBy>Omid Fatehi</cp:lastModifiedBy>
  <cp:revision>1</cp:revision>
  <dcterms:created xsi:type="dcterms:W3CDTF">2025-05-25T20:17:00Z</dcterms:created>
  <dcterms:modified xsi:type="dcterms:W3CDTF">2025-05-25T20:24:00Z</dcterms:modified>
</cp:coreProperties>
</file>