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EASY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这里有张 World 表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+-----------------+------------+------------+--------------+---------------+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name            | continent  | area       | population   | gdp      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+-----------------+------------+------------+--------------+---------------+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Afghanistan     | Asia       | 652230     | 25500100     | 20343000 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Albania         | Europe     | 28748      | 2831741      | 12960000 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Algeria         | Africa     | 2381741    | 37100000     | 188681000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Andorra         | Europe     | 468        | 78115        | 3712000  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Angola          | Africa     | 1246700    | 20609294     | 100990000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+-----------------+------------+------------+--------------+---------------+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如果一个国家的面积超过 300 万平方公里，或者人口超过 2500 万，那么这个国家就是大国家。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编写一个 SQL 查询，输出表中所有大国家的名称、人口和面积。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例如，根据上表，我们应该输出: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+--------------+-------------+--------------+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name         | population  | area    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+--------------+-------------+--------------+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Afghanistan  | 25500100    | 652230  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Algeria      | 37100000    | 2381741 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+--------------+-------------+--------------+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思路：直接用</w:t>
      </w:r>
      <w:r>
        <w:rPr>
          <w:rFonts w:hint="default"/>
          <w:lang w:val="en-US" w:eastAsia="zh-CN"/>
        </w:rPr>
        <w:t>OR</w:t>
      </w:r>
      <w:r>
        <w:rPr>
          <w:rFonts w:hint="eastAsia"/>
          <w:lang w:val="en-US" w:eastAsia="zh-CN"/>
        </w:rPr>
        <w:t>关键字连接条件查询即可，水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时间：前</w:t>
      </w:r>
      <w:r>
        <w:rPr>
          <w:rFonts w:hint="default"/>
          <w:lang w:val="en-US" w:eastAsia="zh-CN"/>
        </w:rPr>
        <w:t>29%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上代码：</w:t>
      </w:r>
    </w:p>
    <w:p>
      <w:pPr>
        <w:pStyle w:val="style0"/>
        <w:rPr>
          <w:lang w:val="en-US"/>
        </w:rPr>
      </w:pPr>
      <w:r>
        <w:rPr>
          <w:lang w:val="en-US"/>
        </w:rPr>
        <w:t># Write your MySQL query statement below</w:t>
      </w:r>
    </w:p>
    <w:p>
      <w:pPr>
        <w:pStyle w:val="style0"/>
        <w:rPr/>
      </w:pPr>
      <w:r>
        <w:rPr>
          <w:lang w:val="en-US"/>
        </w:rPr>
        <w:t>select name, population, area from World where area &gt; 3000000 or population &gt; 25000000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236</Words>
  <Characters>923</Characters>
  <Application>WPS Office</Application>
  <Paragraphs>33</Paragraphs>
  <CharactersWithSpaces>1227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2020-11-16T03:06:24Z</dcterms:created>
  <dc:creator>SCMR-W09</dc:creator>
  <lastModifiedBy>SCMR-W09</lastModifiedBy>
  <dcterms:modified xsi:type="dcterms:W3CDTF">2020-11-16T03:06:24Z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