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Style w:val="红色"/>
          <w:rFonts w:ascii="Kaiti SC Regular" w:cs="Kaiti SC Regular" w:hAnsi="Kaiti SC Regular" w:eastAsia="Kaiti SC Regular"/>
          <w:sz w:val="36"/>
          <w:szCs w:val="36"/>
        </w:rPr>
      </w:pPr>
      <w:r>
        <w:rPr>
          <w:rStyle w:val="红色"/>
          <w:rFonts w:ascii="Kaiti SC Regular" w:hAnsi="Kaiti SC Regular"/>
          <w:sz w:val="36"/>
          <w:szCs w:val="36"/>
          <w:rtl w:val="0"/>
          <w:lang w:val="en-US"/>
        </w:rPr>
        <w:t xml:space="preserve">#1 </w:t>
      </w:r>
      <w:r>
        <w:rPr>
          <w:rStyle w:val="红色"/>
          <w:rFonts w:eastAsia="Kaiti SC Regular" w:hint="eastAsia"/>
          <w:sz w:val="36"/>
          <w:szCs w:val="36"/>
          <w:rtl w:val="0"/>
          <w:lang w:val="zh-CN" w:eastAsia="zh-CN"/>
        </w:rPr>
        <w:t>函数</w:t>
      </w:r>
      <w:r>
        <w:rPr>
          <w:rStyle w:val="红色"/>
          <w:rFonts w:ascii="Kaiti SC Regular" w:hAnsi="Kaiti SC Regular"/>
          <w:sz w:val="36"/>
          <w:szCs w:val="36"/>
          <w:rtl w:val="0"/>
          <w:lang w:val="en-US"/>
        </w:rPr>
        <w:t>bestCharge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sz w:val="36"/>
          <w:szCs w:val="36"/>
        </w:rPr>
      </w:pPr>
      <w:r>
        <w:rPr>
          <w:rStyle w:val="红色"/>
          <w:rFonts w:eastAsia="Kaiti SC Regular" w:hint="eastAsia"/>
          <w:sz w:val="36"/>
          <w:szCs w:val="36"/>
          <w:rtl w:val="0"/>
          <w:lang w:val="zh-CN" w:eastAsia="zh-CN"/>
        </w:rPr>
        <w:t>输入：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sz w:val="36"/>
          <w:szCs w:val="36"/>
        </w:rPr>
      </w:pPr>
      <w:r>
        <w:rPr>
          <w:rStyle w:val="红色"/>
          <w:rFonts w:ascii="Kaiti SC Regular" w:cs="Kaiti SC Regular" w:hAnsi="Kaiti SC Regular" w:eastAsia="Kaiti SC Regular"/>
          <w:sz w:val="36"/>
          <w:szCs w:val="36"/>
        </w:rPr>
        <w:tab/>
      </w:r>
      <w:r>
        <w:rPr>
          <w:rStyle w:val="红色"/>
          <w:rFonts w:ascii="Kaiti SC Regular" w:hAnsi="Kaiti SC Regular"/>
          <w:sz w:val="36"/>
          <w:szCs w:val="36"/>
          <w:rtl w:val="0"/>
          <w:lang w:val="en-US"/>
        </w:rPr>
        <w:t>selectedItems</w:t>
      </w:r>
      <w:r>
        <w:rPr>
          <w:rStyle w:val="红色"/>
          <w:rFonts w:ascii="Kaiti SC Regular" w:hAnsi="Kaiti SC Regular"/>
          <w:sz w:val="36"/>
          <w:szCs w:val="36"/>
          <w:rtl w:val="0"/>
          <w:lang w:val="en-US"/>
        </w:rPr>
        <w:t xml:space="preserve"> : String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eastAsia="Kaiti SC Regular" w:hint="eastAsia"/>
          <w:color w:val="c82505"/>
          <w:sz w:val="36"/>
          <w:szCs w:val="36"/>
          <w:shd w:val="clear" w:color="auto" w:fill="ffffff"/>
          <w:rtl w:val="0"/>
          <w:lang w:val="zh-CN" w:eastAsia="zh-CN"/>
        </w:rPr>
        <w:t>输出：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  <w:tab/>
      </w: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pt-PT"/>
        </w:rPr>
        <w:t>finalOrder</w:t>
      </w: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en-US"/>
        </w:rPr>
        <w:t xml:space="preserve"> : </w:t>
      </w: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zh-CN" w:eastAsia="zh-CN"/>
        </w:rPr>
        <w:t>String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en-US"/>
        </w:rPr>
        <w:t xml:space="preserve">#2 </w:t>
      </w:r>
      <w:r>
        <w:rPr>
          <w:rStyle w:val="红色"/>
          <w:rFonts w:eastAsia="Kaiti SC Regular" w:hint="eastAsia"/>
          <w:color w:val="c82505"/>
          <w:sz w:val="36"/>
          <w:szCs w:val="36"/>
          <w:shd w:val="clear" w:color="auto" w:fill="ffffff"/>
          <w:rtl w:val="0"/>
          <w:lang w:val="zh-CN" w:eastAsia="zh-CN"/>
        </w:rPr>
        <w:t>函数</w:t>
      </w: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en-US"/>
        </w:rPr>
        <w:t>loadAllItems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eastAsia="Kaiti SC Regular" w:hint="eastAsia"/>
          <w:color w:val="c82505"/>
          <w:sz w:val="36"/>
          <w:szCs w:val="36"/>
          <w:shd w:val="clear" w:color="auto" w:fill="ffffff"/>
          <w:rtl w:val="0"/>
          <w:lang w:val="zh-CN" w:eastAsia="zh-CN"/>
        </w:rPr>
        <w:t>输入：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  <w:rtl w:val="0"/>
          <w:lang w:val="zh-CN" w:eastAsia="zh-CN"/>
        </w:rPr>
        <w:tab/>
        <w:t>无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eastAsia="Kaiti SC Regular" w:hint="eastAsia"/>
          <w:color w:val="c82505"/>
          <w:sz w:val="36"/>
          <w:szCs w:val="36"/>
          <w:shd w:val="clear" w:color="auto" w:fill="ffffff"/>
          <w:rtl w:val="0"/>
          <w:lang w:val="zh-CN" w:eastAsia="zh-CN"/>
        </w:rPr>
        <w:t>输出：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  <w:tab/>
      </w: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en-US"/>
        </w:rPr>
        <w:t>menInformantion: String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zh-CN" w:eastAsia="zh-CN"/>
        </w:rPr>
        <w:t xml:space="preserve">#3 </w:t>
      </w:r>
      <w:r>
        <w:rPr>
          <w:rStyle w:val="红色"/>
          <w:rFonts w:eastAsia="Kaiti SC Regular" w:hint="eastAsia"/>
          <w:color w:val="c82505"/>
          <w:sz w:val="36"/>
          <w:szCs w:val="36"/>
          <w:shd w:val="clear" w:color="auto" w:fill="ffffff"/>
          <w:rtl w:val="0"/>
          <w:lang w:val="zh-CN" w:eastAsia="zh-CN"/>
        </w:rPr>
        <w:t>函数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eastAsia="Kaiti SC Regular" w:hint="eastAsia"/>
          <w:color w:val="c82505"/>
          <w:sz w:val="36"/>
          <w:szCs w:val="36"/>
          <w:shd w:val="clear" w:color="auto" w:fill="ffffff"/>
          <w:rtl w:val="0"/>
          <w:lang w:val="zh-CN" w:eastAsia="zh-CN"/>
        </w:rPr>
        <w:t>输入：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  <w:rtl w:val="0"/>
          <w:lang w:val="zh-CN" w:eastAsia="zh-CN"/>
        </w:rPr>
        <w:tab/>
        <w:t>无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eastAsia="Kaiti SC Regular" w:hint="eastAsia"/>
          <w:color w:val="c82505"/>
          <w:sz w:val="36"/>
          <w:szCs w:val="36"/>
          <w:shd w:val="clear" w:color="auto" w:fill="ffffff"/>
          <w:rtl w:val="0"/>
          <w:lang w:val="zh-CN" w:eastAsia="zh-CN"/>
        </w:rPr>
        <w:t>输出：</w:t>
      </w:r>
    </w:p>
    <w:p>
      <w:pPr>
        <w:pStyle w:val="正文"/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pP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zh-CN" w:eastAsia="zh-CN"/>
        </w:rPr>
        <w:t xml:space="preserve"> </w:t>
        <w:tab/>
      </w: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en-US"/>
        </w:rPr>
        <w:t>loadPromotions</w:t>
      </w:r>
      <w:r>
        <w:rPr>
          <w:rStyle w:val="红色"/>
          <w:rFonts w:eastAsia="Kaiti SC Regular" w:hint="eastAsia"/>
          <w:color w:val="c82505"/>
          <w:sz w:val="36"/>
          <w:szCs w:val="36"/>
          <w:shd w:val="clear" w:color="auto" w:fill="ffffff"/>
          <w:rtl w:val="0"/>
          <w:lang w:val="zh-CN" w:eastAsia="zh-CN"/>
        </w:rPr>
        <w:t>：</w:t>
      </w:r>
      <w:r>
        <w:rPr>
          <w:rStyle w:val="红色"/>
          <w:rFonts w:ascii="Kaiti SC Regular" w:hAnsi="Kaiti SC Regular"/>
          <w:color w:val="c82505"/>
          <w:sz w:val="36"/>
          <w:szCs w:val="36"/>
          <w:shd w:val="clear" w:color="auto" w:fill="ffffff"/>
          <w:rtl w:val="0"/>
          <w:lang w:val="zh-CN" w:eastAsia="zh-CN"/>
        </w:rPr>
        <w:t>String</w:t>
      </w:r>
    </w:p>
    <w:p>
      <w:pPr>
        <w:pStyle w:val="正文"/>
      </w:pPr>
      <w:r>
        <w:rPr>
          <w:rStyle w:val="红色"/>
          <w:rFonts w:ascii="Kaiti SC Regular" w:cs="Kaiti SC Regular" w:hAnsi="Kaiti SC Regular" w:eastAsia="Kaiti SC Regular"/>
          <w:color w:val="c82505"/>
          <w:sz w:val="36"/>
          <w:szCs w:val="36"/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Kai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红色">
    <w:name w:val="红色"/>
    <w:rPr>
      <w:color w:val="c82505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