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FDDC88" w14:textId="10398405" w:rsidR="00DC0053" w:rsidRPr="00EA4543" w:rsidRDefault="00DC0053">
      <w:pPr>
        <w:rPr>
          <w:rFonts w:ascii="Times New Roman" w:hAnsi="Times New Roman" w:cs="Times New Roman"/>
        </w:rPr>
      </w:pPr>
      <w:r w:rsidRPr="00EA4543">
        <w:rPr>
          <w:rFonts w:ascii="Times New Roman" w:hAnsi="Times New Roman" w:cs="Times New Roman"/>
          <w:noProof/>
          <w:lang w:val="en-GB" w:eastAsia="en-GB"/>
        </w:rPr>
        <w:drawing>
          <wp:inline distT="0" distB="0" distL="0" distR="0" wp14:anchorId="098A7C47" wp14:editId="19D5ADC5">
            <wp:extent cx="5943600" cy="970915"/>
            <wp:effectExtent l="0" t="0" r="0" b="635"/>
            <wp:docPr id="118329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9589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970915"/>
                    </a:xfrm>
                    <a:prstGeom prst="rect">
                      <a:avLst/>
                    </a:prstGeom>
                  </pic:spPr>
                </pic:pic>
              </a:graphicData>
            </a:graphic>
          </wp:inline>
        </w:drawing>
      </w:r>
    </w:p>
    <w:p w14:paraId="7F3ADBD1" w14:textId="77777777" w:rsidR="00DC0053" w:rsidRPr="00EA4543" w:rsidRDefault="00DC0053">
      <w:pPr>
        <w:rPr>
          <w:rFonts w:ascii="Times New Roman" w:hAnsi="Times New Roman" w:cs="Times New Roman"/>
        </w:rPr>
      </w:pPr>
    </w:p>
    <w:p w14:paraId="0ABFA88A" w14:textId="2E0A545F" w:rsidR="00DC0053" w:rsidRPr="00EA4543" w:rsidRDefault="00DC0053" w:rsidP="00DC0053">
      <w:pPr>
        <w:jc w:val="center"/>
        <w:rPr>
          <w:rFonts w:ascii="Times New Roman" w:hAnsi="Times New Roman" w:cs="Times New Roman"/>
          <w:b/>
          <w:bCs/>
        </w:rPr>
      </w:pPr>
      <w:r w:rsidRPr="00EA4543">
        <w:rPr>
          <w:rFonts w:ascii="Times New Roman" w:hAnsi="Times New Roman" w:cs="Times New Roman"/>
          <w:b/>
          <w:bCs/>
        </w:rPr>
        <w:t>DEPARTMENT OF INFO</w:t>
      </w:r>
      <w:r w:rsidR="00C75AAE" w:rsidRPr="00EA4543">
        <w:rPr>
          <w:rFonts w:ascii="Times New Roman" w:hAnsi="Times New Roman" w:cs="Times New Roman"/>
          <w:b/>
          <w:bCs/>
        </w:rPr>
        <w:t>R</w:t>
      </w:r>
      <w:r w:rsidRPr="00EA4543">
        <w:rPr>
          <w:rFonts w:ascii="Times New Roman" w:hAnsi="Times New Roman" w:cs="Times New Roman"/>
          <w:b/>
          <w:bCs/>
        </w:rPr>
        <w:t>MATION AND COMMUNICATION TECHNOLOGY</w:t>
      </w:r>
    </w:p>
    <w:p w14:paraId="25C033CC" w14:textId="77777777" w:rsidR="00DC0053" w:rsidRPr="00EA4543" w:rsidRDefault="00DC0053" w:rsidP="00DC0053">
      <w:pPr>
        <w:jc w:val="center"/>
        <w:rPr>
          <w:rFonts w:ascii="Times New Roman" w:hAnsi="Times New Roman" w:cs="Times New Roman"/>
          <w:b/>
          <w:bCs/>
        </w:rPr>
      </w:pPr>
    </w:p>
    <w:p w14:paraId="7F4909E6" w14:textId="77777777" w:rsidR="00DC0053" w:rsidRPr="00EA4543" w:rsidRDefault="00DC0053" w:rsidP="00DC0053">
      <w:pPr>
        <w:jc w:val="center"/>
        <w:rPr>
          <w:rFonts w:ascii="Times New Roman" w:hAnsi="Times New Roman" w:cs="Times New Roman"/>
          <w:b/>
          <w:bCs/>
        </w:rPr>
      </w:pPr>
    </w:p>
    <w:p w14:paraId="33848253" w14:textId="77777777" w:rsidR="00DC0053" w:rsidRPr="00EA4543" w:rsidRDefault="00DC0053" w:rsidP="00DC0053">
      <w:pPr>
        <w:jc w:val="center"/>
        <w:rPr>
          <w:rFonts w:ascii="Times New Roman" w:hAnsi="Times New Roman" w:cs="Times New Roman"/>
          <w:b/>
          <w:bCs/>
        </w:rPr>
      </w:pPr>
    </w:p>
    <w:p w14:paraId="37905DAE" w14:textId="77777777" w:rsidR="00A213F1" w:rsidRDefault="00A213F1" w:rsidP="00A213F1">
      <w:pPr>
        <w:spacing w:after="80"/>
        <w:jc w:val="center"/>
      </w:pPr>
      <w:r>
        <w:rPr>
          <w:rFonts w:ascii="Times New Roman" w:eastAsia="Times New Roman" w:hAnsi="Times New Roman" w:cs="Times New Roman"/>
          <w:b/>
          <w:bCs/>
          <w:color w:val="1B4F72"/>
          <w:sz w:val="40"/>
          <w:szCs w:val="40"/>
        </w:rPr>
        <w:t>PulmoScan AI</w:t>
      </w:r>
    </w:p>
    <w:p w14:paraId="2676F1E2" w14:textId="77777777" w:rsidR="00A213F1" w:rsidRDefault="00A213F1" w:rsidP="00A213F1">
      <w:pPr>
        <w:spacing w:after="480"/>
        <w:jc w:val="center"/>
      </w:pPr>
      <w:r>
        <w:rPr>
          <w:rFonts w:ascii="Times New Roman" w:eastAsia="Times New Roman" w:hAnsi="Times New Roman" w:cs="Times New Roman"/>
          <w:b/>
          <w:bCs/>
          <w:sz w:val="28"/>
          <w:szCs w:val="28"/>
        </w:rPr>
        <w:t>Lung Cancer Risk Prediction and Clinical Decision Support System</w:t>
      </w:r>
    </w:p>
    <w:p w14:paraId="216E15DF" w14:textId="77777777" w:rsidR="00DC0053" w:rsidRPr="00EA4543" w:rsidRDefault="00DC0053" w:rsidP="00DC0053">
      <w:pPr>
        <w:rPr>
          <w:rFonts w:ascii="Times New Roman" w:hAnsi="Times New Roman" w:cs="Times New Roman"/>
          <w:b/>
          <w:bCs/>
        </w:rPr>
      </w:pPr>
    </w:p>
    <w:p w14:paraId="4E4D68F0" w14:textId="77777777" w:rsidR="00DC0053" w:rsidRPr="00EA4543" w:rsidRDefault="00DC0053" w:rsidP="0088134C">
      <w:pPr>
        <w:jc w:val="center"/>
        <w:rPr>
          <w:rFonts w:ascii="Times New Roman" w:hAnsi="Times New Roman" w:cs="Times New Roman"/>
        </w:rPr>
      </w:pPr>
    </w:p>
    <w:p w14:paraId="2C98E152" w14:textId="7D4189C7" w:rsidR="00DC0053" w:rsidRPr="00EA4543" w:rsidRDefault="0088134C" w:rsidP="0088134C">
      <w:pPr>
        <w:jc w:val="center"/>
        <w:rPr>
          <w:rFonts w:ascii="Times New Roman" w:hAnsi="Times New Roman" w:cs="Times New Roman"/>
        </w:rPr>
      </w:pPr>
      <w:r w:rsidRPr="00EA4543">
        <w:rPr>
          <w:rFonts w:ascii="Times New Roman" w:hAnsi="Times New Roman" w:cs="Times New Roman"/>
          <w:b/>
          <w:bCs/>
        </w:rPr>
        <w:t>“Submitted in partial fulfillment of the requirements for the award of a Bachelor’s degree in Information Technology.”</w:t>
      </w:r>
    </w:p>
    <w:p w14:paraId="6AECC837" w14:textId="77777777" w:rsidR="00DC0053" w:rsidRPr="00EA4543" w:rsidRDefault="00DC0053">
      <w:pPr>
        <w:rPr>
          <w:rFonts w:ascii="Times New Roman" w:hAnsi="Times New Roman" w:cs="Times New Roman"/>
        </w:rPr>
      </w:pPr>
    </w:p>
    <w:p w14:paraId="13EF7FB4" w14:textId="77777777" w:rsidR="00DC0053" w:rsidRPr="00EA4543" w:rsidRDefault="00DC0053">
      <w:pPr>
        <w:rPr>
          <w:rFonts w:ascii="Times New Roman" w:hAnsi="Times New Roman" w:cs="Times New Roman"/>
        </w:rPr>
      </w:pPr>
    </w:p>
    <w:p w14:paraId="16549928" w14:textId="77777777" w:rsidR="00DC0053" w:rsidRPr="00EA4543" w:rsidRDefault="00DC0053">
      <w:pPr>
        <w:rPr>
          <w:rFonts w:ascii="Times New Roman" w:hAnsi="Times New Roman" w:cs="Times New Roman"/>
        </w:rPr>
      </w:pPr>
    </w:p>
    <w:p w14:paraId="5EDDE448" w14:textId="77777777" w:rsidR="00DC0053" w:rsidRPr="00EA4543" w:rsidRDefault="00DC0053">
      <w:pPr>
        <w:rPr>
          <w:rFonts w:ascii="Times New Roman" w:hAnsi="Times New Roman" w:cs="Times New Roman"/>
        </w:rPr>
      </w:pPr>
    </w:p>
    <w:p w14:paraId="74CFB61D" w14:textId="77777777" w:rsidR="0088134C" w:rsidRPr="00EA4543" w:rsidRDefault="0088134C">
      <w:pPr>
        <w:rPr>
          <w:rFonts w:ascii="Times New Roman" w:hAnsi="Times New Roman" w:cs="Times New Roman"/>
        </w:rPr>
      </w:pPr>
    </w:p>
    <w:p w14:paraId="6D185676" w14:textId="77777777" w:rsidR="00DC0053" w:rsidRPr="00EA4543" w:rsidRDefault="00DC0053">
      <w:pPr>
        <w:rPr>
          <w:rFonts w:ascii="Times New Roman" w:hAnsi="Times New Roman" w:cs="Times New Roman"/>
        </w:rPr>
      </w:pPr>
    </w:p>
    <w:p w14:paraId="4C050BCA" w14:textId="77777777" w:rsidR="00DC0053" w:rsidRPr="00EA4543" w:rsidRDefault="00DC0053" w:rsidP="00DC0053">
      <w:pPr>
        <w:rPr>
          <w:rFonts w:ascii="Times New Roman" w:hAnsi="Times New Roman" w:cs="Times New Roman"/>
          <w:b/>
          <w:bCs/>
        </w:rPr>
      </w:pPr>
      <w:r w:rsidRPr="00EA4543">
        <w:rPr>
          <w:rFonts w:ascii="Times New Roman" w:hAnsi="Times New Roman" w:cs="Times New Roman"/>
          <w:b/>
          <w:bCs/>
        </w:rPr>
        <w:t xml:space="preserve">Prepared By:                                                                                                            </w:t>
      </w:r>
    </w:p>
    <w:p w14:paraId="78A21D05" w14:textId="0834E49A" w:rsidR="00DC0053" w:rsidRPr="00EA4543" w:rsidRDefault="00EA4543" w:rsidP="00DC0053">
      <w:pPr>
        <w:rPr>
          <w:rFonts w:ascii="Times New Roman" w:hAnsi="Times New Roman" w:cs="Times New Roman"/>
          <w:b/>
          <w:bCs/>
        </w:rPr>
      </w:pPr>
      <w:r w:rsidRPr="00EA4543">
        <w:rPr>
          <w:rFonts w:ascii="Times New Roman" w:hAnsi="Times New Roman" w:cs="Times New Roman"/>
          <w:b/>
          <w:bCs/>
        </w:rPr>
        <w:t xml:space="preserve">FIKIRI </w:t>
      </w:r>
      <w:proofErr w:type="spellStart"/>
      <w:r w:rsidRPr="00EA4543">
        <w:rPr>
          <w:rFonts w:ascii="Times New Roman" w:hAnsi="Times New Roman" w:cs="Times New Roman"/>
          <w:b/>
          <w:bCs/>
        </w:rPr>
        <w:t>Bienvenu</w:t>
      </w:r>
      <w:proofErr w:type="spellEnd"/>
      <w:r w:rsidRPr="00EA4543">
        <w:rPr>
          <w:rFonts w:ascii="Times New Roman" w:hAnsi="Times New Roman" w:cs="Times New Roman"/>
          <w:b/>
          <w:bCs/>
        </w:rPr>
        <w:t xml:space="preserve"> Regis</w:t>
      </w:r>
      <w:r w:rsidR="00DC0053" w:rsidRPr="00EA4543">
        <w:rPr>
          <w:rFonts w:ascii="Times New Roman" w:hAnsi="Times New Roman" w:cs="Times New Roman"/>
          <w:b/>
          <w:bCs/>
        </w:rPr>
        <w:t xml:space="preserve">                                                                   </w:t>
      </w:r>
    </w:p>
    <w:p w14:paraId="7E404472" w14:textId="220A9302" w:rsidR="00DC0053" w:rsidRPr="00EA4543" w:rsidRDefault="00DC0053" w:rsidP="00DC0053">
      <w:pPr>
        <w:rPr>
          <w:rFonts w:ascii="Times New Roman" w:hAnsi="Times New Roman" w:cs="Times New Roman"/>
          <w:b/>
          <w:bCs/>
        </w:rPr>
      </w:pPr>
      <w:r w:rsidRPr="00EA4543">
        <w:rPr>
          <w:rFonts w:ascii="Times New Roman" w:hAnsi="Times New Roman" w:cs="Times New Roman"/>
          <w:b/>
          <w:bCs/>
        </w:rPr>
        <w:t>With Regno</w:t>
      </w:r>
      <w:proofErr w:type="gramStart"/>
      <w:r w:rsidRPr="00EA4543">
        <w:rPr>
          <w:rFonts w:ascii="Times New Roman" w:hAnsi="Times New Roman" w:cs="Times New Roman"/>
          <w:b/>
          <w:bCs/>
        </w:rPr>
        <w:t>:</w:t>
      </w:r>
      <w:r w:rsidR="00EA4543" w:rsidRPr="00EA4543">
        <w:rPr>
          <w:rFonts w:ascii="Times New Roman" w:hAnsi="Times New Roman" w:cs="Times New Roman"/>
          <w:b/>
          <w:bCs/>
        </w:rPr>
        <w:t>25RP20298</w:t>
      </w:r>
      <w:proofErr w:type="gramEnd"/>
    </w:p>
    <w:p w14:paraId="434BA9DE" w14:textId="2E25A225" w:rsidR="00DC0053" w:rsidRPr="00EA4543" w:rsidRDefault="00EE7CE7">
      <w:pPr>
        <w:rPr>
          <w:rFonts w:ascii="Times New Roman" w:hAnsi="Times New Roman" w:cs="Times New Roman"/>
        </w:rPr>
      </w:pPr>
      <w:r w:rsidRPr="00EA4543">
        <w:rPr>
          <w:rFonts w:ascii="Times New Roman" w:hAnsi="Times New Roman" w:cs="Times New Roman"/>
          <w:b/>
          <w:bCs/>
        </w:rPr>
        <w:t xml:space="preserve">                                                                                                              </w:t>
      </w:r>
      <w:r w:rsidR="00DC0053" w:rsidRPr="00EA4543">
        <w:rPr>
          <w:rFonts w:ascii="Times New Roman" w:hAnsi="Times New Roman" w:cs="Times New Roman"/>
          <w:b/>
          <w:bCs/>
        </w:rPr>
        <w:t>Academic Year: 2025-2026</w:t>
      </w:r>
    </w:p>
    <w:p w14:paraId="4ED69888" w14:textId="77777777" w:rsidR="00443737" w:rsidRPr="00EA4543" w:rsidRDefault="00443737">
      <w:pPr>
        <w:rPr>
          <w:rFonts w:ascii="Times New Roman" w:hAnsi="Times New Roman" w:cs="Times New Roman"/>
        </w:rPr>
      </w:pPr>
    </w:p>
    <w:p w14:paraId="16761B61" w14:textId="3CB243B0" w:rsidR="00EA4543" w:rsidRPr="00EA4543" w:rsidRDefault="00EA4543">
      <w:pPr>
        <w:rPr>
          <w:rFonts w:ascii="Times New Roman" w:hAnsi="Times New Roman" w:cs="Times New Roman"/>
        </w:rPr>
      </w:pPr>
      <w:r w:rsidRPr="00EA4543">
        <w:rPr>
          <w:rFonts w:ascii="Times New Roman" w:hAnsi="Times New Roman" w:cs="Times New Roman"/>
        </w:rPr>
        <w:br w:type="page"/>
      </w:r>
    </w:p>
    <w:p w14:paraId="7E7C71C7" w14:textId="77777777" w:rsidR="00EA4543" w:rsidRPr="00C627A3" w:rsidRDefault="00EA4543" w:rsidP="00EA4543">
      <w:pPr>
        <w:pStyle w:val="Heading1"/>
        <w:spacing w:before="0" w:after="240"/>
        <w:rPr>
          <w:rFonts w:ascii="Times New Roman" w:hAnsi="Times New Roman" w:cs="Times New Roman"/>
          <w:b/>
          <w:color w:val="auto"/>
          <w:sz w:val="28"/>
          <w:szCs w:val="28"/>
        </w:rPr>
      </w:pPr>
      <w:bookmarkStart w:id="0" w:name="_Toc90982785"/>
      <w:bookmarkStart w:id="1" w:name="_Toc177733288"/>
      <w:bookmarkStart w:id="2" w:name="_Toc224996307"/>
      <w:r w:rsidRPr="00C627A3">
        <w:rPr>
          <w:rFonts w:ascii="Times New Roman" w:hAnsi="Times New Roman" w:cs="Times New Roman"/>
          <w:b/>
          <w:color w:val="auto"/>
          <w:sz w:val="28"/>
          <w:szCs w:val="28"/>
        </w:rPr>
        <w:lastRenderedPageBreak/>
        <w:t>DECLARATION</w:t>
      </w:r>
      <w:bookmarkEnd w:id="0"/>
      <w:bookmarkEnd w:id="1"/>
    </w:p>
    <w:p w14:paraId="0725ED36" w14:textId="77777777" w:rsidR="00EA4543" w:rsidRDefault="00EA4543" w:rsidP="00EA4543">
      <w:pPr>
        <w:pStyle w:val="Default"/>
        <w:spacing w:line="360" w:lineRule="auto"/>
      </w:pPr>
      <w:r>
        <w:t xml:space="preserve">I do hereby declare that this Project submitted in partial fulfilment of the requirement for the Bachelor of technology in the Department of </w:t>
      </w:r>
      <w:r>
        <w:rPr>
          <w:bCs/>
        </w:rPr>
        <w:t>Information Communication Technology</w:t>
      </w:r>
      <w:r>
        <w:t xml:space="preserve"> </w:t>
      </w:r>
      <w:proofErr w:type="spellStart"/>
      <w:r>
        <w:t>Huye</w:t>
      </w:r>
      <w:proofErr w:type="spellEnd"/>
      <w:r>
        <w:t xml:space="preserve"> College, is my original work and </w:t>
      </w:r>
      <w:proofErr w:type="gramStart"/>
      <w:r>
        <w:t>has not previously been submitted</w:t>
      </w:r>
      <w:proofErr w:type="gramEnd"/>
      <w:r>
        <w:t xml:space="preserve"> elsewhere. </w:t>
      </w:r>
      <w:proofErr w:type="gramStart"/>
      <w:r>
        <w:t>Also</w:t>
      </w:r>
      <w:proofErr w:type="gramEnd"/>
      <w:r>
        <w:t>, I do declare that a complete list of references is provided indicating all the sources of information quoted or cited.</w:t>
      </w:r>
    </w:p>
    <w:p w14:paraId="5509E54A" w14:textId="77777777" w:rsidR="00EA4543" w:rsidRDefault="00EA4543" w:rsidP="00EA4543">
      <w:pPr>
        <w:pStyle w:val="Default"/>
        <w:spacing w:line="360" w:lineRule="auto"/>
      </w:pPr>
      <w:r>
        <w:t xml:space="preserve"> </w:t>
      </w:r>
    </w:p>
    <w:p w14:paraId="77AE3C51" w14:textId="77777777" w:rsidR="00EA4543" w:rsidRDefault="00EA4543" w:rsidP="00EA4543">
      <w:pPr>
        <w:pStyle w:val="Default"/>
        <w:spacing w:line="360" w:lineRule="auto"/>
      </w:pPr>
      <w:r>
        <w:t xml:space="preserve"> </w:t>
      </w:r>
    </w:p>
    <w:p w14:paraId="724CF9F7" w14:textId="27271959" w:rsidR="00EA4543" w:rsidRDefault="00EA4543" w:rsidP="00EA4543">
      <w:pPr>
        <w:spacing w:after="0" w:line="360" w:lineRule="auto"/>
        <w:rPr>
          <w:rFonts w:ascii="Times New Roman" w:eastAsia="Calibri" w:hAnsi="Times New Roman" w:cs="Times New Roman"/>
          <w:bCs/>
        </w:rPr>
      </w:pPr>
      <w:r>
        <w:rPr>
          <w:rFonts w:ascii="Times New Roman" w:eastAsia="Calibri" w:hAnsi="Times New Roman" w:cs="Times New Roman"/>
          <w:b/>
        </w:rPr>
        <w:t xml:space="preserve">Name: </w:t>
      </w:r>
      <w:r>
        <w:rPr>
          <w:rFonts w:ascii="Times New Roman" w:eastAsia="Calibri" w:hAnsi="Times New Roman" w:cs="Times New Roman"/>
          <w:bCs/>
        </w:rPr>
        <w:t xml:space="preserve">FIKIRI </w:t>
      </w:r>
      <w:proofErr w:type="spellStart"/>
      <w:r>
        <w:rPr>
          <w:rFonts w:ascii="Times New Roman" w:eastAsia="Calibri" w:hAnsi="Times New Roman" w:cs="Times New Roman"/>
          <w:bCs/>
        </w:rPr>
        <w:t>Bienvenu</w:t>
      </w:r>
      <w:proofErr w:type="spellEnd"/>
      <w:r>
        <w:rPr>
          <w:rFonts w:ascii="Times New Roman" w:eastAsia="Calibri" w:hAnsi="Times New Roman" w:cs="Times New Roman"/>
          <w:bCs/>
        </w:rPr>
        <w:t xml:space="preserve"> Regis</w:t>
      </w:r>
    </w:p>
    <w:p w14:paraId="0E1E7364" w14:textId="47D7D06C" w:rsidR="00EA4543" w:rsidRDefault="00EA4543" w:rsidP="00EA4543">
      <w:pPr>
        <w:spacing w:after="0" w:line="360" w:lineRule="auto"/>
        <w:rPr>
          <w:rFonts w:ascii="Times New Roman" w:eastAsia="Calibri" w:hAnsi="Times New Roman" w:cs="Times New Roman"/>
          <w:b/>
        </w:rPr>
      </w:pPr>
      <w:proofErr w:type="spellStart"/>
      <w:r>
        <w:rPr>
          <w:rFonts w:ascii="Times New Roman" w:eastAsia="Calibri" w:hAnsi="Times New Roman" w:cs="Times New Roman"/>
          <w:b/>
        </w:rPr>
        <w:t>Reg</w:t>
      </w:r>
      <w:proofErr w:type="spellEnd"/>
      <w:r>
        <w:rPr>
          <w:rFonts w:ascii="Times New Roman" w:eastAsia="Calibri" w:hAnsi="Times New Roman" w:cs="Times New Roman"/>
          <w:b/>
        </w:rPr>
        <w:t xml:space="preserve"> No: </w:t>
      </w:r>
      <w:r>
        <w:rPr>
          <w:rFonts w:ascii="Times New Roman" w:eastAsia="Calibri" w:hAnsi="Times New Roman" w:cs="Times New Roman"/>
          <w:bCs/>
        </w:rPr>
        <w:t>23RP20298</w:t>
      </w:r>
    </w:p>
    <w:p w14:paraId="413D8424" w14:textId="28745645" w:rsidR="00EA4543" w:rsidRDefault="00EA4543" w:rsidP="00EA4543">
      <w:pPr>
        <w:spacing w:after="0" w:line="360" w:lineRule="auto"/>
        <w:rPr>
          <w:rFonts w:ascii="Times New Roman" w:eastAsia="Calibri" w:hAnsi="Times New Roman" w:cs="Times New Roman"/>
          <w:b/>
        </w:rPr>
      </w:pPr>
      <w:r>
        <w:rPr>
          <w:rFonts w:ascii="Times New Roman" w:eastAsia="Calibri" w:hAnsi="Times New Roman" w:cs="Times New Roman"/>
          <w:b/>
        </w:rPr>
        <w:t xml:space="preserve">Signature: </w:t>
      </w:r>
      <w:r w:rsidR="00A213F1">
        <w:rPr>
          <w:rFonts w:ascii="Times New Roman" w:eastAsia="Calibri" w:hAnsi="Times New Roman" w:cs="Times New Roman"/>
          <w:b/>
        </w:rPr>
        <w:t>…………………….</w:t>
      </w:r>
    </w:p>
    <w:p w14:paraId="7003377C" w14:textId="1A0DC5E9" w:rsidR="00EA4543" w:rsidRDefault="00EA4543" w:rsidP="00EA4543">
      <w:pPr>
        <w:spacing w:after="0" w:line="360" w:lineRule="auto"/>
        <w:rPr>
          <w:rFonts w:ascii="Times New Roman" w:eastAsia="Calibri" w:hAnsi="Times New Roman" w:cs="Times New Roman"/>
          <w:b/>
        </w:rPr>
      </w:pPr>
      <w:r>
        <w:rPr>
          <w:rFonts w:ascii="Times New Roman" w:eastAsia="Calibri" w:hAnsi="Times New Roman" w:cs="Times New Roman"/>
          <w:b/>
        </w:rPr>
        <w:t>Date</w:t>
      </w:r>
      <w:proofErr w:type="gramStart"/>
      <w:r>
        <w:rPr>
          <w:rFonts w:ascii="Times New Roman" w:eastAsia="Calibri" w:hAnsi="Times New Roman" w:cs="Times New Roman"/>
          <w:b/>
        </w:rPr>
        <w:t>:</w:t>
      </w:r>
      <w:r w:rsidR="00A213F1">
        <w:rPr>
          <w:rFonts w:ascii="Times New Roman" w:eastAsia="Calibri" w:hAnsi="Times New Roman" w:cs="Times New Roman"/>
          <w:b/>
        </w:rPr>
        <w:t>……………………………..</w:t>
      </w:r>
      <w:proofErr w:type="gramEnd"/>
    </w:p>
    <w:p w14:paraId="08A37F30" w14:textId="03530166" w:rsidR="00E7540A" w:rsidRDefault="00E7540A" w:rsidP="00EA4543">
      <w:pPr>
        <w:spacing w:after="0" w:line="360" w:lineRule="auto"/>
        <w:rPr>
          <w:rFonts w:ascii="Times New Roman" w:eastAsia="Calibri" w:hAnsi="Times New Roman" w:cs="Times New Roman"/>
          <w:b/>
        </w:rPr>
      </w:pPr>
    </w:p>
    <w:p w14:paraId="226958EF" w14:textId="3E85891E" w:rsidR="00E7540A" w:rsidRDefault="00E7540A" w:rsidP="00EA4543">
      <w:pPr>
        <w:spacing w:after="0" w:line="360" w:lineRule="auto"/>
        <w:rPr>
          <w:rFonts w:ascii="Times New Roman" w:eastAsia="Calibri" w:hAnsi="Times New Roman" w:cs="Times New Roman"/>
          <w:b/>
        </w:rPr>
      </w:pPr>
    </w:p>
    <w:p w14:paraId="23EA0889" w14:textId="645631EE" w:rsidR="00E7540A" w:rsidRDefault="00E7540A" w:rsidP="00EA4543">
      <w:pPr>
        <w:spacing w:after="0" w:line="360" w:lineRule="auto"/>
        <w:rPr>
          <w:rFonts w:ascii="Times New Roman" w:eastAsia="Calibri" w:hAnsi="Times New Roman" w:cs="Times New Roman"/>
          <w:b/>
        </w:rPr>
      </w:pPr>
    </w:p>
    <w:p w14:paraId="59C66036" w14:textId="2A65CEE9" w:rsidR="00E7540A" w:rsidRDefault="00E7540A" w:rsidP="00EA4543">
      <w:pPr>
        <w:spacing w:after="0" w:line="360" w:lineRule="auto"/>
        <w:rPr>
          <w:rFonts w:ascii="Times New Roman" w:eastAsia="Calibri" w:hAnsi="Times New Roman" w:cs="Times New Roman"/>
          <w:b/>
        </w:rPr>
      </w:pPr>
    </w:p>
    <w:p w14:paraId="1EBF8B93" w14:textId="355A5275" w:rsidR="00E7540A" w:rsidRDefault="00E7540A" w:rsidP="00EA4543">
      <w:pPr>
        <w:spacing w:after="0" w:line="360" w:lineRule="auto"/>
        <w:rPr>
          <w:rFonts w:ascii="Times New Roman" w:eastAsia="Calibri" w:hAnsi="Times New Roman" w:cs="Times New Roman"/>
          <w:b/>
        </w:rPr>
      </w:pPr>
    </w:p>
    <w:p w14:paraId="651A13FD" w14:textId="347DC7AC" w:rsidR="00E7540A" w:rsidRDefault="00E7540A" w:rsidP="00EA4543">
      <w:pPr>
        <w:spacing w:after="0" w:line="360" w:lineRule="auto"/>
        <w:rPr>
          <w:rFonts w:ascii="Times New Roman" w:eastAsia="Calibri" w:hAnsi="Times New Roman" w:cs="Times New Roman"/>
          <w:b/>
        </w:rPr>
      </w:pPr>
    </w:p>
    <w:p w14:paraId="5861E780" w14:textId="3EFB076C" w:rsidR="00E7540A" w:rsidRDefault="00E7540A" w:rsidP="00EA4543">
      <w:pPr>
        <w:spacing w:after="0" w:line="360" w:lineRule="auto"/>
        <w:rPr>
          <w:rFonts w:ascii="Times New Roman" w:eastAsia="Calibri" w:hAnsi="Times New Roman" w:cs="Times New Roman"/>
          <w:b/>
        </w:rPr>
      </w:pPr>
    </w:p>
    <w:p w14:paraId="3F587F9E" w14:textId="4124B1E1" w:rsidR="00E7540A" w:rsidRDefault="00E7540A" w:rsidP="00EA4543">
      <w:pPr>
        <w:spacing w:after="0" w:line="360" w:lineRule="auto"/>
        <w:rPr>
          <w:rFonts w:ascii="Times New Roman" w:eastAsia="Calibri" w:hAnsi="Times New Roman" w:cs="Times New Roman"/>
          <w:b/>
        </w:rPr>
      </w:pPr>
    </w:p>
    <w:p w14:paraId="37C8EAA4" w14:textId="31DE709E" w:rsidR="00E7540A" w:rsidRDefault="00E7540A" w:rsidP="00EA4543">
      <w:pPr>
        <w:spacing w:after="0" w:line="360" w:lineRule="auto"/>
        <w:rPr>
          <w:rFonts w:ascii="Times New Roman" w:eastAsia="Calibri" w:hAnsi="Times New Roman" w:cs="Times New Roman"/>
          <w:b/>
        </w:rPr>
      </w:pPr>
    </w:p>
    <w:p w14:paraId="3D932B79" w14:textId="51F7A523" w:rsidR="00E7540A" w:rsidRDefault="00E7540A" w:rsidP="00EA4543">
      <w:pPr>
        <w:spacing w:after="0" w:line="360" w:lineRule="auto"/>
        <w:rPr>
          <w:rFonts w:ascii="Times New Roman" w:eastAsia="Calibri" w:hAnsi="Times New Roman" w:cs="Times New Roman"/>
          <w:b/>
        </w:rPr>
      </w:pPr>
    </w:p>
    <w:p w14:paraId="248703F0" w14:textId="6AAEC7F4" w:rsidR="00E7540A" w:rsidRDefault="00E7540A" w:rsidP="00EA4543">
      <w:pPr>
        <w:spacing w:after="0" w:line="360" w:lineRule="auto"/>
        <w:rPr>
          <w:rFonts w:ascii="Times New Roman" w:eastAsia="Calibri" w:hAnsi="Times New Roman" w:cs="Times New Roman"/>
          <w:b/>
        </w:rPr>
      </w:pPr>
    </w:p>
    <w:p w14:paraId="4E39DD91" w14:textId="1CF5DC2B" w:rsidR="00E7540A" w:rsidRDefault="00E7540A" w:rsidP="00EA4543">
      <w:pPr>
        <w:spacing w:after="0" w:line="360" w:lineRule="auto"/>
        <w:rPr>
          <w:rFonts w:ascii="Times New Roman" w:eastAsia="Calibri" w:hAnsi="Times New Roman" w:cs="Times New Roman"/>
          <w:b/>
        </w:rPr>
      </w:pPr>
    </w:p>
    <w:p w14:paraId="1F0C24F5" w14:textId="2FF27B7C" w:rsidR="00E7540A" w:rsidRDefault="00E7540A" w:rsidP="00EA4543">
      <w:pPr>
        <w:spacing w:after="0" w:line="360" w:lineRule="auto"/>
        <w:rPr>
          <w:rFonts w:ascii="Times New Roman" w:eastAsia="Calibri" w:hAnsi="Times New Roman" w:cs="Times New Roman"/>
          <w:b/>
        </w:rPr>
      </w:pPr>
    </w:p>
    <w:p w14:paraId="04780B88" w14:textId="0C5F1ED3" w:rsidR="00E7540A" w:rsidRDefault="00E7540A" w:rsidP="00EA4543">
      <w:pPr>
        <w:spacing w:after="0" w:line="360" w:lineRule="auto"/>
        <w:rPr>
          <w:rFonts w:ascii="Times New Roman" w:eastAsia="Calibri" w:hAnsi="Times New Roman" w:cs="Times New Roman"/>
          <w:b/>
        </w:rPr>
      </w:pPr>
    </w:p>
    <w:p w14:paraId="382E43E5" w14:textId="61EF675B" w:rsidR="00E7540A" w:rsidRDefault="00E7540A" w:rsidP="00EA4543">
      <w:pPr>
        <w:spacing w:after="0" w:line="360" w:lineRule="auto"/>
        <w:rPr>
          <w:rFonts w:ascii="Times New Roman" w:eastAsia="Calibri" w:hAnsi="Times New Roman" w:cs="Times New Roman"/>
          <w:b/>
        </w:rPr>
      </w:pPr>
    </w:p>
    <w:p w14:paraId="385CEC9E" w14:textId="5FEE4C14" w:rsidR="00E7540A" w:rsidRDefault="00E7540A" w:rsidP="00EA4543">
      <w:pPr>
        <w:spacing w:after="0" w:line="360" w:lineRule="auto"/>
        <w:rPr>
          <w:rFonts w:ascii="Times New Roman" w:eastAsia="Calibri" w:hAnsi="Times New Roman" w:cs="Times New Roman"/>
          <w:b/>
        </w:rPr>
      </w:pPr>
    </w:p>
    <w:p w14:paraId="53E97D92" w14:textId="3F832FDE" w:rsidR="00E7540A" w:rsidRDefault="00E7540A" w:rsidP="00EA4543">
      <w:pPr>
        <w:spacing w:after="0" w:line="360" w:lineRule="auto"/>
        <w:rPr>
          <w:rFonts w:ascii="Times New Roman" w:eastAsia="Calibri" w:hAnsi="Times New Roman" w:cs="Times New Roman"/>
          <w:b/>
        </w:rPr>
      </w:pPr>
    </w:p>
    <w:p w14:paraId="6F05FF8B" w14:textId="28C65605" w:rsidR="00E7540A" w:rsidRDefault="00E7540A" w:rsidP="00EA4543">
      <w:pPr>
        <w:spacing w:after="0" w:line="360" w:lineRule="auto"/>
        <w:rPr>
          <w:rFonts w:ascii="Times New Roman" w:eastAsia="Calibri" w:hAnsi="Times New Roman" w:cs="Times New Roman"/>
          <w:b/>
        </w:rPr>
      </w:pPr>
    </w:p>
    <w:p w14:paraId="5BDED8DA" w14:textId="0F3217A3" w:rsidR="00E7540A" w:rsidRDefault="00E7540A" w:rsidP="00EA4543">
      <w:pPr>
        <w:spacing w:after="0" w:line="360" w:lineRule="auto"/>
        <w:rPr>
          <w:rFonts w:ascii="Times New Roman" w:eastAsia="Calibri" w:hAnsi="Times New Roman" w:cs="Times New Roman"/>
          <w:b/>
        </w:rPr>
      </w:pPr>
    </w:p>
    <w:p w14:paraId="0E3FB521" w14:textId="77777777" w:rsidR="00E7540A" w:rsidRPr="00C627A3" w:rsidRDefault="00E7540A" w:rsidP="00E7540A">
      <w:pPr>
        <w:pStyle w:val="Heading1"/>
        <w:spacing w:after="240"/>
        <w:rPr>
          <w:rFonts w:ascii="Times New Roman" w:hAnsi="Times New Roman" w:cs="Times New Roman"/>
          <w:b/>
          <w:color w:val="auto"/>
          <w:sz w:val="28"/>
          <w:szCs w:val="28"/>
        </w:rPr>
      </w:pPr>
      <w:bookmarkStart w:id="3" w:name="_Toc177733289"/>
      <w:r w:rsidRPr="00C627A3">
        <w:rPr>
          <w:rFonts w:ascii="Times New Roman" w:hAnsi="Times New Roman" w:cs="Times New Roman"/>
          <w:b/>
          <w:color w:val="auto"/>
          <w:sz w:val="28"/>
          <w:szCs w:val="28"/>
        </w:rPr>
        <w:lastRenderedPageBreak/>
        <w:t>DECLARATION</w:t>
      </w:r>
      <w:bookmarkEnd w:id="3"/>
    </w:p>
    <w:p w14:paraId="3D146CC2" w14:textId="14E5EE8D" w:rsidR="00E7540A" w:rsidRDefault="00A213F1" w:rsidP="00E7540A">
      <w:pPr>
        <w:pStyle w:val="Default"/>
        <w:spacing w:line="360" w:lineRule="auto"/>
      </w:pPr>
      <w:r>
        <w:t>I</w:t>
      </w:r>
      <w:r w:rsidR="00E7540A" w:rsidRPr="0042568D">
        <w:t xml:space="preserve"> confirm that the work reported in this research project was carried out by </w:t>
      </w:r>
      <w:proofErr w:type="gramStart"/>
      <w:r w:rsidR="00C627A3">
        <w:t xml:space="preserve">FIKIRI  </w:t>
      </w:r>
      <w:proofErr w:type="spellStart"/>
      <w:r w:rsidR="00C627A3">
        <w:t>Bienvenu</w:t>
      </w:r>
      <w:proofErr w:type="spellEnd"/>
      <w:proofErr w:type="gramEnd"/>
      <w:r w:rsidR="00C627A3">
        <w:t xml:space="preserve"> Regis</w:t>
      </w:r>
      <w:r w:rsidR="00E7540A" w:rsidRPr="003C650F">
        <w:t xml:space="preserve"> </w:t>
      </w:r>
      <w:r w:rsidR="00E7540A" w:rsidRPr="0042568D">
        <w:t>under my supervision and it has been submitted with my approval as the GIP supervisor</w:t>
      </w:r>
      <w:r w:rsidR="00E7540A">
        <w:t>.</w:t>
      </w:r>
    </w:p>
    <w:p w14:paraId="539D2A0A" w14:textId="77777777" w:rsidR="00E7540A" w:rsidRDefault="00E7540A" w:rsidP="00E7540A">
      <w:pPr>
        <w:pStyle w:val="Default"/>
        <w:spacing w:line="360" w:lineRule="auto"/>
      </w:pPr>
    </w:p>
    <w:p w14:paraId="4F629A1F" w14:textId="77777777" w:rsidR="00E7540A" w:rsidRPr="00AC222B" w:rsidRDefault="00E7540A" w:rsidP="00E7540A">
      <w:pPr>
        <w:pStyle w:val="Default"/>
        <w:spacing w:line="360" w:lineRule="auto"/>
      </w:pPr>
    </w:p>
    <w:p w14:paraId="125C81D9" w14:textId="39A2CA1E" w:rsidR="00E7540A" w:rsidRPr="00AC222B" w:rsidRDefault="00E7540A" w:rsidP="00E7540A">
      <w:pPr>
        <w:pStyle w:val="Default"/>
        <w:spacing w:line="360" w:lineRule="auto"/>
      </w:pPr>
      <w:r w:rsidRPr="00A213F1">
        <w:rPr>
          <w:b/>
        </w:rPr>
        <w:t>Name:</w:t>
      </w:r>
      <w:r w:rsidRPr="0042568D">
        <w:t xml:space="preserve"> </w:t>
      </w:r>
      <w:r w:rsidR="00C627A3">
        <w:t>UMUTONI Marie</w:t>
      </w:r>
    </w:p>
    <w:p w14:paraId="28B3C6D8" w14:textId="2B844CCD" w:rsidR="00E7540A" w:rsidRPr="00A213F1" w:rsidRDefault="00E7540A" w:rsidP="00E7540A">
      <w:pPr>
        <w:pStyle w:val="Default"/>
        <w:spacing w:line="360" w:lineRule="auto"/>
        <w:rPr>
          <w:b/>
        </w:rPr>
      </w:pPr>
      <w:r w:rsidRPr="00A213F1">
        <w:rPr>
          <w:b/>
        </w:rPr>
        <w:t xml:space="preserve">Signature: </w:t>
      </w:r>
      <w:r w:rsidR="00A213F1">
        <w:rPr>
          <w:b/>
        </w:rPr>
        <w:t>………………………</w:t>
      </w:r>
    </w:p>
    <w:p w14:paraId="0FC18609" w14:textId="16E86661" w:rsidR="00E7540A" w:rsidRPr="00A213F1" w:rsidRDefault="00E7540A" w:rsidP="00E7540A">
      <w:pPr>
        <w:spacing w:after="0" w:line="360" w:lineRule="auto"/>
        <w:rPr>
          <w:b/>
        </w:rPr>
      </w:pPr>
      <w:r w:rsidRPr="00A213F1">
        <w:rPr>
          <w:b/>
        </w:rPr>
        <w:t>Date</w:t>
      </w:r>
      <w:proofErr w:type="gramStart"/>
      <w:r w:rsidRPr="00A213F1">
        <w:rPr>
          <w:b/>
        </w:rPr>
        <w:t>:</w:t>
      </w:r>
      <w:r w:rsidR="00A213F1">
        <w:rPr>
          <w:b/>
        </w:rPr>
        <w:t>……………………………</w:t>
      </w:r>
      <w:proofErr w:type="gramEnd"/>
    </w:p>
    <w:p w14:paraId="24D99504" w14:textId="4A367798" w:rsidR="00E7540A" w:rsidRDefault="00E7540A" w:rsidP="00E7540A">
      <w:pPr>
        <w:spacing w:after="0" w:line="360" w:lineRule="auto"/>
      </w:pPr>
    </w:p>
    <w:p w14:paraId="2696E474" w14:textId="05C6EEA4" w:rsidR="00E7540A" w:rsidRDefault="00E7540A" w:rsidP="00E7540A">
      <w:pPr>
        <w:spacing w:after="0" w:line="360" w:lineRule="auto"/>
      </w:pPr>
    </w:p>
    <w:p w14:paraId="3BBDBB68" w14:textId="78CB569A" w:rsidR="00E7540A" w:rsidRDefault="00E7540A" w:rsidP="00E7540A">
      <w:pPr>
        <w:spacing w:after="0" w:line="360" w:lineRule="auto"/>
      </w:pPr>
    </w:p>
    <w:p w14:paraId="2BC63946" w14:textId="6E8FF87C" w:rsidR="00E7540A" w:rsidRDefault="00E7540A" w:rsidP="00E7540A">
      <w:pPr>
        <w:spacing w:after="0" w:line="360" w:lineRule="auto"/>
      </w:pPr>
    </w:p>
    <w:p w14:paraId="243CA6E2" w14:textId="45DAED10" w:rsidR="00E7540A" w:rsidRDefault="00E7540A" w:rsidP="00E7540A">
      <w:pPr>
        <w:spacing w:after="0" w:line="360" w:lineRule="auto"/>
      </w:pPr>
    </w:p>
    <w:p w14:paraId="7AC56B28" w14:textId="02ACD067" w:rsidR="00E7540A" w:rsidRDefault="00E7540A" w:rsidP="00E7540A">
      <w:pPr>
        <w:spacing w:after="0" w:line="360" w:lineRule="auto"/>
      </w:pPr>
    </w:p>
    <w:p w14:paraId="3AC39E10" w14:textId="7D93B0D1" w:rsidR="00E7540A" w:rsidRDefault="00E7540A" w:rsidP="00E7540A">
      <w:pPr>
        <w:spacing w:after="0" w:line="360" w:lineRule="auto"/>
      </w:pPr>
    </w:p>
    <w:p w14:paraId="25F32D13" w14:textId="7D150226" w:rsidR="00E7540A" w:rsidRDefault="00E7540A" w:rsidP="00E7540A">
      <w:pPr>
        <w:spacing w:after="0" w:line="360" w:lineRule="auto"/>
      </w:pPr>
    </w:p>
    <w:p w14:paraId="2A005A40" w14:textId="6A931932" w:rsidR="00E7540A" w:rsidRDefault="00E7540A" w:rsidP="00E7540A">
      <w:pPr>
        <w:spacing w:after="0" w:line="360" w:lineRule="auto"/>
      </w:pPr>
    </w:p>
    <w:p w14:paraId="283A8C1A" w14:textId="691D7B5D" w:rsidR="00E7540A" w:rsidRDefault="00E7540A" w:rsidP="00E7540A">
      <w:pPr>
        <w:spacing w:after="0" w:line="360" w:lineRule="auto"/>
      </w:pPr>
    </w:p>
    <w:p w14:paraId="2B128849" w14:textId="010328C6" w:rsidR="00E7540A" w:rsidRDefault="00E7540A" w:rsidP="00E7540A">
      <w:pPr>
        <w:spacing w:after="0" w:line="360" w:lineRule="auto"/>
      </w:pPr>
    </w:p>
    <w:p w14:paraId="713FD5A5" w14:textId="38F4111B" w:rsidR="00E7540A" w:rsidRDefault="00E7540A" w:rsidP="00E7540A">
      <w:pPr>
        <w:spacing w:after="0" w:line="360" w:lineRule="auto"/>
      </w:pPr>
    </w:p>
    <w:p w14:paraId="06410910" w14:textId="08054C89" w:rsidR="00E7540A" w:rsidRDefault="00E7540A" w:rsidP="00E7540A">
      <w:pPr>
        <w:spacing w:after="0" w:line="360" w:lineRule="auto"/>
      </w:pPr>
    </w:p>
    <w:p w14:paraId="4E55CD34" w14:textId="4CAE2EE3" w:rsidR="00E7540A" w:rsidRDefault="00E7540A" w:rsidP="00E7540A">
      <w:pPr>
        <w:spacing w:after="0" w:line="360" w:lineRule="auto"/>
      </w:pPr>
    </w:p>
    <w:p w14:paraId="5149A2FD" w14:textId="10FEACAA" w:rsidR="00E7540A" w:rsidRDefault="00E7540A" w:rsidP="00E7540A">
      <w:pPr>
        <w:spacing w:after="0" w:line="360" w:lineRule="auto"/>
      </w:pPr>
    </w:p>
    <w:p w14:paraId="1532A6B0" w14:textId="533178DD" w:rsidR="00E7540A" w:rsidRDefault="00E7540A" w:rsidP="00E7540A">
      <w:pPr>
        <w:spacing w:after="0" w:line="360" w:lineRule="auto"/>
      </w:pPr>
    </w:p>
    <w:p w14:paraId="2BF6A8B4" w14:textId="30B2C2E1" w:rsidR="00E7540A" w:rsidRDefault="00E7540A" w:rsidP="00E7540A">
      <w:pPr>
        <w:spacing w:after="0" w:line="360" w:lineRule="auto"/>
      </w:pPr>
    </w:p>
    <w:p w14:paraId="54EB0223" w14:textId="56BDCEBB" w:rsidR="00E7540A" w:rsidRDefault="00E7540A" w:rsidP="00E7540A">
      <w:pPr>
        <w:spacing w:after="0" w:line="360" w:lineRule="auto"/>
      </w:pPr>
    </w:p>
    <w:p w14:paraId="7608FAAB" w14:textId="5C9ABB73" w:rsidR="00E7540A" w:rsidRDefault="00E7540A" w:rsidP="00E7540A">
      <w:pPr>
        <w:spacing w:after="0" w:line="360" w:lineRule="auto"/>
      </w:pPr>
    </w:p>
    <w:p w14:paraId="74F2EEB9" w14:textId="5C86F350" w:rsidR="00E7540A" w:rsidRDefault="00E7540A" w:rsidP="00E7540A">
      <w:pPr>
        <w:spacing w:after="0" w:line="360" w:lineRule="auto"/>
      </w:pPr>
    </w:p>
    <w:p w14:paraId="4EE59B6B" w14:textId="77777777" w:rsidR="00E7540A" w:rsidRPr="00D80897" w:rsidRDefault="00E7540A" w:rsidP="00C627A3">
      <w:pPr>
        <w:pStyle w:val="Heading1"/>
        <w:spacing w:after="240"/>
        <w:rPr>
          <w:rFonts w:ascii="Times New Roman" w:hAnsi="Times New Roman" w:cs="Times New Roman"/>
          <w:b/>
          <w:color w:val="auto"/>
          <w:sz w:val="28"/>
          <w:szCs w:val="28"/>
        </w:rPr>
      </w:pPr>
      <w:bookmarkStart w:id="4" w:name="_Toc90982786"/>
      <w:bookmarkStart w:id="5" w:name="_Toc177733290"/>
      <w:r w:rsidRPr="00D80897">
        <w:rPr>
          <w:rFonts w:ascii="Times New Roman" w:hAnsi="Times New Roman" w:cs="Times New Roman"/>
          <w:b/>
          <w:color w:val="auto"/>
          <w:sz w:val="28"/>
          <w:szCs w:val="28"/>
        </w:rPr>
        <w:lastRenderedPageBreak/>
        <w:t>APPROVAL</w:t>
      </w:r>
      <w:bookmarkEnd w:id="4"/>
      <w:bookmarkEnd w:id="5"/>
    </w:p>
    <w:p w14:paraId="28734363" w14:textId="77777777" w:rsidR="00A213F1" w:rsidRDefault="00A213F1" w:rsidP="00A213F1">
      <w:pPr>
        <w:spacing w:line="360" w:lineRule="auto"/>
        <w:jc w:val="both"/>
      </w:pPr>
      <w:r>
        <w:rPr>
          <w:rFonts w:ascii="Times New Roman" w:eastAsia="Times New Roman" w:hAnsi="Times New Roman" w:cs="Times New Roman"/>
        </w:rPr>
        <w:t xml:space="preserve">This is to certify that the project titled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 Lung Cancer Risk Prediction and Clinical Decision Support System carried out by FIKIRI </w:t>
      </w:r>
      <w:proofErr w:type="spellStart"/>
      <w:r>
        <w:rPr>
          <w:rFonts w:ascii="Times New Roman" w:eastAsia="Times New Roman" w:hAnsi="Times New Roman" w:cs="Times New Roman"/>
        </w:rPr>
        <w:t>Bienvenu</w:t>
      </w:r>
      <w:proofErr w:type="spellEnd"/>
      <w:r>
        <w:rPr>
          <w:rFonts w:ascii="Times New Roman" w:eastAsia="Times New Roman" w:hAnsi="Times New Roman" w:cs="Times New Roman"/>
        </w:rPr>
        <w:t xml:space="preserve"> Regis has been read, checked and approved for meeting part of the requirements and regulations governing the award of the Bachelor of Technology in Information Communication Technology of </w:t>
      </w:r>
      <w:proofErr w:type="spellStart"/>
      <w:r>
        <w:rPr>
          <w:rFonts w:ascii="Times New Roman" w:eastAsia="Times New Roman" w:hAnsi="Times New Roman" w:cs="Times New Roman"/>
        </w:rPr>
        <w:t>Huye</w:t>
      </w:r>
      <w:proofErr w:type="spellEnd"/>
      <w:r>
        <w:rPr>
          <w:rFonts w:ascii="Times New Roman" w:eastAsia="Times New Roman" w:hAnsi="Times New Roman" w:cs="Times New Roman"/>
        </w:rPr>
        <w:t xml:space="preserve"> College, Rwanda.</w:t>
      </w:r>
    </w:p>
    <w:p w14:paraId="5C65DC91" w14:textId="77777777" w:rsidR="00E7540A" w:rsidRDefault="00E7540A" w:rsidP="00E7540A">
      <w:pPr>
        <w:widowControl w:val="0"/>
        <w:autoSpaceDE w:val="0"/>
        <w:autoSpaceDN w:val="0"/>
        <w:adjustRightInd w:val="0"/>
        <w:spacing w:after="0" w:line="360" w:lineRule="auto"/>
        <w:ind w:left="380"/>
        <w:jc w:val="both"/>
        <w:rPr>
          <w:rFonts w:ascii="Times New Roman" w:eastAsia="Calibri" w:hAnsi="Times New Roman" w:cs="Times New Roman"/>
        </w:rPr>
      </w:pPr>
      <w:r>
        <w:rPr>
          <w:rFonts w:ascii="Times New Roman" w:eastAsia="Calibri" w:hAnsi="Times New Roman" w:cs="Times New Roman"/>
        </w:rPr>
        <w:t xml:space="preserve"> </w:t>
      </w:r>
    </w:p>
    <w:p w14:paraId="4ACB96C5" w14:textId="77777777" w:rsidR="00E7540A" w:rsidRDefault="00E7540A" w:rsidP="00E7540A">
      <w:pPr>
        <w:widowControl w:val="0"/>
        <w:autoSpaceDE w:val="0"/>
        <w:autoSpaceDN w:val="0"/>
        <w:adjustRightInd w:val="0"/>
        <w:spacing w:after="0" w:line="360" w:lineRule="auto"/>
        <w:ind w:left="380"/>
        <w:jc w:val="both"/>
        <w:rPr>
          <w:rFonts w:ascii="Times New Roman" w:eastAsia="Calibri" w:hAnsi="Times New Roman" w:cs="Times New Roman"/>
        </w:rPr>
      </w:pPr>
      <w:r>
        <w:rPr>
          <w:rFonts w:ascii="Times New Roman" w:eastAsia="Calibri" w:hAnsi="Times New Roman" w:cs="Times New Roman"/>
        </w:rPr>
        <w:t xml:space="preserve"> </w:t>
      </w:r>
    </w:p>
    <w:tbl>
      <w:tblPr>
        <w:tblStyle w:val="TableGrid"/>
        <w:tblW w:w="0" w:type="auto"/>
        <w:tblInd w:w="38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759"/>
        <w:gridCol w:w="221"/>
      </w:tblGrid>
      <w:tr w:rsidR="00E7540A" w14:paraId="0416A549" w14:textId="77777777" w:rsidTr="00F319DB">
        <w:trPr>
          <w:trHeight w:val="602"/>
        </w:trPr>
        <w:tc>
          <w:tcPr>
            <w:tcW w:w="4498" w:type="dxa"/>
            <w:tcBorders>
              <w:top w:val="nil"/>
              <w:left w:val="nil"/>
              <w:bottom w:val="nil"/>
              <w:right w:val="nil"/>
            </w:tcBorders>
          </w:tcPr>
          <w:tbl>
            <w:tblPr>
              <w:tblStyle w:val="TableGri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9"/>
              <w:gridCol w:w="5194"/>
            </w:tblGrid>
            <w:tr w:rsidR="00E7540A" w:rsidRPr="007223C9" w14:paraId="38E2EA8D" w14:textId="77777777" w:rsidTr="00F319DB">
              <w:trPr>
                <w:trHeight w:val="530"/>
              </w:trPr>
              <w:tc>
                <w:tcPr>
                  <w:tcW w:w="5259" w:type="dxa"/>
                </w:tcPr>
                <w:p w14:paraId="7F63D336" w14:textId="2AAC8CA9" w:rsidR="00E7540A" w:rsidRPr="007223C9" w:rsidRDefault="00B4656A" w:rsidP="00F319DB">
                  <w:pPr>
                    <w:widowControl w:val="0"/>
                    <w:autoSpaceDE w:val="0"/>
                    <w:autoSpaceDN w:val="0"/>
                    <w:adjustRightInd w:val="0"/>
                    <w:jc w:val="both"/>
                    <w:rPr>
                      <w:sz w:val="24"/>
                      <w:szCs w:val="24"/>
                    </w:rPr>
                  </w:pPr>
                  <w:r>
                    <w:rPr>
                      <w:sz w:val="24"/>
                      <w:szCs w:val="24"/>
                    </w:rPr>
                    <w:t>UMUTONI Marie</w:t>
                  </w:r>
                </w:p>
              </w:tc>
              <w:tc>
                <w:tcPr>
                  <w:tcW w:w="5194" w:type="dxa"/>
                </w:tcPr>
                <w:p w14:paraId="33AAC20B" w14:textId="77777777" w:rsidR="00E7540A" w:rsidRPr="007223C9" w:rsidRDefault="00E7540A" w:rsidP="00F319DB">
                  <w:pPr>
                    <w:widowControl w:val="0"/>
                    <w:autoSpaceDE w:val="0"/>
                    <w:autoSpaceDN w:val="0"/>
                    <w:adjustRightInd w:val="0"/>
                    <w:jc w:val="both"/>
                    <w:rPr>
                      <w:sz w:val="24"/>
                      <w:szCs w:val="24"/>
                    </w:rPr>
                  </w:pPr>
                  <w:r>
                    <w:rPr>
                      <w:sz w:val="24"/>
                      <w:szCs w:val="24"/>
                    </w:rPr>
                    <w:t>Date &amp; s</w:t>
                  </w:r>
                  <w:r w:rsidRPr="007223C9">
                    <w:rPr>
                      <w:sz w:val="24"/>
                      <w:szCs w:val="24"/>
                    </w:rPr>
                    <w:t>ignature</w:t>
                  </w:r>
                </w:p>
              </w:tc>
            </w:tr>
            <w:tr w:rsidR="00E7540A" w:rsidRPr="007223C9" w14:paraId="185D637E" w14:textId="77777777" w:rsidTr="00F319DB">
              <w:trPr>
                <w:trHeight w:val="1068"/>
              </w:trPr>
              <w:tc>
                <w:tcPr>
                  <w:tcW w:w="5259" w:type="dxa"/>
                </w:tcPr>
                <w:p w14:paraId="744CF2CB" w14:textId="77777777" w:rsidR="00E7540A" w:rsidRPr="007223C9" w:rsidRDefault="00E7540A" w:rsidP="00F319DB">
                  <w:pPr>
                    <w:widowControl w:val="0"/>
                    <w:autoSpaceDE w:val="0"/>
                    <w:autoSpaceDN w:val="0"/>
                    <w:adjustRightInd w:val="0"/>
                    <w:ind w:left="70"/>
                    <w:rPr>
                      <w:sz w:val="24"/>
                      <w:szCs w:val="24"/>
                    </w:rPr>
                  </w:pPr>
                  <w:r w:rsidRPr="007223C9">
                    <w:rPr>
                      <w:sz w:val="24"/>
                      <w:szCs w:val="24"/>
                    </w:rPr>
                    <w:t>(Project Supervisor)</w:t>
                  </w:r>
                </w:p>
              </w:tc>
              <w:tc>
                <w:tcPr>
                  <w:tcW w:w="5194" w:type="dxa"/>
                </w:tcPr>
                <w:p w14:paraId="470B5234" w14:textId="6F3BEE6A" w:rsidR="00E7540A" w:rsidRPr="007223C9" w:rsidRDefault="00D80897" w:rsidP="00F319DB">
                  <w:pPr>
                    <w:widowControl w:val="0"/>
                    <w:autoSpaceDE w:val="0"/>
                    <w:autoSpaceDN w:val="0"/>
                    <w:adjustRightInd w:val="0"/>
                    <w:jc w:val="both"/>
                    <w:rPr>
                      <w:sz w:val="24"/>
                      <w:szCs w:val="24"/>
                    </w:rPr>
                  </w:pPr>
                  <w:r>
                    <w:rPr>
                      <w:sz w:val="24"/>
                      <w:szCs w:val="24"/>
                    </w:rPr>
                    <w:t>…</w:t>
                  </w:r>
                  <w:r w:rsidR="00146992">
                    <w:rPr>
                      <w:sz w:val="24"/>
                      <w:szCs w:val="24"/>
                    </w:rPr>
                    <w:t>/</w:t>
                  </w:r>
                  <w:r>
                    <w:rPr>
                      <w:sz w:val="24"/>
                      <w:szCs w:val="24"/>
                    </w:rPr>
                    <w:t>…</w:t>
                  </w:r>
                  <w:r w:rsidR="00146992">
                    <w:rPr>
                      <w:sz w:val="24"/>
                      <w:szCs w:val="24"/>
                    </w:rPr>
                    <w:t>/</w:t>
                  </w:r>
                  <w:r>
                    <w:rPr>
                      <w:sz w:val="24"/>
                      <w:szCs w:val="24"/>
                    </w:rPr>
                    <w:t>…</w:t>
                  </w:r>
                  <w:r w:rsidR="00146992">
                    <w:rPr>
                      <w:sz w:val="24"/>
                      <w:szCs w:val="24"/>
                    </w:rPr>
                    <w:t>/</w:t>
                  </w:r>
                  <w:r>
                    <w:rPr>
                      <w:sz w:val="24"/>
                      <w:szCs w:val="24"/>
                    </w:rPr>
                    <w:t>………</w:t>
                  </w:r>
                  <w:r w:rsidR="00146992">
                    <w:rPr>
                      <w:sz w:val="24"/>
                      <w:szCs w:val="24"/>
                    </w:rPr>
                    <w:t>.</w:t>
                  </w:r>
                </w:p>
              </w:tc>
            </w:tr>
            <w:tr w:rsidR="00E7540A" w:rsidRPr="007223C9" w14:paraId="76CAC103" w14:textId="77777777" w:rsidTr="00F319DB">
              <w:trPr>
                <w:trHeight w:val="1068"/>
              </w:trPr>
              <w:tc>
                <w:tcPr>
                  <w:tcW w:w="5259" w:type="dxa"/>
                </w:tcPr>
                <w:p w14:paraId="51BEA101" w14:textId="77777777" w:rsidR="00E7540A" w:rsidRDefault="00E7540A" w:rsidP="00146992">
                  <w:pPr>
                    <w:widowControl w:val="0"/>
                    <w:autoSpaceDE w:val="0"/>
                    <w:autoSpaceDN w:val="0"/>
                    <w:adjustRightInd w:val="0"/>
                    <w:rPr>
                      <w:sz w:val="24"/>
                      <w:szCs w:val="24"/>
                    </w:rPr>
                  </w:pPr>
                  <w:r>
                    <w:rPr>
                      <w:sz w:val="24"/>
                      <w:szCs w:val="24"/>
                    </w:rPr>
                    <w:t xml:space="preserve">Mr. Patrick NDIZEYE </w:t>
                  </w:r>
                </w:p>
                <w:p w14:paraId="1933811A" w14:textId="6F958E95" w:rsidR="00E7540A" w:rsidRPr="007223C9" w:rsidRDefault="00E7540A" w:rsidP="00146992">
                  <w:pPr>
                    <w:widowControl w:val="0"/>
                    <w:autoSpaceDE w:val="0"/>
                    <w:autoSpaceDN w:val="0"/>
                    <w:adjustRightInd w:val="0"/>
                    <w:rPr>
                      <w:sz w:val="24"/>
                      <w:szCs w:val="24"/>
                    </w:rPr>
                  </w:pPr>
                  <w:r w:rsidRPr="007223C9">
                    <w:rPr>
                      <w:sz w:val="24"/>
                      <w:szCs w:val="24"/>
                    </w:rPr>
                    <w:t>(HOD)</w:t>
                  </w:r>
                  <w:r w:rsidR="00146992">
                    <w:rPr>
                      <w:sz w:val="24"/>
                      <w:szCs w:val="24"/>
                    </w:rPr>
                    <w:t xml:space="preserve">                                                                                               </w:t>
                  </w:r>
                </w:p>
              </w:tc>
              <w:tc>
                <w:tcPr>
                  <w:tcW w:w="5194" w:type="dxa"/>
                </w:tcPr>
                <w:p w14:paraId="67EC7ED6" w14:textId="77777777" w:rsidR="00E7540A" w:rsidRPr="007223C9" w:rsidRDefault="00E7540A" w:rsidP="00F319DB">
                  <w:pPr>
                    <w:widowControl w:val="0"/>
                    <w:autoSpaceDE w:val="0"/>
                    <w:autoSpaceDN w:val="0"/>
                    <w:adjustRightInd w:val="0"/>
                    <w:jc w:val="both"/>
                    <w:rPr>
                      <w:sz w:val="24"/>
                      <w:szCs w:val="24"/>
                    </w:rPr>
                  </w:pPr>
                  <w:r>
                    <w:rPr>
                      <w:sz w:val="24"/>
                      <w:szCs w:val="24"/>
                    </w:rPr>
                    <w:t>Date &amp; s</w:t>
                  </w:r>
                  <w:r w:rsidRPr="007223C9">
                    <w:rPr>
                      <w:sz w:val="24"/>
                      <w:szCs w:val="24"/>
                    </w:rPr>
                    <w:t>ignature</w:t>
                  </w:r>
                </w:p>
              </w:tc>
            </w:tr>
          </w:tbl>
          <w:p w14:paraId="5B5B9829" w14:textId="77777777" w:rsidR="00E7540A" w:rsidRDefault="00E7540A" w:rsidP="00F319DB">
            <w:pPr>
              <w:widowControl w:val="0"/>
              <w:autoSpaceDE w:val="0"/>
              <w:autoSpaceDN w:val="0"/>
              <w:adjustRightInd w:val="0"/>
              <w:spacing w:line="360" w:lineRule="auto"/>
              <w:jc w:val="both"/>
              <w:rPr>
                <w:rFonts w:eastAsia="Calibri"/>
                <w:sz w:val="24"/>
                <w:szCs w:val="24"/>
              </w:rPr>
            </w:pPr>
          </w:p>
        </w:tc>
        <w:tc>
          <w:tcPr>
            <w:tcW w:w="4698" w:type="dxa"/>
            <w:tcBorders>
              <w:top w:val="nil"/>
              <w:left w:val="nil"/>
              <w:bottom w:val="nil"/>
              <w:right w:val="nil"/>
            </w:tcBorders>
          </w:tcPr>
          <w:p w14:paraId="63E93156" w14:textId="77777777" w:rsidR="00E7540A" w:rsidRDefault="00E7540A" w:rsidP="00F319DB">
            <w:pPr>
              <w:widowControl w:val="0"/>
              <w:autoSpaceDE w:val="0"/>
              <w:autoSpaceDN w:val="0"/>
              <w:adjustRightInd w:val="0"/>
              <w:spacing w:line="360" w:lineRule="auto"/>
              <w:jc w:val="both"/>
              <w:rPr>
                <w:rFonts w:eastAsia="Calibri"/>
                <w:sz w:val="24"/>
                <w:szCs w:val="24"/>
              </w:rPr>
            </w:pPr>
          </w:p>
        </w:tc>
      </w:tr>
    </w:tbl>
    <w:p w14:paraId="40312924" w14:textId="77777777" w:rsidR="00E7540A" w:rsidRDefault="00E7540A" w:rsidP="00E7540A">
      <w:pPr>
        <w:spacing w:after="0" w:line="360" w:lineRule="auto"/>
        <w:rPr>
          <w:rFonts w:ascii="Times New Roman" w:eastAsia="Calibri" w:hAnsi="Times New Roman" w:cs="Times New Roman"/>
          <w:b/>
        </w:rPr>
      </w:pPr>
    </w:p>
    <w:p w14:paraId="499F473B" w14:textId="73CF8A5A" w:rsidR="00EA4543" w:rsidRDefault="00EA4543" w:rsidP="00EA4543">
      <w:pPr>
        <w:rPr>
          <w:rFonts w:ascii="Times New Roman" w:hAnsi="Times New Roman" w:cs="Times New Roman"/>
          <w:b/>
          <w:sz w:val="28"/>
          <w:szCs w:val="28"/>
        </w:rPr>
      </w:pPr>
    </w:p>
    <w:p w14:paraId="7BFB9EAB" w14:textId="7F030F9C" w:rsidR="00E7540A" w:rsidRDefault="00E7540A" w:rsidP="00EA4543">
      <w:pPr>
        <w:rPr>
          <w:rFonts w:ascii="Times New Roman" w:hAnsi="Times New Roman" w:cs="Times New Roman"/>
          <w:b/>
          <w:sz w:val="28"/>
          <w:szCs w:val="28"/>
        </w:rPr>
      </w:pPr>
    </w:p>
    <w:p w14:paraId="337ADFDD" w14:textId="0BEAF56F" w:rsidR="00E7540A" w:rsidRDefault="00E7540A" w:rsidP="00EA4543">
      <w:pPr>
        <w:rPr>
          <w:rFonts w:ascii="Times New Roman" w:hAnsi="Times New Roman" w:cs="Times New Roman"/>
          <w:b/>
          <w:sz w:val="28"/>
          <w:szCs w:val="28"/>
        </w:rPr>
      </w:pPr>
    </w:p>
    <w:p w14:paraId="4FD65620" w14:textId="6CB2E94E" w:rsidR="00E7540A" w:rsidRDefault="00E7540A" w:rsidP="00EA4543">
      <w:pPr>
        <w:rPr>
          <w:rFonts w:ascii="Times New Roman" w:hAnsi="Times New Roman" w:cs="Times New Roman"/>
          <w:b/>
          <w:sz w:val="28"/>
          <w:szCs w:val="28"/>
        </w:rPr>
      </w:pPr>
    </w:p>
    <w:p w14:paraId="26AD53D1" w14:textId="627543C7" w:rsidR="00E7540A" w:rsidRDefault="00E7540A" w:rsidP="00EA4543">
      <w:pPr>
        <w:rPr>
          <w:rFonts w:ascii="Times New Roman" w:hAnsi="Times New Roman" w:cs="Times New Roman"/>
          <w:b/>
          <w:sz w:val="28"/>
          <w:szCs w:val="28"/>
        </w:rPr>
      </w:pPr>
    </w:p>
    <w:p w14:paraId="47B614BD" w14:textId="2F4682A2" w:rsidR="00E7540A" w:rsidRDefault="00E7540A" w:rsidP="00EA4543">
      <w:pPr>
        <w:rPr>
          <w:rFonts w:ascii="Times New Roman" w:hAnsi="Times New Roman" w:cs="Times New Roman"/>
          <w:b/>
          <w:sz w:val="28"/>
          <w:szCs w:val="28"/>
        </w:rPr>
      </w:pPr>
    </w:p>
    <w:p w14:paraId="3F0E50E0" w14:textId="23417AEB" w:rsidR="00E7540A" w:rsidRDefault="00E7540A" w:rsidP="00EA4543">
      <w:pPr>
        <w:rPr>
          <w:rFonts w:ascii="Times New Roman" w:hAnsi="Times New Roman" w:cs="Times New Roman"/>
          <w:b/>
          <w:sz w:val="28"/>
          <w:szCs w:val="28"/>
        </w:rPr>
      </w:pPr>
    </w:p>
    <w:p w14:paraId="22153F2C" w14:textId="24253E7F" w:rsidR="00E7540A" w:rsidRDefault="00E7540A" w:rsidP="00EA4543">
      <w:pPr>
        <w:rPr>
          <w:rFonts w:ascii="Times New Roman" w:hAnsi="Times New Roman" w:cs="Times New Roman"/>
          <w:b/>
          <w:sz w:val="28"/>
          <w:szCs w:val="28"/>
        </w:rPr>
      </w:pPr>
    </w:p>
    <w:p w14:paraId="43DB5ADD" w14:textId="5139AA20" w:rsidR="00E7540A" w:rsidRDefault="00E7540A" w:rsidP="00EA4543">
      <w:pPr>
        <w:rPr>
          <w:rFonts w:ascii="Times New Roman" w:hAnsi="Times New Roman" w:cs="Times New Roman"/>
          <w:b/>
          <w:sz w:val="28"/>
          <w:szCs w:val="28"/>
        </w:rPr>
      </w:pPr>
    </w:p>
    <w:p w14:paraId="2C405F4C" w14:textId="3C94C000" w:rsidR="00E7540A" w:rsidRDefault="00E7540A" w:rsidP="00EA4543">
      <w:pPr>
        <w:rPr>
          <w:rFonts w:ascii="Times New Roman" w:hAnsi="Times New Roman" w:cs="Times New Roman"/>
          <w:b/>
          <w:sz w:val="28"/>
          <w:szCs w:val="28"/>
        </w:rPr>
      </w:pPr>
    </w:p>
    <w:p w14:paraId="31968E3A" w14:textId="77DB12D2" w:rsidR="00E7540A" w:rsidRDefault="00E7540A" w:rsidP="00EA4543">
      <w:pPr>
        <w:rPr>
          <w:rFonts w:ascii="Times New Roman" w:hAnsi="Times New Roman" w:cs="Times New Roman"/>
          <w:b/>
          <w:sz w:val="28"/>
          <w:szCs w:val="28"/>
        </w:rPr>
      </w:pPr>
    </w:p>
    <w:p w14:paraId="2A6DF4A2" w14:textId="574EA585" w:rsidR="00E7540A" w:rsidRDefault="00E7540A" w:rsidP="00EA4543">
      <w:pPr>
        <w:rPr>
          <w:rFonts w:ascii="Times New Roman" w:hAnsi="Times New Roman" w:cs="Times New Roman"/>
          <w:b/>
          <w:sz w:val="28"/>
          <w:szCs w:val="28"/>
        </w:rPr>
      </w:pPr>
    </w:p>
    <w:p w14:paraId="0830A524" w14:textId="540146C9" w:rsidR="00E7540A" w:rsidRDefault="00E7540A" w:rsidP="00EA4543">
      <w:pPr>
        <w:rPr>
          <w:rFonts w:ascii="Times New Roman" w:hAnsi="Times New Roman" w:cs="Times New Roman"/>
          <w:b/>
          <w:sz w:val="28"/>
          <w:szCs w:val="28"/>
        </w:rPr>
      </w:pPr>
    </w:p>
    <w:p w14:paraId="790BA5D1" w14:textId="77777777" w:rsidR="00E7540A" w:rsidRPr="00C627A3" w:rsidRDefault="00E7540A" w:rsidP="00E7540A">
      <w:pPr>
        <w:pStyle w:val="Heading1"/>
        <w:spacing w:before="0" w:after="240" w:line="360" w:lineRule="auto"/>
        <w:ind w:right="90"/>
        <w:rPr>
          <w:rFonts w:ascii="Times New Roman" w:eastAsia="Segoe UI" w:hAnsi="Times New Roman" w:cs="Times New Roman"/>
          <w:b/>
          <w:color w:val="000000"/>
          <w:kern w:val="36"/>
          <w:sz w:val="28"/>
          <w:szCs w:val="28"/>
        </w:rPr>
      </w:pPr>
      <w:bookmarkStart w:id="6" w:name="_Toc90982787"/>
      <w:bookmarkStart w:id="7" w:name="_Toc177733291"/>
      <w:r w:rsidRPr="00C627A3">
        <w:rPr>
          <w:rFonts w:ascii="Times New Roman" w:hAnsi="Times New Roman" w:cs="Times New Roman"/>
          <w:b/>
          <w:color w:val="000000"/>
          <w:kern w:val="36"/>
          <w:sz w:val="28"/>
          <w:szCs w:val="28"/>
        </w:rPr>
        <w:t>DEDICATION</w:t>
      </w:r>
      <w:bookmarkEnd w:id="6"/>
      <w:bookmarkEnd w:id="7"/>
    </w:p>
    <w:p w14:paraId="4EE53BA2"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 xml:space="preserve">I dedicate this final project </w:t>
      </w:r>
      <w:proofErr w:type="gramStart"/>
      <w:r w:rsidRPr="002C1546">
        <w:rPr>
          <w:rFonts w:ascii="Times New Roman" w:eastAsia="Calibri" w:hAnsi="Times New Roman" w:cs="Times New Roman"/>
        </w:rPr>
        <w:t>to</w:t>
      </w:r>
      <w:proofErr w:type="gramEnd"/>
      <w:r w:rsidRPr="002C1546">
        <w:rPr>
          <w:rFonts w:ascii="Times New Roman" w:eastAsia="Calibri" w:hAnsi="Times New Roman" w:cs="Times New Roman"/>
        </w:rPr>
        <w:t>:</w:t>
      </w:r>
    </w:p>
    <w:p w14:paraId="4B2DA7AB"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Almighty God,</w:t>
      </w:r>
    </w:p>
    <w:p w14:paraId="31862197"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My beloved family,</w:t>
      </w:r>
    </w:p>
    <w:p w14:paraId="01C368DD"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All my close</w:t>
      </w:r>
      <w:r>
        <w:rPr>
          <w:rFonts w:ascii="Times New Roman" w:eastAsia="Calibri" w:hAnsi="Times New Roman" w:cs="Times New Roman"/>
        </w:rPr>
        <w:t xml:space="preserve"> friends who have contributed on</w:t>
      </w:r>
      <w:r w:rsidRPr="002C1546">
        <w:rPr>
          <w:rFonts w:ascii="Times New Roman" w:eastAsia="Calibri" w:hAnsi="Times New Roman" w:cs="Times New Roman"/>
        </w:rPr>
        <w:t xml:space="preserve"> this work,</w:t>
      </w:r>
    </w:p>
    <w:p w14:paraId="409A92F1"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The entire teaching staff who have supporte</w:t>
      </w:r>
      <w:r>
        <w:rPr>
          <w:rFonts w:ascii="Times New Roman" w:eastAsia="Calibri" w:hAnsi="Times New Roman" w:cs="Times New Roman"/>
        </w:rPr>
        <w:t>d me during my</w:t>
      </w:r>
      <w:r w:rsidRPr="002C1546">
        <w:rPr>
          <w:rFonts w:ascii="Times New Roman" w:eastAsia="Calibri" w:hAnsi="Times New Roman" w:cs="Times New Roman"/>
        </w:rPr>
        <w:t xml:space="preserve"> studies,</w:t>
      </w:r>
    </w:p>
    <w:p w14:paraId="05040B49"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My supervisor for the guidance and support,</w:t>
      </w:r>
    </w:p>
    <w:p w14:paraId="0731B0F0" w14:textId="77777777" w:rsidR="00E7540A" w:rsidRDefault="00E7540A" w:rsidP="00E7540A">
      <w:pPr>
        <w:spacing w:line="360" w:lineRule="auto"/>
        <w:rPr>
          <w:rFonts w:ascii="Times New Roman" w:eastAsia="Times New Roman" w:hAnsi="Times New Roman" w:cs="Times New Roman"/>
          <w:color w:val="000000"/>
        </w:rPr>
      </w:pPr>
      <w:r w:rsidRPr="002C1546">
        <w:rPr>
          <w:rFonts w:ascii="Times New Roman" w:eastAsia="Calibri" w:hAnsi="Times New Roman" w:cs="Times New Roman"/>
        </w:rPr>
        <w:t>The Government of Rwanda for promoting technology, which has accelerated the development of our country.</w:t>
      </w:r>
      <w:r>
        <w:rPr>
          <w:rFonts w:ascii="Times New Roman" w:hAnsi="Times New Roman" w:cs="Times New Roman"/>
          <w:color w:val="000000"/>
        </w:rPr>
        <w:t xml:space="preserve"> </w:t>
      </w:r>
    </w:p>
    <w:p w14:paraId="50055E9E" w14:textId="185D8A42" w:rsidR="00E7540A" w:rsidRDefault="00E7540A" w:rsidP="00EA4543">
      <w:pPr>
        <w:rPr>
          <w:rFonts w:ascii="Times New Roman" w:hAnsi="Times New Roman" w:cs="Times New Roman"/>
          <w:b/>
          <w:sz w:val="28"/>
          <w:szCs w:val="28"/>
        </w:rPr>
      </w:pPr>
    </w:p>
    <w:p w14:paraId="578DB9C0" w14:textId="731BE84B" w:rsidR="00E7540A" w:rsidRDefault="00E7540A" w:rsidP="00EA4543">
      <w:pPr>
        <w:rPr>
          <w:rFonts w:ascii="Times New Roman" w:hAnsi="Times New Roman" w:cs="Times New Roman"/>
          <w:b/>
          <w:sz w:val="28"/>
          <w:szCs w:val="28"/>
        </w:rPr>
      </w:pPr>
    </w:p>
    <w:p w14:paraId="10AB7485" w14:textId="1CA1BBC1" w:rsidR="00E7540A" w:rsidRDefault="00E7540A" w:rsidP="00EA4543">
      <w:pPr>
        <w:rPr>
          <w:rFonts w:ascii="Times New Roman" w:hAnsi="Times New Roman" w:cs="Times New Roman"/>
          <w:b/>
          <w:sz w:val="28"/>
          <w:szCs w:val="28"/>
        </w:rPr>
      </w:pPr>
    </w:p>
    <w:p w14:paraId="03AC9FC0" w14:textId="10794AEA" w:rsidR="00E7540A" w:rsidRDefault="00E7540A" w:rsidP="00EA4543">
      <w:pPr>
        <w:rPr>
          <w:rFonts w:ascii="Times New Roman" w:hAnsi="Times New Roman" w:cs="Times New Roman"/>
          <w:b/>
          <w:sz w:val="28"/>
          <w:szCs w:val="28"/>
        </w:rPr>
      </w:pPr>
    </w:p>
    <w:p w14:paraId="183BB566" w14:textId="45AABAFC" w:rsidR="00E7540A" w:rsidRDefault="00E7540A" w:rsidP="00EA4543">
      <w:pPr>
        <w:rPr>
          <w:rFonts w:ascii="Times New Roman" w:hAnsi="Times New Roman" w:cs="Times New Roman"/>
          <w:b/>
          <w:sz w:val="28"/>
          <w:szCs w:val="28"/>
        </w:rPr>
      </w:pPr>
    </w:p>
    <w:p w14:paraId="41D4207A" w14:textId="01EEB460" w:rsidR="00E7540A" w:rsidRDefault="00E7540A" w:rsidP="00EA4543">
      <w:pPr>
        <w:rPr>
          <w:rFonts w:ascii="Times New Roman" w:hAnsi="Times New Roman" w:cs="Times New Roman"/>
          <w:b/>
          <w:sz w:val="28"/>
          <w:szCs w:val="28"/>
        </w:rPr>
      </w:pPr>
    </w:p>
    <w:p w14:paraId="3D8A885D" w14:textId="069E2830" w:rsidR="00E7540A" w:rsidRDefault="00E7540A" w:rsidP="00EA4543">
      <w:pPr>
        <w:rPr>
          <w:rFonts w:ascii="Times New Roman" w:hAnsi="Times New Roman" w:cs="Times New Roman"/>
          <w:b/>
          <w:sz w:val="28"/>
          <w:szCs w:val="28"/>
        </w:rPr>
      </w:pPr>
    </w:p>
    <w:p w14:paraId="7C788017" w14:textId="35D6FD93" w:rsidR="00E7540A" w:rsidRDefault="00E7540A" w:rsidP="00EA4543">
      <w:pPr>
        <w:rPr>
          <w:rFonts w:ascii="Times New Roman" w:hAnsi="Times New Roman" w:cs="Times New Roman"/>
          <w:b/>
          <w:sz w:val="28"/>
          <w:szCs w:val="28"/>
        </w:rPr>
      </w:pPr>
    </w:p>
    <w:p w14:paraId="13CAB6C3" w14:textId="62D21FD1" w:rsidR="00E7540A" w:rsidRDefault="00E7540A" w:rsidP="00EA4543">
      <w:pPr>
        <w:rPr>
          <w:rFonts w:ascii="Times New Roman" w:hAnsi="Times New Roman" w:cs="Times New Roman"/>
          <w:b/>
          <w:sz w:val="28"/>
          <w:szCs w:val="28"/>
        </w:rPr>
      </w:pPr>
    </w:p>
    <w:p w14:paraId="321B91FB" w14:textId="66BC2A17" w:rsidR="00E7540A" w:rsidRDefault="00E7540A" w:rsidP="00EA4543">
      <w:pPr>
        <w:rPr>
          <w:rFonts w:ascii="Times New Roman" w:hAnsi="Times New Roman" w:cs="Times New Roman"/>
          <w:b/>
          <w:sz w:val="28"/>
          <w:szCs w:val="28"/>
        </w:rPr>
      </w:pPr>
    </w:p>
    <w:p w14:paraId="5BA7A160" w14:textId="48E6C4BA" w:rsidR="00E7540A" w:rsidRDefault="00E7540A" w:rsidP="00EA4543">
      <w:pPr>
        <w:rPr>
          <w:rFonts w:ascii="Times New Roman" w:hAnsi="Times New Roman" w:cs="Times New Roman"/>
          <w:b/>
          <w:sz w:val="28"/>
          <w:szCs w:val="28"/>
        </w:rPr>
      </w:pPr>
    </w:p>
    <w:p w14:paraId="58160024" w14:textId="5F10467C" w:rsidR="00E7540A" w:rsidRDefault="00E7540A" w:rsidP="00EA4543">
      <w:pPr>
        <w:rPr>
          <w:rFonts w:ascii="Times New Roman" w:hAnsi="Times New Roman" w:cs="Times New Roman"/>
          <w:b/>
          <w:sz w:val="28"/>
          <w:szCs w:val="28"/>
        </w:rPr>
      </w:pPr>
    </w:p>
    <w:p w14:paraId="0E6CE1FC" w14:textId="02263959" w:rsidR="00E7540A" w:rsidRDefault="00E7540A" w:rsidP="00EA4543">
      <w:pPr>
        <w:rPr>
          <w:rFonts w:ascii="Times New Roman" w:hAnsi="Times New Roman" w:cs="Times New Roman"/>
          <w:b/>
          <w:sz w:val="28"/>
          <w:szCs w:val="28"/>
        </w:rPr>
      </w:pPr>
    </w:p>
    <w:p w14:paraId="1DD0115A" w14:textId="578BE828" w:rsidR="00E7540A" w:rsidRDefault="00E7540A" w:rsidP="00EA4543">
      <w:pPr>
        <w:rPr>
          <w:rFonts w:ascii="Times New Roman" w:hAnsi="Times New Roman" w:cs="Times New Roman"/>
          <w:b/>
          <w:sz w:val="28"/>
          <w:szCs w:val="28"/>
        </w:rPr>
      </w:pPr>
    </w:p>
    <w:p w14:paraId="45946862" w14:textId="77777777" w:rsidR="00E7540A" w:rsidRPr="00B4656A" w:rsidRDefault="00E7540A" w:rsidP="00B4656A">
      <w:pPr>
        <w:pStyle w:val="Heading1"/>
        <w:spacing w:after="240" w:line="360" w:lineRule="auto"/>
        <w:rPr>
          <w:rFonts w:ascii="Times New Roman" w:hAnsi="Times New Roman" w:cs="Times New Roman"/>
          <w:b/>
          <w:color w:val="auto"/>
          <w:kern w:val="36"/>
          <w:sz w:val="28"/>
          <w:szCs w:val="28"/>
        </w:rPr>
      </w:pPr>
      <w:bookmarkStart w:id="8" w:name="_Toc90982788"/>
      <w:bookmarkStart w:id="9" w:name="_Toc177733292"/>
      <w:r w:rsidRPr="00B4656A">
        <w:rPr>
          <w:rFonts w:ascii="Times New Roman" w:hAnsi="Times New Roman" w:cs="Times New Roman"/>
          <w:b/>
          <w:color w:val="auto"/>
          <w:kern w:val="36"/>
          <w:sz w:val="28"/>
          <w:szCs w:val="28"/>
        </w:rPr>
        <w:lastRenderedPageBreak/>
        <w:t>ACKNOWLEDGEMENT</w:t>
      </w:r>
      <w:bookmarkEnd w:id="8"/>
      <w:bookmarkEnd w:id="9"/>
    </w:p>
    <w:p w14:paraId="69754F1E" w14:textId="77777777" w:rsidR="00E7540A" w:rsidRDefault="00E7540A" w:rsidP="00E7540A">
      <w:pPr>
        <w:spacing w:line="360" w:lineRule="auto"/>
        <w:jc w:val="both"/>
        <w:rPr>
          <w:rFonts w:ascii="Times New Roman" w:eastAsia="Calibri" w:hAnsi="Times New Roman" w:cs="Times New Roman"/>
          <w:color w:val="000000"/>
        </w:rPr>
      </w:pPr>
      <w:r>
        <w:rPr>
          <w:rFonts w:ascii="Times New Roman" w:eastAsia="Calibri" w:hAnsi="Times New Roman" w:cs="Times New Roman"/>
          <w:color w:val="000000"/>
        </w:rPr>
        <w:t xml:space="preserve">In completing this graduate project, I have been fortunate to have help, support and encouragement from many people. I would like to acknowledge them for their cooperation.  </w:t>
      </w:r>
    </w:p>
    <w:p w14:paraId="546911BB" w14:textId="5AD0B7A8" w:rsidR="00E7540A" w:rsidRDefault="00E7540A" w:rsidP="00E7540A">
      <w:pPr>
        <w:spacing w:line="360" w:lineRule="auto"/>
        <w:jc w:val="both"/>
        <w:rPr>
          <w:rFonts w:ascii="Times New Roman" w:eastAsia="Calibri" w:hAnsi="Times New Roman" w:cs="Times New Roman"/>
          <w:color w:val="000000"/>
        </w:rPr>
      </w:pPr>
      <w:proofErr w:type="gramStart"/>
      <w:r>
        <w:rPr>
          <w:rFonts w:ascii="Times New Roman" w:eastAsia="Calibri" w:hAnsi="Times New Roman" w:cs="Times New Roman"/>
          <w:color w:val="000000"/>
        </w:rPr>
        <w:t>First and foremost</w:t>
      </w:r>
      <w:proofErr w:type="gramEnd"/>
      <w:r>
        <w:rPr>
          <w:rFonts w:ascii="Times New Roman" w:eastAsia="Calibri" w:hAnsi="Times New Roman" w:cs="Times New Roman"/>
          <w:color w:val="000000"/>
        </w:rPr>
        <w:t xml:space="preserve">, deeply thankful to my supervisor </w:t>
      </w:r>
      <w:r w:rsidR="00B4656A">
        <w:rPr>
          <w:rFonts w:ascii="Times New Roman" w:eastAsia="Calibri" w:hAnsi="Times New Roman" w:cs="Times New Roman"/>
          <w:color w:val="000000"/>
        </w:rPr>
        <w:t xml:space="preserve">UMUTONI Marie </w:t>
      </w:r>
      <w:r>
        <w:rPr>
          <w:rFonts w:ascii="Times New Roman" w:eastAsia="Calibri" w:hAnsi="Times New Roman" w:cs="Times New Roman"/>
          <w:color w:val="000000"/>
        </w:rPr>
        <w:t>for his wonderful guidance during this project works in field of ICT.</w:t>
      </w:r>
    </w:p>
    <w:p w14:paraId="5DDA18FC" w14:textId="77777777" w:rsidR="00E7540A" w:rsidRDefault="00E7540A" w:rsidP="00E7540A">
      <w:pPr>
        <w:spacing w:line="360" w:lineRule="auto"/>
        <w:jc w:val="both"/>
        <w:rPr>
          <w:rFonts w:ascii="Times New Roman" w:eastAsia="Calibri" w:hAnsi="Times New Roman" w:cs="Times New Roman"/>
          <w:color w:val="000000"/>
        </w:rPr>
      </w:pPr>
      <w:r>
        <w:rPr>
          <w:rFonts w:ascii="Times New Roman" w:eastAsia="Calibri" w:hAnsi="Times New Roman" w:cs="Times New Roman"/>
          <w:color w:val="000000"/>
        </w:rPr>
        <w:t xml:space="preserve">I am also thankful for his continuous feedback and encouragement throughout this project work. His broad knowledge and hardworking attitude have left me with very deep impressions and they will greatly benefit me throughout my life.  </w:t>
      </w:r>
    </w:p>
    <w:p w14:paraId="12FD6486" w14:textId="539B2332" w:rsidR="00E7540A" w:rsidRDefault="00E7540A" w:rsidP="00E7540A">
      <w:pPr>
        <w:spacing w:line="360" w:lineRule="auto"/>
        <w:jc w:val="both"/>
        <w:rPr>
          <w:rFonts w:ascii="Times New Roman" w:eastAsia="Calibri" w:hAnsi="Times New Roman" w:cs="Times New Roman"/>
          <w:color w:val="000000"/>
        </w:rPr>
      </w:pPr>
      <w:r>
        <w:rPr>
          <w:rFonts w:ascii="Times New Roman" w:eastAsia="Calibri" w:hAnsi="Times New Roman" w:cs="Times New Roman"/>
          <w:color w:val="000000"/>
        </w:rPr>
        <w:t xml:space="preserve">I would like to express my thanks to the lectures at </w:t>
      </w:r>
      <w:proofErr w:type="spellStart"/>
      <w:r>
        <w:rPr>
          <w:rFonts w:ascii="Times New Roman" w:eastAsia="Calibri" w:hAnsi="Times New Roman" w:cs="Times New Roman"/>
          <w:color w:val="000000"/>
        </w:rPr>
        <w:t>Huye</w:t>
      </w:r>
      <w:proofErr w:type="spellEnd"/>
      <w:r>
        <w:rPr>
          <w:rFonts w:ascii="Times New Roman" w:eastAsia="Calibri" w:hAnsi="Times New Roman" w:cs="Times New Roman"/>
          <w:color w:val="000000"/>
        </w:rPr>
        <w:t xml:space="preserve"> College for providing us with capability of IT skills that helped us a lot during the realization of this project research. </w:t>
      </w:r>
      <w:proofErr w:type="gramStart"/>
      <w:r>
        <w:rPr>
          <w:rFonts w:ascii="Times New Roman" w:eastAsia="Calibri" w:hAnsi="Times New Roman" w:cs="Times New Roman"/>
          <w:color w:val="000000"/>
        </w:rPr>
        <w:t>Also</w:t>
      </w:r>
      <w:proofErr w:type="gramEnd"/>
      <w:r>
        <w:rPr>
          <w:rFonts w:ascii="Times New Roman" w:eastAsia="Calibri" w:hAnsi="Times New Roman" w:cs="Times New Roman"/>
          <w:color w:val="000000"/>
        </w:rPr>
        <w:t xml:space="preserve"> I can’t forgot to extend my </w:t>
      </w:r>
      <w:r w:rsidRPr="00BB56AE">
        <w:rPr>
          <w:rFonts w:ascii="Times New Roman" w:eastAsia="Calibri" w:hAnsi="Times New Roman" w:cs="Times New Roman"/>
          <w:color w:val="000000"/>
        </w:rPr>
        <w:t xml:space="preserve">heartfelt gratitude for the exceptional support and expertise </w:t>
      </w:r>
      <w:r>
        <w:rPr>
          <w:rFonts w:ascii="Times New Roman" w:eastAsia="Calibri" w:hAnsi="Times New Roman" w:cs="Times New Roman"/>
          <w:color w:val="000000"/>
        </w:rPr>
        <w:t xml:space="preserve">to the company supervisor and the whole team of </w:t>
      </w:r>
      <w:r w:rsidR="00B4656A">
        <w:rPr>
          <w:rFonts w:ascii="Times New Roman" w:eastAsia="Calibri" w:hAnsi="Times New Roman" w:cs="Times New Roman"/>
          <w:color w:val="000000"/>
        </w:rPr>
        <w:t>CHUB</w:t>
      </w:r>
      <w:r w:rsidRPr="00BB56AE">
        <w:rPr>
          <w:rFonts w:ascii="Times New Roman" w:eastAsia="Calibri" w:hAnsi="Times New Roman" w:cs="Times New Roman"/>
          <w:color w:val="000000"/>
        </w:rPr>
        <w:t xml:space="preserve"> provided throughout the development of </w:t>
      </w:r>
      <w:r>
        <w:rPr>
          <w:rFonts w:ascii="Times New Roman" w:eastAsia="Calibri" w:hAnsi="Times New Roman" w:cs="Times New Roman"/>
          <w:color w:val="000000"/>
        </w:rPr>
        <w:t>my capstone project</w:t>
      </w:r>
      <w:r w:rsidRPr="00BB56AE">
        <w:rPr>
          <w:rFonts w:ascii="Times New Roman" w:eastAsia="Calibri" w:hAnsi="Times New Roman" w:cs="Times New Roman"/>
          <w:color w:val="000000"/>
        </w:rPr>
        <w:t xml:space="preserve">. </w:t>
      </w:r>
    </w:p>
    <w:p w14:paraId="1E062E84" w14:textId="77777777" w:rsidR="00E7540A" w:rsidRDefault="00E7540A" w:rsidP="00E7540A">
      <w:pPr>
        <w:spacing w:line="360" w:lineRule="auto"/>
        <w:jc w:val="both"/>
        <w:rPr>
          <w:rFonts w:ascii="Calibri" w:eastAsia="Times New Roman" w:hAnsi="Calibri" w:cs="Tahoma"/>
        </w:rPr>
      </w:pPr>
      <w:proofErr w:type="gramStart"/>
      <w:r>
        <w:rPr>
          <w:rFonts w:ascii="Times New Roman" w:eastAsia="Calibri" w:hAnsi="Times New Roman" w:cs="Times New Roman"/>
          <w:color w:val="000000"/>
        </w:rPr>
        <w:t>All in all</w:t>
      </w:r>
      <w:proofErr w:type="gramEnd"/>
      <w:r>
        <w:rPr>
          <w:rFonts w:ascii="Times New Roman" w:eastAsia="Calibri" w:hAnsi="Times New Roman" w:cs="Times New Roman"/>
          <w:color w:val="000000"/>
        </w:rPr>
        <w:t>, I have a great pleasure to thank my lovely Parents for everything they facilitated when I was carrying out my studies, their encouragement, efforts and responsibilities they have taken for me and here I am standing as graduate students.</w:t>
      </w:r>
    </w:p>
    <w:p w14:paraId="6E333C84" w14:textId="77777777" w:rsidR="00E7540A" w:rsidRDefault="00E7540A" w:rsidP="00E7540A">
      <w:pPr>
        <w:pStyle w:val="Heading1"/>
        <w:spacing w:line="360" w:lineRule="auto"/>
        <w:jc w:val="both"/>
        <w:rPr>
          <w:rFonts w:cs="Times New Roman"/>
          <w:sz w:val="24"/>
          <w:szCs w:val="24"/>
        </w:rPr>
      </w:pPr>
    </w:p>
    <w:p w14:paraId="6872841E" w14:textId="3EA5877E" w:rsidR="00E7540A" w:rsidRDefault="00E7540A" w:rsidP="00EA4543">
      <w:pPr>
        <w:rPr>
          <w:rFonts w:ascii="Times New Roman" w:hAnsi="Times New Roman" w:cs="Times New Roman"/>
          <w:b/>
          <w:sz w:val="28"/>
          <w:szCs w:val="28"/>
        </w:rPr>
      </w:pPr>
    </w:p>
    <w:p w14:paraId="6F4BCA35" w14:textId="49994080" w:rsidR="00E7540A" w:rsidRDefault="00E7540A" w:rsidP="00EA4543">
      <w:pPr>
        <w:rPr>
          <w:rFonts w:ascii="Times New Roman" w:hAnsi="Times New Roman" w:cs="Times New Roman"/>
          <w:b/>
          <w:sz w:val="28"/>
          <w:szCs w:val="28"/>
        </w:rPr>
      </w:pPr>
    </w:p>
    <w:p w14:paraId="174C420C" w14:textId="638E8E24" w:rsidR="00E7540A" w:rsidRDefault="00E7540A" w:rsidP="00EA4543">
      <w:pPr>
        <w:rPr>
          <w:rFonts w:ascii="Times New Roman" w:hAnsi="Times New Roman" w:cs="Times New Roman"/>
          <w:b/>
          <w:sz w:val="28"/>
          <w:szCs w:val="28"/>
        </w:rPr>
      </w:pPr>
    </w:p>
    <w:p w14:paraId="6EEFD55D" w14:textId="01D94C45" w:rsidR="00E7540A" w:rsidRDefault="00E7540A" w:rsidP="00EA4543">
      <w:pPr>
        <w:rPr>
          <w:rFonts w:ascii="Times New Roman" w:hAnsi="Times New Roman" w:cs="Times New Roman"/>
          <w:b/>
          <w:sz w:val="28"/>
          <w:szCs w:val="28"/>
        </w:rPr>
      </w:pPr>
    </w:p>
    <w:p w14:paraId="084FB3BC" w14:textId="74AEDD68" w:rsidR="00E7540A" w:rsidRDefault="00E7540A" w:rsidP="00EA4543">
      <w:pPr>
        <w:rPr>
          <w:rFonts w:ascii="Times New Roman" w:hAnsi="Times New Roman" w:cs="Times New Roman"/>
          <w:b/>
          <w:sz w:val="28"/>
          <w:szCs w:val="28"/>
        </w:rPr>
      </w:pPr>
    </w:p>
    <w:p w14:paraId="7370D2C2" w14:textId="4A525470" w:rsidR="00E7540A" w:rsidRDefault="00E7540A" w:rsidP="00EA4543">
      <w:pPr>
        <w:rPr>
          <w:rFonts w:ascii="Times New Roman" w:hAnsi="Times New Roman" w:cs="Times New Roman"/>
          <w:b/>
          <w:sz w:val="28"/>
          <w:szCs w:val="28"/>
        </w:rPr>
      </w:pPr>
    </w:p>
    <w:p w14:paraId="537E1F2F" w14:textId="287F2764" w:rsidR="00E7540A" w:rsidRDefault="00E7540A" w:rsidP="00EA4543">
      <w:pPr>
        <w:rPr>
          <w:rFonts w:ascii="Times New Roman" w:hAnsi="Times New Roman" w:cs="Times New Roman"/>
          <w:b/>
          <w:sz w:val="28"/>
          <w:szCs w:val="28"/>
        </w:rPr>
      </w:pPr>
    </w:p>
    <w:p w14:paraId="49F85CF3" w14:textId="2D563474" w:rsidR="00E7540A" w:rsidRDefault="00E7540A" w:rsidP="00EA4543">
      <w:pPr>
        <w:rPr>
          <w:rFonts w:ascii="Times New Roman" w:hAnsi="Times New Roman" w:cs="Times New Roman"/>
          <w:b/>
          <w:sz w:val="28"/>
          <w:szCs w:val="28"/>
        </w:rPr>
      </w:pPr>
    </w:p>
    <w:p w14:paraId="5F270B86" w14:textId="77777777" w:rsidR="00146992" w:rsidRDefault="00146992" w:rsidP="00EA4543">
      <w:pPr>
        <w:rPr>
          <w:rFonts w:ascii="Times New Roman" w:hAnsi="Times New Roman" w:cs="Times New Roman"/>
          <w:b/>
          <w:sz w:val="28"/>
          <w:szCs w:val="28"/>
        </w:rPr>
      </w:pPr>
    </w:p>
    <w:p w14:paraId="6AA2CF08" w14:textId="4961D7C4" w:rsidR="00EA4543" w:rsidRPr="00EA4543" w:rsidRDefault="00EA4543" w:rsidP="00EA4543">
      <w:pPr>
        <w:rPr>
          <w:rFonts w:ascii="Times New Roman" w:hAnsi="Times New Roman" w:cs="Times New Roman"/>
          <w:b/>
          <w:sz w:val="28"/>
          <w:szCs w:val="28"/>
        </w:rPr>
      </w:pPr>
      <w:r w:rsidRPr="00EA4543">
        <w:rPr>
          <w:rFonts w:ascii="Times New Roman" w:hAnsi="Times New Roman" w:cs="Times New Roman"/>
          <w:b/>
          <w:sz w:val="28"/>
          <w:szCs w:val="28"/>
        </w:rPr>
        <w:lastRenderedPageBreak/>
        <w:t>ABSTRACT</w:t>
      </w:r>
      <w:bookmarkEnd w:id="2"/>
    </w:p>
    <w:p w14:paraId="2A264097" w14:textId="05B614DC" w:rsidR="00506C3A" w:rsidRDefault="00506C3A" w:rsidP="00506C3A">
      <w:pPr>
        <w:spacing w:line="360" w:lineRule="auto"/>
        <w:jc w:val="both"/>
      </w:pPr>
      <w:r>
        <w:rPr>
          <w:rFonts w:ascii="Times New Roman" w:eastAsia="Times New Roman" w:hAnsi="Times New Roman" w:cs="Times New Roman"/>
        </w:rPr>
        <w:t>Lung cancer remains one of the most prevalent and deadly malignancies worldwide, accounting for approximately 1.8 million deaths annually [1]. In Rwanda, the burden of non-communicable diseases including cancer is rising sharply as the country undergoes rapid urbanisation and epidemiological transition [24]. A critical gap exists between the clinical need for early, accurate lung cancer subtype identification and the practical availability of genomic testing and specialist oncology services at community and district-level healthcare facilities.</w:t>
      </w:r>
      <w:proofErr w:type="gramStart"/>
      <w:r>
        <w:rPr>
          <w:rFonts w:ascii="Times New Roman" w:eastAsia="Times New Roman" w:hAnsi="Times New Roman" w:cs="Times New Roman"/>
        </w:rPr>
      </w:r>
      <w:r w:rsidR="00364C9E">
        <w:rPr>
          <w:rFonts w:ascii="Times New Roman" w:eastAsia="Times New Roman" w:hAnsi="Times New Roman" w:cs="Times New Roman"/>
        </w:rPr>
      </w:r>
      <w:r>
        <w:rPr>
          <w:rFonts w:ascii="Times New Roman" w:eastAsia="Times New Roman" w:hAnsi="Times New Roman" w:cs="Times New Roman"/>
        </w:rPr>
      </w:r>
      <w:proofErr w:type="gramEnd"/>
      <w:r>
        <w:rPr>
          <w:rFonts w:ascii="Times New Roman" w:eastAsia="Times New Roman" w:hAnsi="Times New Roman" w:cs="Times New Roman"/>
        </w:rPr>
      </w:r>
    </w:p>
    <w:p w14:paraId="1888A651" w14:textId="77777777" w:rsidR="00506C3A" w:rsidRDefault="00506C3A" w:rsidP="00506C3A">
      <w:pPr>
        <w:spacing w:line="360" w:lineRule="auto"/>
        <w:jc w:val="both"/>
      </w:pPr>
      <w:r>
        <w:rPr>
          <w:rFonts w:ascii="Times New Roman" w:eastAsia="Times New Roman" w:hAnsi="Times New Roman" w:cs="Times New Roman"/>
        </w:rPr>
        <w:t>This project presents PulmoScan AI v2, a comprehensive machine learning-based system designed to perform five-class lung cancer subtype prediction from clinical, imaging, genomic, and biomarker features. The system was developed using the LungCanC2024 dataset comprising 289,010 patient records and 32 features including CT imaging measurements (HU density, GLCM texture), PET metabolic activity (SUVmax, SUVmean), genomic biomarkers (EGFR, KRAS, ALK mutation status), and immunological markers (PD-L1 expression level, Tumour Mutational Burden). A critical finding during development was that the original dataset subtype labels showed no statistical correlation with any feature (ANOVA F-statistics all less than 1.1, p &gt; 0.37), confirming the labels were synthetically randomised. Medical label reconstruction was therefore applied using evidence-based clinical rules grounded in IARC/WHO 2021 Lung Tumour Classification, replacing random labels with medically valid assignments before model training.</w:t>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p w14:paraId="4D613383" w14:textId="77777777" w:rsidR="00506C3A" w:rsidRDefault="00506C3A" w:rsidP="00506C3A">
      <w:pPr>
        <w:spacing w:line="360" w:lineRule="auto"/>
        <w:jc w:val="both"/>
      </w:pPr>
      <w:r>
        <w:rPr>
          <w:rFonts w:ascii="Times New Roman" w:eastAsia="Times New Roman" w:hAnsi="Times New Roman" w:cs="Times New Roman"/>
        </w:rPr>
        <w:t>Six machine learning algorithms were trained and evaluated: Logistic Regression, Random Forest, Extra Trees, HistGradientBoosting, XGBoost, and LightGBM, all with class-balanced weighting to handle the five-class imbalance. A soft-voting Voting Ensemble of the top three models was selected as the deployed model. The best result achieved was Accuracy = 0.7583, weighted F1-score = 0.7859, and ROC-AUC = 0.9277, exceeding the 0.75 accuracy target. The system predicts five clinically distinct subtypes: Adenocarcinoma, No Cancer, Squamous Cell Carcinoma, Small Cell Lung Cancer (SCLC), and Other rare subtypes. For each prediction the system provides confidence probabilities for all five classes, a risk level classification (Low / Moderate / High / Critical), evidence-based clinical recommendations specific to the predicted subtype, and a Google Gemini AI clinical interpretation. The complete system is deployed as a Next.js 15 and FastAPI web application with MongoDB persistence and JWT authentication.</w:t>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
    <w:p w14:paraId="25020A60" w14:textId="77777777" w:rsidR="00506C3A" w:rsidRDefault="00506C3A" w:rsidP="00506C3A">
      <w:pPr>
        <w:spacing w:line="360" w:lineRule="auto"/>
        <w:jc w:val="both"/>
      </w:pPr>
      <w:r>
        <w:rPr>
          <w:rFonts w:ascii="Times New Roman" w:eastAsia="Times New Roman" w:hAnsi="Times New Roman" w:cs="Times New Roman"/>
          <w:b/>
          <w:bCs/>
        </w:rPr>
        <w:t>Keywords: lung cancer subtype prediction, multi-class classification, machine learning, clinical decision support, Adenocarcinoma, SCLC, Squamous Cell, genomic biomarkers, EGFR, KRAS, ALK, PD-L1, Voting Ensemble, Random Forest, XGBoost, LightGBM, label reconstruction, LungCanC2024, Next.js, FastAPI, MongoDB, Gemini AI, Rwanda.</w:t>
      </w:r>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
    <w:p w14:paraId="19B4B0B3" w14:textId="43EB8377" w:rsidR="008A549B" w:rsidRDefault="008A549B" w:rsidP="008A549B">
      <w:pPr>
        <w:spacing w:before="60" w:after="100" w:line="360" w:lineRule="auto"/>
        <w:jc w:val="both"/>
        <w:rPr>
          <w:rFonts w:ascii="Times New Roman" w:eastAsia="Times New Roman" w:hAnsi="Times New Roman" w:cs="Times New Roman"/>
          <w:color w:val="000000"/>
        </w:rPr>
      </w:pPr>
    </w:p>
    <w:p w14:paraId="3D1F4E2A" w14:textId="7506643E" w:rsidR="008A549B" w:rsidRDefault="008A549B" w:rsidP="008A549B">
      <w:pPr>
        <w:spacing w:before="60" w:after="100" w:line="360" w:lineRule="auto"/>
        <w:jc w:val="both"/>
        <w:rPr>
          <w:rFonts w:ascii="Times New Roman" w:eastAsia="Times New Roman" w:hAnsi="Times New Roman" w:cs="Times New Roman"/>
          <w:color w:val="000000"/>
        </w:rPr>
      </w:pPr>
    </w:p>
    <w:p w14:paraId="3C36E0E3" w14:textId="7F6D83A6" w:rsidR="008A549B" w:rsidRDefault="008A549B" w:rsidP="008A549B">
      <w:pPr>
        <w:spacing w:before="60" w:after="100" w:line="360" w:lineRule="auto"/>
        <w:jc w:val="both"/>
        <w:rPr>
          <w:rFonts w:ascii="Times New Roman" w:eastAsia="Times New Roman" w:hAnsi="Times New Roman" w:cs="Times New Roman"/>
          <w:color w:val="000000"/>
        </w:rPr>
      </w:pPr>
    </w:p>
    <w:p w14:paraId="2CB9B558" w14:textId="27D4CFC6" w:rsidR="008A549B" w:rsidRDefault="008A549B" w:rsidP="008A549B">
      <w:pPr>
        <w:spacing w:before="60" w:after="100" w:line="360" w:lineRule="auto"/>
        <w:jc w:val="both"/>
        <w:rPr>
          <w:rFonts w:ascii="Times New Roman" w:eastAsia="Times New Roman" w:hAnsi="Times New Roman" w:cs="Times New Roman"/>
          <w:color w:val="000000"/>
        </w:rPr>
      </w:pPr>
    </w:p>
    <w:p w14:paraId="2A33A032" w14:textId="18C2F0D3" w:rsidR="008A549B" w:rsidRDefault="008A549B" w:rsidP="008A549B">
      <w:pPr>
        <w:spacing w:before="60" w:after="100" w:line="360" w:lineRule="auto"/>
        <w:jc w:val="both"/>
        <w:rPr>
          <w:rFonts w:ascii="Times New Roman" w:eastAsia="Times New Roman" w:hAnsi="Times New Roman" w:cs="Times New Roman"/>
          <w:b/>
          <w:bCs/>
          <w:sz w:val="28"/>
          <w:szCs w:val="28"/>
        </w:rPr>
      </w:pPr>
      <w:bookmarkStart w:id="10" w:name="_Toc224998438"/>
      <w:r>
        <w:rPr>
          <w:rFonts w:ascii="Times New Roman" w:eastAsia="Times New Roman" w:hAnsi="Times New Roman" w:cs="Times New Roman"/>
          <w:b/>
          <w:bCs/>
          <w:sz w:val="28"/>
          <w:szCs w:val="28"/>
        </w:rPr>
        <w:lastRenderedPageBreak/>
        <w:t>LIST OF ABBREVIATIONS</w:t>
      </w:r>
      <w:bookmarkEnd w:id="10"/>
    </w:p>
    <w:p w14:paraId="2895C322" w14:textId="77777777" w:rsidR="00506C3A" w:rsidRDefault="00506C3A" w:rsidP="00506C3A">
      <w:pPr>
        <w:spacing w:after="80" w:line="320" w:lineRule="auto"/>
      </w:pPr>
      <w:bookmarkStart w:id="11" w:name="_Toc224998441"/>
      <w:r>
        <w:rPr>
          <w:rFonts w:ascii="Times New Roman" w:eastAsia="Times New Roman" w:hAnsi="Times New Roman" w:cs="Times New Roman"/>
          <w:b/>
          <w:bCs/>
        </w:rPr>
        <w:t xml:space="preserve">AI: </w:t>
      </w:r>
      <w:r>
        <w:rPr>
          <w:rFonts w:ascii="Times New Roman" w:eastAsia="Times New Roman" w:hAnsi="Times New Roman" w:cs="Times New Roman"/>
        </w:rPr>
        <w:t>Artificial Intelligence</w:t>
      </w:r>
    </w:p>
    <w:p w14:paraId="146BC00D" w14:textId="77777777" w:rsidR="00506C3A" w:rsidRDefault="00506C3A" w:rsidP="00506C3A">
      <w:pPr>
        <w:spacing w:after="80" w:line="320" w:lineRule="auto"/>
      </w:pPr>
      <w:r>
        <w:rPr>
          <w:rFonts w:ascii="Times New Roman" w:eastAsia="Times New Roman" w:hAnsi="Times New Roman" w:cs="Times New Roman"/>
          <w:b/>
          <w:bCs/>
        </w:rPr>
        <w:t xml:space="preserve">ALK: </w:t>
      </w:r>
      <w:r>
        <w:rPr>
          <w:rFonts w:ascii="Times New Roman" w:eastAsia="Times New Roman" w:hAnsi="Times New Roman" w:cs="Times New Roman"/>
        </w:rPr>
        <w:t>Anaplastic Lymphoma Kinase</w:t>
      </w:r>
    </w:p>
    <w:p w14:paraId="04B37E41" w14:textId="77777777" w:rsidR="00506C3A" w:rsidRDefault="00506C3A" w:rsidP="00506C3A">
      <w:pPr>
        <w:spacing w:after="80" w:line="320" w:lineRule="auto"/>
      </w:pPr>
      <w:r>
        <w:rPr>
          <w:rFonts w:ascii="Times New Roman" w:eastAsia="Times New Roman" w:hAnsi="Times New Roman" w:cs="Times New Roman"/>
          <w:b/>
          <w:bCs/>
        </w:rPr>
        <w:t xml:space="preserve">API: </w:t>
      </w:r>
      <w:r>
        <w:rPr>
          <w:rFonts w:ascii="Times New Roman" w:eastAsia="Times New Roman" w:hAnsi="Times New Roman" w:cs="Times New Roman"/>
        </w:rPr>
        <w:t>Application Programming Interface</w:t>
      </w:r>
    </w:p>
    <w:p w14:paraId="74FF3AAF" w14:textId="77777777" w:rsidR="00506C3A" w:rsidRDefault="00506C3A" w:rsidP="00506C3A">
      <w:pPr>
        <w:spacing w:after="80" w:line="320" w:lineRule="auto"/>
      </w:pPr>
      <w:r>
        <w:rPr>
          <w:rFonts w:ascii="Times New Roman" w:eastAsia="Times New Roman" w:hAnsi="Times New Roman" w:cs="Times New Roman"/>
          <w:b/>
          <w:bCs/>
        </w:rPr>
        <w:t xml:space="preserve">AUC: </w:t>
      </w:r>
      <w:r>
        <w:rPr>
          <w:rFonts w:ascii="Times New Roman" w:eastAsia="Times New Roman" w:hAnsi="Times New Roman" w:cs="Times New Roman"/>
        </w:rPr>
        <w:t xml:space="preserve">Area </w:t>
      </w:r>
      <w:proofErr w:type="gramStart"/>
      <w:r>
        <w:rPr>
          <w:rFonts w:ascii="Times New Roman" w:eastAsia="Times New Roman" w:hAnsi="Times New Roman" w:cs="Times New Roman"/>
        </w:rPr>
        <w:t>Under</w:t>
      </w:r>
      <w:proofErr w:type="gramEnd"/>
      <w:r>
        <w:rPr>
          <w:rFonts w:ascii="Times New Roman" w:eastAsia="Times New Roman" w:hAnsi="Times New Roman" w:cs="Times New Roman"/>
        </w:rPr>
        <w:t xml:space="preserve"> the Receiver Operating Characteristic Curve</w:t>
      </w:r>
    </w:p>
    <w:p w14:paraId="7E7B38D1" w14:textId="77777777" w:rsidR="00506C3A" w:rsidRDefault="00506C3A" w:rsidP="00506C3A">
      <w:pPr>
        <w:spacing w:after="80" w:line="320" w:lineRule="auto"/>
      </w:pPr>
      <w:r>
        <w:rPr>
          <w:rFonts w:ascii="Times New Roman" w:eastAsia="Times New Roman" w:hAnsi="Times New Roman" w:cs="Times New Roman"/>
          <w:b/>
          <w:bCs/>
        </w:rPr>
        <w:t xml:space="preserve">CT: </w:t>
      </w:r>
      <w:r>
        <w:rPr>
          <w:rFonts w:ascii="Times New Roman" w:eastAsia="Times New Roman" w:hAnsi="Times New Roman" w:cs="Times New Roman"/>
        </w:rPr>
        <w:t>Computed Tomography</w:t>
      </w:r>
    </w:p>
    <w:p w14:paraId="583FA3D5" w14:textId="77777777" w:rsidR="00506C3A" w:rsidRDefault="00506C3A" w:rsidP="00506C3A">
      <w:pPr>
        <w:spacing w:after="80" w:line="320" w:lineRule="auto"/>
      </w:pPr>
      <w:r>
        <w:rPr>
          <w:rFonts w:ascii="Times New Roman" w:eastAsia="Times New Roman" w:hAnsi="Times New Roman" w:cs="Times New Roman"/>
          <w:b/>
          <w:bCs/>
        </w:rPr>
        <w:t xml:space="preserve">COPD: </w:t>
      </w:r>
      <w:r>
        <w:rPr>
          <w:rFonts w:ascii="Times New Roman" w:eastAsia="Times New Roman" w:hAnsi="Times New Roman" w:cs="Times New Roman"/>
        </w:rPr>
        <w:t>Chronic Obstructive Pulmonary Disease</w:t>
      </w:r>
    </w:p>
    <w:p w14:paraId="1C7D109A" w14:textId="77777777" w:rsidR="00506C3A" w:rsidRDefault="00506C3A" w:rsidP="00506C3A">
      <w:pPr>
        <w:spacing w:after="80" w:line="320" w:lineRule="auto"/>
      </w:pPr>
      <w:r>
        <w:rPr>
          <w:rFonts w:ascii="Times New Roman" w:eastAsia="Times New Roman" w:hAnsi="Times New Roman" w:cs="Times New Roman"/>
          <w:b/>
          <w:bCs/>
        </w:rPr>
        <w:t xml:space="preserve">DFD: </w:t>
      </w:r>
      <w:r>
        <w:rPr>
          <w:rFonts w:ascii="Times New Roman" w:eastAsia="Times New Roman" w:hAnsi="Times New Roman" w:cs="Times New Roman"/>
        </w:rPr>
        <w:t>Data Flow Diagram</w:t>
      </w:r>
    </w:p>
    <w:p w14:paraId="04F29ED8" w14:textId="77777777" w:rsidR="00506C3A" w:rsidRDefault="00506C3A" w:rsidP="00506C3A">
      <w:pPr>
        <w:spacing w:after="80" w:line="320" w:lineRule="auto"/>
      </w:pPr>
      <w:r>
        <w:rPr>
          <w:rFonts w:ascii="Times New Roman" w:eastAsia="Times New Roman" w:hAnsi="Times New Roman" w:cs="Times New Roman"/>
          <w:b/>
          <w:bCs/>
        </w:rPr>
        <w:t xml:space="preserve">Docker: </w:t>
      </w:r>
      <w:r>
        <w:rPr>
          <w:rFonts w:ascii="Times New Roman" w:eastAsia="Times New Roman" w:hAnsi="Times New Roman" w:cs="Times New Roman"/>
        </w:rPr>
        <w:t>Container-based deployment platform</w:t>
      </w:r>
    </w:p>
    <w:p w14:paraId="6AC46F1A" w14:textId="77777777" w:rsidR="00506C3A" w:rsidRDefault="00506C3A" w:rsidP="00506C3A">
      <w:pPr>
        <w:spacing w:after="80" w:line="320" w:lineRule="auto"/>
      </w:pPr>
      <w:r>
        <w:rPr>
          <w:rFonts w:ascii="Times New Roman" w:eastAsia="Times New Roman" w:hAnsi="Times New Roman" w:cs="Times New Roman"/>
          <w:b/>
          <w:bCs/>
        </w:rPr>
        <w:t xml:space="preserve">EHR: </w:t>
      </w:r>
      <w:r>
        <w:rPr>
          <w:rFonts w:ascii="Times New Roman" w:eastAsia="Times New Roman" w:hAnsi="Times New Roman" w:cs="Times New Roman"/>
        </w:rPr>
        <w:t>Electronic Health Record</w:t>
      </w:r>
    </w:p>
    <w:p w14:paraId="0CE71FDA" w14:textId="77777777" w:rsidR="00506C3A" w:rsidRDefault="00506C3A" w:rsidP="00506C3A">
      <w:pPr>
        <w:spacing w:after="80" w:line="320" w:lineRule="auto"/>
      </w:pPr>
      <w:r>
        <w:rPr>
          <w:rFonts w:ascii="Times New Roman" w:eastAsia="Times New Roman" w:hAnsi="Times New Roman" w:cs="Times New Roman"/>
          <w:b/>
          <w:bCs/>
        </w:rPr>
        <w:t xml:space="preserve">EGFR: </w:t>
      </w:r>
      <w:r>
        <w:rPr>
          <w:rFonts w:ascii="Times New Roman" w:eastAsia="Times New Roman" w:hAnsi="Times New Roman" w:cs="Times New Roman"/>
        </w:rPr>
        <w:t>Epidermal Growth Factor Receptor</w:t>
      </w:r>
    </w:p>
    <w:p w14:paraId="19BD94C9" w14:textId="77777777" w:rsidR="00506C3A" w:rsidRDefault="00506C3A" w:rsidP="00506C3A">
      <w:pPr>
        <w:spacing w:after="80" w:line="320" w:lineRule="auto"/>
      </w:pPr>
      <w:r>
        <w:rPr>
          <w:rFonts w:ascii="Times New Roman" w:eastAsia="Times New Roman" w:hAnsi="Times New Roman" w:cs="Times New Roman"/>
          <w:b/>
          <w:bCs/>
        </w:rPr>
        <w:t xml:space="preserve">ERD: </w:t>
      </w:r>
      <w:r>
        <w:rPr>
          <w:rFonts w:ascii="Times New Roman" w:eastAsia="Times New Roman" w:hAnsi="Times New Roman" w:cs="Times New Roman"/>
        </w:rPr>
        <w:t>Entity Relationship Diagram</w:t>
      </w:r>
    </w:p>
    <w:p w14:paraId="1901AB67" w14:textId="77777777" w:rsidR="00506C3A" w:rsidRDefault="00506C3A" w:rsidP="00506C3A">
      <w:pPr>
        <w:spacing w:after="80" w:line="320" w:lineRule="auto"/>
      </w:pPr>
      <w:proofErr w:type="spellStart"/>
      <w:r>
        <w:rPr>
          <w:rFonts w:ascii="Times New Roman" w:eastAsia="Times New Roman" w:hAnsi="Times New Roman" w:cs="Times New Roman"/>
          <w:b/>
          <w:bCs/>
        </w:rPr>
        <w:t>FastAPI</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Fast Application Programming Interface (Python web framework)</w:t>
      </w:r>
    </w:p>
    <w:p w14:paraId="701953B9" w14:textId="77777777" w:rsidR="00506C3A" w:rsidRDefault="00506C3A" w:rsidP="00506C3A">
      <w:pPr>
        <w:spacing w:after="80" w:line="320" w:lineRule="auto"/>
      </w:pPr>
      <w:r>
        <w:rPr>
          <w:rFonts w:ascii="Times New Roman" w:eastAsia="Times New Roman" w:hAnsi="Times New Roman" w:cs="Times New Roman"/>
          <w:b/>
          <w:bCs/>
        </w:rPr>
        <w:t xml:space="preserve">GUI: </w:t>
      </w:r>
      <w:r>
        <w:rPr>
          <w:rFonts w:ascii="Times New Roman" w:eastAsia="Times New Roman" w:hAnsi="Times New Roman" w:cs="Times New Roman"/>
        </w:rPr>
        <w:t>Graphical User Interface</w:t>
      </w:r>
    </w:p>
    <w:p w14:paraId="16ADE116" w14:textId="77777777" w:rsidR="00506C3A" w:rsidRDefault="00506C3A" w:rsidP="00506C3A">
      <w:pPr>
        <w:spacing w:after="80" w:line="320" w:lineRule="auto"/>
      </w:pPr>
      <w:r>
        <w:rPr>
          <w:rFonts w:ascii="Times New Roman" w:eastAsia="Times New Roman" w:hAnsi="Times New Roman" w:cs="Times New Roman"/>
          <w:b/>
          <w:bCs/>
        </w:rPr>
        <w:t xml:space="preserve">ICT: </w:t>
      </w:r>
      <w:r>
        <w:rPr>
          <w:rFonts w:ascii="Times New Roman" w:eastAsia="Times New Roman" w:hAnsi="Times New Roman" w:cs="Times New Roman"/>
        </w:rPr>
        <w:t>Information and Communication Technology</w:t>
      </w:r>
    </w:p>
    <w:p w14:paraId="27A0CCA7" w14:textId="77777777" w:rsidR="00506C3A" w:rsidRDefault="00506C3A" w:rsidP="00506C3A">
      <w:pPr>
        <w:spacing w:after="80" w:line="320" w:lineRule="auto"/>
      </w:pPr>
      <w:proofErr w:type="spellStart"/>
      <w:r>
        <w:rPr>
          <w:rFonts w:ascii="Times New Roman" w:eastAsia="Times New Roman" w:hAnsi="Times New Roman" w:cs="Times New Roman"/>
          <w:b/>
          <w:bCs/>
        </w:rPr>
        <w:t>IoT</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Internet of Things</w:t>
      </w:r>
    </w:p>
    <w:p w14:paraId="5ED7FD54" w14:textId="77777777" w:rsidR="00506C3A" w:rsidRDefault="00506C3A" w:rsidP="00506C3A">
      <w:pPr>
        <w:spacing w:after="80" w:line="320" w:lineRule="auto"/>
      </w:pPr>
      <w:r>
        <w:rPr>
          <w:rFonts w:ascii="Times New Roman" w:eastAsia="Times New Roman" w:hAnsi="Times New Roman" w:cs="Times New Roman"/>
          <w:b/>
          <w:bCs/>
        </w:rPr>
        <w:t xml:space="preserve">JWT: </w:t>
      </w:r>
      <w:r>
        <w:rPr>
          <w:rFonts w:ascii="Times New Roman" w:eastAsia="Times New Roman" w:hAnsi="Times New Roman" w:cs="Times New Roman"/>
        </w:rPr>
        <w:t>JSON Web Token</w:t>
      </w:r>
    </w:p>
    <w:p w14:paraId="1F1E777A" w14:textId="77777777" w:rsidR="00506C3A" w:rsidRDefault="00506C3A" w:rsidP="00506C3A">
      <w:pPr>
        <w:spacing w:after="80" w:line="320" w:lineRule="auto"/>
      </w:pPr>
      <w:r>
        <w:rPr>
          <w:rFonts w:ascii="Times New Roman" w:eastAsia="Times New Roman" w:hAnsi="Times New Roman" w:cs="Times New Roman"/>
          <w:b/>
          <w:bCs/>
        </w:rPr>
        <w:t xml:space="preserve">ML: </w:t>
      </w:r>
      <w:r>
        <w:rPr>
          <w:rFonts w:ascii="Times New Roman" w:eastAsia="Times New Roman" w:hAnsi="Times New Roman" w:cs="Times New Roman"/>
        </w:rPr>
        <w:t>Machine Learning</w:t>
      </w:r>
    </w:p>
    <w:p w14:paraId="6EDA55BD" w14:textId="77777777" w:rsidR="00506C3A" w:rsidRDefault="00506C3A" w:rsidP="00506C3A">
      <w:pPr>
        <w:spacing w:after="80" w:line="320" w:lineRule="auto"/>
      </w:pPr>
      <w:r>
        <w:rPr>
          <w:rFonts w:ascii="Times New Roman" w:eastAsia="Times New Roman" w:hAnsi="Times New Roman" w:cs="Times New Roman"/>
          <w:b/>
          <w:bCs/>
        </w:rPr>
        <w:t xml:space="preserve">MongoDB: </w:t>
      </w:r>
      <w:r>
        <w:rPr>
          <w:rFonts w:ascii="Times New Roman" w:eastAsia="Times New Roman" w:hAnsi="Times New Roman" w:cs="Times New Roman"/>
        </w:rPr>
        <w:t>Document-oriented NoSQL Database</w:t>
      </w:r>
    </w:p>
    <w:p w14:paraId="49182C5F" w14:textId="77777777" w:rsidR="00506C3A" w:rsidRDefault="00506C3A" w:rsidP="00506C3A">
      <w:pPr>
        <w:spacing w:after="80" w:line="320" w:lineRule="auto"/>
      </w:pPr>
      <w:r>
        <w:rPr>
          <w:rFonts w:ascii="Times New Roman" w:eastAsia="Times New Roman" w:hAnsi="Times New Roman" w:cs="Times New Roman"/>
          <w:b/>
          <w:bCs/>
        </w:rPr>
        <w:t xml:space="preserve">NSCLC: </w:t>
      </w:r>
      <w:r>
        <w:rPr>
          <w:rFonts w:ascii="Times New Roman" w:eastAsia="Times New Roman" w:hAnsi="Times New Roman" w:cs="Times New Roman"/>
        </w:rPr>
        <w:t>Non-Small Cell Lung Cancer</w:t>
      </w:r>
    </w:p>
    <w:p w14:paraId="3F6B03F7" w14:textId="77777777" w:rsidR="00506C3A" w:rsidRDefault="00506C3A" w:rsidP="00506C3A">
      <w:pPr>
        <w:spacing w:after="80" w:line="320" w:lineRule="auto"/>
      </w:pPr>
      <w:r>
        <w:rPr>
          <w:rFonts w:ascii="Times New Roman" w:eastAsia="Times New Roman" w:hAnsi="Times New Roman" w:cs="Times New Roman"/>
          <w:b/>
          <w:bCs/>
        </w:rPr>
        <w:t xml:space="preserve">OS: </w:t>
      </w:r>
      <w:r>
        <w:rPr>
          <w:rFonts w:ascii="Times New Roman" w:eastAsia="Times New Roman" w:hAnsi="Times New Roman" w:cs="Times New Roman"/>
        </w:rPr>
        <w:t>Operating System</w:t>
      </w:r>
    </w:p>
    <w:p w14:paraId="0783F134" w14:textId="77777777" w:rsidR="00506C3A" w:rsidRDefault="00506C3A" w:rsidP="00506C3A">
      <w:pPr>
        <w:spacing w:after="80" w:line="320" w:lineRule="auto"/>
      </w:pPr>
      <w:r>
        <w:rPr>
          <w:rFonts w:ascii="Times New Roman" w:eastAsia="Times New Roman" w:hAnsi="Times New Roman" w:cs="Times New Roman"/>
          <w:b/>
          <w:bCs/>
        </w:rPr>
        <w:t xml:space="preserve">PET: </w:t>
      </w:r>
      <w:r>
        <w:rPr>
          <w:rFonts w:ascii="Times New Roman" w:eastAsia="Times New Roman" w:hAnsi="Times New Roman" w:cs="Times New Roman"/>
        </w:rPr>
        <w:t>Positron Emission Tomography</w:t>
      </w:r>
    </w:p>
    <w:p w14:paraId="6BC8FC87" w14:textId="77777777" w:rsidR="00506C3A" w:rsidRDefault="00506C3A" w:rsidP="00506C3A">
      <w:pPr>
        <w:spacing w:after="80" w:line="320" w:lineRule="auto"/>
      </w:pPr>
      <w:r>
        <w:rPr>
          <w:rFonts w:ascii="Times New Roman" w:eastAsia="Times New Roman" w:hAnsi="Times New Roman" w:cs="Times New Roman"/>
          <w:b/>
          <w:bCs/>
        </w:rPr>
        <w:t xml:space="preserve">RBC: </w:t>
      </w:r>
      <w:r>
        <w:rPr>
          <w:rFonts w:ascii="Times New Roman" w:eastAsia="Times New Roman" w:hAnsi="Times New Roman" w:cs="Times New Roman"/>
        </w:rPr>
        <w:t>Rwanda Biomedical Centre</w:t>
      </w:r>
    </w:p>
    <w:p w14:paraId="188CC06E" w14:textId="77777777" w:rsidR="00506C3A" w:rsidRDefault="00506C3A" w:rsidP="00506C3A">
      <w:pPr>
        <w:spacing w:after="80" w:line="320" w:lineRule="auto"/>
      </w:pPr>
      <w:r>
        <w:rPr>
          <w:rFonts w:ascii="Times New Roman" w:eastAsia="Times New Roman" w:hAnsi="Times New Roman" w:cs="Times New Roman"/>
          <w:b/>
          <w:bCs/>
        </w:rPr>
        <w:t xml:space="preserve">RDBMS: </w:t>
      </w:r>
      <w:r>
        <w:rPr>
          <w:rFonts w:ascii="Times New Roman" w:eastAsia="Times New Roman" w:hAnsi="Times New Roman" w:cs="Times New Roman"/>
        </w:rPr>
        <w:t>Relational Database Management System</w:t>
      </w:r>
    </w:p>
    <w:p w14:paraId="6ABEF953" w14:textId="77777777" w:rsidR="00506C3A" w:rsidRDefault="00506C3A" w:rsidP="00506C3A">
      <w:pPr>
        <w:spacing w:after="80" w:line="320" w:lineRule="auto"/>
      </w:pPr>
      <w:r>
        <w:rPr>
          <w:rFonts w:ascii="Times New Roman" w:eastAsia="Times New Roman" w:hAnsi="Times New Roman" w:cs="Times New Roman"/>
          <w:b/>
          <w:bCs/>
        </w:rPr>
        <w:t xml:space="preserve">ROC: </w:t>
      </w:r>
      <w:r>
        <w:rPr>
          <w:rFonts w:ascii="Times New Roman" w:eastAsia="Times New Roman" w:hAnsi="Times New Roman" w:cs="Times New Roman"/>
        </w:rPr>
        <w:t>Receiver Operating Characteristic</w:t>
      </w:r>
    </w:p>
    <w:p w14:paraId="3B6FDC4A" w14:textId="77777777" w:rsidR="00506C3A" w:rsidRDefault="00506C3A" w:rsidP="00506C3A">
      <w:pPr>
        <w:spacing w:after="80" w:line="320" w:lineRule="auto"/>
      </w:pPr>
      <w:r>
        <w:rPr>
          <w:rFonts w:ascii="Times New Roman" w:eastAsia="Times New Roman" w:hAnsi="Times New Roman" w:cs="Times New Roman"/>
          <w:b/>
          <w:bCs/>
        </w:rPr>
        <w:t xml:space="preserve">RP: </w:t>
      </w:r>
      <w:r>
        <w:rPr>
          <w:rFonts w:ascii="Times New Roman" w:eastAsia="Times New Roman" w:hAnsi="Times New Roman" w:cs="Times New Roman"/>
        </w:rPr>
        <w:t>Rwanda Polytechnic</w:t>
      </w:r>
    </w:p>
    <w:p w14:paraId="4D62D561" w14:textId="77777777" w:rsidR="00506C3A" w:rsidRDefault="00506C3A" w:rsidP="00506C3A">
      <w:pPr>
        <w:spacing w:after="80" w:line="320" w:lineRule="auto"/>
      </w:pPr>
      <w:r>
        <w:rPr>
          <w:rFonts w:ascii="Times New Roman" w:eastAsia="Times New Roman" w:hAnsi="Times New Roman" w:cs="Times New Roman"/>
          <w:b/>
          <w:bCs/>
        </w:rPr>
        <w:t xml:space="preserve">SCLC: </w:t>
      </w:r>
      <w:r>
        <w:rPr>
          <w:rFonts w:ascii="Times New Roman" w:eastAsia="Times New Roman" w:hAnsi="Times New Roman" w:cs="Times New Roman"/>
        </w:rPr>
        <w:t>Small Cell Lung Cancer</w:t>
      </w:r>
    </w:p>
    <w:p w14:paraId="63A0C38D" w14:textId="77777777" w:rsidR="00506C3A" w:rsidRDefault="00506C3A" w:rsidP="00506C3A">
      <w:pPr>
        <w:spacing w:after="80" w:line="320" w:lineRule="auto"/>
      </w:pPr>
      <w:r>
        <w:rPr>
          <w:rFonts w:ascii="Times New Roman" w:eastAsia="Times New Roman" w:hAnsi="Times New Roman" w:cs="Times New Roman"/>
          <w:b/>
          <w:bCs/>
        </w:rPr>
        <w:t xml:space="preserve">SVM: </w:t>
      </w:r>
      <w:r>
        <w:rPr>
          <w:rFonts w:ascii="Times New Roman" w:eastAsia="Times New Roman" w:hAnsi="Times New Roman" w:cs="Times New Roman"/>
        </w:rPr>
        <w:t>Support Vector Machine</w:t>
      </w:r>
    </w:p>
    <w:p w14:paraId="5563357E" w14:textId="77777777" w:rsidR="00506C3A" w:rsidRDefault="00506C3A" w:rsidP="00506C3A">
      <w:pPr>
        <w:pStyle w:val="Heading1"/>
        <w:pageBreakBefore/>
        <w:spacing w:before="480" w:after="240"/>
      </w:pPr>
      <w:r>
        <w:rPr>
          <w:rFonts w:ascii="Times New Roman" w:eastAsia="Times New Roman" w:hAnsi="Times New Roman" w:cs="Times New Roman"/>
          <w:b/>
          <w:bCs/>
          <w:color w:val="000000"/>
          <w:sz w:val="28"/>
          <w:szCs w:val="28"/>
        </w:rPr>
        <w:lastRenderedPageBreak/>
        <w:t>LIST OF FIGURES</w:t>
      </w:r>
    </w:p>
    <w:p w14:paraId="0B88B8CF" w14:textId="2C3EB50C" w:rsidR="00146992" w:rsidRPr="00146992" w:rsidRDefault="00146992" w:rsidP="00146992">
      <w:pPr>
        <w:pStyle w:val="TableofFigures"/>
        <w:tabs>
          <w:tab w:val="right" w:leader="dot" w:pos="9350"/>
        </w:tabs>
        <w:spacing w:line="360" w:lineRule="auto"/>
        <w:rPr>
          <w:rFonts w:ascii="Times New Roman" w:hAnsi="Times New Roman" w:cs="Times New Roman"/>
          <w:noProof/>
        </w:rPr>
      </w:pPr>
      <w:r>
        <w:rPr>
          <w:rFonts w:ascii="Times New Roman" w:eastAsia="Times New Roman" w:hAnsi="Times New Roman" w:cs="Times New Roman"/>
          <w:b/>
          <w:bCs/>
          <w:sz w:val="28"/>
          <w:szCs w:val="28"/>
        </w:rPr>
        <w:fldChar w:fldCharType="begin"/>
      </w:r>
      <w:r>
        <w:rPr>
          <w:rFonts w:ascii="Times New Roman" w:eastAsia="Times New Roman" w:hAnsi="Times New Roman" w:cs="Times New Roman"/>
          <w:b/>
          <w:bCs/>
          <w:sz w:val="28"/>
          <w:szCs w:val="28"/>
        </w:rPr>
        <w:instrText xml:space="preserve"> TOC \h \z \c "Figure" </w:instrText>
      </w:r>
      <w:r>
        <w:rPr>
          <w:rFonts w:ascii="Times New Roman" w:eastAsia="Times New Roman" w:hAnsi="Times New Roman" w:cs="Times New Roman"/>
          <w:b/>
          <w:bCs/>
          <w:sz w:val="28"/>
          <w:szCs w:val="28"/>
        </w:rPr>
        <w:fldChar w:fldCharType="separate"/>
      </w:r>
      <w:hyperlink w:anchor="_Toc230390119" w:history="1">
        <w:r w:rsidRPr="00146992">
          <w:rPr>
            <w:rStyle w:val="Hyperlink"/>
            <w:rFonts w:ascii="Times New Roman" w:hAnsi="Times New Roman" w:cs="Times New Roman"/>
            <w:noProof/>
          </w:rPr>
          <w:t>Figure 1: User Case Diagram</w:t>
        </w:r>
        <w:r w:rsidRPr="00146992">
          <w:rPr>
            <w:rFonts w:ascii="Times New Roman" w:hAnsi="Times New Roman" w:cs="Times New Roman"/>
            <w:noProof/>
            <w:webHidden/>
          </w:rPr>
          <w:tab/>
        </w:r>
        <w:r w:rsidRPr="00146992">
          <w:rPr>
            <w:rFonts w:ascii="Times New Roman" w:hAnsi="Times New Roman" w:cs="Times New Roman"/>
            <w:noProof/>
            <w:webHidden/>
          </w:rPr>
          <w:fldChar w:fldCharType="begin"/>
        </w:r>
        <w:r w:rsidRPr="00146992">
          <w:rPr>
            <w:rFonts w:ascii="Times New Roman" w:hAnsi="Times New Roman" w:cs="Times New Roman"/>
            <w:noProof/>
            <w:webHidden/>
          </w:rPr>
          <w:instrText xml:space="preserve"> PAGEREF _Toc230390119 \h </w:instrText>
        </w:r>
        <w:r w:rsidRPr="00146992">
          <w:rPr>
            <w:rFonts w:ascii="Times New Roman" w:hAnsi="Times New Roman" w:cs="Times New Roman"/>
            <w:noProof/>
            <w:webHidden/>
          </w:rPr>
        </w:r>
        <w:r w:rsidRPr="00146992">
          <w:rPr>
            <w:rFonts w:ascii="Times New Roman" w:hAnsi="Times New Roman" w:cs="Times New Roman"/>
            <w:noProof/>
            <w:webHidden/>
          </w:rPr>
          <w:fldChar w:fldCharType="separate"/>
        </w:r>
        <w:r w:rsidR="0090102D">
          <w:rPr>
            <w:rFonts w:ascii="Times New Roman" w:hAnsi="Times New Roman" w:cs="Times New Roman"/>
            <w:noProof/>
            <w:webHidden/>
          </w:rPr>
          <w:t>26</w:t>
        </w:r>
        <w:r w:rsidRPr="00146992">
          <w:rPr>
            <w:rFonts w:ascii="Times New Roman" w:hAnsi="Times New Roman" w:cs="Times New Roman"/>
            <w:noProof/>
            <w:webHidden/>
          </w:rPr>
          <w:fldChar w:fldCharType="end"/>
        </w:r>
      </w:hyperlink>
    </w:p>
    <w:p w14:paraId="1726824B" w14:textId="374A1F9B"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0" w:history="1">
        <w:r w:rsidR="00146992" w:rsidRPr="00146992">
          <w:rPr>
            <w:rStyle w:val="Hyperlink"/>
            <w:rFonts w:ascii="Times New Roman" w:hAnsi="Times New Roman" w:cs="Times New Roman"/>
            <w:noProof/>
          </w:rPr>
          <w:t>Figure 2:  Activity Diagram</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_Toc230390120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27</w:t>
        </w:r>
        <w:r w:rsidR="00146992" w:rsidRPr="00146992">
          <w:rPr>
            <w:rFonts w:ascii="Times New Roman" w:hAnsi="Times New Roman" w:cs="Times New Roman"/>
            <w:noProof/>
            <w:webHidden/>
          </w:rPr>
          <w:fldChar w:fldCharType="end"/>
        </w:r>
      </w:hyperlink>
    </w:p>
    <w:p w14:paraId="3B61275A" w14:textId="117DE98C"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1" w:history="1">
        <w:r w:rsidR="00146992" w:rsidRPr="00146992">
          <w:rPr>
            <w:rStyle w:val="Hyperlink"/>
            <w:rFonts w:ascii="Times New Roman" w:hAnsi="Times New Roman" w:cs="Times New Roman"/>
            <w:noProof/>
          </w:rPr>
          <w:t>Figure 3: Sequence Diagram</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_Toc230390121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28</w:t>
        </w:r>
        <w:r w:rsidR="00146992" w:rsidRPr="00146992">
          <w:rPr>
            <w:rFonts w:ascii="Times New Roman" w:hAnsi="Times New Roman" w:cs="Times New Roman"/>
            <w:noProof/>
            <w:webHidden/>
          </w:rPr>
          <w:fldChar w:fldCharType="end"/>
        </w:r>
      </w:hyperlink>
    </w:p>
    <w:p w14:paraId="192F72B4" w14:textId="7CA94BD1"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2" w:history="1">
        <w:r w:rsidR="00146992" w:rsidRPr="00146992">
          <w:rPr>
            <w:rStyle w:val="Hyperlink"/>
            <w:rFonts w:ascii="Times New Roman" w:hAnsi="Times New Roman" w:cs="Times New Roman"/>
            <w:noProof/>
          </w:rPr>
          <w:t>Figure 4: Class Diagram</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_Toc230390122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29</w:t>
        </w:r>
        <w:r w:rsidR="00146992" w:rsidRPr="00146992">
          <w:rPr>
            <w:rFonts w:ascii="Times New Roman" w:hAnsi="Times New Roman" w:cs="Times New Roman"/>
            <w:noProof/>
            <w:webHidden/>
          </w:rPr>
          <w:fldChar w:fldCharType="end"/>
        </w:r>
      </w:hyperlink>
    </w:p>
    <w:p w14:paraId="4C50100C" w14:textId="61CA837D"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3" w:history="1">
        <w:r w:rsidR="00146992" w:rsidRPr="00146992">
          <w:rPr>
            <w:rStyle w:val="Hyperlink"/>
            <w:rFonts w:ascii="Times New Roman" w:hAnsi="Times New Roman" w:cs="Times New Roman"/>
            <w:noProof/>
          </w:rPr>
          <w:t>Figure 5: PulmoScan AI Home Page</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_Toc230390123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36</w:t>
        </w:r>
        <w:r w:rsidR="00146992" w:rsidRPr="00146992">
          <w:rPr>
            <w:rFonts w:ascii="Times New Roman" w:hAnsi="Times New Roman" w:cs="Times New Roman"/>
            <w:noProof/>
            <w:webHidden/>
          </w:rPr>
          <w:fldChar w:fldCharType="end"/>
        </w:r>
      </w:hyperlink>
    </w:p>
    <w:p w14:paraId="36848017" w14:textId="2F0BF1EA"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4" w:history="1">
        <w:r w:rsidR="00146992" w:rsidRPr="00146992">
          <w:rPr>
            <w:rStyle w:val="Hyperlink"/>
            <w:rFonts w:ascii="Times New Roman" w:hAnsi="Times New Roman" w:cs="Times New Roman"/>
            <w:noProof/>
          </w:rPr>
          <w:t>Figure 6: Doctor Registration Page</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_Toc230390124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37</w:t>
        </w:r>
        <w:r w:rsidR="00146992" w:rsidRPr="00146992">
          <w:rPr>
            <w:rFonts w:ascii="Times New Roman" w:hAnsi="Times New Roman" w:cs="Times New Roman"/>
            <w:noProof/>
            <w:webHidden/>
          </w:rPr>
          <w:fldChar w:fldCharType="end"/>
        </w:r>
      </w:hyperlink>
    </w:p>
    <w:p w14:paraId="1432C322" w14:textId="240126A9"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5" w:history="1">
        <w:r w:rsidR="00146992" w:rsidRPr="00146992">
          <w:rPr>
            <w:rStyle w:val="Hyperlink"/>
            <w:rFonts w:ascii="Times New Roman" w:hAnsi="Times New Roman" w:cs="Times New Roman"/>
            <w:noProof/>
          </w:rPr>
          <w:t>Figure 7: Doctor Login Page</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_Toc230390125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38</w:t>
        </w:r>
        <w:r w:rsidR="00146992" w:rsidRPr="00146992">
          <w:rPr>
            <w:rFonts w:ascii="Times New Roman" w:hAnsi="Times New Roman" w:cs="Times New Roman"/>
            <w:noProof/>
            <w:webHidden/>
          </w:rPr>
          <w:fldChar w:fldCharType="end"/>
        </w:r>
      </w:hyperlink>
    </w:p>
    <w:p w14:paraId="7A749B7B" w14:textId="15A63760"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6" w:history="1">
        <w:r w:rsidR="00146992" w:rsidRPr="00146992">
          <w:rPr>
            <w:rStyle w:val="Hyperlink"/>
            <w:rFonts w:ascii="Times New Roman" w:hAnsi="Times New Roman" w:cs="Times New Roman"/>
            <w:noProof/>
          </w:rPr>
          <w:t>Figure 8: Main Dashboard</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_Toc230390126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39</w:t>
        </w:r>
        <w:r w:rsidR="00146992" w:rsidRPr="00146992">
          <w:rPr>
            <w:rFonts w:ascii="Times New Roman" w:hAnsi="Times New Roman" w:cs="Times New Roman"/>
            <w:noProof/>
            <w:webHidden/>
          </w:rPr>
          <w:fldChar w:fldCharType="end"/>
        </w:r>
      </w:hyperlink>
    </w:p>
    <w:p w14:paraId="667DBD5C" w14:textId="39C72A8E"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7" w:history="1">
        <w:r w:rsidR="00146992" w:rsidRPr="00146992">
          <w:rPr>
            <w:rStyle w:val="Hyperlink"/>
            <w:rFonts w:ascii="Times New Roman" w:hAnsi="Times New Roman" w:cs="Times New Roman"/>
            <w:noProof/>
          </w:rPr>
          <w:t>Figure 9: Single Patient Prediction Form</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_Toc230390127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40</w:t>
        </w:r>
        <w:r w:rsidR="00146992" w:rsidRPr="00146992">
          <w:rPr>
            <w:rFonts w:ascii="Times New Roman" w:hAnsi="Times New Roman" w:cs="Times New Roman"/>
            <w:noProof/>
            <w:webHidden/>
          </w:rPr>
          <w:fldChar w:fldCharType="end"/>
        </w:r>
      </w:hyperlink>
    </w:p>
    <w:p w14:paraId="00D6600C" w14:textId="44ED9CB8"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8" w:history="1">
        <w:r w:rsidR="00146992" w:rsidRPr="00146992">
          <w:rPr>
            <w:rStyle w:val="Hyperlink"/>
            <w:rFonts w:ascii="Times New Roman" w:hAnsi="Times New Roman" w:cs="Times New Roman"/>
            <w:noProof/>
          </w:rPr>
          <w:t>Figure 10: Prediction Results – High Risk Case</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_Toc230390128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41</w:t>
        </w:r>
        <w:r w:rsidR="00146992" w:rsidRPr="00146992">
          <w:rPr>
            <w:rFonts w:ascii="Times New Roman" w:hAnsi="Times New Roman" w:cs="Times New Roman"/>
            <w:noProof/>
            <w:webHidden/>
          </w:rPr>
          <w:fldChar w:fldCharType="end"/>
        </w:r>
      </w:hyperlink>
    </w:p>
    <w:p w14:paraId="3B2F55DF" w14:textId="65DF1729"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9" w:history="1">
        <w:r w:rsidR="00146992" w:rsidRPr="00146992">
          <w:rPr>
            <w:rStyle w:val="Hyperlink"/>
            <w:rFonts w:ascii="Times New Roman" w:hAnsi="Times New Roman" w:cs="Times New Roman"/>
            <w:noProof/>
          </w:rPr>
          <w:t>Figure 11: Gemini AI Clinical Explanation Card</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_Toc230390129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42</w:t>
        </w:r>
        <w:r w:rsidR="00146992" w:rsidRPr="00146992">
          <w:rPr>
            <w:rFonts w:ascii="Times New Roman" w:hAnsi="Times New Roman" w:cs="Times New Roman"/>
            <w:noProof/>
            <w:webHidden/>
          </w:rPr>
          <w:fldChar w:fldCharType="end"/>
        </w:r>
      </w:hyperlink>
    </w:p>
    <w:p w14:paraId="21FE179E" w14:textId="1EF52FCB"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30" w:history="1">
        <w:r w:rsidR="00146992" w:rsidRPr="00146992">
          <w:rPr>
            <w:rStyle w:val="Hyperlink"/>
            <w:rFonts w:ascii="Times New Roman" w:hAnsi="Times New Roman" w:cs="Times New Roman"/>
            <w:noProof/>
          </w:rPr>
          <w:t>Figure 12: Batch Upload Page</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_Toc230390130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43</w:t>
        </w:r>
        <w:r w:rsidR="00146992" w:rsidRPr="00146992">
          <w:rPr>
            <w:rFonts w:ascii="Times New Roman" w:hAnsi="Times New Roman" w:cs="Times New Roman"/>
            <w:noProof/>
            <w:webHidden/>
          </w:rPr>
          <w:fldChar w:fldCharType="end"/>
        </w:r>
      </w:hyperlink>
    </w:p>
    <w:p w14:paraId="2BDCD1E8" w14:textId="47FB136D"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31" w:history="1">
        <w:r w:rsidR="00146992" w:rsidRPr="00146992">
          <w:rPr>
            <w:rStyle w:val="Hyperlink"/>
            <w:rFonts w:ascii="Times New Roman" w:hAnsi="Times New Roman" w:cs="Times New Roman"/>
            <w:noProof/>
          </w:rPr>
          <w:t>Figure 13: Patient Records Dashboard</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_Toc230390131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44</w:t>
        </w:r>
        <w:r w:rsidR="00146992" w:rsidRPr="00146992">
          <w:rPr>
            <w:rFonts w:ascii="Times New Roman" w:hAnsi="Times New Roman" w:cs="Times New Roman"/>
            <w:noProof/>
            <w:webHidden/>
          </w:rPr>
          <w:fldChar w:fldCharType="end"/>
        </w:r>
      </w:hyperlink>
    </w:p>
    <w:p w14:paraId="516D6C06" w14:textId="55EC2E9A"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32" w:history="1">
        <w:r w:rsidR="00146992" w:rsidRPr="00146992">
          <w:rPr>
            <w:rStyle w:val="Hyperlink"/>
            <w:rFonts w:ascii="Times New Roman" w:hAnsi="Times New Roman" w:cs="Times New Roman"/>
            <w:noProof/>
          </w:rPr>
          <w:t>Figure 14: Statistics and Analytics Dashboard</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_Toc230390132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45</w:t>
        </w:r>
        <w:r w:rsidR="00146992" w:rsidRPr="00146992">
          <w:rPr>
            <w:rFonts w:ascii="Times New Roman" w:hAnsi="Times New Roman" w:cs="Times New Roman"/>
            <w:noProof/>
            <w:webHidden/>
          </w:rPr>
          <w:fldChar w:fldCharType="end"/>
        </w:r>
      </w:hyperlink>
    </w:p>
    <w:p w14:paraId="56EC19F1" w14:textId="0F53FD18" w:rsidR="00506C3A" w:rsidRDefault="00146992" w:rsidP="00F042CE">
      <w:pPr>
        <w:pStyle w:val="Heading1"/>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fldChar w:fldCharType="end"/>
      </w:r>
    </w:p>
    <w:p w14:paraId="3186A66D" w14:textId="15AB720D" w:rsidR="00506C3A" w:rsidRDefault="00506C3A" w:rsidP="00506C3A"/>
    <w:p w14:paraId="6D431704" w14:textId="41D6DA6E" w:rsidR="00506C3A" w:rsidRDefault="00506C3A" w:rsidP="00506C3A"/>
    <w:p w14:paraId="6A86900A" w14:textId="4750C6EB" w:rsidR="00506C3A" w:rsidRDefault="00506C3A" w:rsidP="00506C3A"/>
    <w:p w14:paraId="00EC05CF" w14:textId="79A780E8" w:rsidR="00506C3A" w:rsidRDefault="00506C3A" w:rsidP="00506C3A"/>
    <w:p w14:paraId="2A0932A7" w14:textId="3DE9051D" w:rsidR="00506C3A" w:rsidRDefault="00506C3A" w:rsidP="00506C3A"/>
    <w:p w14:paraId="2F75F836" w14:textId="5BBFFED1" w:rsidR="00506C3A" w:rsidRDefault="00506C3A" w:rsidP="00506C3A"/>
    <w:p w14:paraId="6F9F718A" w14:textId="52D39E43" w:rsidR="00506C3A" w:rsidRDefault="00506C3A" w:rsidP="00506C3A"/>
    <w:p w14:paraId="1B6B562C" w14:textId="7FD583B0" w:rsidR="00506C3A" w:rsidRDefault="00506C3A" w:rsidP="00506C3A"/>
    <w:p w14:paraId="3D29EF7F" w14:textId="0CD5BF05" w:rsidR="00506C3A" w:rsidRDefault="00506C3A" w:rsidP="00506C3A"/>
    <w:p w14:paraId="7F0DDB29" w14:textId="519DA483" w:rsidR="00506C3A" w:rsidRDefault="00506C3A" w:rsidP="00506C3A"/>
    <w:p w14:paraId="7FD587CD" w14:textId="322686FB" w:rsidR="00506C3A" w:rsidRDefault="00506C3A" w:rsidP="00506C3A"/>
    <w:p w14:paraId="6A6FA953" w14:textId="77777777" w:rsidR="00506C3A" w:rsidRDefault="00506C3A" w:rsidP="00506C3A">
      <w:pPr>
        <w:pStyle w:val="Heading1"/>
        <w:pageBreakBefore/>
        <w:spacing w:before="480" w:after="240"/>
      </w:pPr>
      <w:r>
        <w:rPr>
          <w:rFonts w:ascii="Times New Roman" w:eastAsia="Times New Roman" w:hAnsi="Times New Roman" w:cs="Times New Roman"/>
          <w:b/>
          <w:bCs/>
          <w:color w:val="000000"/>
          <w:sz w:val="28"/>
          <w:szCs w:val="28"/>
        </w:rPr>
        <w:lastRenderedPageBreak/>
        <w:t>LIST OF TABLES</w:t>
      </w:r>
    </w:p>
    <w:p w14:paraId="7D1C08CE" w14:textId="74A5CFB5" w:rsidR="00146992" w:rsidRPr="00146992" w:rsidRDefault="00146992"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\h \z \c "Table" </w:instrText>
      </w:r>
      <w:r>
        <w:rPr>
          <w:rFonts w:ascii="Times New Roman" w:eastAsia="Times New Roman" w:hAnsi="Times New Roman" w:cs="Times New Roman"/>
        </w:rPr>
        <w:fldChar w:fldCharType="separate"/>
      </w:r>
      <w:hyperlink w:anchor="_Toc230390166" w:history="1">
        <w:r w:rsidRPr="00146992">
          <w:rPr>
            <w:rStyle w:val="Hyperlink"/>
            <w:rFonts w:ascii="Times New Roman" w:hAnsi="Times New Roman" w:cs="Times New Roman"/>
            <w:noProof/>
          </w:rPr>
          <w:t>Table 1:Related works comparison  lung cancer ML systems</w:t>
        </w:r>
        <w:r w:rsidRPr="00146992">
          <w:rPr>
            <w:rFonts w:ascii="Times New Roman" w:hAnsi="Times New Roman" w:cs="Times New Roman"/>
            <w:noProof/>
            <w:webHidden/>
          </w:rPr>
          <w:tab/>
        </w:r>
        <w:r w:rsidRPr="00146992">
          <w:rPr>
            <w:rFonts w:ascii="Times New Roman" w:hAnsi="Times New Roman" w:cs="Times New Roman"/>
            <w:noProof/>
            <w:webHidden/>
          </w:rPr>
          <w:fldChar w:fldCharType="begin"/>
        </w:r>
        <w:r w:rsidRPr="00146992">
          <w:rPr>
            <w:rFonts w:ascii="Times New Roman" w:hAnsi="Times New Roman" w:cs="Times New Roman"/>
            <w:noProof/>
            <w:webHidden/>
          </w:rPr>
          <w:instrText xml:space="preserve"> PAGEREF _Toc230390166 \h </w:instrText>
        </w:r>
        <w:r w:rsidRPr="00146992">
          <w:rPr>
            <w:rFonts w:ascii="Times New Roman" w:hAnsi="Times New Roman" w:cs="Times New Roman"/>
            <w:noProof/>
            <w:webHidden/>
          </w:rPr>
        </w:r>
        <w:r w:rsidRPr="00146992">
          <w:rPr>
            <w:rFonts w:ascii="Times New Roman" w:hAnsi="Times New Roman" w:cs="Times New Roman"/>
            <w:noProof/>
            <w:webHidden/>
          </w:rPr>
          <w:fldChar w:fldCharType="separate"/>
        </w:r>
        <w:r w:rsidR="0090102D">
          <w:rPr>
            <w:rFonts w:ascii="Times New Roman" w:hAnsi="Times New Roman" w:cs="Times New Roman"/>
            <w:noProof/>
            <w:webHidden/>
          </w:rPr>
          <w:t>20</w:t>
        </w:r>
        <w:r w:rsidRPr="00146992">
          <w:rPr>
            <w:rFonts w:ascii="Times New Roman" w:hAnsi="Times New Roman" w:cs="Times New Roman"/>
            <w:noProof/>
            <w:webHidden/>
          </w:rPr>
          <w:fldChar w:fldCharType="end"/>
        </w:r>
      </w:hyperlink>
    </w:p>
    <w:p w14:paraId="378AD3B4" w14:textId="5D503EF6"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67" w:history="1">
        <w:r w:rsidR="00146992" w:rsidRPr="00146992">
          <w:rPr>
            <w:rStyle w:val="Hyperlink"/>
            <w:rFonts w:ascii="Times New Roman" w:hAnsi="Times New Roman" w:cs="Times New Roman"/>
            <w:noProof/>
          </w:rPr>
          <w:t>Table 2: : Descriptive statistics of all 15 dataset features</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_Toc230390167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24</w:t>
        </w:r>
        <w:r w:rsidR="00146992" w:rsidRPr="00146992">
          <w:rPr>
            <w:rFonts w:ascii="Times New Roman" w:hAnsi="Times New Roman" w:cs="Times New Roman"/>
            <w:noProof/>
            <w:webHidden/>
          </w:rPr>
          <w:fldChar w:fldCharType="end"/>
        </w:r>
      </w:hyperlink>
    </w:p>
    <w:p w14:paraId="63E86672" w14:textId="22317F20"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68" w:history="1">
        <w:r w:rsidR="00146992" w:rsidRPr="00146992">
          <w:rPr>
            <w:rStyle w:val="Hyperlink"/>
            <w:rFonts w:ascii="Times New Roman" w:hAnsi="Times New Roman" w:cs="Times New Roman"/>
            <w:noProof/>
          </w:rPr>
          <w:t>Table 3: Data Dictionary</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_Toc230390168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31</w:t>
        </w:r>
        <w:r w:rsidR="00146992" w:rsidRPr="00146992">
          <w:rPr>
            <w:rFonts w:ascii="Times New Roman" w:hAnsi="Times New Roman" w:cs="Times New Roman"/>
            <w:noProof/>
            <w:webHidden/>
          </w:rPr>
          <w:fldChar w:fldCharType="end"/>
        </w:r>
      </w:hyperlink>
    </w:p>
    <w:p w14:paraId="65AF1D3F" w14:textId="2FEDD9B6"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69" w:history="1">
        <w:r w:rsidR="00146992" w:rsidRPr="00146992">
          <w:rPr>
            <w:rStyle w:val="Hyperlink"/>
            <w:rFonts w:ascii="Times New Roman" w:hAnsi="Times New Roman" w:cs="Times New Roman"/>
            <w:noProof/>
          </w:rPr>
          <w:t>Table 4: Software requirements for PulmoScan AI</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_Toc230390169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34</w:t>
        </w:r>
        <w:r w:rsidR="00146992" w:rsidRPr="00146992">
          <w:rPr>
            <w:rFonts w:ascii="Times New Roman" w:hAnsi="Times New Roman" w:cs="Times New Roman"/>
            <w:noProof/>
            <w:webHidden/>
          </w:rPr>
          <w:fldChar w:fldCharType="end"/>
        </w:r>
      </w:hyperlink>
    </w:p>
    <w:p w14:paraId="0A01E111" w14:textId="0CB56AD0"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70" w:history="1">
        <w:r w:rsidR="00146992" w:rsidRPr="00146992">
          <w:rPr>
            <w:rStyle w:val="Hyperlink"/>
            <w:rFonts w:ascii="Times New Roman" w:hAnsi="Times New Roman" w:cs="Times New Roman"/>
            <w:noProof/>
          </w:rPr>
          <w:t>Table 5: Hardware requirements for PulmoScan AI</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_Toc230390170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35</w:t>
        </w:r>
        <w:r w:rsidR="00146992" w:rsidRPr="00146992">
          <w:rPr>
            <w:rFonts w:ascii="Times New Roman" w:hAnsi="Times New Roman" w:cs="Times New Roman"/>
            <w:noProof/>
            <w:webHidden/>
          </w:rPr>
          <w:fldChar w:fldCharType="end"/>
        </w:r>
      </w:hyperlink>
    </w:p>
    <w:p w14:paraId="0524013A" w14:textId="7CE46D23"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71" w:history="1">
        <w:r w:rsidR="00146992" w:rsidRPr="00146992">
          <w:rPr>
            <w:rStyle w:val="Hyperlink"/>
            <w:rFonts w:ascii="Times New Roman" w:hAnsi="Times New Roman" w:cs="Times New Roman"/>
            <w:noProof/>
          </w:rPr>
          <w:t>Table 6: ML algorithm hyperparameter configuration</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_Toc230390171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54</w:t>
        </w:r>
        <w:r w:rsidR="00146992" w:rsidRPr="00146992">
          <w:rPr>
            <w:rFonts w:ascii="Times New Roman" w:hAnsi="Times New Roman" w:cs="Times New Roman"/>
            <w:noProof/>
            <w:webHidden/>
          </w:rPr>
          <w:fldChar w:fldCharType="end"/>
        </w:r>
      </w:hyperlink>
    </w:p>
    <w:p w14:paraId="514FBC73" w14:textId="2CF6C2C6"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72" w:history="1">
        <w:r w:rsidR="00146992" w:rsidRPr="00146992">
          <w:rPr>
            <w:rStyle w:val="Hyperlink"/>
            <w:rFonts w:ascii="Times New Roman" w:hAnsi="Times New Roman" w:cs="Times New Roman"/>
            <w:noProof/>
          </w:rPr>
          <w:t>Table 7: ML model performance evaluation results</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_Toc230390172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54</w:t>
        </w:r>
        <w:r w:rsidR="00146992" w:rsidRPr="00146992">
          <w:rPr>
            <w:rFonts w:ascii="Times New Roman" w:hAnsi="Times New Roman" w:cs="Times New Roman"/>
            <w:noProof/>
            <w:webHidden/>
          </w:rPr>
          <w:fldChar w:fldCharType="end"/>
        </w:r>
      </w:hyperlink>
    </w:p>
    <w:p w14:paraId="7AFD7252" w14:textId="7D8D5133"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73" w:history="1">
        <w:r w:rsidR="00146992" w:rsidRPr="00146992">
          <w:rPr>
            <w:rStyle w:val="Hyperlink"/>
            <w:rFonts w:ascii="Times New Roman" w:hAnsi="Times New Roman" w:cs="Times New Roman"/>
            <w:noProof/>
          </w:rPr>
          <w:t>Table 8: Top 5 feature importance scores from the deployed Random Forest model</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_Toc230390173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55</w:t>
        </w:r>
        <w:r w:rsidR="00146992" w:rsidRPr="00146992">
          <w:rPr>
            <w:rFonts w:ascii="Times New Roman" w:hAnsi="Times New Roman" w:cs="Times New Roman"/>
            <w:noProof/>
            <w:webHidden/>
          </w:rPr>
          <w:fldChar w:fldCharType="end"/>
        </w:r>
      </w:hyperlink>
    </w:p>
    <w:p w14:paraId="6817BF3A" w14:textId="57B3FC45"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74" w:history="1">
        <w:r w:rsidR="00146992" w:rsidRPr="00146992">
          <w:rPr>
            <w:rStyle w:val="Hyperlink"/>
            <w:rFonts w:ascii="Times New Roman" w:hAnsi="Times New Roman" w:cs="Times New Roman"/>
            <w:noProof/>
          </w:rPr>
          <w:t>Table 9: Project budget for PulmoScan AI</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_Toc230390174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57</w:t>
        </w:r>
        <w:r w:rsidR="00146992" w:rsidRPr="00146992">
          <w:rPr>
            <w:rFonts w:ascii="Times New Roman" w:hAnsi="Times New Roman" w:cs="Times New Roman"/>
            <w:noProof/>
            <w:webHidden/>
          </w:rPr>
          <w:fldChar w:fldCharType="end"/>
        </w:r>
      </w:hyperlink>
    </w:p>
    <w:p w14:paraId="03004C89" w14:textId="5E95EC7B" w:rsidR="00506C3A" w:rsidRDefault="00146992" w:rsidP="00506C3A">
      <w:pPr>
        <w:rPr>
          <w:rFonts w:ascii="Times New Roman" w:eastAsia="Times New Roman" w:hAnsi="Times New Roman" w:cs="Times New Roman"/>
        </w:rPr>
      </w:pPr>
      <w:r>
        <w:rPr>
          <w:rFonts w:ascii="Times New Roman" w:eastAsia="Times New Roman" w:hAnsi="Times New Roman" w:cs="Times New Roman"/>
        </w:rPr>
        <w:fldChar w:fldCharType="end"/>
      </w:r>
    </w:p>
    <w:p w14:paraId="2C3C9DD2" w14:textId="2C7F5390" w:rsidR="00506C3A" w:rsidRDefault="00506C3A" w:rsidP="00506C3A">
      <w:pPr>
        <w:rPr>
          <w:rFonts w:ascii="Times New Roman" w:eastAsia="Times New Roman" w:hAnsi="Times New Roman" w:cs="Times New Roman"/>
        </w:rPr>
      </w:pPr>
    </w:p>
    <w:p w14:paraId="2BB57FB9" w14:textId="6CF1AFD3" w:rsidR="00506C3A" w:rsidRDefault="00506C3A" w:rsidP="00506C3A">
      <w:pPr>
        <w:rPr>
          <w:rFonts w:ascii="Times New Roman" w:eastAsia="Times New Roman" w:hAnsi="Times New Roman" w:cs="Times New Roman"/>
        </w:rPr>
      </w:pPr>
    </w:p>
    <w:p w14:paraId="0EF326C5" w14:textId="21230373" w:rsidR="00506C3A" w:rsidRDefault="00506C3A" w:rsidP="00506C3A">
      <w:pPr>
        <w:rPr>
          <w:rFonts w:ascii="Times New Roman" w:eastAsia="Times New Roman" w:hAnsi="Times New Roman" w:cs="Times New Roman"/>
        </w:rPr>
      </w:pPr>
    </w:p>
    <w:p w14:paraId="574808E0" w14:textId="018958C3" w:rsidR="00506C3A" w:rsidRDefault="00506C3A" w:rsidP="00506C3A">
      <w:pPr>
        <w:rPr>
          <w:rFonts w:ascii="Times New Roman" w:eastAsia="Times New Roman" w:hAnsi="Times New Roman" w:cs="Times New Roman"/>
        </w:rPr>
      </w:pPr>
    </w:p>
    <w:p w14:paraId="0D1EED16" w14:textId="767A19F7" w:rsidR="00506C3A" w:rsidRDefault="00506C3A" w:rsidP="00506C3A">
      <w:pPr>
        <w:rPr>
          <w:rFonts w:ascii="Times New Roman" w:eastAsia="Times New Roman" w:hAnsi="Times New Roman" w:cs="Times New Roman"/>
        </w:rPr>
      </w:pPr>
    </w:p>
    <w:p w14:paraId="45430E2E" w14:textId="3883DD18" w:rsidR="00506C3A" w:rsidRDefault="00506C3A" w:rsidP="00506C3A">
      <w:pPr>
        <w:rPr>
          <w:rFonts w:ascii="Times New Roman" w:eastAsia="Times New Roman" w:hAnsi="Times New Roman" w:cs="Times New Roman"/>
        </w:rPr>
      </w:pPr>
    </w:p>
    <w:p w14:paraId="35C5A827" w14:textId="7AD0B01D" w:rsidR="00506C3A" w:rsidRDefault="00506C3A" w:rsidP="00506C3A">
      <w:pPr>
        <w:rPr>
          <w:rFonts w:ascii="Times New Roman" w:eastAsia="Times New Roman" w:hAnsi="Times New Roman" w:cs="Times New Roman"/>
        </w:rPr>
      </w:pPr>
    </w:p>
    <w:p w14:paraId="33014178" w14:textId="52397907" w:rsidR="00506C3A" w:rsidRDefault="00506C3A" w:rsidP="00506C3A">
      <w:pPr>
        <w:rPr>
          <w:rFonts w:ascii="Times New Roman" w:eastAsia="Times New Roman" w:hAnsi="Times New Roman" w:cs="Times New Roman"/>
        </w:rPr>
      </w:pPr>
    </w:p>
    <w:p w14:paraId="01E4D29F" w14:textId="4270BF68" w:rsidR="00506C3A" w:rsidRDefault="00506C3A" w:rsidP="00506C3A">
      <w:pPr>
        <w:rPr>
          <w:rFonts w:ascii="Times New Roman" w:eastAsia="Times New Roman" w:hAnsi="Times New Roman" w:cs="Times New Roman"/>
        </w:rPr>
      </w:pPr>
    </w:p>
    <w:p w14:paraId="7A6BC19C" w14:textId="12EF83CC" w:rsidR="00506C3A" w:rsidRDefault="00506C3A" w:rsidP="00506C3A">
      <w:pPr>
        <w:rPr>
          <w:rFonts w:ascii="Times New Roman" w:eastAsia="Times New Roman" w:hAnsi="Times New Roman" w:cs="Times New Roman"/>
        </w:rPr>
      </w:pPr>
    </w:p>
    <w:p w14:paraId="099FE1FC" w14:textId="551DE898" w:rsidR="00506C3A" w:rsidRDefault="00506C3A" w:rsidP="00506C3A">
      <w:pPr>
        <w:rPr>
          <w:rFonts w:ascii="Times New Roman" w:eastAsia="Times New Roman" w:hAnsi="Times New Roman" w:cs="Times New Roman"/>
        </w:rPr>
      </w:pPr>
    </w:p>
    <w:p w14:paraId="7770F6D7" w14:textId="43BA9E53" w:rsidR="00146992" w:rsidRDefault="00146992" w:rsidP="00506C3A">
      <w:pPr>
        <w:rPr>
          <w:rFonts w:ascii="Times New Roman" w:eastAsia="Times New Roman" w:hAnsi="Times New Roman" w:cs="Times New Roman"/>
        </w:rPr>
      </w:pPr>
    </w:p>
    <w:p w14:paraId="6958B8AE" w14:textId="77777777" w:rsidR="00146992" w:rsidRDefault="00146992" w:rsidP="00506C3A">
      <w:pPr>
        <w:rPr>
          <w:rFonts w:ascii="Times New Roman" w:eastAsia="Times New Roman" w:hAnsi="Times New Roman" w:cs="Times New Roman"/>
        </w:rPr>
      </w:pPr>
    </w:p>
    <w:p w14:paraId="6FEB44C6" w14:textId="77777777" w:rsidR="00506C3A" w:rsidRPr="00506C3A" w:rsidRDefault="00506C3A" w:rsidP="00506C3A"/>
    <w:p w14:paraId="63B07773" w14:textId="5326AD4C" w:rsidR="00F042CE" w:rsidRPr="00F042CE" w:rsidRDefault="00F042CE" w:rsidP="00F042CE">
      <w:pPr>
        <w:pStyle w:val="Heading1"/>
        <w:rPr>
          <w:color w:val="auto"/>
        </w:rPr>
      </w:pPr>
      <w:bookmarkStart w:id="12" w:name="_Ref230391055"/>
      <w:r w:rsidRPr="00F042CE">
        <w:rPr>
          <w:rFonts w:ascii="Times New Roman" w:eastAsia="Times New Roman" w:hAnsi="Times New Roman" w:cs="Times New Roman"/>
          <w:b/>
          <w:bCs/>
          <w:color w:val="auto"/>
          <w:sz w:val="28"/>
          <w:szCs w:val="28"/>
        </w:rPr>
        <w:lastRenderedPageBreak/>
        <w:t>CHAPTER 1: GENERAL INTRODUCTION</w:t>
      </w:r>
      <w:bookmarkEnd w:id="11"/>
      <w:bookmarkEnd w:id="12"/>
    </w:p>
    <w:p w14:paraId="03E35424" w14:textId="77777777" w:rsidR="00F042CE" w:rsidRPr="00F042CE" w:rsidRDefault="00F042CE" w:rsidP="00F042CE">
      <w:pPr>
        <w:pStyle w:val="Heading2"/>
        <w:rPr>
          <w:color w:val="auto"/>
        </w:rPr>
      </w:pPr>
      <w:bookmarkStart w:id="13" w:name="_Toc224998442"/>
      <w:bookmarkStart w:id="14" w:name="_Ref230390955"/>
      <w:r w:rsidRPr="00F042CE">
        <w:rPr>
          <w:rFonts w:ascii="Times New Roman" w:eastAsia="Times New Roman" w:hAnsi="Times New Roman" w:cs="Times New Roman"/>
          <w:b/>
          <w:bCs/>
          <w:color w:val="auto"/>
          <w:sz w:val="26"/>
          <w:szCs w:val="26"/>
        </w:rPr>
        <w:t>1.0. Introduction</w:t>
      </w:r>
      <w:bookmarkEnd w:id="13"/>
      <w:bookmarkEnd w:id="14"/>
    </w:p>
    <w:p w14:paraId="05C855E1" w14:textId="455A2B9B" w:rsidR="00103F6C" w:rsidRDefault="00103F6C" w:rsidP="00103F6C">
      <w:pPr>
        <w:spacing w:line="360" w:lineRule="auto"/>
        <w:jc w:val="both"/>
      </w:pPr>
      <w:bookmarkStart w:id="15" w:name="_Toc224998444"/>
      <w:r>
        <w:rPr>
          <w:rFonts w:ascii="Times New Roman" w:eastAsia="Times New Roman" w:hAnsi="Times New Roman" w:cs="Times New Roman"/>
        </w:rPr>
        <w:t xml:space="preserve">In today's Rwanda, the burden of non-communicable diseases, including cancer, is rising sharply as the country undergoes rapid </w:t>
      </w:r>
      <w:proofErr w:type="spellStart"/>
      <w:r>
        <w:rPr>
          <w:rFonts w:ascii="Times New Roman" w:eastAsia="Times New Roman" w:hAnsi="Times New Roman" w:cs="Times New Roman"/>
        </w:rPr>
        <w:t>urbanisation</w:t>
      </w:r>
      <w:proofErr w:type="spellEnd"/>
      <w:r>
        <w:rPr>
          <w:rFonts w:ascii="Times New Roman" w:eastAsia="Times New Roman" w:hAnsi="Times New Roman" w:cs="Times New Roman"/>
        </w:rPr>
        <w:t xml:space="preserve"> and epidemiological transition [24]. Lung cancer in particular stands as the most lethal malignancy </w:t>
      </w:r>
      <w:proofErr w:type="gramStart"/>
      <w:r>
        <w:rPr>
          <w:rFonts w:ascii="Times New Roman" w:eastAsia="Times New Roman" w:hAnsi="Times New Roman" w:cs="Times New Roman"/>
        </w:rPr>
        <w:t>globally  responsible</w:t>
      </w:r>
      <w:proofErr w:type="gramEnd"/>
      <w:r>
        <w:rPr>
          <w:rFonts w:ascii="Times New Roman" w:eastAsia="Times New Roman" w:hAnsi="Times New Roman" w:cs="Times New Roman"/>
        </w:rPr>
        <w:t xml:space="preserve"> for nearly 1.8 million deaths per year  and poses an increasing challenge for healthcare systems in both high-income and low-income nations [1]. Early detection remains the most critical determinant of survival outcomes, yet most patients in sub-Saharan Africa present at advanced stages of the disease due to limited access to specialist diagnostic equipment such as computed tomography (CT) scanners, positron emission tomography (PET) imaging, and bronchoscopy [3].</w:t>
      </w:r>
    </w:p>
    <w:p w14:paraId="71933F53" w14:textId="77777777" w:rsidR="00103F6C" w:rsidRDefault="00103F6C" w:rsidP="00103F6C">
      <w:pPr>
        <w:spacing w:line="360" w:lineRule="auto"/>
        <w:jc w:val="both"/>
      </w:pPr>
      <w:r>
        <w:rPr>
          <w:rFonts w:ascii="Times New Roman" w:eastAsia="Times New Roman" w:hAnsi="Times New Roman" w:cs="Times New Roman"/>
        </w:rPr>
        <w:t xml:space="preserve">The main idea of this work is to leverage machine learning (ML) technology to provide an accessible, low-cost risk stratification tool that can identify high-risk individuals from routine clinical symptom data and basic demographic information, directing them towards further specialist investigation before invasive procedures become necessary. The resulting system,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is a smart web-based software platform with the core functionality of predicting lung cancer risk. The system incorporates intelligence through trained ML models, a data processing pipeline, and a user interface that delivers clinically oriented output to both patients and healthcare providers [22].</w:t>
      </w:r>
    </w:p>
    <w:p w14:paraId="38F141E6" w14:textId="55519E67" w:rsidR="00103F6C" w:rsidRDefault="00103F6C" w:rsidP="00103F6C">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PulmoScan AI allows a healthcare worker to enter 13 clinical, genomic, and biomarker parameters, receive a five-class subtype prediction with class-level confidence probabilities, obtain evidence-based clinical recommendations tailored to the predicted subtype, and read a Gemini AI-generated clinical interpretation, all without requiring specialist radiology or oncology access.</w:t>
      </w:r>
      <w:proofErr w:type="spell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
    <w:p w14:paraId="4AD6C727" w14:textId="77777777" w:rsidR="00567DFE" w:rsidRDefault="00567DFE" w:rsidP="00567DFE">
      <w:pPr>
        <w:pStyle w:val="Heading2"/>
        <w:spacing w:before="280" w:after="140"/>
      </w:pPr>
      <w:r>
        <w:rPr>
          <w:rFonts w:ascii="Times New Roman" w:eastAsia="Times New Roman" w:hAnsi="Times New Roman" w:cs="Times New Roman"/>
          <w:b/>
          <w:bCs/>
          <w:color w:val="000000"/>
          <w:sz w:val="26"/>
          <w:szCs w:val="26"/>
        </w:rPr>
        <w:t>1.1. Background of the Study</w:t>
      </w:r>
    </w:p>
    <w:p w14:paraId="2276D627" w14:textId="77777777" w:rsidR="00567DFE" w:rsidRDefault="00567DFE" w:rsidP="00567DFE">
      <w:pPr>
        <w:spacing w:line="360" w:lineRule="auto"/>
        <w:jc w:val="both"/>
      </w:pPr>
      <w:r>
        <w:rPr>
          <w:rFonts w:ascii="Times New Roman" w:eastAsia="Times New Roman" w:hAnsi="Times New Roman" w:cs="Times New Roman"/>
        </w:rPr>
        <w:t xml:space="preserve">Rwanda's healthcare sector has undergone significant transformation since 2000, guided by successive Health Sector Strategic Plans [25]. Despite major gains in reducing infectious disease mortality, the country now faces a growing burden of non-communicable diseases. The Rwanda </w:t>
      </w:r>
      <w:r>
        <w:rPr>
          <w:rFonts w:ascii="Times New Roman" w:eastAsia="Times New Roman" w:hAnsi="Times New Roman" w:cs="Times New Roman"/>
        </w:rPr>
        <w:lastRenderedPageBreak/>
        <w:t>Biomedical Centre's cancer registry reports lung cancer among the leading causes of cancer-related death, with late-stage presentation being the dominant clinical challenge [24]. The Ministry of Health has identified early detection and health information technology as priority intervention areas in the current national health strategy.</w:t>
      </w:r>
    </w:p>
    <w:p w14:paraId="3736C2AA" w14:textId="655DDEE7" w:rsidR="00567DFE" w:rsidRDefault="00567DFE" w:rsidP="00103F6C">
      <w:pPr>
        <w:spacing w:line="360" w:lineRule="auto"/>
        <w:jc w:val="both"/>
      </w:pPr>
      <w:r>
        <w:rPr>
          <w:rFonts w:ascii="Times New Roman" w:eastAsia="Times New Roman" w:hAnsi="Times New Roman" w:cs="Times New Roman"/>
        </w:rPr>
        <w:t xml:space="preserve">Globally, traditional diagnostic pathways for lung cancer rely on CT and PET scans, bronchoscopy, and histological biopsy. These approaches are highly accurate but are expensive, specialist-intensive, and unavailable in most district-level health facilities in Rwanda. There is therefore a pressing need for accessible, symptom-based screening tools that can identify at-risk individuals early and guide appropriate referral pathways [14]. Machine learning offers a compelling solution: by learning complex, non-linear patterns from large clinical datasets, ML algorithms can generate meaningful risk predictions from non-invasive symptom and demographic data. The use of ensemble methods, in particular, </w:t>
      </w:r>
      <w:proofErr w:type="gramStart"/>
      <w:r>
        <w:rPr>
          <w:rFonts w:ascii="Times New Roman" w:eastAsia="Times New Roman" w:hAnsi="Times New Roman" w:cs="Times New Roman"/>
        </w:rPr>
        <w:t>has been shown</w:t>
      </w:r>
      <w:proofErr w:type="gramEnd"/>
      <w:r>
        <w:rPr>
          <w:rFonts w:ascii="Times New Roman" w:eastAsia="Times New Roman" w:hAnsi="Times New Roman" w:cs="Times New Roman"/>
        </w:rPr>
        <w:t xml:space="preserve"> to achieve competitive performance in healthcare prediction tasks [14].</w:t>
      </w:r>
    </w:p>
    <w:p w14:paraId="12E41F89"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1.2. Problem Statement</w:t>
      </w:r>
      <w:bookmarkEnd w:id="15"/>
    </w:p>
    <w:p w14:paraId="0E96F709" w14:textId="3491DA93" w:rsidR="00567DFE" w:rsidRDefault="00567DFE" w:rsidP="00567DFE">
      <w:pPr>
        <w:spacing w:line="360" w:lineRule="auto"/>
        <w:jc w:val="both"/>
      </w:pPr>
      <w:bookmarkStart w:id="16" w:name="_Toc224998445"/>
      <w:r>
        <w:rPr>
          <w:rFonts w:ascii="Times New Roman" w:eastAsia="Times New Roman" w:hAnsi="Times New Roman" w:cs="Times New Roman"/>
        </w:rPr>
        <w:t xml:space="preserve">After observing the existing situation of lung cancer diagnosis in Rwanda and reviewing the available literature, several key problems </w:t>
      </w:r>
      <w:proofErr w:type="gramStart"/>
      <w:r>
        <w:rPr>
          <w:rFonts w:ascii="Times New Roman" w:eastAsia="Times New Roman" w:hAnsi="Times New Roman" w:cs="Times New Roman"/>
        </w:rPr>
        <w:t>were identified</w:t>
      </w:r>
      <w:proofErr w:type="gramEnd"/>
      <w:r>
        <w:rPr>
          <w:rFonts w:ascii="Times New Roman" w:eastAsia="Times New Roman" w:hAnsi="Times New Roman" w:cs="Times New Roman"/>
        </w:rPr>
        <w:t xml:space="preserve">. First, there is a notable absence of accessible, web-based tools for first-line </w:t>
      </w:r>
      <w:proofErr w:type="gramStart"/>
      <w:r>
        <w:rPr>
          <w:rFonts w:ascii="Times New Roman" w:eastAsia="Times New Roman" w:hAnsi="Times New Roman" w:cs="Times New Roman"/>
        </w:rPr>
        <w:t>lung cancer risk stratification</w:t>
      </w:r>
      <w:proofErr w:type="gramEnd"/>
      <w:r>
        <w:rPr>
          <w:rFonts w:ascii="Times New Roman" w:eastAsia="Times New Roman" w:hAnsi="Times New Roman" w:cs="Times New Roman"/>
        </w:rPr>
        <w:t xml:space="preserve"> in resource-limited clinical settings in Rwanda and across sub-Saharan Africa. Second, existing systems lack the capability to automatically train and compare multiple machine learning algorithms and objectively select the best-performing model for deployment. Third, no publicly available tool currently integrates </w:t>
      </w:r>
      <w:proofErr w:type="gramStart"/>
      <w:r>
        <w:rPr>
          <w:rFonts w:ascii="Times New Roman" w:eastAsia="Times New Roman" w:hAnsi="Times New Roman" w:cs="Times New Roman"/>
        </w:rPr>
        <w:t>lung</w:t>
      </w:r>
      <w:r w:rsidR="004A178F">
        <w:rPr>
          <w:rFonts w:ascii="Times New Roman" w:eastAsia="Times New Roman" w:hAnsi="Times New Roman" w:cs="Times New Roman"/>
        </w:rPr>
        <w:t xml:space="preserve"> cancer subtype classification</w:t>
      </w:r>
      <w:proofErr w:type="gramEnd"/>
      <w:r>
        <w:rPr>
          <w:rFonts w:ascii="Times New Roman" w:eastAsia="Times New Roman" w:hAnsi="Times New Roman" w:cs="Times New Roman"/>
        </w:rPr>
        <w:t xml:space="preserve"> specifically the distinction between Non-Small Cell Lung Cancer (NSCLC) and</w:t>
      </w:r>
      <w:r w:rsidR="004A178F">
        <w:rPr>
          <w:rFonts w:ascii="Times New Roman" w:eastAsia="Times New Roman" w:hAnsi="Times New Roman" w:cs="Times New Roman"/>
        </w:rPr>
        <w:t xml:space="preserve"> Small Cell Lung Cancer (SCLC)</w:t>
      </w:r>
      <w:r>
        <w:rPr>
          <w:rFonts w:ascii="Times New Roman" w:eastAsia="Times New Roman" w:hAnsi="Times New Roman" w:cs="Times New Roman"/>
        </w:rPr>
        <w:t xml:space="preserve"> with binary risk prediction within a single deployable system. Fourth,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evidence-based clinical recommendation engines linked directly to ML-based cancer prediction outputs remain absent from available tools. Fifth, no existing tool integrates AI-generated clinical explanation via a large language model to support clinical communication. Finally, there is limited research applying machine learning-based cancer prediction tools to the specific demographic, epidemiological, and healthcare infrastructure context of Rwanda [24], leaving a significant gap that this project aims to address.</w:t>
      </w:r>
    </w:p>
    <w:p w14:paraId="77D482EB"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lastRenderedPageBreak/>
        <w:t>1.3. Purpose of the Study</w:t>
      </w:r>
      <w:bookmarkEnd w:id="16"/>
    </w:p>
    <w:p w14:paraId="2EAF6B6E" w14:textId="77777777" w:rsidR="00F042CE" w:rsidRDefault="00F042CE" w:rsidP="00F042CE">
      <w:pPr>
        <w:spacing w:before="60" w:after="100" w:line="360" w:lineRule="auto"/>
        <w:jc w:val="both"/>
      </w:pPr>
      <w:r>
        <w:rPr>
          <w:rFonts w:ascii="Times New Roman" w:eastAsia="Times New Roman" w:hAnsi="Times New Roman" w:cs="Times New Roman"/>
          <w:color w:val="000000"/>
        </w:rPr>
        <w:t xml:space="preserve">The main aim of this study is to design, develop, and evaluate a machine learning-based </w:t>
      </w:r>
      <w:proofErr w:type="gramStart"/>
      <w:r>
        <w:rPr>
          <w:rFonts w:ascii="Times New Roman" w:eastAsia="Times New Roman" w:hAnsi="Times New Roman" w:cs="Times New Roman"/>
          <w:color w:val="000000"/>
        </w:rPr>
        <w:t>lung cancer risk prediction system</w:t>
      </w:r>
      <w:proofErr w:type="gramEnd"/>
      <w:r>
        <w:rPr>
          <w:rFonts w:ascii="Times New Roman" w:eastAsia="Times New Roman" w:hAnsi="Times New Roman" w:cs="Times New Roman"/>
          <w:color w:val="000000"/>
        </w:rPr>
        <w:t xml:space="preserve"> that is clinically meaningful, practically deployable, and accessible to healthcare workers and individuals in Rwanda and other resource-limited settings. The system directly addresses the gap between advanced clinical diagnostic tools and the need for affordable, first-line screening support at community and district healthcare levels.</w:t>
      </w:r>
    </w:p>
    <w:p w14:paraId="1AB930C2" w14:textId="77777777" w:rsidR="00F042CE" w:rsidRPr="00F042CE" w:rsidRDefault="00F042CE" w:rsidP="00F042CE">
      <w:pPr>
        <w:pStyle w:val="Heading2"/>
        <w:rPr>
          <w:color w:val="auto"/>
        </w:rPr>
      </w:pPr>
      <w:bookmarkStart w:id="17" w:name="_Toc224998446"/>
      <w:r w:rsidRPr="00F042CE">
        <w:rPr>
          <w:rFonts w:ascii="Times New Roman" w:eastAsia="Times New Roman" w:hAnsi="Times New Roman" w:cs="Times New Roman"/>
          <w:b/>
          <w:bCs/>
          <w:color w:val="auto"/>
          <w:sz w:val="26"/>
          <w:szCs w:val="26"/>
        </w:rPr>
        <w:t>1.4. Research Objectives</w:t>
      </w:r>
      <w:bookmarkEnd w:id="17"/>
    </w:p>
    <w:p w14:paraId="4D903521" w14:textId="77777777" w:rsidR="00F042CE" w:rsidRPr="00F042CE" w:rsidRDefault="00F042CE" w:rsidP="00F042CE">
      <w:pPr>
        <w:pStyle w:val="Heading3"/>
        <w:rPr>
          <w:color w:val="auto"/>
        </w:rPr>
      </w:pPr>
      <w:bookmarkStart w:id="18" w:name="_Toc224998447"/>
      <w:r w:rsidRPr="00F042CE">
        <w:rPr>
          <w:rFonts w:ascii="Times New Roman" w:eastAsia="Times New Roman" w:hAnsi="Times New Roman" w:cs="Times New Roman"/>
          <w:b/>
          <w:bCs/>
          <w:color w:val="auto"/>
          <w:sz w:val="24"/>
          <w:szCs w:val="24"/>
        </w:rPr>
        <w:t>1.4.1. General Objective</w:t>
      </w:r>
      <w:bookmarkEnd w:id="18"/>
    </w:p>
    <w:p w14:paraId="305304BD" w14:textId="77777777" w:rsidR="00F042CE" w:rsidRDefault="00F042CE" w:rsidP="00F042CE">
      <w:pPr>
        <w:spacing w:before="60" w:after="100" w:line="360" w:lineRule="auto"/>
        <w:jc w:val="both"/>
      </w:pPr>
      <w:r>
        <w:rPr>
          <w:rFonts w:ascii="Times New Roman" w:eastAsia="Times New Roman" w:hAnsi="Times New Roman" w:cs="Times New Roman"/>
          <w:color w:val="000000"/>
        </w:rPr>
        <w:t xml:space="preserve">A comprehensive machine learning-based </w:t>
      </w:r>
      <w:proofErr w:type="gramStart"/>
      <w:r>
        <w:rPr>
          <w:rFonts w:ascii="Times New Roman" w:eastAsia="Times New Roman" w:hAnsi="Times New Roman" w:cs="Times New Roman"/>
          <w:color w:val="000000"/>
        </w:rPr>
        <w:t>lung cancer risk prediction</w:t>
      </w:r>
      <w:proofErr w:type="gramEnd"/>
      <w:r>
        <w:rPr>
          <w:rFonts w:ascii="Times New Roman" w:eastAsia="Times New Roman" w:hAnsi="Times New Roman" w:cs="Times New Roman"/>
          <w:color w:val="000000"/>
        </w:rPr>
        <w:t xml:space="preserve"> and clinical decision support system will be designed, developed, and deployed as a web application for use in clinical and community healthcare settings.</w:t>
      </w:r>
    </w:p>
    <w:p w14:paraId="7BE980A7" w14:textId="77777777" w:rsidR="00F042CE" w:rsidRPr="00F042CE" w:rsidRDefault="00F042CE" w:rsidP="00F042CE">
      <w:pPr>
        <w:pStyle w:val="Heading3"/>
        <w:rPr>
          <w:color w:val="auto"/>
        </w:rPr>
      </w:pPr>
      <w:bookmarkStart w:id="19" w:name="_Toc224998448"/>
      <w:r w:rsidRPr="00F042CE">
        <w:rPr>
          <w:rFonts w:ascii="Times New Roman" w:eastAsia="Times New Roman" w:hAnsi="Times New Roman" w:cs="Times New Roman"/>
          <w:b/>
          <w:bCs/>
          <w:color w:val="auto"/>
          <w:sz w:val="24"/>
          <w:szCs w:val="24"/>
        </w:rPr>
        <w:t>1.4.2. Specific Objectives</w:t>
      </w:r>
      <w:bookmarkEnd w:id="19"/>
    </w:p>
    <w:p w14:paraId="02B316F2" w14:textId="77777777" w:rsidR="00E268F4" w:rsidRDefault="00E268F4" w:rsidP="00E268F4">
      <w:pPr>
        <w:pStyle w:val="ListParagraph"/>
        <w:numPr>
          <w:ilvl w:val="0"/>
          <w:numId w:val="19"/>
        </w:numPr>
        <w:spacing w:after="100" w:line="320" w:lineRule="auto"/>
        <w:contextualSpacing w:val="0"/>
      </w:pPr>
      <w:bookmarkStart w:id="20" w:name="_Toc224998449"/>
      <w:r>
        <w:rPr>
          <w:rFonts w:ascii="Times New Roman" w:eastAsia="Times New Roman" w:hAnsi="Times New Roman" w:cs="Times New Roman"/>
        </w:rPr>
        <w:t>To conduct a thorough literature review on lung cancer epidemiology, risk factors, and existing machine learning-based prediction systems, with particular reference to the Rwandan healthcare context.</w:t>
      </w:r>
    </w:p>
    <w:p w14:paraId="2B840354"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To acquire, clean, and analyse the LungCanC2024 clinical dataset comprising 289,010 patient records with 32 features spanning clinical demographics, CT imaging measurements, PET metabolic activity, genomic mutation status, and immunological biomarkers, and to perform statistical validation (ANOVA) of label quality followed by evidence-based medical label reconstruction using IARC/WHO 2021 clinical rules.</w:t>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
    <w:p w14:paraId="028076F4" w14:textId="292C1E61"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To train, evaluate, and compare six machine learning algorithms (Logistic Regression, Random Forest, Extra Trees, HistGradientBoosting, XGBoost, and LightGBM) with a Voting Ensemble of the top three models, using standardised multi-class performance metrics including weighted Accuracy, weighted F1-score, and weighted ROC-AUC on a 57,802-record stratified holdout test set.</w:t>
      </w:r>
      <w:r w:rsidR="004A178F">
        <w:rPr>
          <w:rFonts w:ascii="Times New Roman" w:eastAsia="Times New Roman" w:hAnsi="Times New Roman" w:cs="Times New Roman"/>
        </w:rPr>
      </w:r>
      <w:r>
        <w:rPr>
          <w:rFonts w:ascii="Times New Roman" w:eastAsia="Times New Roman" w:hAnsi="Times New Roman" w:cs="Times New Roman"/>
        </w:rPr>
      </w:r>
      <w:r w:rsidR="004A178F">
        <w:rPr>
          <w:rFonts w:ascii="Times New Roman" w:eastAsia="Times New Roman" w:hAnsi="Times New Roman" w:cs="Times New Roman"/>
        </w:rPr>
      </w:r>
      <w:proofErr w:type="gramStart"/>
      <w:r w:rsidR="004A178F">
        <w:rPr>
          <w:rFonts w:ascii="Times New Roman" w:eastAsia="Times New Roman" w:hAnsi="Times New Roman" w:cs="Times New Roman"/>
        </w:rPr>
      </w:r>
      <w:r>
        <w:rPr>
          <w:rFonts w:ascii="Times New Roman" w:eastAsia="Times New Roman" w:hAnsi="Times New Roman" w:cs="Times New Roman"/>
        </w:rPr>
      </w:r>
      <w:proofErr w:type="gram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
    <w:p w14:paraId="1560130F"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To develop a five-class lung cancer subtype prediction module that classifies patient records into Adenocarcinoma, No Cancer, Squamous Cell Carcinoma, SCLC, and Other subtypes using a trained Voting Ensemble model informed by genomic biomarker features (EGFR, KRAS, ALK, PD-L1, TMB) and CT/PET imaging measurements.</w:t>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p w14:paraId="21C7E492"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 xml:space="preserve">To build a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clinical recommendation engine providing evidence-based treatment guidance for positive cases and preventive health advice for negative cases.</w:t>
      </w:r>
    </w:p>
    <w:p w14:paraId="0C986F69"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To integrate Google Gemini AI as a clinical explanation assistant that generates patient-friendly interpretations of ML predictions without overriding the model output.</w:t>
      </w:r>
    </w:p>
    <w:p w14:paraId="4EF6D5BA"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 xml:space="preserve">To implement JWT-based doctor authentication with secure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hashing to protect all patient prediction records.</w:t>
      </w:r>
    </w:p>
    <w:p w14:paraId="6E721E74"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lastRenderedPageBreak/>
        <w:t xml:space="preserve">To deploy the complete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system as a Next.js 15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web application with MongoDB persistence, batch prediction capability, and Docker Compose deployment.</w:t>
      </w:r>
    </w:p>
    <w:p w14:paraId="0802067F"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1.5. Research Questions</w:t>
      </w:r>
      <w:bookmarkEnd w:id="20"/>
    </w:p>
    <w:p w14:paraId="50BFF500" w14:textId="77777777" w:rsidR="00F042CE" w:rsidRDefault="00F042CE" w:rsidP="00C2113F">
      <w:pPr>
        <w:pStyle w:val="ListParagraph"/>
        <w:numPr>
          <w:ilvl w:val="0"/>
          <w:numId w:val="10"/>
        </w:numPr>
        <w:spacing w:before="60" w:after="60" w:line="340" w:lineRule="auto"/>
        <w:contextualSpacing w:val="0"/>
      </w:pPr>
      <w:r>
        <w:rPr>
          <w:rFonts w:ascii="Times New Roman" w:eastAsia="Times New Roman" w:hAnsi="Times New Roman" w:cs="Times New Roman"/>
        </w:rPr>
        <w:t>How accurately can machine learning algorithms perform five-class lung cancer subtype prediction from clinical, imaging, genomic, and biomarker features, and what weighted Accuracy, F1-score, and ROC-AUC can be achieved on the LungCanC2024 holdout test set?</w:t>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p w14:paraId="6F26EA0C" w14:textId="6EDAFB9E" w:rsidR="00F042CE" w:rsidRDefault="0055202C" w:rsidP="00C2113F">
      <w:pPr>
        <w:pStyle w:val="ListParagraph"/>
        <w:numPr>
          <w:ilvl w:val="0"/>
          <w:numId w:val="10"/>
        </w:numPr>
        <w:spacing w:before="60" w:after="60" w:line="340" w:lineRule="auto"/>
        <w:contextualSpacing w:val="0"/>
      </w:pPr>
      <w:r>
        <w:rPr>
          <w:rFonts w:ascii="Times New Roman" w:eastAsia="Times New Roman" w:hAnsi="Times New Roman" w:cs="Times New Roman"/>
        </w:rPr>
        <w:t>Which of the six trained algorithms or the Voting Ensemble achieves the highest multi-class discriminative performance as measured by weighted ROC-AUC and F1-score on the 57,802-record holdout test set?</w:t>
      </w:r>
      <w:proofErr w:type="gramStart"/>
      <w:r>
        <w:rPr>
          <w:rFonts w:ascii="Times New Roman" w:eastAsia="Times New Roman" w:hAnsi="Times New Roman" w:cs="Times New Roman"/>
        </w:rPr>
      </w:r>
      <w:r w:rsidR="00F042CE">
        <w:rPr>
          <w:rFonts w:ascii="Times New Roman" w:eastAsia="Times New Roman" w:hAnsi="Times New Roman" w:cs="Times New Roman"/>
        </w:rPr>
      </w:r>
      <w:proofErr w:type="gramEnd"/>
      <w:r w:rsidR="00F042CE">
        <w:rPr>
          <w:rFonts w:ascii="Times New Roman" w:eastAsia="Times New Roman" w:hAnsi="Times New Roman" w:cs="Times New Roman"/>
        </w:rPr>
      </w:r>
    </w:p>
    <w:p w14:paraId="42EDC186" w14:textId="77777777" w:rsidR="00F042CE" w:rsidRDefault="00F042CE" w:rsidP="00C2113F">
      <w:pPr>
        <w:pStyle w:val="ListParagraph"/>
        <w:numPr>
          <w:ilvl w:val="0"/>
          <w:numId w:val="10"/>
        </w:numPr>
        <w:spacing w:before="60" w:after="60" w:line="340" w:lineRule="auto"/>
        <w:contextualSpacing w:val="0"/>
      </w:pPr>
      <w:r>
        <w:rPr>
          <w:rFonts w:ascii="Times New Roman" w:eastAsia="Times New Roman" w:hAnsi="Times New Roman" w:cs="Times New Roman"/>
        </w:rPr>
        <w:t>How can medical label reconstruction using IARC/WHO 2021 clinical domain rules resolve the absence of statistically valid subtype labels in a synthetically generated dataset, and to what extent does this technique enable a trained ensemble model to learn clinically meaningful biomarker-to-subtype associations?</w:t>
      </w:r>
    </w:p>
    <w:p w14:paraId="36261290" w14:textId="77777777" w:rsidR="00F042CE" w:rsidRDefault="00F042CE" w:rsidP="00C2113F">
      <w:pPr>
        <w:pStyle w:val="ListParagraph"/>
        <w:numPr>
          <w:ilvl w:val="0"/>
          <w:numId w:val="10"/>
        </w:numPr>
        <w:spacing w:before="60" w:after="60" w:line="340" w:lineRule="auto"/>
        <w:contextualSpacing w:val="0"/>
      </w:pPr>
      <w:r>
        <w:rPr>
          <w:rFonts w:ascii="Times New Roman" w:eastAsia="Times New Roman" w:hAnsi="Times New Roman" w:cs="Times New Roman"/>
        </w:rPr>
        <w:t xml:space="preserve">What design principles and technology stack enable a </w:t>
      </w:r>
      <w:proofErr w:type="gramStart"/>
      <w:r>
        <w:rPr>
          <w:rFonts w:ascii="Times New Roman" w:eastAsia="Times New Roman" w:hAnsi="Times New Roman" w:cs="Times New Roman"/>
        </w:rPr>
        <w:t>lung cancer prediction system</w:t>
      </w:r>
      <w:proofErr w:type="gramEnd"/>
      <w:r>
        <w:rPr>
          <w:rFonts w:ascii="Times New Roman" w:eastAsia="Times New Roman" w:hAnsi="Times New Roman" w:cs="Times New Roman"/>
        </w:rPr>
        <w:t xml:space="preserve"> to be both clinically meaningful and practically deployable in a resource-limited healthcare setting?</w:t>
      </w:r>
    </w:p>
    <w:p w14:paraId="6DA2F2D4" w14:textId="77777777" w:rsidR="00F042CE" w:rsidRPr="00F042CE" w:rsidRDefault="00F042CE" w:rsidP="00F042CE">
      <w:pPr>
        <w:pStyle w:val="Heading2"/>
        <w:rPr>
          <w:color w:val="auto"/>
        </w:rPr>
      </w:pPr>
      <w:bookmarkStart w:id="21" w:name="_Toc224998450"/>
      <w:r w:rsidRPr="00F042CE">
        <w:rPr>
          <w:rFonts w:ascii="Times New Roman" w:eastAsia="Times New Roman" w:hAnsi="Times New Roman" w:cs="Times New Roman"/>
          <w:b/>
          <w:bCs/>
          <w:color w:val="auto"/>
          <w:sz w:val="26"/>
          <w:szCs w:val="26"/>
        </w:rPr>
        <w:t>1.6. Scope of the Study</w:t>
      </w:r>
      <w:bookmarkEnd w:id="21"/>
    </w:p>
    <w:p w14:paraId="61FF4D0E" w14:textId="77777777" w:rsidR="00E268F4" w:rsidRDefault="00E268F4" w:rsidP="00E268F4">
      <w:pPr>
        <w:spacing w:line="360" w:lineRule="auto"/>
        <w:jc w:val="both"/>
      </w:pPr>
      <w:bookmarkStart w:id="22" w:name="_Toc224998451"/>
      <w:proofErr w:type="gramStart"/>
      <w:r>
        <w:rPr>
          <w:rFonts w:ascii="Times New Roman" w:eastAsia="Times New Roman" w:hAnsi="Times New Roman" w:cs="Times New Roman"/>
        </w:rPr>
        <w:t>This system is designed and scoped to: (a) perform five-class lung cancer subtype prediction (Adenocarcinoma, No Cancer, Squamous Cell, SCLC, Other) from 13 input features collected via the web form (age, gender, smoking history, family history, nodule size, tumour location, tumour stage, EGFR, KRAS, ALK, PD-L1, TMB); (b) provide class-level confidence probabilities and risk level classifications; (c) deliver personalised evidence-based clinical recommendations per subtype; (d) generate Gemini AI clinical interpretations; (e) support batch multi-patient prediction via CSV/Excel upload; and (f) operate as a web application accessible to registered doctors at any healthcare facility with internet access.</w:t>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gram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p w14:paraId="0E8FD056"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1.7. Significance of the Study</w:t>
      </w:r>
      <w:bookmarkEnd w:id="22"/>
    </w:p>
    <w:p w14:paraId="2FFA4F38" w14:textId="77777777" w:rsidR="00DC217E" w:rsidRDefault="00DC217E" w:rsidP="00DC217E">
      <w:pPr>
        <w:spacing w:line="360" w:lineRule="auto"/>
        <w:jc w:val="both"/>
      </w:pPr>
      <w:bookmarkStart w:id="23" w:name="_Toc224998452"/>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holds significance for multiple stakeholder groups:</w:t>
      </w:r>
    </w:p>
    <w:p w14:paraId="30BDEBB7" w14:textId="77777777" w:rsidR="00DC217E" w:rsidRDefault="00DC217E" w:rsidP="004A178F">
      <w:pPr>
        <w:pStyle w:val="ListParagraph"/>
        <w:numPr>
          <w:ilvl w:val="0"/>
          <w:numId w:val="20"/>
        </w:numPr>
        <w:spacing w:after="100" w:line="320" w:lineRule="auto"/>
        <w:contextualSpacing w:val="0"/>
      </w:pPr>
      <w:r>
        <w:rPr>
          <w:rFonts w:ascii="Times New Roman" w:eastAsia="Times New Roman" w:hAnsi="Times New Roman" w:cs="Times New Roman"/>
        </w:rPr>
        <w:t>Healthcare workers and clinicians benefit from a first-line risk stratification tool that supports referral decisions in settings without immediate access to specialist oncology services or CT imaging, with AI-generated clinical explanations that support communication with patients.</w:t>
      </w:r>
    </w:p>
    <w:p w14:paraId="01089331" w14:textId="77777777" w:rsidR="00DC217E" w:rsidRDefault="00DC217E" w:rsidP="004A178F">
      <w:pPr>
        <w:pStyle w:val="ListParagraph"/>
        <w:numPr>
          <w:ilvl w:val="0"/>
          <w:numId w:val="20"/>
        </w:numPr>
        <w:spacing w:after="100" w:line="320" w:lineRule="auto"/>
        <w:contextualSpacing w:val="0"/>
      </w:pPr>
      <w:r>
        <w:rPr>
          <w:rFonts w:ascii="Times New Roman" w:eastAsia="Times New Roman" w:hAnsi="Times New Roman" w:cs="Times New Roman"/>
        </w:rPr>
        <w:lastRenderedPageBreak/>
        <w:t>Individual patients and community members gain access to an easy-to-use self-assessment tool with actionable health guidance delivered via any web browser.</w:t>
      </w:r>
    </w:p>
    <w:p w14:paraId="41036BC2" w14:textId="77777777" w:rsidR="00DC217E" w:rsidRDefault="00DC217E" w:rsidP="004A178F">
      <w:pPr>
        <w:pStyle w:val="ListParagraph"/>
        <w:numPr>
          <w:ilvl w:val="0"/>
          <w:numId w:val="20"/>
        </w:numPr>
        <w:spacing w:after="100" w:line="320" w:lineRule="auto"/>
        <w:contextualSpacing w:val="0"/>
      </w:pPr>
      <w:r>
        <w:rPr>
          <w:rFonts w:ascii="Times New Roman" w:eastAsia="Times New Roman" w:hAnsi="Times New Roman" w:cs="Times New Roman"/>
        </w:rPr>
        <w:t>Research and academic communities benefit from a fully documented, open-source ML pipeline that can serve as a reference for future healthcare AI development in Rwanda and across sub-Saharan Africa.</w:t>
      </w:r>
    </w:p>
    <w:p w14:paraId="717F660A" w14:textId="31027E8C" w:rsidR="00EA2695" w:rsidRDefault="00DC217E" w:rsidP="00090A59">
      <w:pPr>
        <w:pStyle w:val="ListParagraph"/>
        <w:numPr>
          <w:ilvl w:val="0"/>
          <w:numId w:val="20"/>
        </w:numPr>
        <w:spacing w:after="100" w:line="320" w:lineRule="auto"/>
        <w:contextualSpacing w:val="0"/>
      </w:pPr>
      <w:r>
        <w:rPr>
          <w:rFonts w:ascii="Times New Roman" w:eastAsia="Times New Roman" w:hAnsi="Times New Roman" w:cs="Times New Roman"/>
        </w:rPr>
        <w:t>The Government of Rwanda and Ministry of Health can leverage the system as a demonstration of low-cost AI-powered health information technology, aligned with the national digital health strategy [25].</w:t>
      </w:r>
      <w:bookmarkStart w:id="24" w:name="_Toc224998453"/>
      <w:bookmarkEnd w:id="23"/>
    </w:p>
    <w:p w14:paraId="37986D6E" w14:textId="7E7742F2"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1</w:t>
      </w:r>
      <w:r w:rsidR="00090A59">
        <w:rPr>
          <w:rFonts w:ascii="Times New Roman" w:eastAsia="Times New Roman" w:hAnsi="Times New Roman" w:cs="Times New Roman"/>
          <w:b/>
          <w:bCs/>
          <w:color w:val="auto"/>
          <w:sz w:val="26"/>
          <w:szCs w:val="26"/>
        </w:rPr>
        <w:t>.8</w:t>
      </w:r>
      <w:r w:rsidRPr="00F042CE">
        <w:rPr>
          <w:rFonts w:ascii="Times New Roman" w:eastAsia="Times New Roman" w:hAnsi="Times New Roman" w:cs="Times New Roman"/>
          <w:b/>
          <w:bCs/>
          <w:color w:val="auto"/>
          <w:sz w:val="26"/>
          <w:szCs w:val="26"/>
        </w:rPr>
        <w:t xml:space="preserve">. </w:t>
      </w:r>
      <w:r w:rsidR="00EB3D12" w:rsidRPr="00F042CE">
        <w:rPr>
          <w:rFonts w:ascii="Times New Roman" w:eastAsia="Times New Roman" w:hAnsi="Times New Roman" w:cs="Times New Roman"/>
          <w:b/>
          <w:bCs/>
          <w:color w:val="auto"/>
          <w:sz w:val="26"/>
          <w:szCs w:val="26"/>
        </w:rPr>
        <w:t>Organization</w:t>
      </w:r>
      <w:r w:rsidRPr="00F042CE">
        <w:rPr>
          <w:rFonts w:ascii="Times New Roman" w:eastAsia="Times New Roman" w:hAnsi="Times New Roman" w:cs="Times New Roman"/>
          <w:b/>
          <w:bCs/>
          <w:color w:val="auto"/>
          <w:sz w:val="26"/>
          <w:szCs w:val="26"/>
        </w:rPr>
        <w:t xml:space="preserve"> of the Report</w:t>
      </w:r>
      <w:bookmarkEnd w:id="24"/>
    </w:p>
    <w:p w14:paraId="6DAAF458" w14:textId="77777777" w:rsidR="00F042CE" w:rsidRDefault="00F042CE" w:rsidP="00F042CE">
      <w:pPr>
        <w:spacing w:before="60" w:after="100" w:line="360" w:lineRule="auto"/>
        <w:jc w:val="both"/>
      </w:pPr>
      <w:r>
        <w:rPr>
          <w:rFonts w:ascii="Times New Roman" w:eastAsia="Times New Roman" w:hAnsi="Times New Roman" w:cs="Times New Roman"/>
          <w:color w:val="000000"/>
        </w:rPr>
        <w:t xml:space="preserve">This report </w:t>
      </w:r>
      <w:proofErr w:type="gramStart"/>
      <w:r>
        <w:rPr>
          <w:rFonts w:ascii="Times New Roman" w:eastAsia="Times New Roman" w:hAnsi="Times New Roman" w:cs="Times New Roman"/>
          <w:color w:val="000000"/>
        </w:rPr>
        <w:t>is subdivided</w:t>
      </w:r>
      <w:proofErr w:type="gramEnd"/>
      <w:r>
        <w:rPr>
          <w:rFonts w:ascii="Times New Roman" w:eastAsia="Times New Roman" w:hAnsi="Times New Roman" w:cs="Times New Roman"/>
          <w:color w:val="000000"/>
        </w:rPr>
        <w:t xml:space="preserve"> into five chapters:</w:t>
      </w:r>
    </w:p>
    <w:p w14:paraId="526CB693" w14:textId="74FAB9F7" w:rsidR="00F042CE" w:rsidRDefault="0055202C" w:rsidP="00F042CE">
      <w:pPr>
        <w:spacing w:before="60" w:after="100" w:line="360" w:lineRule="auto"/>
        <w:jc w:val="both"/>
      </w:pPr>
      <w:r>
        <w:rPr>
          <w:rFonts w:ascii="Times New Roman" w:eastAsia="Times New Roman" w:hAnsi="Times New Roman" w:cs="Times New Roman"/>
          <w:b/>
          <w:color w:val="000000"/>
        </w:rPr>
        <w:t>Chapter One[</w:t>
      </w:r>
      <w:r>
        <w:rPr>
          <w:rFonts w:ascii="Times New Roman" w:eastAsia="Times New Roman" w:hAnsi="Times New Roman" w:cs="Times New Roman"/>
          <w:b/>
          <w:color w:val="000000"/>
        </w:rPr>
        <w:fldChar w:fldCharType="begin"/>
      </w:r>
      <w:r>
        <w:rPr>
          <w:rFonts w:ascii="Times New Roman" w:eastAsia="Times New Roman" w:hAnsi="Times New Roman" w:cs="Times New Roman"/>
          <w:color w:val="000000"/>
        </w:rPr>
        <w:instrText xml:space="preserve"> PAGEREF _Ref230391055 \h </w:instrText>
      </w:r>
      <w:r>
        <w:rPr>
          <w:rFonts w:ascii="Times New Roman" w:eastAsia="Times New Roman" w:hAnsi="Times New Roman" w:cs="Times New Roman"/>
          <w:b/>
          <w:color w:val="000000"/>
        </w:rPr>
      </w:r>
      <w:r>
        <w:rPr>
          <w:rFonts w:ascii="Times New Roman" w:eastAsia="Times New Roman" w:hAnsi="Times New Roman" w:cs="Times New Roman"/>
          <w:b/>
          <w:color w:val="000000"/>
        </w:rPr>
        <w:fldChar w:fldCharType="separate"/>
      </w:r>
      <w:r w:rsidR="0090102D">
        <w:rPr>
          <w:rFonts w:ascii="Times New Roman" w:eastAsia="Times New Roman" w:hAnsi="Times New Roman" w:cs="Times New Roman"/>
          <w:noProof/>
          <w:color w:val="000000"/>
        </w:rPr>
        <w:t>11</w:t>
      </w:r>
      <w:r>
        <w:rPr>
          <w:rFonts w:ascii="Times New Roman" w:eastAsia="Times New Roman" w:hAnsi="Times New Roman" w:cs="Times New Roman"/>
          <w:b/>
          <w:color w:val="000000"/>
        </w:rPr>
        <w:fldChar w:fldCharType="end"/>
      </w:r>
      <w:r>
        <w:rPr>
          <w:rFonts w:ascii="Times New Roman" w:eastAsia="Times New Roman" w:hAnsi="Times New Roman" w:cs="Times New Roman"/>
          <w:b/>
          <w:color w:val="000000"/>
        </w:rPr>
        <w:t xml:space="preserve">]: </w:t>
      </w:r>
      <w:r w:rsidR="00EB3D12">
        <w:rPr>
          <w:rFonts w:ascii="Times New Roman" w:eastAsia="Times New Roman" w:hAnsi="Times New Roman" w:cs="Times New Roman"/>
          <w:color w:val="000000"/>
        </w:rPr>
        <w:t xml:space="preserve">General Introduction </w:t>
      </w:r>
      <w:r w:rsidR="00F042CE">
        <w:rPr>
          <w:rFonts w:ascii="Times New Roman" w:eastAsia="Times New Roman" w:hAnsi="Times New Roman" w:cs="Times New Roman"/>
          <w:color w:val="000000"/>
        </w:rPr>
        <w:t xml:space="preserve"> contains the introduction to the study, background of the study, problem statement, objectives, scope, significance, methodology, and </w:t>
      </w:r>
      <w:r w:rsidR="00EB3D12">
        <w:rPr>
          <w:rFonts w:ascii="Times New Roman" w:eastAsia="Times New Roman" w:hAnsi="Times New Roman" w:cs="Times New Roman"/>
          <w:color w:val="000000"/>
        </w:rPr>
        <w:t>organization</w:t>
      </w:r>
      <w:r w:rsidR="00F042CE">
        <w:rPr>
          <w:rFonts w:ascii="Times New Roman" w:eastAsia="Times New Roman" w:hAnsi="Times New Roman" w:cs="Times New Roman"/>
          <w:color w:val="000000"/>
        </w:rPr>
        <w:t xml:space="preserve"> of the report.</w:t>
      </w:r>
    </w:p>
    <w:p w14:paraId="2FA500BE" w14:textId="6191ADEA" w:rsidR="00F042CE" w:rsidRDefault="00EB3D12" w:rsidP="00F042CE">
      <w:pPr>
        <w:spacing w:before="60" w:after="100" w:line="360" w:lineRule="auto"/>
        <w:jc w:val="both"/>
      </w:pPr>
      <w:r w:rsidRPr="00EB3D12">
        <w:rPr>
          <w:rFonts w:ascii="Times New Roman" w:eastAsia="Times New Roman" w:hAnsi="Times New Roman" w:cs="Times New Roman"/>
          <w:b/>
          <w:color w:val="000000"/>
        </w:rPr>
        <w:t>Chapter Two</w:t>
      </w:r>
      <w:r w:rsidR="00A727B1">
        <w:rPr>
          <w:rFonts w:ascii="Times New Roman" w:eastAsia="Times New Roman" w:hAnsi="Times New Roman" w:cs="Times New Roman"/>
          <w:b/>
          <w:color w:val="000000"/>
        </w:rPr>
        <w:t xml:space="preserve"> [</w:t>
      </w:r>
      <w:r w:rsidR="00A727B1">
        <w:rPr>
          <w:rFonts w:ascii="Times New Roman" w:eastAsia="Times New Roman" w:hAnsi="Times New Roman" w:cs="Times New Roman"/>
          <w:b/>
          <w:color w:val="000000"/>
        </w:rPr>
        <w:fldChar w:fldCharType="begin"/>
      </w:r>
      <w:r w:rsidR="00A727B1">
        <w:rPr>
          <w:rFonts w:ascii="Times New Roman" w:eastAsia="Times New Roman" w:hAnsi="Times New Roman" w:cs="Times New Roman"/>
          <w:b/>
          <w:color w:val="000000"/>
        </w:rPr>
        <w:instrText xml:space="preserve"> PAGEREF _Ref230391166 \h </w:instrText>
      </w:r>
      <w:r w:rsidR="00A727B1">
        <w:rPr>
          <w:rFonts w:ascii="Times New Roman" w:eastAsia="Times New Roman" w:hAnsi="Times New Roman" w:cs="Times New Roman"/>
          <w:b/>
          <w:color w:val="000000"/>
        </w:rPr>
      </w:r>
      <w:r w:rsidR="00A727B1">
        <w:rPr>
          <w:rFonts w:ascii="Times New Roman" w:eastAsia="Times New Roman" w:hAnsi="Times New Roman" w:cs="Times New Roman"/>
          <w:b/>
          <w:color w:val="000000"/>
        </w:rPr>
        <w:fldChar w:fldCharType="separate"/>
      </w:r>
      <w:r w:rsidR="0090102D">
        <w:rPr>
          <w:rFonts w:ascii="Times New Roman" w:eastAsia="Times New Roman" w:hAnsi="Times New Roman" w:cs="Times New Roman"/>
          <w:b/>
          <w:noProof/>
          <w:color w:val="000000"/>
        </w:rPr>
        <w:t>17</w:t>
      </w:r>
      <w:r w:rsidR="00A727B1">
        <w:rPr>
          <w:rFonts w:ascii="Times New Roman" w:eastAsia="Times New Roman" w:hAnsi="Times New Roman" w:cs="Times New Roman"/>
          <w:b/>
          <w:color w:val="000000"/>
        </w:rPr>
        <w:fldChar w:fldCharType="end"/>
      </w:r>
      <w:r w:rsidR="00A727B1">
        <w:rPr>
          <w:rFonts w:ascii="Times New Roman" w:eastAsia="Times New Roman" w:hAnsi="Times New Roman" w:cs="Times New Roman"/>
          <w:b/>
          <w:color w:val="000000"/>
        </w:rPr>
        <w:t>]</w:t>
      </w:r>
      <w:r w:rsidRPr="00EB3D12">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Literature Review </w:t>
      </w:r>
      <w:r w:rsidR="00F042CE">
        <w:rPr>
          <w:rFonts w:ascii="Times New Roman" w:eastAsia="Times New Roman" w:hAnsi="Times New Roman" w:cs="Times New Roman"/>
          <w:color w:val="000000"/>
        </w:rPr>
        <w:t xml:space="preserve"> presents a discussion of key concepts, theoretical perspectives, and related studies on lung cancer prediction using machine learning, with reference to the Rwandan healthcare context.</w:t>
      </w:r>
    </w:p>
    <w:p w14:paraId="681A3C9B" w14:textId="557935D6" w:rsidR="00F042CE" w:rsidRDefault="00F042CE" w:rsidP="00F042CE">
      <w:pPr>
        <w:spacing w:before="60" w:after="100" w:line="360" w:lineRule="auto"/>
        <w:jc w:val="both"/>
      </w:pPr>
      <w:r w:rsidRPr="00EB3D12">
        <w:rPr>
          <w:rFonts w:ascii="Times New Roman" w:eastAsia="Times New Roman" w:hAnsi="Times New Roman" w:cs="Times New Roman"/>
          <w:b/>
          <w:color w:val="000000"/>
        </w:rPr>
        <w:t>Chapter Three</w:t>
      </w:r>
      <w:r w:rsidR="00A727B1">
        <w:rPr>
          <w:rFonts w:ascii="Times New Roman" w:eastAsia="Times New Roman" w:hAnsi="Times New Roman" w:cs="Times New Roman"/>
          <w:b/>
          <w:color w:val="000000"/>
        </w:rPr>
        <w:t xml:space="preserve"> [</w:t>
      </w:r>
      <w:r w:rsidR="00A727B1">
        <w:rPr>
          <w:rFonts w:ascii="Times New Roman" w:eastAsia="Times New Roman" w:hAnsi="Times New Roman" w:cs="Times New Roman"/>
          <w:b/>
          <w:color w:val="000000"/>
        </w:rPr>
        <w:fldChar w:fldCharType="begin"/>
      </w:r>
      <w:r w:rsidR="00A727B1">
        <w:rPr>
          <w:rFonts w:ascii="Times New Roman" w:eastAsia="Times New Roman" w:hAnsi="Times New Roman" w:cs="Times New Roman"/>
          <w:b/>
          <w:color w:val="000000"/>
        </w:rPr>
        <w:instrText xml:space="preserve"> PAGEREF _Ref230391191 \h </w:instrText>
      </w:r>
      <w:r w:rsidR="00A727B1">
        <w:rPr>
          <w:rFonts w:ascii="Times New Roman" w:eastAsia="Times New Roman" w:hAnsi="Times New Roman" w:cs="Times New Roman"/>
          <w:b/>
          <w:color w:val="000000"/>
        </w:rPr>
      </w:r>
      <w:r w:rsidR="00A727B1">
        <w:rPr>
          <w:rFonts w:ascii="Times New Roman" w:eastAsia="Times New Roman" w:hAnsi="Times New Roman" w:cs="Times New Roman"/>
          <w:b/>
          <w:color w:val="000000"/>
        </w:rPr>
        <w:fldChar w:fldCharType="separate"/>
      </w:r>
      <w:r w:rsidR="0090102D">
        <w:rPr>
          <w:rFonts w:ascii="Times New Roman" w:eastAsia="Times New Roman" w:hAnsi="Times New Roman" w:cs="Times New Roman"/>
          <w:b/>
          <w:noProof/>
          <w:color w:val="000000"/>
        </w:rPr>
        <w:t>21</w:t>
      </w:r>
      <w:r w:rsidR="00A727B1">
        <w:rPr>
          <w:rFonts w:ascii="Times New Roman" w:eastAsia="Times New Roman" w:hAnsi="Times New Roman" w:cs="Times New Roman"/>
          <w:b/>
          <w:color w:val="000000"/>
        </w:rPr>
        <w:fldChar w:fldCharType="end"/>
      </w:r>
      <w:r w:rsidR="00A727B1">
        <w:rPr>
          <w:rFonts w:ascii="Times New Roman" w:eastAsia="Times New Roman" w:hAnsi="Times New Roman" w:cs="Times New Roman"/>
          <w:b/>
          <w:color w:val="000000"/>
        </w:rPr>
        <w:t>]</w:t>
      </w:r>
      <w:r w:rsidRPr="00EB3D12">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Data Collection, Presen</w:t>
      </w:r>
      <w:r w:rsidR="00EB3D12">
        <w:rPr>
          <w:rFonts w:ascii="Times New Roman" w:eastAsia="Times New Roman" w:hAnsi="Times New Roman" w:cs="Times New Roman"/>
          <w:color w:val="000000"/>
        </w:rPr>
        <w:t xml:space="preserve">tation and Analysis of Results </w:t>
      </w:r>
      <w:r>
        <w:rPr>
          <w:rFonts w:ascii="Times New Roman" w:eastAsia="Times New Roman" w:hAnsi="Times New Roman" w:cs="Times New Roman"/>
          <w:color w:val="000000"/>
        </w:rPr>
        <w:t xml:space="preserve"> covers the research design, data collection instruments, preprocessing procedures, description of the current and proposed systems, all UML diagrams (network, architecture, activity, use case, sequence, class), and the data dictionary.</w:t>
      </w:r>
    </w:p>
    <w:p w14:paraId="5194005E" w14:textId="4A87EBF2" w:rsidR="00F042CE" w:rsidRDefault="00EB3D12" w:rsidP="00F042CE">
      <w:pPr>
        <w:spacing w:before="60" w:after="100" w:line="360" w:lineRule="auto"/>
        <w:jc w:val="both"/>
      </w:pPr>
      <w:r w:rsidRPr="00EB3D12">
        <w:rPr>
          <w:rFonts w:ascii="Times New Roman" w:eastAsia="Times New Roman" w:hAnsi="Times New Roman" w:cs="Times New Roman"/>
          <w:b/>
          <w:color w:val="000000"/>
        </w:rPr>
        <w:t>Chapter Four</w:t>
      </w:r>
      <w:r w:rsidR="00A727B1">
        <w:rPr>
          <w:rFonts w:ascii="Times New Roman" w:eastAsia="Times New Roman" w:hAnsi="Times New Roman" w:cs="Times New Roman"/>
          <w:b/>
          <w:color w:val="000000"/>
        </w:rPr>
        <w:t xml:space="preserve"> [</w:t>
      </w:r>
      <w:r w:rsidR="00A727B1">
        <w:rPr>
          <w:rFonts w:ascii="Times New Roman" w:eastAsia="Times New Roman" w:hAnsi="Times New Roman" w:cs="Times New Roman"/>
          <w:b/>
          <w:color w:val="000000"/>
        </w:rPr>
        <w:fldChar w:fldCharType="begin"/>
      </w:r>
      <w:r w:rsidR="00A727B1">
        <w:rPr>
          <w:rFonts w:ascii="Times New Roman" w:eastAsia="Times New Roman" w:hAnsi="Times New Roman" w:cs="Times New Roman"/>
          <w:b/>
          <w:color w:val="000000"/>
        </w:rPr>
        <w:instrText xml:space="preserve"> PAGEREF _Ref230391224 \h </w:instrText>
      </w:r>
      <w:r w:rsidR="00A727B1">
        <w:rPr>
          <w:rFonts w:ascii="Times New Roman" w:eastAsia="Times New Roman" w:hAnsi="Times New Roman" w:cs="Times New Roman"/>
          <w:b/>
          <w:color w:val="000000"/>
        </w:rPr>
      </w:r>
      <w:r w:rsidR="00A727B1">
        <w:rPr>
          <w:rFonts w:ascii="Times New Roman" w:eastAsia="Times New Roman" w:hAnsi="Times New Roman" w:cs="Times New Roman"/>
          <w:b/>
          <w:color w:val="000000"/>
        </w:rPr>
        <w:fldChar w:fldCharType="separate"/>
      </w:r>
      <w:r w:rsidR="0090102D">
        <w:rPr>
          <w:rFonts w:ascii="Times New Roman" w:eastAsia="Times New Roman" w:hAnsi="Times New Roman" w:cs="Times New Roman"/>
          <w:b/>
          <w:noProof/>
          <w:color w:val="000000"/>
        </w:rPr>
        <w:t>32</w:t>
      </w:r>
      <w:r w:rsidR="00A727B1">
        <w:rPr>
          <w:rFonts w:ascii="Times New Roman" w:eastAsia="Times New Roman" w:hAnsi="Times New Roman" w:cs="Times New Roman"/>
          <w:b/>
          <w:color w:val="000000"/>
        </w:rPr>
        <w:fldChar w:fldCharType="end"/>
      </w:r>
      <w:r w:rsidR="00A727B1">
        <w:rPr>
          <w:rFonts w:ascii="Times New Roman" w:eastAsia="Times New Roman" w:hAnsi="Times New Roman" w:cs="Times New Roman"/>
          <w:b/>
          <w:color w:val="000000"/>
        </w:rPr>
        <w:t>]</w:t>
      </w:r>
      <w:r w:rsidRPr="00EB3D12">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Implementation </w:t>
      </w:r>
      <w:r w:rsidR="00F042CE">
        <w:rPr>
          <w:rFonts w:ascii="Times New Roman" w:eastAsia="Times New Roman" w:hAnsi="Times New Roman" w:cs="Times New Roman"/>
          <w:color w:val="000000"/>
        </w:rPr>
        <w:t xml:space="preserve"> describes the technology and tools used, hardware and software requirements, system screenshots, the cancer subtype classification logic, and the working operation of the </w:t>
      </w:r>
      <w:proofErr w:type="spellStart"/>
      <w:r w:rsidR="004811BF">
        <w:rPr>
          <w:rFonts w:ascii="Times New Roman" w:eastAsia="Times New Roman" w:hAnsi="Times New Roman" w:cs="Times New Roman"/>
          <w:color w:val="000000"/>
        </w:rPr>
        <w:t>LungRisk</w:t>
      </w:r>
      <w:proofErr w:type="spellEnd"/>
      <w:r w:rsidR="004811BF">
        <w:rPr>
          <w:rFonts w:ascii="Times New Roman" w:eastAsia="Times New Roman" w:hAnsi="Times New Roman" w:cs="Times New Roman"/>
          <w:color w:val="000000"/>
        </w:rPr>
        <w:t xml:space="preserve"> AI</w:t>
      </w:r>
      <w:r>
        <w:rPr>
          <w:rFonts w:ascii="Times New Roman" w:eastAsia="Times New Roman" w:hAnsi="Times New Roman" w:cs="Times New Roman"/>
          <w:color w:val="000000"/>
        </w:rPr>
        <w:t xml:space="preserve"> </w:t>
      </w:r>
      <w:r w:rsidR="00F042CE">
        <w:rPr>
          <w:rFonts w:ascii="Times New Roman" w:eastAsia="Times New Roman" w:hAnsi="Times New Roman" w:cs="Times New Roman"/>
          <w:color w:val="000000"/>
        </w:rPr>
        <w:t>system.</w:t>
      </w:r>
    </w:p>
    <w:p w14:paraId="35DEEBDE" w14:textId="779174C6" w:rsidR="00F042CE" w:rsidRDefault="00F042CE" w:rsidP="00F042CE">
      <w:pPr>
        <w:spacing w:before="60" w:after="100" w:line="360" w:lineRule="auto"/>
        <w:jc w:val="both"/>
      </w:pPr>
      <w:r w:rsidRPr="00EB3D12">
        <w:rPr>
          <w:rFonts w:ascii="Times New Roman" w:eastAsia="Times New Roman" w:hAnsi="Times New Roman" w:cs="Times New Roman"/>
          <w:b/>
          <w:color w:val="000000"/>
        </w:rPr>
        <w:t>Chapter Five</w:t>
      </w:r>
      <w:r w:rsidR="00A727B1">
        <w:rPr>
          <w:rFonts w:ascii="Times New Roman" w:eastAsia="Times New Roman" w:hAnsi="Times New Roman" w:cs="Times New Roman"/>
          <w:b/>
          <w:color w:val="000000"/>
        </w:rPr>
        <w:t xml:space="preserve"> [</w:t>
      </w:r>
      <w:r w:rsidR="00A727B1">
        <w:rPr>
          <w:rFonts w:ascii="Times New Roman" w:eastAsia="Times New Roman" w:hAnsi="Times New Roman" w:cs="Times New Roman"/>
          <w:b/>
          <w:color w:val="000000"/>
        </w:rPr>
        <w:fldChar w:fldCharType="begin"/>
      </w:r>
      <w:r w:rsidR="00A727B1">
        <w:rPr>
          <w:rFonts w:ascii="Times New Roman" w:eastAsia="Times New Roman" w:hAnsi="Times New Roman" w:cs="Times New Roman"/>
          <w:b/>
          <w:color w:val="000000"/>
        </w:rPr>
        <w:instrText xml:space="preserve"> PAGEREF _Ref230391252 \h </w:instrText>
      </w:r>
      <w:r w:rsidR="00A727B1">
        <w:rPr>
          <w:rFonts w:ascii="Times New Roman" w:eastAsia="Times New Roman" w:hAnsi="Times New Roman" w:cs="Times New Roman"/>
          <w:b/>
          <w:color w:val="000000"/>
        </w:rPr>
      </w:r>
      <w:r w:rsidR="00A727B1">
        <w:rPr>
          <w:rFonts w:ascii="Times New Roman" w:eastAsia="Times New Roman" w:hAnsi="Times New Roman" w:cs="Times New Roman"/>
          <w:b/>
          <w:color w:val="000000"/>
        </w:rPr>
        <w:fldChar w:fldCharType="separate"/>
      </w:r>
      <w:r w:rsidR="0090102D">
        <w:rPr>
          <w:rFonts w:ascii="Times New Roman" w:eastAsia="Times New Roman" w:hAnsi="Times New Roman" w:cs="Times New Roman"/>
          <w:b/>
          <w:noProof/>
          <w:color w:val="000000"/>
        </w:rPr>
        <w:t>48</w:t>
      </w:r>
      <w:r w:rsidR="00A727B1">
        <w:rPr>
          <w:rFonts w:ascii="Times New Roman" w:eastAsia="Times New Roman" w:hAnsi="Times New Roman" w:cs="Times New Roman"/>
          <w:b/>
          <w:color w:val="000000"/>
        </w:rPr>
        <w:fldChar w:fldCharType="end"/>
      </w:r>
      <w:r w:rsidR="00A727B1">
        <w:rPr>
          <w:rFonts w:ascii="Times New Roman" w:eastAsia="Times New Roman" w:hAnsi="Times New Roman" w:cs="Times New Roman"/>
          <w:b/>
          <w:color w:val="000000"/>
        </w:rPr>
        <w:t>]</w:t>
      </w:r>
      <w:r w:rsidRPr="00EB3D12">
        <w:rPr>
          <w:rFonts w:ascii="Times New Roman" w:eastAsia="Times New Roman" w:hAnsi="Times New Roman" w:cs="Times New Roman"/>
          <w:b/>
          <w:color w:val="000000"/>
        </w:rPr>
        <w:t>:</w:t>
      </w:r>
      <w:r w:rsidR="00EB3D12">
        <w:rPr>
          <w:rFonts w:ascii="Times New Roman" w:eastAsia="Times New Roman" w:hAnsi="Times New Roman" w:cs="Times New Roman"/>
          <w:color w:val="000000"/>
        </w:rPr>
        <w:t xml:space="preserve"> Conclusion and </w:t>
      </w:r>
      <w:proofErr w:type="gramStart"/>
      <w:r w:rsidR="00EB3D12">
        <w:rPr>
          <w:rFonts w:ascii="Times New Roman" w:eastAsia="Times New Roman" w:hAnsi="Times New Roman" w:cs="Times New Roman"/>
          <w:color w:val="000000"/>
        </w:rPr>
        <w:t xml:space="preserve">Recommendation </w:t>
      </w:r>
      <w:r>
        <w:rPr>
          <w:rFonts w:ascii="Times New Roman" w:eastAsia="Times New Roman" w:hAnsi="Times New Roman" w:cs="Times New Roman"/>
          <w:color w:val="000000"/>
        </w:rPr>
        <w:t xml:space="preserve"> presents</w:t>
      </w:r>
      <w:proofErr w:type="gramEnd"/>
      <w:r>
        <w:rPr>
          <w:rFonts w:ascii="Times New Roman" w:eastAsia="Times New Roman" w:hAnsi="Times New Roman" w:cs="Times New Roman"/>
          <w:color w:val="000000"/>
        </w:rPr>
        <w:t xml:space="preserve"> the conclusions drawn from the project together with recommendations for future improvement and extension.</w:t>
      </w:r>
    </w:p>
    <w:p w14:paraId="3BA35FB7" w14:textId="2A7FD4D5" w:rsidR="0084301A" w:rsidRDefault="0084301A" w:rsidP="00BE0799">
      <w:pPr>
        <w:jc w:val="both"/>
        <w:rPr>
          <w:rFonts w:ascii="Times New Roman" w:hAnsi="Times New Roman" w:cs="Times New Roman"/>
        </w:rPr>
      </w:pPr>
    </w:p>
    <w:p w14:paraId="51D06C5A" w14:textId="77777777" w:rsidR="0084301A" w:rsidRPr="0084301A" w:rsidRDefault="0084301A" w:rsidP="0084301A">
      <w:pPr>
        <w:pStyle w:val="Heading1"/>
        <w:rPr>
          <w:color w:val="auto"/>
        </w:rPr>
      </w:pPr>
      <w:bookmarkStart w:id="25" w:name="_Toc224998454"/>
      <w:bookmarkStart w:id="26" w:name="_Ref230391166"/>
      <w:r w:rsidRPr="0084301A">
        <w:rPr>
          <w:rFonts w:ascii="Times New Roman" w:eastAsia="Times New Roman" w:hAnsi="Times New Roman" w:cs="Times New Roman"/>
          <w:b/>
          <w:bCs/>
          <w:color w:val="auto"/>
          <w:sz w:val="28"/>
          <w:szCs w:val="28"/>
        </w:rPr>
        <w:lastRenderedPageBreak/>
        <w:t>CHAPTER 2: LITERATURE REVIEW</w:t>
      </w:r>
      <w:bookmarkEnd w:id="25"/>
      <w:bookmarkEnd w:id="26"/>
    </w:p>
    <w:p w14:paraId="43D9A0D9" w14:textId="77777777" w:rsidR="0084301A" w:rsidRPr="0084301A" w:rsidRDefault="0084301A" w:rsidP="0084301A">
      <w:pPr>
        <w:pStyle w:val="Heading2"/>
        <w:rPr>
          <w:color w:val="auto"/>
        </w:rPr>
      </w:pPr>
      <w:bookmarkStart w:id="27" w:name="_Toc224998455"/>
      <w:r w:rsidRPr="0084301A">
        <w:rPr>
          <w:rFonts w:ascii="Times New Roman" w:eastAsia="Times New Roman" w:hAnsi="Times New Roman" w:cs="Times New Roman"/>
          <w:b/>
          <w:bCs/>
          <w:color w:val="auto"/>
          <w:sz w:val="26"/>
          <w:szCs w:val="26"/>
        </w:rPr>
        <w:t>2.1. Introduction</w:t>
      </w:r>
      <w:bookmarkEnd w:id="27"/>
    </w:p>
    <w:p w14:paraId="2DE5AFE1" w14:textId="77777777" w:rsidR="00C932DC" w:rsidRDefault="00C932DC" w:rsidP="00C932DC">
      <w:pPr>
        <w:spacing w:line="360" w:lineRule="auto"/>
        <w:jc w:val="both"/>
      </w:pPr>
      <w:bookmarkStart w:id="28" w:name="_Toc224998456"/>
      <w:r>
        <w:rPr>
          <w:rFonts w:ascii="Times New Roman" w:eastAsia="Times New Roman" w:hAnsi="Times New Roman" w:cs="Times New Roman"/>
        </w:rPr>
        <w:t>This chapter considers the critical points of current knowledge, including substantive findings as well as theoretical and methodological contributions to the topic of lung cancer prediction using machine learning. The main goals are to situate the current study within the body of literature and to provide context for the reader [28].</w:t>
      </w:r>
    </w:p>
    <w:p w14:paraId="5F991E48" w14:textId="77777777" w:rsidR="00C932DC" w:rsidRDefault="00C932DC" w:rsidP="00C932DC">
      <w:pPr>
        <w:spacing w:line="360" w:lineRule="auto"/>
        <w:jc w:val="both"/>
      </w:pP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is a smart software system with the core functionality of predicting lung cancer risk. The system incorporates intelligence through trained machine learning models, data processing pipelines, and a modern web-based user interface built with Next.js 15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In today's Rwanda, lung cancer and other non-communicable diseases represent a growing public health challenge. According to the Rwanda Biomedical Centre, cancer incidence is increasing year on year as the population ages and </w:t>
      </w:r>
      <w:proofErr w:type="spellStart"/>
      <w:r>
        <w:rPr>
          <w:rFonts w:ascii="Times New Roman" w:eastAsia="Times New Roman" w:hAnsi="Times New Roman" w:cs="Times New Roman"/>
        </w:rPr>
        <w:t>urbanisation</w:t>
      </w:r>
      <w:proofErr w:type="spellEnd"/>
      <w:r>
        <w:rPr>
          <w:rFonts w:ascii="Times New Roman" w:eastAsia="Times New Roman" w:hAnsi="Times New Roman" w:cs="Times New Roman"/>
        </w:rPr>
        <w:t xml:space="preserve"> accelerates [24]. The lack of </w:t>
      </w:r>
      <w:proofErr w:type="gramStart"/>
      <w:r>
        <w:rPr>
          <w:rFonts w:ascii="Times New Roman" w:eastAsia="Times New Roman" w:hAnsi="Times New Roman" w:cs="Times New Roman"/>
        </w:rPr>
        <w:t>accessible,</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and low-cost screening tools means that the majority of cases are diagnosed at late stages when treatment options are limited and prognosis is poor [3].</w:t>
      </w:r>
    </w:p>
    <w:p w14:paraId="4CC2F701" w14:textId="77777777" w:rsidR="0084301A" w:rsidRPr="0084301A" w:rsidRDefault="0084301A" w:rsidP="0084301A">
      <w:pPr>
        <w:pStyle w:val="Heading2"/>
        <w:rPr>
          <w:color w:val="auto"/>
        </w:rPr>
      </w:pPr>
      <w:r w:rsidRPr="0084301A">
        <w:rPr>
          <w:rFonts w:ascii="Times New Roman" w:eastAsia="Times New Roman" w:hAnsi="Times New Roman" w:cs="Times New Roman"/>
          <w:b/>
          <w:bCs/>
          <w:color w:val="auto"/>
          <w:sz w:val="26"/>
          <w:szCs w:val="26"/>
        </w:rPr>
        <w:t>2.2. Concepts, Opinions and Ideas from Authors/Experts</w:t>
      </w:r>
      <w:bookmarkEnd w:id="28"/>
    </w:p>
    <w:p w14:paraId="04098DE2" w14:textId="77777777" w:rsidR="00C932DC" w:rsidRDefault="00C932DC" w:rsidP="00C932DC">
      <w:pPr>
        <w:spacing w:line="360" w:lineRule="auto"/>
        <w:jc w:val="both"/>
      </w:pPr>
      <w:bookmarkStart w:id="29" w:name="_Toc224998457"/>
      <w:r>
        <w:rPr>
          <w:rFonts w:ascii="Times New Roman" w:eastAsia="Times New Roman" w:hAnsi="Times New Roman" w:cs="Times New Roman"/>
        </w:rPr>
        <w:t xml:space="preserve">Lung cancer, as defined by the World Health Organization [2], is a malignant </w:t>
      </w:r>
      <w:proofErr w:type="spellStart"/>
      <w:r>
        <w:rPr>
          <w:rFonts w:ascii="Times New Roman" w:eastAsia="Times New Roman" w:hAnsi="Times New Roman" w:cs="Times New Roman"/>
        </w:rPr>
        <w:t>tumour</w:t>
      </w:r>
      <w:proofErr w:type="spellEnd"/>
      <w:r>
        <w:rPr>
          <w:rFonts w:ascii="Times New Roman" w:eastAsia="Times New Roman" w:hAnsi="Times New Roman" w:cs="Times New Roman"/>
        </w:rPr>
        <w:t xml:space="preserve"> arising from the epithelial cells of the lung. It </w:t>
      </w:r>
      <w:proofErr w:type="gramStart"/>
      <w:r>
        <w:rPr>
          <w:rFonts w:ascii="Times New Roman" w:eastAsia="Times New Roman" w:hAnsi="Times New Roman" w:cs="Times New Roman"/>
        </w:rPr>
        <w:t>is classified</w:t>
      </w:r>
      <w:proofErr w:type="gramEnd"/>
      <w:r>
        <w:rPr>
          <w:rFonts w:ascii="Times New Roman" w:eastAsia="Times New Roman" w:hAnsi="Times New Roman" w:cs="Times New Roman"/>
        </w:rPr>
        <w:t xml:space="preserve"> into two major histological groups: Non-Small Cell Lung Cancer (NSCLC), representing approximately 85% of cases, and Small Cell Lung Cancer (SCLC), accounting for the remaining 15%. NSCLC encompasses adenocarcinoma, squamous cell carcinoma, and large cell carcinoma. SCLC is </w:t>
      </w:r>
      <w:proofErr w:type="spellStart"/>
      <w:r>
        <w:rPr>
          <w:rFonts w:ascii="Times New Roman" w:eastAsia="Times New Roman" w:hAnsi="Times New Roman" w:cs="Times New Roman"/>
        </w:rPr>
        <w:t>characterised</w:t>
      </w:r>
      <w:proofErr w:type="spellEnd"/>
      <w:r>
        <w:rPr>
          <w:rFonts w:ascii="Times New Roman" w:eastAsia="Times New Roman" w:hAnsi="Times New Roman" w:cs="Times New Roman"/>
        </w:rPr>
        <w:t xml:space="preserve"> by rapid growth, early metastasis, and a particularly strong association with tobacco smoking [19].</w:t>
      </w:r>
    </w:p>
    <w:p w14:paraId="7D94CDB9" w14:textId="4959D07A" w:rsidR="00C932DC" w:rsidRDefault="00C932DC" w:rsidP="00C932DC">
      <w:pPr>
        <w:spacing w:line="360" w:lineRule="auto"/>
        <w:jc w:val="both"/>
      </w:pPr>
      <w:proofErr w:type="spellStart"/>
      <w:r>
        <w:rPr>
          <w:rFonts w:ascii="Times New Roman" w:eastAsia="Times New Roman" w:hAnsi="Times New Roman" w:cs="Times New Roman"/>
        </w:rPr>
        <w:t>Breiman</w:t>
      </w:r>
      <w:proofErr w:type="spellEnd"/>
      <w:r>
        <w:rPr>
          <w:rFonts w:ascii="Times New Roman" w:eastAsia="Times New Roman" w:hAnsi="Times New Roman" w:cs="Times New Roman"/>
        </w:rPr>
        <w:t xml:space="preserve"> [4] introduced the Random Forest algorithm as a powerful ensemble learning method that constructs multiple decision trees and aggregates their outputs, demonstrating robustness to overfitting and consistent high performance across diverse datasets. This algorithm has been widely adopted in clinical prediction tasks due to its native feature importance estimation, which s</w:t>
      </w:r>
      <w:r w:rsidR="004A178F">
        <w:rPr>
          <w:rFonts w:ascii="Times New Roman" w:eastAsia="Times New Roman" w:hAnsi="Times New Roman" w:cs="Times New Roman"/>
        </w:rPr>
        <w:t>upports model interpretability</w:t>
      </w:r>
      <w:r>
        <w:rPr>
          <w:rFonts w:ascii="Times New Roman" w:eastAsia="Times New Roman" w:hAnsi="Times New Roman" w:cs="Times New Roman"/>
        </w:rPr>
        <w:t xml:space="preserve"> a critical requirement for healthcare AI applications. Friedman [5] </w:t>
      </w:r>
      <w:proofErr w:type="spellStart"/>
      <w:r>
        <w:rPr>
          <w:rFonts w:ascii="Times New Roman" w:eastAsia="Times New Roman" w:hAnsi="Times New Roman" w:cs="Times New Roman"/>
        </w:rPr>
        <w:t>formalised</w:t>
      </w:r>
      <w:proofErr w:type="spellEnd"/>
      <w:r>
        <w:rPr>
          <w:rFonts w:ascii="Times New Roman" w:eastAsia="Times New Roman" w:hAnsi="Times New Roman" w:cs="Times New Roman"/>
        </w:rPr>
        <w:t xml:space="preserve"> the Gradient Boosting Machine (GBM) as a sequential ensemble approach that </w:t>
      </w:r>
      <w:proofErr w:type="spellStart"/>
      <w:r>
        <w:rPr>
          <w:rFonts w:ascii="Times New Roman" w:eastAsia="Times New Roman" w:hAnsi="Times New Roman" w:cs="Times New Roman"/>
        </w:rPr>
        <w:t>minimises</w:t>
      </w:r>
      <w:proofErr w:type="spellEnd"/>
      <w:r>
        <w:rPr>
          <w:rFonts w:ascii="Times New Roman" w:eastAsia="Times New Roman" w:hAnsi="Times New Roman" w:cs="Times New Roman"/>
        </w:rPr>
        <w:t xml:space="preserve"> a loss function through gradient descent in function space, achieving state-of-the-art performance across many tabular data prediction tasks.</w:t>
      </w:r>
    </w:p>
    <w:p w14:paraId="50A51C01" w14:textId="2DA4140A" w:rsidR="00C932DC" w:rsidRDefault="00C932DC" w:rsidP="00C932DC">
      <w:pPr>
        <w:spacing w:line="360" w:lineRule="auto"/>
        <w:jc w:val="both"/>
      </w:pPr>
      <w:r>
        <w:rPr>
          <w:rFonts w:ascii="Times New Roman" w:eastAsia="Times New Roman" w:hAnsi="Times New Roman" w:cs="Times New Roman"/>
        </w:rPr>
        <w:lastRenderedPageBreak/>
        <w:t xml:space="preserve">Cortes and </w:t>
      </w:r>
      <w:proofErr w:type="spellStart"/>
      <w:r>
        <w:rPr>
          <w:rFonts w:ascii="Times New Roman" w:eastAsia="Times New Roman" w:hAnsi="Times New Roman" w:cs="Times New Roman"/>
        </w:rPr>
        <w:t>Vapnik</w:t>
      </w:r>
      <w:proofErr w:type="spellEnd"/>
      <w:r>
        <w:rPr>
          <w:rFonts w:ascii="Times New Roman" w:eastAsia="Times New Roman" w:hAnsi="Times New Roman" w:cs="Times New Roman"/>
        </w:rPr>
        <w:t xml:space="preserve"> [6] proposed Support Vector Machines (SVM), grounding them in statistical learning theory and demonstrating their ability to construct optimal separating hyperplanes in high-dimensional feature spaces using kernel functions. Hosmer, </w:t>
      </w:r>
      <w:proofErr w:type="spellStart"/>
      <w:r>
        <w:rPr>
          <w:rFonts w:ascii="Times New Roman" w:eastAsia="Times New Roman" w:hAnsi="Times New Roman" w:cs="Times New Roman"/>
        </w:rPr>
        <w:t>Lemeshow</w:t>
      </w:r>
      <w:proofErr w:type="spellEnd"/>
      <w:r>
        <w:rPr>
          <w:rFonts w:ascii="Times New Roman" w:eastAsia="Times New Roman" w:hAnsi="Times New Roman" w:cs="Times New Roman"/>
        </w:rPr>
        <w:t>, and Sturdivant [8] provided the definitive reference on logistic regression for medical prediction, highlighting its interpretability advantage for clinical communication. Quinlan [11] established the foundations of the Decision Tree classifier. Additional algorithms reviewe</w:t>
      </w:r>
      <w:r w:rsidR="004A178F">
        <w:rPr>
          <w:rFonts w:ascii="Times New Roman" w:eastAsia="Times New Roman" w:hAnsi="Times New Roman" w:cs="Times New Roman"/>
        </w:rPr>
        <w:t xml:space="preserve">d during the literature phase </w:t>
      </w:r>
      <w:r>
        <w:rPr>
          <w:rFonts w:ascii="Times New Roman" w:eastAsia="Times New Roman" w:hAnsi="Times New Roman" w:cs="Times New Roman"/>
        </w:rPr>
        <w:t xml:space="preserve">including </w:t>
      </w:r>
      <w:proofErr w:type="spellStart"/>
      <w:r>
        <w:rPr>
          <w:rFonts w:ascii="Times New Roman" w:eastAsia="Times New Roman" w:hAnsi="Times New Roman" w:cs="Times New Roman"/>
        </w:rPr>
        <w:t>AdaBoost</w:t>
      </w:r>
      <w:proofErr w:type="spellEnd"/>
      <w:r>
        <w:rPr>
          <w:rFonts w:ascii="Times New Roman" w:eastAsia="Times New Roman" w:hAnsi="Times New Roman" w:cs="Times New Roman"/>
        </w:rPr>
        <w:t xml:space="preserve"> [9], K-Nearest </w:t>
      </w:r>
      <w:proofErr w:type="spellStart"/>
      <w:r>
        <w:rPr>
          <w:rFonts w:ascii="Times New Roman" w:eastAsia="Times New Roman" w:hAnsi="Times New Roman" w:cs="Times New Roman"/>
        </w:rPr>
        <w:t>Neighbo</w:t>
      </w:r>
      <w:r w:rsidR="004A178F">
        <w:rPr>
          <w:rFonts w:ascii="Times New Roman" w:eastAsia="Times New Roman" w:hAnsi="Times New Roman" w:cs="Times New Roman"/>
        </w:rPr>
        <w:t>urs</w:t>
      </w:r>
      <w:proofErr w:type="spellEnd"/>
      <w:r w:rsidR="004A178F">
        <w:rPr>
          <w:rFonts w:ascii="Times New Roman" w:eastAsia="Times New Roman" w:hAnsi="Times New Roman" w:cs="Times New Roman"/>
        </w:rPr>
        <w:t xml:space="preserve"> [7], and Naive Bayes [10] </w:t>
      </w:r>
      <w:r>
        <w:rPr>
          <w:rFonts w:ascii="Times New Roman" w:eastAsia="Times New Roman" w:hAnsi="Times New Roman" w:cs="Times New Roman"/>
        </w:rPr>
        <w:t>were considered but not selected for the final comparative study, as the five algorithms above were judged most appropriate given the dataset characteristics and interpretability requirements.</w:t>
      </w:r>
    </w:p>
    <w:p w14:paraId="69303E7C" w14:textId="5EE61121" w:rsidR="00C932DC" w:rsidRDefault="00C932DC" w:rsidP="00C932DC">
      <w:pPr>
        <w:spacing w:line="360" w:lineRule="auto"/>
        <w:jc w:val="both"/>
      </w:pP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-learn [12] provides efficient, consistent implementations of all five algorithms used in this study. Fawcett [</w:t>
      </w:r>
      <w:proofErr w:type="gramStart"/>
      <w:r>
        <w:rPr>
          <w:rFonts w:ascii="Times New Roman" w:eastAsia="Times New Roman" w:hAnsi="Times New Roman" w:cs="Times New Roman"/>
        </w:rPr>
        <w:t>13] and Hanley</w:t>
      </w:r>
      <w:proofErr w:type="gramEnd"/>
      <w:r>
        <w:rPr>
          <w:rFonts w:ascii="Times New Roman" w:eastAsia="Times New Roman" w:hAnsi="Times New Roman" w:cs="Times New Roman"/>
        </w:rPr>
        <w:t xml:space="preserve"> and McNeil [26] established AUC-ROC as the preferred threshold-independent evaluation metric for binary classifiers in clinical context</w:t>
      </w:r>
      <w:r w:rsidR="004A178F">
        <w:rPr>
          <w:rFonts w:ascii="Times New Roman" w:eastAsia="Times New Roman" w:hAnsi="Times New Roman" w:cs="Times New Roman"/>
        </w:rPr>
        <w:t>s</w:t>
      </w:r>
      <w:r>
        <w:rPr>
          <w:rFonts w:ascii="Times New Roman" w:eastAsia="Times New Roman" w:hAnsi="Times New Roman" w:cs="Times New Roman"/>
        </w:rPr>
        <w:t xml:space="preserve"> the primary model selection criterion adopted in this project. </w:t>
      </w:r>
      <w:proofErr w:type="gramStart"/>
      <w:r>
        <w:rPr>
          <w:rFonts w:ascii="Times New Roman" w:eastAsia="Times New Roman" w:hAnsi="Times New Roman" w:cs="Times New Roman"/>
        </w:rPr>
        <w:t xml:space="preserve">Feature engineering and selection principles for healthcare AI applications were reviewed by </w:t>
      </w:r>
      <w:proofErr w:type="spellStart"/>
      <w:r>
        <w:rPr>
          <w:rFonts w:ascii="Times New Roman" w:eastAsia="Times New Roman" w:hAnsi="Times New Roman" w:cs="Times New Roman"/>
        </w:rPr>
        <w:t>Palshikar</w:t>
      </w:r>
      <w:proofErr w:type="spellEnd"/>
      <w:r>
        <w:rPr>
          <w:rFonts w:ascii="Times New Roman" w:eastAsia="Times New Roman" w:hAnsi="Times New Roman" w:cs="Times New Roman"/>
        </w:rPr>
        <w:t xml:space="preserve"> [27], who </w:t>
      </w:r>
      <w:proofErr w:type="spellStart"/>
      <w:r>
        <w:rPr>
          <w:rFonts w:ascii="Times New Roman" w:eastAsia="Times New Roman" w:hAnsi="Times New Roman" w:cs="Times New Roman"/>
        </w:rPr>
        <w:t>emphasised</w:t>
      </w:r>
      <w:proofErr w:type="spellEnd"/>
      <w:r>
        <w:rPr>
          <w:rFonts w:ascii="Times New Roman" w:eastAsia="Times New Roman" w:hAnsi="Times New Roman" w:cs="Times New Roman"/>
        </w:rPr>
        <w:t xml:space="preserve"> the importance of clinical domain knowledge in guiding feature choice</w:t>
      </w:r>
      <w:proofErr w:type="gramEnd"/>
      <w:r>
        <w:rPr>
          <w:rFonts w:ascii="Times New Roman" w:eastAsia="Times New Roman" w:hAnsi="Times New Roman" w:cs="Times New Roman"/>
        </w:rPr>
        <w:t>.</w:t>
      </w:r>
    </w:p>
    <w:p w14:paraId="51BA61DC" w14:textId="77777777" w:rsidR="0084301A" w:rsidRPr="0084301A" w:rsidRDefault="0084301A" w:rsidP="0084301A">
      <w:pPr>
        <w:pStyle w:val="Heading2"/>
        <w:rPr>
          <w:color w:val="auto"/>
        </w:rPr>
      </w:pPr>
      <w:r w:rsidRPr="0084301A">
        <w:rPr>
          <w:rFonts w:ascii="Times New Roman" w:eastAsia="Times New Roman" w:hAnsi="Times New Roman" w:cs="Times New Roman"/>
          <w:b/>
          <w:bCs/>
          <w:color w:val="auto"/>
          <w:sz w:val="26"/>
          <w:szCs w:val="26"/>
        </w:rPr>
        <w:t>2.3. Theoretical Perspectives</w:t>
      </w:r>
      <w:bookmarkEnd w:id="29"/>
    </w:p>
    <w:p w14:paraId="65A7BAB4" w14:textId="77777777" w:rsidR="003F3441" w:rsidRDefault="003F3441" w:rsidP="003F3441">
      <w:pPr>
        <w:spacing w:line="360" w:lineRule="auto"/>
        <w:jc w:val="both"/>
      </w:pPr>
      <w:bookmarkStart w:id="30" w:name="_Toc224998458"/>
      <w:r>
        <w:rPr>
          <w:rFonts w:ascii="Times New Roman" w:eastAsia="Times New Roman" w:hAnsi="Times New Roman" w:cs="Times New Roman"/>
        </w:rPr>
        <w:t xml:space="preserve">This research </w:t>
      </w:r>
      <w:proofErr w:type="gramStart"/>
      <w:r>
        <w:rPr>
          <w:rFonts w:ascii="Times New Roman" w:eastAsia="Times New Roman" w:hAnsi="Times New Roman" w:cs="Times New Roman"/>
        </w:rPr>
        <w:t>is grounded</w:t>
      </w:r>
      <w:proofErr w:type="gramEnd"/>
      <w:r>
        <w:rPr>
          <w:rFonts w:ascii="Times New Roman" w:eastAsia="Times New Roman" w:hAnsi="Times New Roman" w:cs="Times New Roman"/>
        </w:rPr>
        <w:t xml:space="preserve"> in two key theoretical perspectives:</w:t>
      </w:r>
    </w:p>
    <w:p w14:paraId="6EB26E38" w14:textId="3542F914" w:rsidR="003F3441" w:rsidRDefault="003F3441" w:rsidP="003F3441">
      <w:pPr>
        <w:spacing w:line="360" w:lineRule="auto"/>
        <w:jc w:val="both"/>
      </w:pPr>
      <w:r>
        <w:rPr>
          <w:rFonts w:ascii="Times New Roman" w:eastAsia="Times New Roman" w:hAnsi="Times New Roman" w:cs="Times New Roman"/>
        </w:rPr>
        <w:t xml:space="preserve">Machine Learning for Clinical Decision Support: This framework, advanced by </w:t>
      </w:r>
      <w:proofErr w:type="spellStart"/>
      <w:r>
        <w:rPr>
          <w:rFonts w:ascii="Times New Roman" w:eastAsia="Times New Roman" w:hAnsi="Times New Roman" w:cs="Times New Roman"/>
        </w:rPr>
        <w:t>Palshikar</w:t>
      </w:r>
      <w:proofErr w:type="spellEnd"/>
      <w:r>
        <w:rPr>
          <w:rFonts w:ascii="Times New Roman" w:eastAsia="Times New Roman" w:hAnsi="Times New Roman" w:cs="Times New Roman"/>
        </w:rPr>
        <w:t xml:space="preserve"> [27] and others, holds that trained ML models can augment clinical decision-making by identifying patterns in patient data that correlate with disease outcomes. The framework suppor</w:t>
      </w:r>
      <w:r w:rsidR="004A178F">
        <w:rPr>
          <w:rFonts w:ascii="Times New Roman" w:eastAsia="Times New Roman" w:hAnsi="Times New Roman" w:cs="Times New Roman"/>
        </w:rPr>
        <w:t xml:space="preserve">ts the use of ensemble </w:t>
      </w:r>
      <w:proofErr w:type="gramStart"/>
      <w:r w:rsidR="004A178F">
        <w:rPr>
          <w:rFonts w:ascii="Times New Roman" w:eastAsia="Times New Roman" w:hAnsi="Times New Roman" w:cs="Times New Roman"/>
        </w:rPr>
        <w:t xml:space="preserve">methods </w:t>
      </w:r>
      <w:r>
        <w:rPr>
          <w:rFonts w:ascii="Times New Roman" w:eastAsia="Times New Roman" w:hAnsi="Times New Roman" w:cs="Times New Roman"/>
        </w:rPr>
        <w:t xml:space="preserve"> particularly</w:t>
      </w:r>
      <w:proofErr w:type="gramEnd"/>
      <w:r>
        <w:rPr>
          <w:rFonts w:ascii="Times New Roman" w:eastAsia="Times New Roman" w:hAnsi="Times New Roman" w:cs="Times New Roman"/>
        </w:rPr>
        <w:t xml:space="preserve"> those with native</w:t>
      </w:r>
      <w:r w:rsidR="004A178F">
        <w:rPr>
          <w:rFonts w:ascii="Times New Roman" w:eastAsia="Times New Roman" w:hAnsi="Times New Roman" w:cs="Times New Roman"/>
        </w:rPr>
        <w:t xml:space="preserve"> feature importance estimation </w:t>
      </w:r>
      <w:r>
        <w:rPr>
          <w:rFonts w:ascii="Times New Roman" w:eastAsia="Times New Roman" w:hAnsi="Times New Roman" w:cs="Times New Roman"/>
        </w:rPr>
        <w:t xml:space="preserve"> for healthcare applications where predictive accuracy must be balanced with interpretability. This project applies this framework by training, comparing, and deploying the best-performing algorithm from a set of five candidates, using AUC-ROC as the primary clinical performance criterion [13]. The integration of Google Gemini AI as a clinical explanation layer further extends this framework by translating model outputs into clinically and patient-accessible language, supporting shared decision-making between clinician and patient.</w:t>
      </w:r>
    </w:p>
    <w:p w14:paraId="4E3B4A96" w14:textId="77777777" w:rsidR="003F3441" w:rsidRDefault="003F3441" w:rsidP="003F3441">
      <w:pPr>
        <w:spacing w:line="360" w:lineRule="auto"/>
        <w:jc w:val="both"/>
      </w:pPr>
      <w:r>
        <w:rPr>
          <w:rFonts w:ascii="Times New Roman" w:eastAsia="Times New Roman" w:hAnsi="Times New Roman" w:cs="Times New Roman"/>
        </w:rPr>
        <w:t xml:space="preserve">Digital Health Technology in Resource-Limited Settings: This perspective, supported by the Rwanda Ministry of Health's digital health strategy [25] and the WHO's digital health guidelines [2], argues that web-based, open-source health information systems can meaningfully extend the </w:t>
      </w:r>
      <w:r>
        <w:rPr>
          <w:rFonts w:ascii="Times New Roman" w:eastAsia="Times New Roman" w:hAnsi="Times New Roman" w:cs="Times New Roman"/>
        </w:rPr>
        <w:lastRenderedPageBreak/>
        <w:t xml:space="preserve">reach of clinical screening and health education in settings where specialist resources are constrained.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proofErr w:type="gramStart"/>
      <w:r>
        <w:rPr>
          <w:rFonts w:ascii="Times New Roman" w:eastAsia="Times New Roman" w:hAnsi="Times New Roman" w:cs="Times New Roman"/>
        </w:rPr>
        <w:t>is designed</w:t>
      </w:r>
      <w:proofErr w:type="gramEnd"/>
      <w:r>
        <w:rPr>
          <w:rFonts w:ascii="Times New Roman" w:eastAsia="Times New Roman" w:hAnsi="Times New Roman" w:cs="Times New Roman"/>
        </w:rPr>
        <w:t xml:space="preserve"> within this framework, </w:t>
      </w:r>
      <w:proofErr w:type="spellStart"/>
      <w:r>
        <w:rPr>
          <w:rFonts w:ascii="Times New Roman" w:eastAsia="Times New Roman" w:hAnsi="Times New Roman" w:cs="Times New Roman"/>
        </w:rPr>
        <w:t>prioritising</w:t>
      </w:r>
      <w:proofErr w:type="spellEnd"/>
      <w:r>
        <w:rPr>
          <w:rFonts w:ascii="Times New Roman" w:eastAsia="Times New Roman" w:hAnsi="Times New Roman" w:cs="Times New Roman"/>
        </w:rPr>
        <w:t xml:space="preserve"> browser-based accessibility via Next.js 15, low infrastructure requirements through Docker Compose </w:t>
      </w:r>
      <w:proofErr w:type="spellStart"/>
      <w:r>
        <w:rPr>
          <w:rFonts w:ascii="Times New Roman" w:eastAsia="Times New Roman" w:hAnsi="Times New Roman" w:cs="Times New Roman"/>
        </w:rPr>
        <w:t>containerisation</w:t>
      </w:r>
      <w:proofErr w:type="spellEnd"/>
      <w:r>
        <w:rPr>
          <w:rFonts w:ascii="Times New Roman" w:eastAsia="Times New Roman" w:hAnsi="Times New Roman" w:cs="Times New Roman"/>
        </w:rPr>
        <w:t>, JWT-secured doctor access control, and actionable clinical output.</w:t>
      </w:r>
    </w:p>
    <w:p w14:paraId="37EBC7EB" w14:textId="77777777" w:rsidR="0084301A" w:rsidRPr="0084301A" w:rsidRDefault="0084301A" w:rsidP="0084301A">
      <w:pPr>
        <w:pStyle w:val="Heading2"/>
        <w:rPr>
          <w:color w:val="auto"/>
        </w:rPr>
      </w:pPr>
      <w:r w:rsidRPr="0084301A">
        <w:rPr>
          <w:rFonts w:ascii="Times New Roman" w:eastAsia="Times New Roman" w:hAnsi="Times New Roman" w:cs="Times New Roman"/>
          <w:b/>
          <w:bCs/>
          <w:color w:val="auto"/>
          <w:sz w:val="26"/>
          <w:szCs w:val="26"/>
        </w:rPr>
        <w:t>2.4. Related Study</w:t>
      </w:r>
      <w:bookmarkEnd w:id="30"/>
    </w:p>
    <w:p w14:paraId="6B614FFF" w14:textId="77777777" w:rsidR="0084301A" w:rsidRDefault="0084301A" w:rsidP="0084301A">
      <w:pPr>
        <w:spacing w:before="60" w:after="100" w:line="360" w:lineRule="auto"/>
        <w:jc w:val="both"/>
      </w:pPr>
      <w:r>
        <w:rPr>
          <w:rFonts w:ascii="Times New Roman" w:eastAsia="Times New Roman" w:hAnsi="Times New Roman" w:cs="Times New Roman"/>
          <w:color w:val="000000"/>
        </w:rPr>
        <w:t>The purpose of this literature review section is to gain an understanding of existing research and debates relevant to lung cancer prediction using machine learning [29].</w:t>
      </w:r>
    </w:p>
    <w:p w14:paraId="0F46CA5F" w14:textId="77777777" w:rsidR="0084301A" w:rsidRPr="0084301A" w:rsidRDefault="0084301A" w:rsidP="0084301A">
      <w:pPr>
        <w:pStyle w:val="Heading3"/>
        <w:rPr>
          <w:color w:val="auto"/>
        </w:rPr>
      </w:pPr>
      <w:bookmarkStart w:id="31" w:name="_Toc224998459"/>
      <w:r w:rsidRPr="0084301A">
        <w:rPr>
          <w:rFonts w:ascii="Times New Roman" w:eastAsia="Times New Roman" w:hAnsi="Times New Roman" w:cs="Times New Roman"/>
          <w:b/>
          <w:bCs/>
          <w:color w:val="auto"/>
          <w:sz w:val="24"/>
          <w:szCs w:val="24"/>
        </w:rPr>
        <w:t>2.4.1. First Literature</w:t>
      </w:r>
      <w:bookmarkEnd w:id="31"/>
    </w:p>
    <w:p w14:paraId="29CE652C" w14:textId="67FC265C" w:rsidR="0084301A" w:rsidRDefault="0084301A" w:rsidP="0084301A">
      <w:pPr>
        <w:spacing w:before="60" w:after="100" w:line="360" w:lineRule="auto"/>
        <w:jc w:val="both"/>
      </w:pPr>
      <w:proofErr w:type="spellStart"/>
      <w:r>
        <w:rPr>
          <w:rFonts w:ascii="Times New Roman" w:eastAsia="Times New Roman" w:hAnsi="Times New Roman" w:cs="Times New Roman"/>
          <w:color w:val="000000"/>
        </w:rPr>
        <w:t>Arif</w:t>
      </w:r>
      <w:proofErr w:type="spellEnd"/>
      <w:r>
        <w:rPr>
          <w:rFonts w:ascii="Times New Roman" w:eastAsia="Times New Roman" w:hAnsi="Times New Roman" w:cs="Times New Roman"/>
          <w:color w:val="000000"/>
        </w:rPr>
        <w:t xml:space="preserve">, Tahir, Raza, and Khan [14] conducted a systematic literature review of 68 </w:t>
      </w:r>
      <w:proofErr w:type="gramStart"/>
      <w:r>
        <w:rPr>
          <w:rFonts w:ascii="Times New Roman" w:eastAsia="Times New Roman" w:hAnsi="Times New Roman" w:cs="Times New Roman"/>
          <w:color w:val="000000"/>
        </w:rPr>
        <w:t>machine learning</w:t>
      </w:r>
      <w:proofErr w:type="gramEnd"/>
      <w:r>
        <w:rPr>
          <w:rFonts w:ascii="Times New Roman" w:eastAsia="Times New Roman" w:hAnsi="Times New Roman" w:cs="Times New Roman"/>
          <w:color w:val="000000"/>
        </w:rPr>
        <w:t xml:space="preserve"> studies applied to lung cancer detection and prediction, published in IEEE Access in 2022. The revi</w:t>
      </w:r>
      <w:r w:rsidR="00320F4D">
        <w:rPr>
          <w:rFonts w:ascii="Times New Roman" w:eastAsia="Times New Roman" w:hAnsi="Times New Roman" w:cs="Times New Roman"/>
          <w:color w:val="000000"/>
        </w:rPr>
        <w:t xml:space="preserve">ew found that ensemble </w:t>
      </w:r>
      <w:proofErr w:type="gramStart"/>
      <w:r w:rsidR="00320F4D">
        <w:rPr>
          <w:rFonts w:ascii="Times New Roman" w:eastAsia="Times New Roman" w:hAnsi="Times New Roman" w:cs="Times New Roman"/>
          <w:color w:val="000000"/>
        </w:rPr>
        <w:t xml:space="preserve">methods </w:t>
      </w:r>
      <w:r>
        <w:rPr>
          <w:rFonts w:ascii="Times New Roman" w:eastAsia="Times New Roman" w:hAnsi="Times New Roman" w:cs="Times New Roman"/>
          <w:color w:val="000000"/>
        </w:rPr>
        <w:t xml:space="preserve"> particularly</w:t>
      </w:r>
      <w:proofErr w:type="gramEnd"/>
      <w:r>
        <w:rPr>
          <w:rFonts w:ascii="Times New Roman" w:eastAsia="Times New Roman" w:hAnsi="Times New Roman" w:cs="Times New Roman"/>
          <w:color w:val="000000"/>
        </w:rPr>
        <w:t xml:space="preserve"> Random Forest and Gradient Boosting — consistently outperformed single-classifier approaches across diverse datasets. The authors noted that studies achieving AUC greater than 0.85 used imaging features (</w:t>
      </w:r>
      <w:proofErr w:type="spellStart"/>
      <w:r>
        <w:rPr>
          <w:rFonts w:ascii="Times New Roman" w:eastAsia="Times New Roman" w:hAnsi="Times New Roman" w:cs="Times New Roman"/>
          <w:color w:val="000000"/>
        </w:rPr>
        <w:t>radiomics</w:t>
      </w:r>
      <w:proofErr w:type="spellEnd"/>
      <w:r>
        <w:rPr>
          <w:rFonts w:ascii="Times New Roman" w:eastAsia="Times New Roman" w:hAnsi="Times New Roman" w:cs="Times New Roman"/>
          <w:color w:val="000000"/>
        </w:rPr>
        <w:t xml:space="preserve"> from CT scans) as primary inputs, while purely symptom-based models achieved more modest AUC scores in the range of 0.52–0.65. </w:t>
      </w:r>
      <w:proofErr w:type="gramStart"/>
      <w:r>
        <w:rPr>
          <w:rFonts w:ascii="Times New Roman" w:eastAsia="Times New Roman" w:hAnsi="Times New Roman" w:cs="Times New Roman"/>
          <w:color w:val="000000"/>
        </w:rPr>
        <w:t xml:space="preserve">This finding directly informed the scope of the present study and </w:t>
      </w:r>
      <w:proofErr w:type="spellStart"/>
      <w:r>
        <w:rPr>
          <w:rFonts w:ascii="Times New Roman" w:eastAsia="Times New Roman" w:hAnsi="Times New Roman" w:cs="Times New Roman"/>
          <w:color w:val="000000"/>
        </w:rPr>
        <w:t>contextualises</w:t>
      </w:r>
      <w:proofErr w:type="spellEnd"/>
      <w:r>
        <w:rPr>
          <w:rFonts w:ascii="Times New Roman" w:eastAsia="Times New Roman" w:hAnsi="Times New Roman" w:cs="Times New Roman"/>
          <w:color w:val="000000"/>
        </w:rPr>
        <w:t xml:space="preserve"> the achieved AUC of 0.546 as being within the expected performance range for symptom-based prediction without imaging data.</w:t>
      </w:r>
      <w:proofErr w:type="gramEnd"/>
    </w:p>
    <w:p w14:paraId="6E0C0779" w14:textId="77777777" w:rsidR="0084301A" w:rsidRPr="0084301A" w:rsidRDefault="0084301A" w:rsidP="0084301A">
      <w:pPr>
        <w:pStyle w:val="Heading3"/>
        <w:rPr>
          <w:color w:val="auto"/>
        </w:rPr>
      </w:pPr>
      <w:bookmarkStart w:id="32" w:name="_Toc224998460"/>
      <w:r w:rsidRPr="0084301A">
        <w:rPr>
          <w:rFonts w:ascii="Times New Roman" w:eastAsia="Times New Roman" w:hAnsi="Times New Roman" w:cs="Times New Roman"/>
          <w:b/>
          <w:bCs/>
          <w:color w:val="auto"/>
          <w:sz w:val="24"/>
          <w:szCs w:val="24"/>
        </w:rPr>
        <w:t>2.4.2. Second Literature</w:t>
      </w:r>
      <w:bookmarkEnd w:id="32"/>
    </w:p>
    <w:p w14:paraId="5E879987" w14:textId="77777777" w:rsidR="0084301A" w:rsidRDefault="0084301A" w:rsidP="0084301A">
      <w:pPr>
        <w:spacing w:before="60" w:after="100" w:line="360" w:lineRule="auto"/>
        <w:jc w:val="both"/>
      </w:pPr>
      <w:proofErr w:type="spellStart"/>
      <w:r>
        <w:rPr>
          <w:rFonts w:ascii="Times New Roman" w:eastAsia="Times New Roman" w:hAnsi="Times New Roman" w:cs="Times New Roman"/>
          <w:color w:val="000000"/>
        </w:rPr>
        <w:t>Akter</w:t>
      </w:r>
      <w:proofErr w:type="spellEnd"/>
      <w:r>
        <w:rPr>
          <w:rFonts w:ascii="Times New Roman" w:eastAsia="Times New Roman" w:hAnsi="Times New Roman" w:cs="Times New Roman"/>
          <w:color w:val="000000"/>
        </w:rPr>
        <w:t xml:space="preserve">, Islam, and Rahman [15] applied Support Vector Machine and Random Forest classifiers to a </w:t>
      </w:r>
      <w:proofErr w:type="gramStart"/>
      <w:r>
        <w:rPr>
          <w:rFonts w:ascii="Times New Roman" w:eastAsia="Times New Roman" w:hAnsi="Times New Roman" w:cs="Times New Roman"/>
          <w:color w:val="000000"/>
        </w:rPr>
        <w:t>lung cancer symptom dataset</w:t>
      </w:r>
      <w:proofErr w:type="gramEnd"/>
      <w:r>
        <w:rPr>
          <w:rFonts w:ascii="Times New Roman" w:eastAsia="Times New Roman" w:hAnsi="Times New Roman" w:cs="Times New Roman"/>
          <w:color w:val="000000"/>
        </w:rPr>
        <w:t xml:space="preserve"> similar in structure to the one used in the present study, comprising 309 records and 15 features. Published in Sensors in 2021, the study reported test accuracies of 87% and 91% respectively. However, the very small sample size and aggressive data cleaning likely inflated these figures compared to results achievable on larger, more representative datasets such as the 3,000-record dataset used in </w:t>
      </w:r>
      <w:proofErr w:type="spellStart"/>
      <w:r>
        <w:rPr>
          <w:rFonts w:ascii="Times New Roman" w:eastAsia="Times New Roman" w:hAnsi="Times New Roman" w:cs="Times New Roman"/>
          <w:color w:val="000000"/>
        </w:rPr>
        <w:t>PulmoScan</w:t>
      </w:r>
      <w:proofErr w:type="spellEnd"/>
      <w:r>
        <w:rPr>
          <w:rFonts w:ascii="Times New Roman" w:eastAsia="Times New Roman" w:hAnsi="Times New Roman" w:cs="Times New Roman"/>
          <w:color w:val="000000"/>
        </w:rPr>
        <w:t xml:space="preserve"> AI. The study nevertheless validated the selection of the same feature set and algorithmic approaches adopted in this project.</w:t>
      </w:r>
    </w:p>
    <w:p w14:paraId="1319B187" w14:textId="77777777" w:rsidR="0084301A" w:rsidRPr="0084301A" w:rsidRDefault="0084301A" w:rsidP="0084301A">
      <w:pPr>
        <w:pStyle w:val="Heading3"/>
        <w:rPr>
          <w:color w:val="auto"/>
        </w:rPr>
      </w:pPr>
      <w:bookmarkStart w:id="33" w:name="_Toc224998461"/>
      <w:r w:rsidRPr="0084301A">
        <w:rPr>
          <w:rFonts w:ascii="Times New Roman" w:eastAsia="Times New Roman" w:hAnsi="Times New Roman" w:cs="Times New Roman"/>
          <w:b/>
          <w:bCs/>
          <w:color w:val="auto"/>
          <w:sz w:val="24"/>
          <w:szCs w:val="24"/>
        </w:rPr>
        <w:t>2.4.3. Third Literature</w:t>
      </w:r>
      <w:bookmarkEnd w:id="33"/>
    </w:p>
    <w:p w14:paraId="5BBC4795" w14:textId="7CDF02AE" w:rsidR="0084301A" w:rsidRDefault="0084301A" w:rsidP="0084301A">
      <w:pPr>
        <w:spacing w:before="60" w:after="100" w:line="360" w:lineRule="auto"/>
        <w:jc w:val="both"/>
      </w:pPr>
      <w:proofErr w:type="spellStart"/>
      <w:r>
        <w:rPr>
          <w:rFonts w:ascii="Times New Roman" w:eastAsia="Times New Roman" w:hAnsi="Times New Roman" w:cs="Times New Roman"/>
          <w:color w:val="000000"/>
        </w:rPr>
        <w:t>Palchuk</w:t>
      </w:r>
      <w:proofErr w:type="spellEnd"/>
      <w:r>
        <w:rPr>
          <w:rFonts w:ascii="Times New Roman" w:eastAsia="Times New Roman" w:hAnsi="Times New Roman" w:cs="Times New Roman"/>
          <w:color w:val="000000"/>
        </w:rPr>
        <w:t xml:space="preserve"> et al. [16] leveraged Electronic Health Record (EHR) data from over 800,000 patients to build a Gradient Boosting-based </w:t>
      </w:r>
      <w:proofErr w:type="gramStart"/>
      <w:r>
        <w:rPr>
          <w:rFonts w:ascii="Times New Roman" w:eastAsia="Times New Roman" w:hAnsi="Times New Roman" w:cs="Times New Roman"/>
          <w:color w:val="000000"/>
        </w:rPr>
        <w:t>lung cancer prediction model</w:t>
      </w:r>
      <w:proofErr w:type="gramEnd"/>
      <w:r>
        <w:rPr>
          <w:rFonts w:ascii="Times New Roman" w:eastAsia="Times New Roman" w:hAnsi="Times New Roman" w:cs="Times New Roman"/>
          <w:color w:val="000000"/>
        </w:rPr>
        <w:t xml:space="preserve">, published in </w:t>
      </w:r>
      <w:proofErr w:type="spellStart"/>
      <w:r>
        <w:rPr>
          <w:rFonts w:ascii="Times New Roman" w:eastAsia="Times New Roman" w:hAnsi="Times New Roman" w:cs="Times New Roman"/>
          <w:color w:val="000000"/>
        </w:rPr>
        <w:t>npj</w:t>
      </w:r>
      <w:proofErr w:type="spellEnd"/>
      <w:r>
        <w:rPr>
          <w:rFonts w:ascii="Times New Roman" w:eastAsia="Times New Roman" w:hAnsi="Times New Roman" w:cs="Times New Roman"/>
          <w:color w:val="000000"/>
        </w:rPr>
        <w:t xml:space="preserve"> Digital Medicine in 2019. The study achieved an AUC of 0.87, significantly higher than what is achievable from symptom data alone, driven primarily by imaging history, smoking pack-years, and spirometry </w:t>
      </w:r>
      <w:r>
        <w:rPr>
          <w:rFonts w:ascii="Times New Roman" w:eastAsia="Times New Roman" w:hAnsi="Times New Roman" w:cs="Times New Roman"/>
          <w:color w:val="000000"/>
        </w:rPr>
        <w:lastRenderedPageBreak/>
        <w:t xml:space="preserve">results. Critically, the authors explicitly noted that symptom-based models without imaging remain valuable for initial population-level triage and screening in settings where EHR </w:t>
      </w:r>
      <w:r w:rsidR="00320F4D">
        <w:rPr>
          <w:rFonts w:ascii="Times New Roman" w:eastAsia="Times New Roman" w:hAnsi="Times New Roman" w:cs="Times New Roman"/>
          <w:color w:val="000000"/>
        </w:rPr>
        <w:t xml:space="preserve">data and CT access are </w:t>
      </w:r>
      <w:proofErr w:type="gramStart"/>
      <w:r w:rsidR="00320F4D">
        <w:rPr>
          <w:rFonts w:ascii="Times New Roman" w:eastAsia="Times New Roman" w:hAnsi="Times New Roman" w:cs="Times New Roman"/>
          <w:color w:val="000000"/>
        </w:rPr>
        <w:t xml:space="preserve">limited </w:t>
      </w:r>
      <w:r>
        <w:rPr>
          <w:rFonts w:ascii="Times New Roman" w:eastAsia="Times New Roman" w:hAnsi="Times New Roman" w:cs="Times New Roman"/>
          <w:color w:val="000000"/>
        </w:rPr>
        <w:t xml:space="preserve"> directly</w:t>
      </w:r>
      <w:proofErr w:type="gramEnd"/>
      <w:r>
        <w:rPr>
          <w:rFonts w:ascii="Times New Roman" w:eastAsia="Times New Roman" w:hAnsi="Times New Roman" w:cs="Times New Roman"/>
          <w:color w:val="000000"/>
        </w:rPr>
        <w:t xml:space="preserve"> supporting the clinical rationale for </w:t>
      </w:r>
      <w:proofErr w:type="spellStart"/>
      <w:r w:rsidR="004811BF">
        <w:rPr>
          <w:rFonts w:ascii="Times New Roman" w:eastAsia="Times New Roman" w:hAnsi="Times New Roman" w:cs="Times New Roman"/>
          <w:color w:val="000000"/>
        </w:rPr>
        <w:t>LungRisk</w:t>
      </w:r>
      <w:proofErr w:type="spellEnd"/>
      <w:r w:rsidR="004811BF">
        <w:rPr>
          <w:rFonts w:ascii="Times New Roman" w:eastAsia="Times New Roman" w:hAnsi="Times New Roman" w:cs="Times New Roman"/>
          <w:color w:val="000000"/>
        </w:rPr>
        <w:t xml:space="preserve"> </w:t>
      </w:r>
      <w:proofErr w:type="spellStart"/>
      <w:r w:rsidR="004811BF">
        <w:rPr>
          <w:rFonts w:ascii="Times New Roman" w:eastAsia="Times New Roman" w:hAnsi="Times New Roman" w:cs="Times New Roman"/>
          <w:color w:val="000000"/>
        </w:rPr>
        <w:t>AI</w:t>
      </w:r>
      <w:r>
        <w:rPr>
          <w:rFonts w:ascii="Times New Roman" w:eastAsia="Times New Roman" w:hAnsi="Times New Roman" w:cs="Times New Roman"/>
          <w:color w:val="000000"/>
        </w:rPr>
        <w:t>in</w:t>
      </w:r>
      <w:proofErr w:type="spellEnd"/>
      <w:r>
        <w:rPr>
          <w:rFonts w:ascii="Times New Roman" w:eastAsia="Times New Roman" w:hAnsi="Times New Roman" w:cs="Times New Roman"/>
          <w:color w:val="000000"/>
        </w:rPr>
        <w:t xml:space="preserve"> the Rwandan context.</w:t>
      </w:r>
    </w:p>
    <w:p w14:paraId="301411B3" w14:textId="0C5CD518" w:rsidR="0084301A" w:rsidRDefault="0084301A" w:rsidP="004A178F">
      <w:pPr>
        <w:pStyle w:val="Heading2"/>
        <w:rPr>
          <w:rFonts w:ascii="Times New Roman" w:eastAsia="Times New Roman" w:hAnsi="Times New Roman" w:cs="Times New Roman"/>
          <w:b/>
          <w:bCs/>
          <w:color w:val="auto"/>
          <w:sz w:val="26"/>
          <w:szCs w:val="26"/>
        </w:rPr>
      </w:pPr>
      <w:bookmarkStart w:id="34" w:name="_Toc224998462"/>
      <w:r w:rsidRPr="0084301A">
        <w:rPr>
          <w:rFonts w:ascii="Times New Roman" w:eastAsia="Times New Roman" w:hAnsi="Times New Roman" w:cs="Times New Roman"/>
          <w:b/>
          <w:bCs/>
          <w:color w:val="auto"/>
          <w:sz w:val="26"/>
          <w:szCs w:val="26"/>
        </w:rPr>
        <w:t>2.5. Related Works Comparison</w:t>
      </w:r>
      <w:bookmarkEnd w:id="34"/>
    </w:p>
    <w:p w14:paraId="6067B1C3" w14:textId="77777777" w:rsidR="004A178F" w:rsidRPr="004A178F" w:rsidRDefault="004A178F" w:rsidP="004A178F"/>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1480"/>
        <w:gridCol w:w="1300"/>
        <w:gridCol w:w="1835"/>
        <w:gridCol w:w="848"/>
        <w:gridCol w:w="1851"/>
      </w:tblGrid>
      <w:tr w:rsidR="0084301A" w14:paraId="1910F529" w14:textId="77777777" w:rsidTr="00F319DB">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0CF7BDD9" w14:textId="77777777" w:rsidR="0084301A" w:rsidRDefault="0084301A" w:rsidP="00F319DB">
            <w:pPr>
              <w:jc w:val="center"/>
            </w:pPr>
            <w:r>
              <w:rPr>
                <w:rFonts w:ascii="Times New Roman" w:eastAsia="Times New Roman" w:hAnsi="Times New Roman" w:cs="Times New Roman"/>
                <w:b/>
                <w:bCs/>
                <w:color w:val="FFFFFF"/>
                <w:sz w:val="22"/>
                <w:szCs w:val="22"/>
              </w:rPr>
              <w:t>Study</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73ADBB1" w14:textId="77777777" w:rsidR="0084301A" w:rsidRDefault="0084301A" w:rsidP="00F319DB">
            <w:pPr>
              <w:jc w:val="center"/>
            </w:pPr>
            <w:r>
              <w:rPr>
                <w:rFonts w:ascii="Times New Roman" w:eastAsia="Times New Roman" w:hAnsi="Times New Roman" w:cs="Times New Roman"/>
                <w:b/>
                <w:bCs/>
                <w:color w:val="FFFFFF"/>
                <w:sz w:val="22"/>
                <w:szCs w:val="22"/>
              </w:rPr>
              <w:t>Algorithm</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480ACF12" w14:textId="77777777" w:rsidR="0084301A" w:rsidRDefault="0084301A" w:rsidP="00F319DB">
            <w:pPr>
              <w:jc w:val="center"/>
            </w:pPr>
            <w:r>
              <w:rPr>
                <w:rFonts w:ascii="Times New Roman" w:eastAsia="Times New Roman" w:hAnsi="Times New Roman" w:cs="Times New Roman"/>
                <w:b/>
                <w:bCs/>
                <w:color w:val="FFFFFF"/>
                <w:sz w:val="22"/>
                <w:szCs w:val="22"/>
              </w:rPr>
              <w:t>Dataset</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61B6C11A" w14:textId="77777777" w:rsidR="0084301A" w:rsidRDefault="0084301A" w:rsidP="00F319DB">
            <w:pPr>
              <w:jc w:val="center"/>
            </w:pPr>
            <w:r>
              <w:rPr>
                <w:rFonts w:ascii="Times New Roman" w:eastAsia="Times New Roman" w:hAnsi="Times New Roman" w:cs="Times New Roman"/>
                <w:b/>
                <w:bCs/>
                <w:color w:val="FFFFFF"/>
                <w:sz w:val="22"/>
                <w:szCs w:val="22"/>
              </w:rPr>
              <w:t>Key Features</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3B1ADAF0" w14:textId="77777777" w:rsidR="0084301A" w:rsidRDefault="0084301A" w:rsidP="00F319DB">
            <w:pPr>
              <w:jc w:val="center"/>
            </w:pPr>
            <w:r>
              <w:rPr>
                <w:rFonts w:ascii="Times New Roman" w:eastAsia="Times New Roman" w:hAnsi="Times New Roman" w:cs="Times New Roman"/>
                <w:b/>
                <w:bCs/>
                <w:color w:val="FFFFFF"/>
                <w:sz w:val="22"/>
                <w:szCs w:val="22"/>
              </w:rPr>
              <w:t>AUC</w:t>
            </w:r>
          </w:p>
        </w:tc>
        <w:tc>
          <w:tcPr>
            <w:tcW w:w="2128"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04DF086" w14:textId="77777777" w:rsidR="0084301A" w:rsidRDefault="0084301A" w:rsidP="00F319DB">
            <w:pPr>
              <w:jc w:val="center"/>
            </w:pPr>
            <w:r>
              <w:rPr>
                <w:rFonts w:ascii="Times New Roman" w:eastAsia="Times New Roman" w:hAnsi="Times New Roman" w:cs="Times New Roman"/>
                <w:b/>
                <w:bCs/>
                <w:color w:val="FFFFFF"/>
                <w:sz w:val="22"/>
                <w:szCs w:val="22"/>
              </w:rPr>
              <w:t>Limitation</w:t>
            </w:r>
          </w:p>
        </w:tc>
      </w:tr>
      <w:tr w:rsidR="0089592E" w14:paraId="5B3EB1EF" w14:textId="77777777" w:rsidTr="00F319DB">
        <w:tc>
          <w:tcPr>
            <w:tcW w:w="1900" w:type="dxa"/>
            <w:shd w:val="clear" w:color="auto" w:fill="F0F4FA"/>
            <w:tcMar>
              <w:top w:w="80" w:type="dxa"/>
              <w:left w:w="120" w:type="dxa"/>
              <w:bottom w:w="80" w:type="dxa"/>
              <w:right w:w="120" w:type="dxa"/>
            </w:tcMar>
          </w:tcPr>
          <w:p w14:paraId="3A99ED60" w14:textId="77777777" w:rsidR="0084301A" w:rsidRDefault="0084301A" w:rsidP="00F319DB">
            <w:bookmarkStart w:id="35" w:name="_GoBack"/>
            <w:proofErr w:type="spellStart"/>
            <w:r>
              <w:rPr>
                <w:rFonts w:ascii="Times New Roman" w:eastAsia="Times New Roman" w:hAnsi="Times New Roman" w:cs="Times New Roman"/>
                <w:sz w:val="22"/>
                <w:szCs w:val="22"/>
              </w:rPr>
              <w:t>Akter</w:t>
            </w:r>
            <w:proofErr w:type="spellEnd"/>
            <w:r>
              <w:rPr>
                <w:rFonts w:ascii="Times New Roman" w:eastAsia="Times New Roman" w:hAnsi="Times New Roman" w:cs="Times New Roman"/>
                <w:sz w:val="22"/>
                <w:szCs w:val="22"/>
              </w:rPr>
              <w:t xml:space="preserve"> et al. (2021) [15]</w:t>
            </w:r>
          </w:p>
        </w:tc>
        <w:tc>
          <w:tcPr>
            <w:tcW w:w="1600" w:type="dxa"/>
            <w:shd w:val="clear" w:color="auto" w:fill="F0F4FA"/>
            <w:tcMar>
              <w:top w:w="80" w:type="dxa"/>
              <w:left w:w="120" w:type="dxa"/>
              <w:bottom w:w="80" w:type="dxa"/>
              <w:right w:w="120" w:type="dxa"/>
            </w:tcMar>
          </w:tcPr>
          <w:p w14:paraId="3E3460A7" w14:textId="77777777" w:rsidR="0084301A" w:rsidRDefault="0084301A" w:rsidP="00F319DB">
            <w:r>
              <w:rPr>
                <w:rFonts w:ascii="Times New Roman" w:eastAsia="Times New Roman" w:hAnsi="Times New Roman" w:cs="Times New Roman"/>
                <w:sz w:val="22"/>
                <w:szCs w:val="22"/>
              </w:rPr>
              <w:t>SVM, RF</w:t>
            </w:r>
          </w:p>
        </w:tc>
        <w:tc>
          <w:tcPr>
            <w:tcW w:w="1400" w:type="dxa"/>
            <w:shd w:val="clear" w:color="auto" w:fill="F0F4FA"/>
            <w:tcMar>
              <w:top w:w="80" w:type="dxa"/>
              <w:left w:w="120" w:type="dxa"/>
              <w:bottom w:w="80" w:type="dxa"/>
              <w:right w:w="120" w:type="dxa"/>
            </w:tcMar>
          </w:tcPr>
          <w:p w14:paraId="7A6CCC44" w14:textId="77777777" w:rsidR="0084301A" w:rsidRDefault="0084301A" w:rsidP="00F319DB">
            <w:pPr>
              <w:jc w:val="center"/>
            </w:pPr>
            <w:r>
              <w:rPr>
                <w:rFonts w:ascii="Times New Roman" w:eastAsia="Times New Roman" w:hAnsi="Times New Roman" w:cs="Times New Roman"/>
                <w:sz w:val="22"/>
                <w:szCs w:val="22"/>
              </w:rPr>
              <w:t>309</w:t>
            </w:r>
          </w:p>
        </w:tc>
        <w:tc>
          <w:tcPr>
            <w:tcW w:w="2000" w:type="dxa"/>
            <w:shd w:val="clear" w:color="auto" w:fill="F0F4FA"/>
            <w:tcMar>
              <w:top w:w="80" w:type="dxa"/>
              <w:left w:w="120" w:type="dxa"/>
              <w:bottom w:w="80" w:type="dxa"/>
              <w:right w:w="120" w:type="dxa"/>
            </w:tcMar>
          </w:tcPr>
          <w:p w14:paraId="3AE55898" w14:textId="77777777" w:rsidR="0084301A" w:rsidRDefault="0084301A" w:rsidP="00F319DB">
            <w:r>
              <w:rPr>
                <w:rFonts w:ascii="Times New Roman" w:eastAsia="Times New Roman" w:hAnsi="Times New Roman" w:cs="Times New Roman"/>
                <w:sz w:val="22"/>
                <w:szCs w:val="22"/>
              </w:rPr>
              <w:t>Symptoms, demographics</w:t>
            </w:r>
          </w:p>
        </w:tc>
        <w:tc>
          <w:tcPr>
            <w:tcW w:w="900" w:type="dxa"/>
            <w:shd w:val="clear" w:color="auto" w:fill="F0F4FA"/>
            <w:tcMar>
              <w:top w:w="80" w:type="dxa"/>
              <w:left w:w="120" w:type="dxa"/>
              <w:bottom w:w="80" w:type="dxa"/>
              <w:right w:w="120" w:type="dxa"/>
            </w:tcMar>
          </w:tcPr>
          <w:p w14:paraId="0B849DDB" w14:textId="77777777" w:rsidR="0084301A" w:rsidRDefault="0084301A" w:rsidP="00F319DB">
            <w:pPr>
              <w:jc w:val="center"/>
            </w:pPr>
            <w:r>
              <w:rPr>
                <w:rFonts w:ascii="Times New Roman" w:eastAsia="Times New Roman" w:hAnsi="Times New Roman" w:cs="Times New Roman"/>
                <w:sz w:val="22"/>
                <w:szCs w:val="22"/>
              </w:rPr>
              <w:t>0.91</w:t>
            </w:r>
          </w:p>
        </w:tc>
        <w:tc>
          <w:tcPr>
            <w:tcW w:w="2128" w:type="dxa"/>
            <w:shd w:val="clear" w:color="auto" w:fill="F0F4FA"/>
            <w:tcMar>
              <w:top w:w="80" w:type="dxa"/>
              <w:left w:w="120" w:type="dxa"/>
              <w:bottom w:w="80" w:type="dxa"/>
              <w:right w:w="120" w:type="dxa"/>
            </w:tcMar>
          </w:tcPr>
          <w:p w14:paraId="79A89DD7" w14:textId="77777777" w:rsidR="0084301A" w:rsidRDefault="0084301A" w:rsidP="00F319DB">
            <w:r>
              <w:rPr>
                <w:rFonts w:ascii="Times New Roman" w:eastAsia="Times New Roman" w:hAnsi="Times New Roman" w:cs="Times New Roman"/>
                <w:sz w:val="22"/>
                <w:szCs w:val="22"/>
              </w:rPr>
              <w:t>Very small sample</w:t>
            </w:r>
          </w:p>
        </w:tc>
      </w:tr>
      <w:bookmarkEnd w:id="35"/>
      <w:tr w:rsidR="0089592E" w14:paraId="33EFC429" w14:textId="77777777" w:rsidTr="00F319DB">
        <w:tc>
          <w:tcPr>
            <w:tcW w:w="1900" w:type="dxa"/>
            <w:shd w:val="clear" w:color="auto" w:fill="FFFFFF"/>
            <w:tcMar>
              <w:top w:w="80" w:type="dxa"/>
              <w:left w:w="120" w:type="dxa"/>
              <w:bottom w:w="80" w:type="dxa"/>
              <w:right w:w="120" w:type="dxa"/>
            </w:tcMar>
          </w:tcPr>
          <w:p w14:paraId="55C8FDF2" w14:textId="77777777" w:rsidR="0084301A" w:rsidRDefault="0084301A" w:rsidP="00F319DB">
            <w:proofErr w:type="spellStart"/>
            <w:r>
              <w:rPr>
                <w:rFonts w:ascii="Times New Roman" w:eastAsia="Times New Roman" w:hAnsi="Times New Roman" w:cs="Times New Roman"/>
                <w:sz w:val="22"/>
                <w:szCs w:val="22"/>
              </w:rPr>
              <w:t>Arif</w:t>
            </w:r>
            <w:proofErr w:type="spellEnd"/>
            <w:r>
              <w:rPr>
                <w:rFonts w:ascii="Times New Roman" w:eastAsia="Times New Roman" w:hAnsi="Times New Roman" w:cs="Times New Roman"/>
                <w:sz w:val="22"/>
                <w:szCs w:val="22"/>
              </w:rPr>
              <w:t xml:space="preserve"> et al. (2022) [14] (review)</w:t>
            </w:r>
          </w:p>
        </w:tc>
        <w:tc>
          <w:tcPr>
            <w:tcW w:w="1600" w:type="dxa"/>
            <w:shd w:val="clear" w:color="auto" w:fill="FFFFFF"/>
            <w:tcMar>
              <w:top w:w="80" w:type="dxa"/>
              <w:left w:w="120" w:type="dxa"/>
              <w:bottom w:w="80" w:type="dxa"/>
              <w:right w:w="120" w:type="dxa"/>
            </w:tcMar>
          </w:tcPr>
          <w:p w14:paraId="1AC3046F" w14:textId="77777777" w:rsidR="0084301A" w:rsidRDefault="0084301A" w:rsidP="00F319DB">
            <w:r>
              <w:rPr>
                <w:rFonts w:ascii="Times New Roman" w:eastAsia="Times New Roman" w:hAnsi="Times New Roman" w:cs="Times New Roman"/>
                <w:sz w:val="22"/>
                <w:szCs w:val="22"/>
              </w:rPr>
              <w:t>Multiple</w:t>
            </w:r>
          </w:p>
        </w:tc>
        <w:tc>
          <w:tcPr>
            <w:tcW w:w="1400" w:type="dxa"/>
            <w:shd w:val="clear" w:color="auto" w:fill="FFFFFF"/>
            <w:tcMar>
              <w:top w:w="80" w:type="dxa"/>
              <w:left w:w="120" w:type="dxa"/>
              <w:bottom w:w="80" w:type="dxa"/>
              <w:right w:w="120" w:type="dxa"/>
            </w:tcMar>
          </w:tcPr>
          <w:p w14:paraId="468DCFCB" w14:textId="77777777" w:rsidR="0084301A" w:rsidRDefault="0084301A" w:rsidP="00F319DB">
            <w:pPr>
              <w:jc w:val="center"/>
            </w:pPr>
            <w:r>
              <w:rPr>
                <w:rFonts w:ascii="Times New Roman" w:eastAsia="Times New Roman" w:hAnsi="Times New Roman" w:cs="Times New Roman"/>
                <w:sz w:val="22"/>
                <w:szCs w:val="22"/>
              </w:rPr>
              <w:t>Various</w:t>
            </w:r>
          </w:p>
        </w:tc>
        <w:tc>
          <w:tcPr>
            <w:tcW w:w="2000" w:type="dxa"/>
            <w:shd w:val="clear" w:color="auto" w:fill="FFFFFF"/>
            <w:tcMar>
              <w:top w:w="80" w:type="dxa"/>
              <w:left w:w="120" w:type="dxa"/>
              <w:bottom w:w="80" w:type="dxa"/>
              <w:right w:w="120" w:type="dxa"/>
            </w:tcMar>
          </w:tcPr>
          <w:p w14:paraId="496984CC" w14:textId="77777777" w:rsidR="0084301A" w:rsidRDefault="0084301A" w:rsidP="00F319DB">
            <w:r>
              <w:rPr>
                <w:rFonts w:ascii="Times New Roman" w:eastAsia="Times New Roman" w:hAnsi="Times New Roman" w:cs="Times New Roman"/>
                <w:sz w:val="22"/>
                <w:szCs w:val="22"/>
              </w:rPr>
              <w:t>Imaging + clinical</w:t>
            </w:r>
          </w:p>
        </w:tc>
        <w:tc>
          <w:tcPr>
            <w:tcW w:w="900" w:type="dxa"/>
            <w:shd w:val="clear" w:color="auto" w:fill="FFFFFF"/>
            <w:tcMar>
              <w:top w:w="80" w:type="dxa"/>
              <w:left w:w="120" w:type="dxa"/>
              <w:bottom w:w="80" w:type="dxa"/>
              <w:right w:w="120" w:type="dxa"/>
            </w:tcMar>
          </w:tcPr>
          <w:p w14:paraId="70186F15" w14:textId="77777777" w:rsidR="0084301A" w:rsidRDefault="0084301A" w:rsidP="00F319DB">
            <w:pPr>
              <w:jc w:val="center"/>
            </w:pPr>
            <w:r>
              <w:rPr>
                <w:rFonts w:ascii="Times New Roman" w:eastAsia="Times New Roman" w:hAnsi="Times New Roman" w:cs="Times New Roman"/>
                <w:sz w:val="22"/>
                <w:szCs w:val="22"/>
              </w:rPr>
              <w:t>&gt; 0.85</w:t>
            </w:r>
          </w:p>
        </w:tc>
        <w:tc>
          <w:tcPr>
            <w:tcW w:w="2128" w:type="dxa"/>
            <w:shd w:val="clear" w:color="auto" w:fill="FFFFFF"/>
            <w:tcMar>
              <w:top w:w="80" w:type="dxa"/>
              <w:left w:w="120" w:type="dxa"/>
              <w:bottom w:w="80" w:type="dxa"/>
              <w:right w:w="120" w:type="dxa"/>
            </w:tcMar>
          </w:tcPr>
          <w:p w14:paraId="746A64D3" w14:textId="77777777" w:rsidR="0084301A" w:rsidRDefault="0084301A" w:rsidP="00F319DB">
            <w:r>
              <w:rPr>
                <w:rFonts w:ascii="Times New Roman" w:eastAsia="Times New Roman" w:hAnsi="Times New Roman" w:cs="Times New Roman"/>
                <w:sz w:val="22"/>
                <w:szCs w:val="22"/>
              </w:rPr>
              <w:t>Imaging required</w:t>
            </w:r>
          </w:p>
        </w:tc>
      </w:tr>
      <w:tr w:rsidR="0089592E" w14:paraId="46F7E7A7" w14:textId="77777777" w:rsidTr="00F319DB">
        <w:tc>
          <w:tcPr>
            <w:tcW w:w="1900" w:type="dxa"/>
            <w:shd w:val="clear" w:color="auto" w:fill="F0F4FA"/>
            <w:tcMar>
              <w:top w:w="80" w:type="dxa"/>
              <w:left w:w="120" w:type="dxa"/>
              <w:bottom w:w="80" w:type="dxa"/>
              <w:right w:w="120" w:type="dxa"/>
            </w:tcMar>
          </w:tcPr>
          <w:p w14:paraId="251D3C62" w14:textId="77777777" w:rsidR="0084301A" w:rsidRDefault="0084301A" w:rsidP="00F319DB">
            <w:proofErr w:type="spellStart"/>
            <w:r>
              <w:rPr>
                <w:rFonts w:ascii="Times New Roman" w:eastAsia="Times New Roman" w:hAnsi="Times New Roman" w:cs="Times New Roman"/>
                <w:sz w:val="22"/>
                <w:szCs w:val="22"/>
              </w:rPr>
              <w:t>Palchuk</w:t>
            </w:r>
            <w:proofErr w:type="spellEnd"/>
            <w:r>
              <w:rPr>
                <w:rFonts w:ascii="Times New Roman" w:eastAsia="Times New Roman" w:hAnsi="Times New Roman" w:cs="Times New Roman"/>
                <w:sz w:val="22"/>
                <w:szCs w:val="22"/>
              </w:rPr>
              <w:t xml:space="preserve"> et al. (2019) [16]</w:t>
            </w:r>
          </w:p>
        </w:tc>
        <w:tc>
          <w:tcPr>
            <w:tcW w:w="1600" w:type="dxa"/>
            <w:shd w:val="clear" w:color="auto" w:fill="F0F4FA"/>
            <w:tcMar>
              <w:top w:w="80" w:type="dxa"/>
              <w:left w:w="120" w:type="dxa"/>
              <w:bottom w:w="80" w:type="dxa"/>
              <w:right w:w="120" w:type="dxa"/>
            </w:tcMar>
          </w:tcPr>
          <w:p w14:paraId="6DA2397D" w14:textId="77777777" w:rsidR="0084301A" w:rsidRDefault="0084301A" w:rsidP="00F319DB">
            <w:r>
              <w:rPr>
                <w:rFonts w:ascii="Times New Roman" w:eastAsia="Times New Roman" w:hAnsi="Times New Roman" w:cs="Times New Roman"/>
                <w:sz w:val="22"/>
                <w:szCs w:val="22"/>
              </w:rPr>
              <w:t>Gradient Boosting</w:t>
            </w:r>
          </w:p>
        </w:tc>
        <w:tc>
          <w:tcPr>
            <w:tcW w:w="1400" w:type="dxa"/>
            <w:shd w:val="clear" w:color="auto" w:fill="F0F4FA"/>
            <w:tcMar>
              <w:top w:w="80" w:type="dxa"/>
              <w:left w:w="120" w:type="dxa"/>
              <w:bottom w:w="80" w:type="dxa"/>
              <w:right w:w="120" w:type="dxa"/>
            </w:tcMar>
          </w:tcPr>
          <w:p w14:paraId="038471F7" w14:textId="77777777" w:rsidR="0084301A" w:rsidRDefault="0084301A" w:rsidP="00F319DB">
            <w:pPr>
              <w:jc w:val="center"/>
            </w:pPr>
            <w:r>
              <w:rPr>
                <w:rFonts w:ascii="Times New Roman" w:eastAsia="Times New Roman" w:hAnsi="Times New Roman" w:cs="Times New Roman"/>
                <w:sz w:val="22"/>
                <w:szCs w:val="22"/>
              </w:rPr>
              <w:t>800,000+</w:t>
            </w:r>
          </w:p>
        </w:tc>
        <w:tc>
          <w:tcPr>
            <w:tcW w:w="2000" w:type="dxa"/>
            <w:shd w:val="clear" w:color="auto" w:fill="F0F4FA"/>
            <w:tcMar>
              <w:top w:w="80" w:type="dxa"/>
              <w:left w:w="120" w:type="dxa"/>
              <w:bottom w:w="80" w:type="dxa"/>
              <w:right w:w="120" w:type="dxa"/>
            </w:tcMar>
          </w:tcPr>
          <w:p w14:paraId="0B14C675" w14:textId="77777777" w:rsidR="0084301A" w:rsidRDefault="0084301A" w:rsidP="00F319DB">
            <w:r>
              <w:rPr>
                <w:rFonts w:ascii="Times New Roman" w:eastAsia="Times New Roman" w:hAnsi="Times New Roman" w:cs="Times New Roman"/>
                <w:sz w:val="22"/>
                <w:szCs w:val="22"/>
              </w:rPr>
              <w:t>EHR data</w:t>
            </w:r>
          </w:p>
        </w:tc>
        <w:tc>
          <w:tcPr>
            <w:tcW w:w="900" w:type="dxa"/>
            <w:shd w:val="clear" w:color="auto" w:fill="F0F4FA"/>
            <w:tcMar>
              <w:top w:w="80" w:type="dxa"/>
              <w:left w:w="120" w:type="dxa"/>
              <w:bottom w:w="80" w:type="dxa"/>
              <w:right w:w="120" w:type="dxa"/>
            </w:tcMar>
          </w:tcPr>
          <w:p w14:paraId="370E330C" w14:textId="77777777" w:rsidR="0084301A" w:rsidRDefault="0084301A" w:rsidP="00F319DB">
            <w:pPr>
              <w:jc w:val="center"/>
            </w:pPr>
            <w:r>
              <w:rPr>
                <w:rFonts w:ascii="Times New Roman" w:eastAsia="Times New Roman" w:hAnsi="Times New Roman" w:cs="Times New Roman"/>
                <w:sz w:val="22"/>
                <w:szCs w:val="22"/>
              </w:rPr>
              <w:t>0.87</w:t>
            </w:r>
          </w:p>
        </w:tc>
        <w:tc>
          <w:tcPr>
            <w:tcW w:w="2128" w:type="dxa"/>
            <w:shd w:val="clear" w:color="auto" w:fill="F0F4FA"/>
            <w:tcMar>
              <w:top w:w="80" w:type="dxa"/>
              <w:left w:w="120" w:type="dxa"/>
              <w:bottom w:w="80" w:type="dxa"/>
              <w:right w:w="120" w:type="dxa"/>
            </w:tcMar>
          </w:tcPr>
          <w:p w14:paraId="36C92435" w14:textId="77777777" w:rsidR="0084301A" w:rsidRDefault="0084301A" w:rsidP="00F319DB">
            <w:r>
              <w:rPr>
                <w:rFonts w:ascii="Times New Roman" w:eastAsia="Times New Roman" w:hAnsi="Times New Roman" w:cs="Times New Roman"/>
                <w:sz w:val="22"/>
                <w:szCs w:val="22"/>
              </w:rPr>
              <w:t>EHR access needed</w:t>
            </w:r>
          </w:p>
        </w:tc>
      </w:tr>
      <w:tr w:rsidR="0089592E" w14:paraId="30155798" w14:textId="77777777" w:rsidTr="00F319DB">
        <w:tc>
          <w:tcPr>
            <w:tcW w:w="1900" w:type="dxa"/>
            <w:shd w:val="clear" w:color="auto" w:fill="FFFFFF"/>
            <w:tcMar>
              <w:top w:w="80" w:type="dxa"/>
              <w:left w:w="120" w:type="dxa"/>
              <w:bottom w:w="80" w:type="dxa"/>
              <w:right w:w="120" w:type="dxa"/>
            </w:tcMar>
          </w:tcPr>
          <w:p w14:paraId="67330E09" w14:textId="77777777" w:rsidR="0084301A" w:rsidRDefault="0084301A" w:rsidP="00F319DB">
            <w:r>
              <w:rPr>
                <w:rFonts w:ascii="Times New Roman" w:eastAsia="Times New Roman" w:hAnsi="Times New Roman" w:cs="Times New Roman"/>
                <w:sz w:val="22"/>
                <w:szCs w:val="22"/>
              </w:rPr>
              <w:t>Present Study (2026)</w:t>
            </w:r>
          </w:p>
        </w:tc>
        <w:tc>
          <w:tcPr>
            <w:tcW w:w="1600" w:type="dxa"/>
            <w:shd w:val="clear" w:color="auto" w:fill="FFFFFF"/>
            <w:tcMar>
              <w:top w:w="80" w:type="dxa"/>
              <w:left w:w="120" w:type="dxa"/>
              <w:bottom w:w="80" w:type="dxa"/>
              <w:right w:w="120" w:type="dxa"/>
            </w:tcMar>
          </w:tcPr>
          <w:p w14:paraId="2CAE5D44" w14:textId="77777777" w:rsidR="0084301A" w:rsidRDefault="0084301A" w:rsidP="00F319DB">
            <w:r>
              <w:rPr>
                <w:rFonts w:ascii="Times New Roman" w:eastAsia="Times New Roman" w:hAnsi="Times New Roman" w:cs="Times New Roman"/>
                <w:sz w:val="22"/>
                <w:szCs w:val="22"/>
              </w:rPr>
              <w:t>8 algorithms</w:t>
            </w:r>
          </w:p>
        </w:tc>
        <w:tc>
          <w:tcPr>
            <w:tcW w:w="1400" w:type="dxa"/>
            <w:shd w:val="clear" w:color="auto" w:fill="FFFFFF"/>
            <w:tcMar>
              <w:top w:w="80" w:type="dxa"/>
              <w:left w:w="120" w:type="dxa"/>
              <w:bottom w:w="80" w:type="dxa"/>
              <w:right w:w="120" w:type="dxa"/>
            </w:tcMar>
          </w:tcPr>
          <w:p w14:paraId="383CC60E" w14:textId="77777777" w:rsidR="0084301A" w:rsidRDefault="0084301A" w:rsidP="00F319DB">
            <w:pPr>
              <w:jc w:val="center"/>
            </w:pPr>
            <w:r>
              <w:rPr>
                <w:rFonts w:ascii="Times New Roman" w:eastAsia="Times New Roman" w:hAnsi="Times New Roman" w:cs="Times New Roman"/>
                <w:sz w:val="22"/>
                <w:szCs w:val="22"/>
              </w:rPr>
              <w:t>3,000</w:t>
            </w:r>
          </w:p>
        </w:tc>
        <w:tc>
          <w:tcPr>
            <w:tcW w:w="2000" w:type="dxa"/>
            <w:shd w:val="clear" w:color="auto" w:fill="FFFFFF"/>
            <w:tcMar>
              <w:top w:w="80" w:type="dxa"/>
              <w:left w:w="120" w:type="dxa"/>
              <w:bottom w:w="80" w:type="dxa"/>
              <w:right w:w="120" w:type="dxa"/>
            </w:tcMar>
          </w:tcPr>
          <w:p w14:paraId="0E86E473" w14:textId="77777777" w:rsidR="0084301A" w:rsidRDefault="0084301A" w:rsidP="00F319DB">
            <w:r>
              <w:rPr>
                <w:rFonts w:ascii="Times New Roman" w:eastAsia="Times New Roman" w:hAnsi="Times New Roman" w:cs="Times New Roman"/>
                <w:sz w:val="22"/>
                <w:szCs w:val="22"/>
              </w:rPr>
              <w:t>Symptoms only</w:t>
            </w:r>
          </w:p>
        </w:tc>
        <w:tc>
          <w:tcPr>
            <w:tcW w:w="900" w:type="dxa"/>
            <w:shd w:val="clear" w:color="auto" w:fill="FFFFFF"/>
            <w:tcMar>
              <w:top w:w="80" w:type="dxa"/>
              <w:left w:w="120" w:type="dxa"/>
              <w:bottom w:w="80" w:type="dxa"/>
              <w:right w:w="120" w:type="dxa"/>
            </w:tcMar>
          </w:tcPr>
          <w:p w14:paraId="67F6CFB0" w14:textId="77777777" w:rsidR="0084301A" w:rsidRDefault="0084301A" w:rsidP="00F319DB">
            <w:pPr>
              <w:jc w:val="center"/>
            </w:pPr>
            <w:r>
              <w:rPr>
                <w:rFonts w:ascii="Times New Roman" w:eastAsia="Times New Roman" w:hAnsi="Times New Roman" w:cs="Times New Roman"/>
                <w:sz w:val="22"/>
                <w:szCs w:val="22"/>
              </w:rPr>
              <w:t>0.546</w:t>
            </w:r>
          </w:p>
        </w:tc>
        <w:tc>
          <w:tcPr>
            <w:tcW w:w="2128" w:type="dxa"/>
            <w:shd w:val="clear" w:color="auto" w:fill="FFFFFF"/>
            <w:tcMar>
              <w:top w:w="80" w:type="dxa"/>
              <w:left w:w="120" w:type="dxa"/>
              <w:bottom w:w="80" w:type="dxa"/>
              <w:right w:w="120" w:type="dxa"/>
            </w:tcMar>
          </w:tcPr>
          <w:p w14:paraId="028A90D2" w14:textId="77777777" w:rsidR="0084301A" w:rsidRDefault="0084301A" w:rsidP="004A178F">
            <w:pPr>
              <w:keepNext/>
            </w:pPr>
            <w:r>
              <w:rPr>
                <w:rFonts w:ascii="Times New Roman" w:eastAsia="Times New Roman" w:hAnsi="Times New Roman" w:cs="Times New Roman"/>
                <w:sz w:val="22"/>
                <w:szCs w:val="22"/>
              </w:rPr>
              <w:t>No imaging data</w:t>
            </w:r>
          </w:p>
        </w:tc>
      </w:tr>
    </w:tbl>
    <w:p w14:paraId="1BEB625B" w14:textId="77777777" w:rsidR="004A178F" w:rsidRDefault="004A178F">
      <w:pPr>
        <w:pStyle w:val="Caption"/>
      </w:pPr>
    </w:p>
    <w:p w14:paraId="3A471326" w14:textId="191DF8A3" w:rsidR="004A178F" w:rsidRDefault="004A178F" w:rsidP="009B5990">
      <w:pPr>
        <w:pStyle w:val="Caption"/>
      </w:pPr>
      <w:bookmarkStart w:id="36" w:name="_Toc230390166"/>
      <w:r>
        <w:t xml:space="preserve">Table </w:t>
      </w:r>
      <w:r w:rsidR="00090A59">
        <w:fldChar w:fldCharType="begin"/>
      </w:r>
      <w:r w:rsidR="00090A59">
        <w:instrText xml:space="preserve"> SEQ Table \* ARABIC </w:instrText>
      </w:r>
      <w:r w:rsidR="00090A59">
        <w:fldChar w:fldCharType="separate"/>
      </w:r>
      <w:r w:rsidR="0090102D">
        <w:rPr>
          <w:noProof/>
        </w:rPr>
        <w:t>1</w:t>
      </w:r>
      <w:r w:rsidR="00090A59">
        <w:rPr>
          <w:noProof/>
        </w:rPr>
        <w:fldChar w:fldCharType="end"/>
      </w:r>
      <w:proofErr w:type="gramStart"/>
      <w:r>
        <w:t>:</w:t>
      </w:r>
      <w:r w:rsidRPr="004B58F6">
        <w:t>Related</w:t>
      </w:r>
      <w:proofErr w:type="gramEnd"/>
      <w:r w:rsidRPr="004B58F6">
        <w:t xml:space="preserve"> works comparison  lung cancer ML systems</w:t>
      </w:r>
      <w:bookmarkEnd w:id="36"/>
    </w:p>
    <w:p w14:paraId="4498D588" w14:textId="77777777" w:rsidR="0084301A" w:rsidRDefault="0084301A" w:rsidP="0084301A">
      <w:r>
        <w:br w:type="page"/>
      </w:r>
    </w:p>
    <w:p w14:paraId="3B8643A1" w14:textId="77777777" w:rsidR="006A248E" w:rsidRPr="006A248E" w:rsidRDefault="006A248E" w:rsidP="006A248E">
      <w:pPr>
        <w:pStyle w:val="Heading1"/>
        <w:rPr>
          <w:color w:val="auto"/>
        </w:rPr>
      </w:pPr>
      <w:bookmarkStart w:id="37" w:name="_Toc224998463"/>
      <w:bookmarkStart w:id="38" w:name="_Ref230391191"/>
      <w:r w:rsidRPr="006A248E">
        <w:rPr>
          <w:rFonts w:ascii="Times New Roman" w:eastAsia="Times New Roman" w:hAnsi="Times New Roman" w:cs="Times New Roman"/>
          <w:b/>
          <w:bCs/>
          <w:color w:val="auto"/>
          <w:sz w:val="28"/>
          <w:szCs w:val="28"/>
        </w:rPr>
        <w:lastRenderedPageBreak/>
        <w:t>CHAPTER 3: DATA COLLECTION, PRESENTATION AND ANALYSIS OF RESULT</w:t>
      </w:r>
      <w:bookmarkEnd w:id="37"/>
      <w:bookmarkEnd w:id="38"/>
    </w:p>
    <w:p w14:paraId="28DD4D5C" w14:textId="77777777" w:rsidR="006A248E" w:rsidRPr="006A248E" w:rsidRDefault="006A248E" w:rsidP="006A248E">
      <w:pPr>
        <w:pStyle w:val="Heading2"/>
        <w:rPr>
          <w:color w:val="auto"/>
        </w:rPr>
      </w:pPr>
      <w:bookmarkStart w:id="39" w:name="_Toc224998464"/>
      <w:r w:rsidRPr="006A248E">
        <w:rPr>
          <w:rFonts w:ascii="Times New Roman" w:eastAsia="Times New Roman" w:hAnsi="Times New Roman" w:cs="Times New Roman"/>
          <w:b/>
          <w:bCs/>
          <w:color w:val="auto"/>
          <w:sz w:val="26"/>
          <w:szCs w:val="26"/>
        </w:rPr>
        <w:t>3.0. Introduction</w:t>
      </w:r>
      <w:bookmarkEnd w:id="39"/>
    </w:p>
    <w:p w14:paraId="4CED7C0B" w14:textId="478636F7" w:rsidR="006A248E" w:rsidRDefault="00851A7C" w:rsidP="00851A7C">
      <w:pPr>
        <w:spacing w:line="360" w:lineRule="auto"/>
        <w:jc w:val="both"/>
      </w:pPr>
      <w:r>
        <w:rPr>
          <w:rFonts w:ascii="Times New Roman" w:eastAsia="Times New Roman" w:hAnsi="Times New Roman" w:cs="Times New Roman"/>
        </w:rPr>
        <w:t xml:space="preserve">Urban healthcare infrastructure, particularly in developing countries, faces increasing strain due to the rapidly rising burden of non-communicable diseases. Lung cancer, as a critical health challenge, requires systematic data collection, analysis, and the application of modern technologies to improve detection and management outcomes. This research introduces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 machine learning-based </w:t>
      </w:r>
      <w:proofErr w:type="gramStart"/>
      <w:r>
        <w:rPr>
          <w:rFonts w:ascii="Times New Roman" w:eastAsia="Times New Roman" w:hAnsi="Times New Roman" w:cs="Times New Roman"/>
        </w:rPr>
        <w:t>lung cancer risk prediction system</w:t>
      </w:r>
      <w:proofErr w:type="gramEnd"/>
      <w:r>
        <w:rPr>
          <w:rFonts w:ascii="Times New Roman" w:eastAsia="Times New Roman" w:hAnsi="Times New Roman" w:cs="Times New Roman"/>
        </w:rPr>
        <w:t xml:space="preserve">, to address these challenges by collecting, </w:t>
      </w:r>
      <w:proofErr w:type="spellStart"/>
      <w:r>
        <w:rPr>
          <w:rFonts w:ascii="Times New Roman" w:eastAsia="Times New Roman" w:hAnsi="Times New Roman" w:cs="Times New Roman"/>
        </w:rPr>
        <w:t>analysing</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utilising</w:t>
      </w:r>
      <w:proofErr w:type="spellEnd"/>
      <w:r>
        <w:rPr>
          <w:rFonts w:ascii="Times New Roman" w:eastAsia="Times New Roman" w:hAnsi="Times New Roman" w:cs="Times New Roman"/>
        </w:rPr>
        <w:t xml:space="preserve"> clinical data for improved early identification of at-risk individuals. This chapter details the data collection methods, preprocessing procedures, system diagrams, and the analysis of results from the training of five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w:t>
      </w:r>
    </w:p>
    <w:p w14:paraId="4DBC7F9F" w14:textId="77777777" w:rsidR="006A248E" w:rsidRPr="006A248E" w:rsidRDefault="006A248E" w:rsidP="006A248E">
      <w:pPr>
        <w:pStyle w:val="Heading2"/>
        <w:rPr>
          <w:color w:val="auto"/>
        </w:rPr>
      </w:pPr>
      <w:bookmarkStart w:id="40" w:name="_Toc224998465"/>
      <w:r w:rsidRPr="006A248E">
        <w:rPr>
          <w:rFonts w:ascii="Times New Roman" w:eastAsia="Times New Roman" w:hAnsi="Times New Roman" w:cs="Times New Roman"/>
          <w:b/>
          <w:bCs/>
          <w:color w:val="auto"/>
          <w:sz w:val="26"/>
          <w:szCs w:val="26"/>
        </w:rPr>
        <w:t>3.1. Research Design</w:t>
      </w:r>
      <w:bookmarkEnd w:id="40"/>
    </w:p>
    <w:p w14:paraId="6B3282DF" w14:textId="69E4AB48" w:rsidR="00851A7C" w:rsidRDefault="00851A7C" w:rsidP="00851A7C">
      <w:pPr>
        <w:spacing w:line="360" w:lineRule="auto"/>
        <w:jc w:val="both"/>
        <w:rPr>
          <w:rFonts w:ascii="Times New Roman" w:eastAsia="Times New Roman" w:hAnsi="Times New Roman" w:cs="Times New Roman"/>
        </w:rPr>
      </w:pPr>
      <w:bookmarkStart w:id="41" w:name="_Toc224998466"/>
      <w:r>
        <w:rPr>
          <w:rFonts w:ascii="Times New Roman" w:eastAsia="Times New Roman" w:hAnsi="Times New Roman" w:cs="Times New Roman"/>
        </w:rPr>
        <w:t xml:space="preserve">This study employs a quasi-experimental research design to evaluate the effectiveness of a machine learning-based </w:t>
      </w:r>
      <w:proofErr w:type="gramStart"/>
      <w:r>
        <w:rPr>
          <w:rFonts w:ascii="Times New Roman" w:eastAsia="Times New Roman" w:hAnsi="Times New Roman" w:cs="Times New Roman"/>
        </w:rPr>
        <w:t>lung cancer prediction system</w:t>
      </w:r>
      <w:proofErr w:type="gramEnd"/>
      <w:r>
        <w:rPr>
          <w:rFonts w:ascii="Times New Roman" w:eastAsia="Times New Roman" w:hAnsi="Times New Roman" w:cs="Times New Roman"/>
        </w:rPr>
        <w:t xml:space="preserve">. A quasi-experimental approach </w:t>
      </w:r>
      <w:proofErr w:type="gramStart"/>
      <w:r>
        <w:rPr>
          <w:rFonts w:ascii="Times New Roman" w:eastAsia="Times New Roman" w:hAnsi="Times New Roman" w:cs="Times New Roman"/>
        </w:rPr>
        <w:t>is used</w:t>
      </w:r>
      <w:proofErr w:type="gramEnd"/>
      <w:r>
        <w:rPr>
          <w:rFonts w:ascii="Times New Roman" w:eastAsia="Times New Roman" w:hAnsi="Times New Roman" w:cs="Times New Roman"/>
        </w:rPr>
        <w:t xml:space="preserve"> because the study evaluates the system's impact in a controlled analysis environment, comparing the performance of different ML algorithms on the same dataset without random assignment of participants.</w:t>
      </w:r>
    </w:p>
    <w:p w14:paraId="7541A1D3" w14:textId="64D65EA4" w:rsidR="00090A59" w:rsidRPr="00090A59" w:rsidRDefault="00090A59" w:rsidP="00090A59">
      <w:pPr>
        <w:spacing w:line="360" w:lineRule="auto"/>
        <w:jc w:val="both"/>
        <w:rPr>
          <w:b/>
          <w:sz w:val="26"/>
          <w:szCs w:val="26"/>
        </w:rPr>
      </w:pPr>
      <w:r w:rsidRPr="00090A59">
        <w:rPr>
          <w:rFonts w:ascii="Times New Roman" w:eastAsia="Times New Roman" w:hAnsi="Times New Roman" w:cs="Times New Roman"/>
          <w:b/>
          <w:sz w:val="26"/>
          <w:szCs w:val="26"/>
        </w:rPr>
        <w:t>3.1.1 Study Area</w:t>
      </w:r>
    </w:p>
    <w:p w14:paraId="71EA0380" w14:textId="77777777" w:rsidR="00090A59" w:rsidRDefault="00090A59" w:rsidP="00090A59">
      <w:pPr>
        <w:spacing w:line="360" w:lineRule="auto"/>
        <w:jc w:val="both"/>
      </w:pPr>
      <w:r>
        <w:rPr>
          <w:rFonts w:ascii="Times New Roman" w:eastAsia="Times New Roman" w:hAnsi="Times New Roman" w:cs="Times New Roman"/>
        </w:rPr>
        <w:t xml:space="preserve">This project </w:t>
      </w:r>
      <w:proofErr w:type="gramStart"/>
      <w:r>
        <w:rPr>
          <w:rFonts w:ascii="Times New Roman" w:eastAsia="Times New Roman" w:hAnsi="Times New Roman" w:cs="Times New Roman"/>
        </w:rPr>
        <w:t>was designed</w:t>
      </w:r>
      <w:proofErr w:type="gramEnd"/>
      <w:r>
        <w:rPr>
          <w:rFonts w:ascii="Times New Roman" w:eastAsia="Times New Roman" w:hAnsi="Times New Roman" w:cs="Times New Roman"/>
        </w:rPr>
        <w:t xml:space="preserve"> for application in Rwanda, specifically targeting community clinics and district hospitals, with reference data from CHUB. The dataset </w:t>
      </w:r>
      <w:proofErr w:type="gramStart"/>
      <w:r>
        <w:rPr>
          <w:rFonts w:ascii="Times New Roman" w:eastAsia="Times New Roman" w:hAnsi="Times New Roman" w:cs="Times New Roman"/>
        </w:rPr>
        <w:t>was sourced</w:t>
      </w:r>
      <w:proofErr w:type="gramEnd"/>
      <w:r>
        <w:rPr>
          <w:rFonts w:ascii="Times New Roman" w:eastAsia="Times New Roman" w:hAnsi="Times New Roman" w:cs="Times New Roman"/>
        </w:rPr>
        <w:t xml:space="preserve"> from a publicly available international repository comprising 3,000 patient records with clinical symptom data relevant to lung cancer presentation.</w:t>
      </w:r>
    </w:p>
    <w:p w14:paraId="39953C69" w14:textId="161AC0DC" w:rsidR="00090A59" w:rsidRPr="00090A59" w:rsidRDefault="00090A59" w:rsidP="00090A59">
      <w:pPr>
        <w:spacing w:line="360" w:lineRule="auto"/>
        <w:jc w:val="both"/>
        <w:rPr>
          <w:b/>
          <w:sz w:val="26"/>
          <w:szCs w:val="26"/>
        </w:rPr>
      </w:pPr>
      <w:r w:rsidRPr="00090A59">
        <w:rPr>
          <w:rFonts w:ascii="Times New Roman" w:eastAsia="Times New Roman" w:hAnsi="Times New Roman" w:cs="Times New Roman"/>
          <w:b/>
          <w:sz w:val="26"/>
          <w:szCs w:val="26"/>
        </w:rPr>
        <w:t>3.1.2 Study Design</w:t>
      </w:r>
    </w:p>
    <w:p w14:paraId="2D3B6C2D" w14:textId="77777777" w:rsidR="00090A59" w:rsidRDefault="00090A59" w:rsidP="00090A59">
      <w:pPr>
        <w:spacing w:line="360" w:lineRule="auto"/>
        <w:jc w:val="both"/>
      </w:pPr>
      <w:r>
        <w:rPr>
          <w:rFonts w:ascii="Times New Roman" w:eastAsia="Times New Roman" w:hAnsi="Times New Roman" w:cs="Times New Roman"/>
        </w:rPr>
        <w:t xml:space="preserve">The design and implementation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proofErr w:type="gramStart"/>
      <w:r>
        <w:rPr>
          <w:rFonts w:ascii="Times New Roman" w:eastAsia="Times New Roman" w:hAnsi="Times New Roman" w:cs="Times New Roman"/>
        </w:rPr>
        <w:t>was achieved</w:t>
      </w:r>
      <w:proofErr w:type="gramEnd"/>
      <w:r>
        <w:rPr>
          <w:rFonts w:ascii="Times New Roman" w:eastAsia="Times New Roman" w:hAnsi="Times New Roman" w:cs="Times New Roman"/>
        </w:rPr>
        <w:t xml:space="preserve"> through the following stages:</w:t>
      </w:r>
    </w:p>
    <w:p w14:paraId="5BB1C0A1" w14:textId="77777777" w:rsidR="00090A59" w:rsidRDefault="00090A59" w:rsidP="00090A59">
      <w:pPr>
        <w:pStyle w:val="ListParagraph"/>
        <w:numPr>
          <w:ilvl w:val="0"/>
          <w:numId w:val="21"/>
        </w:numPr>
        <w:spacing w:after="100" w:line="320" w:lineRule="auto"/>
        <w:contextualSpacing w:val="0"/>
      </w:pPr>
      <w:r>
        <w:rPr>
          <w:rFonts w:ascii="Times New Roman" w:eastAsia="Times New Roman" w:hAnsi="Times New Roman" w:cs="Times New Roman"/>
        </w:rPr>
        <w:t xml:space="preserve">Data analysis and preprocessing: applying cleaning, encoding, and </w:t>
      </w:r>
      <w:proofErr w:type="spellStart"/>
      <w:r>
        <w:rPr>
          <w:rFonts w:ascii="Times New Roman" w:eastAsia="Times New Roman" w:hAnsi="Times New Roman" w:cs="Times New Roman"/>
        </w:rPr>
        <w:t>normalisation</w:t>
      </w:r>
      <w:proofErr w:type="spellEnd"/>
      <w:r>
        <w:rPr>
          <w:rFonts w:ascii="Times New Roman" w:eastAsia="Times New Roman" w:hAnsi="Times New Roman" w:cs="Times New Roman"/>
        </w:rPr>
        <w:t xml:space="preserve"> to the raw dataset.</w:t>
      </w:r>
    </w:p>
    <w:p w14:paraId="4D37C8DD" w14:textId="77777777" w:rsidR="00090A59" w:rsidRDefault="00090A59" w:rsidP="00090A59">
      <w:pPr>
        <w:pStyle w:val="ListParagraph"/>
        <w:numPr>
          <w:ilvl w:val="0"/>
          <w:numId w:val="21"/>
        </w:numPr>
        <w:spacing w:after="100" w:line="320" w:lineRule="auto"/>
        <w:contextualSpacing w:val="0"/>
      </w:pPr>
      <w:r>
        <w:rPr>
          <w:rFonts w:ascii="Times New Roman" w:eastAsia="Times New Roman" w:hAnsi="Times New Roman" w:cs="Times New Roman"/>
        </w:rPr>
        <w:t>Model development: training five ML algorithms, evaluating performance, and selecting the best model by AUC-ROC.</w:t>
      </w:r>
    </w:p>
    <w:p w14:paraId="7021A118" w14:textId="77777777" w:rsidR="00090A59" w:rsidRDefault="00090A59" w:rsidP="00090A59">
      <w:pPr>
        <w:pStyle w:val="ListParagraph"/>
        <w:numPr>
          <w:ilvl w:val="0"/>
          <w:numId w:val="21"/>
        </w:numPr>
        <w:spacing w:after="100" w:line="320" w:lineRule="auto"/>
        <w:contextualSpacing w:val="0"/>
      </w:pPr>
      <w:r>
        <w:rPr>
          <w:rFonts w:ascii="Times New Roman" w:eastAsia="Times New Roman" w:hAnsi="Times New Roman" w:cs="Times New Roman"/>
        </w:rPr>
        <w:lastRenderedPageBreak/>
        <w:t xml:space="preserve">System integration: building the Next.js 15 frontend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connecting them to the MongoDB database, ML inference engine, and Gemini AI API.</w:t>
      </w:r>
    </w:p>
    <w:p w14:paraId="552E1B9D" w14:textId="77777777" w:rsidR="00090A59" w:rsidRDefault="00090A59" w:rsidP="00090A59">
      <w:pPr>
        <w:pStyle w:val="ListParagraph"/>
        <w:numPr>
          <w:ilvl w:val="0"/>
          <w:numId w:val="21"/>
        </w:numPr>
        <w:spacing w:after="100" w:line="320" w:lineRule="auto"/>
        <w:contextualSpacing w:val="0"/>
      </w:pPr>
      <w:r>
        <w:rPr>
          <w:rFonts w:ascii="Times New Roman" w:eastAsia="Times New Roman" w:hAnsi="Times New Roman" w:cs="Times New Roman"/>
        </w:rPr>
        <w:t xml:space="preserve">Authentication: implementing JWT doctor authentication with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hashing.</w:t>
      </w:r>
    </w:p>
    <w:p w14:paraId="64E646A7" w14:textId="77777777" w:rsidR="00090A59" w:rsidRDefault="00090A59" w:rsidP="00090A59">
      <w:pPr>
        <w:pStyle w:val="ListParagraph"/>
        <w:numPr>
          <w:ilvl w:val="0"/>
          <w:numId w:val="21"/>
        </w:numPr>
        <w:spacing w:after="100" w:line="320" w:lineRule="auto"/>
        <w:contextualSpacing w:val="0"/>
      </w:pPr>
      <w:r>
        <w:rPr>
          <w:rFonts w:ascii="Times New Roman" w:eastAsia="Times New Roman" w:hAnsi="Times New Roman" w:cs="Times New Roman"/>
        </w:rPr>
        <w:t>Testing and validation: conducting functional testing, unit testing, and interface testing.</w:t>
      </w:r>
    </w:p>
    <w:p w14:paraId="71314EBB" w14:textId="46FA3BB3" w:rsidR="00090A59" w:rsidRPr="00090A59" w:rsidRDefault="00090A59" w:rsidP="00090A59">
      <w:pPr>
        <w:spacing w:line="360" w:lineRule="auto"/>
        <w:jc w:val="both"/>
        <w:rPr>
          <w:b/>
          <w:sz w:val="26"/>
          <w:szCs w:val="26"/>
        </w:rPr>
      </w:pPr>
      <w:r w:rsidRPr="00090A59">
        <w:rPr>
          <w:rFonts w:ascii="Times New Roman" w:eastAsia="Times New Roman" w:hAnsi="Times New Roman" w:cs="Times New Roman"/>
          <w:b/>
          <w:sz w:val="26"/>
          <w:szCs w:val="26"/>
        </w:rPr>
        <w:t>3.1.3 Data Collection Methods and Procedures</w:t>
      </w:r>
    </w:p>
    <w:p w14:paraId="0BA64284" w14:textId="77777777" w:rsidR="00090A59" w:rsidRDefault="00090A59" w:rsidP="00090A59">
      <w:pPr>
        <w:pStyle w:val="ListParagraph"/>
        <w:numPr>
          <w:ilvl w:val="0"/>
          <w:numId w:val="22"/>
        </w:numPr>
        <w:spacing w:after="100" w:line="320" w:lineRule="auto"/>
        <w:contextualSpacing w:val="0"/>
      </w:pPr>
      <w:r>
        <w:rPr>
          <w:rFonts w:ascii="Times New Roman" w:eastAsia="Times New Roman" w:hAnsi="Times New Roman" w:cs="Times New Roman"/>
        </w:rPr>
        <w:t>Dataset acquisition: the LungCanC2024 dataset was obtained from an open data repository, comprising 289,010 patient records and 27 raw columns covering clinical demographics, CT imaging measurements, PET scan activity, genomic mutation status (EGFR, KRAS, ALK), immunological biomarkers (PD-L1 expression level, Tumour Mutational Burden), treatment history, cancer staging, and a cancer presence flag.</w:t>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p w14:paraId="045268B2" w14:textId="77777777" w:rsidR="00090A59" w:rsidRDefault="00090A59" w:rsidP="00090A59">
      <w:pPr>
        <w:pStyle w:val="ListParagraph"/>
        <w:numPr>
          <w:ilvl w:val="0"/>
          <w:numId w:val="22"/>
        </w:numPr>
        <w:spacing w:after="100" w:line="320" w:lineRule="auto"/>
        <w:contextualSpacing w:val="0"/>
      </w:pPr>
      <w:r>
        <w:rPr>
          <w:rFonts w:ascii="Times New Roman" w:eastAsia="Times New Roman" w:hAnsi="Times New Roman" w:cs="Times New Roman"/>
        </w:rPr>
        <w:t>Literature review: peer-reviewed journals, conference proceedings, and reports from the WHO, RBC, and Rwanda Ministry of Health were reviewed to ground the system design in clinical evidence.</w:t>
      </w:r>
    </w:p>
    <w:p w14:paraId="6887249E" w14:textId="77777777" w:rsidR="00090A59" w:rsidRDefault="00090A59" w:rsidP="00090A59">
      <w:pPr>
        <w:pStyle w:val="ListParagraph"/>
        <w:numPr>
          <w:ilvl w:val="0"/>
          <w:numId w:val="22"/>
        </w:numPr>
        <w:spacing w:after="100" w:line="320" w:lineRule="auto"/>
        <w:contextualSpacing w:val="0"/>
      </w:pPr>
      <w:r>
        <w:rPr>
          <w:rFonts w:ascii="Times New Roman" w:eastAsia="Times New Roman" w:hAnsi="Times New Roman" w:cs="Times New Roman"/>
        </w:rPr>
        <w:t xml:space="preserve">Expert consultation: published clinical guidelines from the National Cancer Institute [20] and American Cancer Society [18] </w:t>
      </w:r>
      <w:proofErr w:type="gramStart"/>
      <w:r>
        <w:rPr>
          <w:rFonts w:ascii="Times New Roman" w:eastAsia="Times New Roman" w:hAnsi="Times New Roman" w:cs="Times New Roman"/>
        </w:rPr>
        <w:t>were used</w:t>
      </w:r>
      <w:proofErr w:type="gramEnd"/>
      <w:r>
        <w:rPr>
          <w:rFonts w:ascii="Times New Roman" w:eastAsia="Times New Roman" w:hAnsi="Times New Roman" w:cs="Times New Roman"/>
        </w:rPr>
        <w:t xml:space="preserve"> to design the recommendation engine content.</w:t>
      </w:r>
    </w:p>
    <w:p w14:paraId="2394A4D5" w14:textId="42B3945F" w:rsidR="00090A59" w:rsidRPr="00090A59" w:rsidRDefault="00090A59" w:rsidP="00090A59">
      <w:pPr>
        <w:spacing w:line="360" w:lineRule="auto"/>
        <w:jc w:val="both"/>
        <w:rPr>
          <w:b/>
        </w:rPr>
      </w:pPr>
      <w:r w:rsidRPr="00090A59">
        <w:rPr>
          <w:rFonts w:ascii="Times New Roman" w:eastAsia="Times New Roman" w:hAnsi="Times New Roman" w:cs="Times New Roman"/>
          <w:b/>
        </w:rPr>
        <w:t>3.1.4 Ethical Considerations</w:t>
      </w:r>
    </w:p>
    <w:p w14:paraId="18843448" w14:textId="77777777" w:rsidR="00090A59" w:rsidRDefault="00090A59" w:rsidP="00090A59">
      <w:r>
        <w:rPr>
          <w:rFonts w:ascii="Times New Roman" w:eastAsia="Times New Roman" w:hAnsi="Times New Roman" w:cs="Times New Roman"/>
        </w:rPr>
        <w:t>All data used is publicly available with no personally identifiable patient information. The system includes prominent medical disclaimers throughout the interface, clearly stating that the tool is for educational and research purposes only and must not substitute for professional clinical diagnosis. No human participants were recruited, interviewed, or subjected to any procedure for this research</w:t>
      </w:r>
    </w:p>
    <w:p w14:paraId="048BE6D1" w14:textId="77777777" w:rsidR="00090A59" w:rsidRDefault="00090A59" w:rsidP="00851A7C">
      <w:pPr>
        <w:spacing w:line="360" w:lineRule="auto"/>
        <w:jc w:val="both"/>
      </w:pPr>
    </w:p>
    <w:p w14:paraId="5DEFE9B8" w14:textId="296C014E" w:rsidR="006A248E" w:rsidRPr="006A248E" w:rsidRDefault="00090A59" w:rsidP="006A248E">
      <w:pPr>
        <w:pStyle w:val="Heading3"/>
        <w:rPr>
          <w:color w:val="auto"/>
        </w:rPr>
      </w:pPr>
      <w:r>
        <w:rPr>
          <w:rFonts w:ascii="Times New Roman" w:eastAsia="Times New Roman" w:hAnsi="Times New Roman" w:cs="Times New Roman"/>
          <w:b/>
          <w:bCs/>
          <w:color w:val="auto"/>
          <w:sz w:val="24"/>
          <w:szCs w:val="24"/>
        </w:rPr>
        <w:t>3.1.5</w:t>
      </w:r>
      <w:r w:rsidR="006A248E" w:rsidRPr="006A248E">
        <w:rPr>
          <w:rFonts w:ascii="Times New Roman" w:eastAsia="Times New Roman" w:hAnsi="Times New Roman" w:cs="Times New Roman"/>
          <w:b/>
          <w:bCs/>
          <w:color w:val="auto"/>
          <w:sz w:val="24"/>
          <w:szCs w:val="24"/>
        </w:rPr>
        <w:t>. Justification</w:t>
      </w:r>
      <w:bookmarkEnd w:id="41"/>
    </w:p>
    <w:p w14:paraId="0B939F57" w14:textId="77777777" w:rsidR="00851A7C" w:rsidRDefault="00851A7C" w:rsidP="00851A7C">
      <w:pPr>
        <w:pStyle w:val="ListParagraph"/>
        <w:numPr>
          <w:ilvl w:val="0"/>
          <w:numId w:val="17"/>
        </w:numPr>
        <w:spacing w:after="100" w:line="320" w:lineRule="auto"/>
        <w:contextualSpacing w:val="0"/>
      </w:pPr>
      <w:bookmarkStart w:id="42" w:name="_Toc224998467"/>
      <w:r>
        <w:rPr>
          <w:rFonts w:ascii="Times New Roman" w:eastAsia="Times New Roman" w:hAnsi="Times New Roman" w:cs="Times New Roman"/>
        </w:rPr>
        <w:t>Lack of Random Assignment: randomly assigning patient records to treatment and control groups for model training is impractical; stratified train/test splitting provides a rigorous non-</w:t>
      </w:r>
      <w:proofErr w:type="spellStart"/>
      <w:r>
        <w:rPr>
          <w:rFonts w:ascii="Times New Roman" w:eastAsia="Times New Roman" w:hAnsi="Times New Roman" w:cs="Times New Roman"/>
        </w:rPr>
        <w:t>randomised</w:t>
      </w:r>
      <w:proofErr w:type="spellEnd"/>
      <w:r>
        <w:rPr>
          <w:rFonts w:ascii="Times New Roman" w:eastAsia="Times New Roman" w:hAnsi="Times New Roman" w:cs="Times New Roman"/>
        </w:rPr>
        <w:t xml:space="preserve"> alternative.</w:t>
      </w:r>
    </w:p>
    <w:p w14:paraId="39547691" w14:textId="77777777" w:rsidR="00851A7C" w:rsidRDefault="00851A7C" w:rsidP="00851A7C">
      <w:pPr>
        <w:pStyle w:val="ListParagraph"/>
        <w:numPr>
          <w:ilvl w:val="0"/>
          <w:numId w:val="17"/>
        </w:numPr>
        <w:spacing w:after="100" w:line="320" w:lineRule="auto"/>
        <w:contextualSpacing w:val="0"/>
      </w:pPr>
      <w:r>
        <w:rPr>
          <w:rFonts w:ascii="Times New Roman" w:eastAsia="Times New Roman" w:hAnsi="Times New Roman" w:cs="Times New Roman"/>
        </w:rPr>
        <w:t>Real-world Conditions: the study evaluates the system using a real-world clinical dataset rather than artificially constructed or simulated data.</w:t>
      </w:r>
    </w:p>
    <w:p w14:paraId="785567B9" w14:textId="77777777" w:rsidR="00851A7C" w:rsidRDefault="00851A7C" w:rsidP="00851A7C">
      <w:pPr>
        <w:pStyle w:val="ListParagraph"/>
        <w:numPr>
          <w:ilvl w:val="0"/>
          <w:numId w:val="17"/>
        </w:numPr>
        <w:spacing w:after="100" w:line="320" w:lineRule="auto"/>
        <w:contextualSpacing w:val="0"/>
      </w:pPr>
      <w:r>
        <w:rPr>
          <w:rFonts w:ascii="Times New Roman" w:eastAsia="Times New Roman" w:hAnsi="Times New Roman" w:cs="Times New Roman"/>
        </w:rPr>
        <w:t>Evaluation Focus: the primary goal is to assess the effectiveness of the ML pipeline in predicting lung cancer risk, rather than to establish causal relationships.</w:t>
      </w:r>
    </w:p>
    <w:p w14:paraId="4F93957E"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lastRenderedPageBreak/>
        <w:t>3.2. Research Population</w:t>
      </w:r>
      <w:bookmarkEnd w:id="42"/>
    </w:p>
    <w:p w14:paraId="63575A68" w14:textId="77777777" w:rsidR="00851A7C" w:rsidRDefault="00851A7C" w:rsidP="00851A7C">
      <w:pPr>
        <w:spacing w:line="360" w:lineRule="auto"/>
        <w:jc w:val="both"/>
      </w:pPr>
      <w:bookmarkStart w:id="43" w:name="_Toc224998468"/>
      <w:r>
        <w:rPr>
          <w:rFonts w:ascii="Times New Roman" w:eastAsia="Times New Roman" w:hAnsi="Times New Roman" w:cs="Times New Roman"/>
        </w:rPr>
        <w:t>The research population for model development consists of the 289,010 patient records in the LungCanC2024 dataset. In Rwanda, the intended deployment population includes patients presenting with respiratory symptoms at community clinics, district hospitals, and referral centres such as CHUB, where early subtype-aware risk stratification can support specialist referral decisions.</w:t>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p w14:paraId="49F47AAD"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3.3. Sampling Size</w:t>
      </w:r>
      <w:bookmarkEnd w:id="43"/>
    </w:p>
    <w:p w14:paraId="0A99A9C6" w14:textId="77777777" w:rsidR="00A15CAB" w:rsidRDefault="00A15CAB" w:rsidP="00A15CAB">
      <w:pPr>
        <w:spacing w:line="360" w:lineRule="auto"/>
        <w:jc w:val="both"/>
      </w:pPr>
      <w:bookmarkStart w:id="44" w:name="_Toc224998469"/>
      <w:r>
        <w:rPr>
          <w:rFonts w:ascii="Times New Roman" w:eastAsia="Times New Roman" w:hAnsi="Times New Roman" w:cs="Times New Roman"/>
        </w:rPr>
        <w:t>The full 289,010-record dataset was used for model development. An 80/20 stratified train/test split with random_state=42 produced a training set of 231,208 records and a holdout test set of 57,802 records. Stratification ensured that the five-class distribution was preserved in both splits, preventing biased evaluation of minority subtypes such as Other (5.06% of the dataset).</w:t>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p w14:paraId="4F19E470" w14:textId="77777777" w:rsidR="006A248E" w:rsidRPr="006A248E" w:rsidRDefault="006A248E" w:rsidP="006A248E">
      <w:pPr>
        <w:pStyle w:val="Heading3"/>
        <w:rPr>
          <w:color w:val="auto"/>
        </w:rPr>
      </w:pPr>
      <w:r w:rsidRPr="006A248E">
        <w:rPr>
          <w:rFonts w:ascii="Times New Roman" w:eastAsia="Times New Roman" w:hAnsi="Times New Roman" w:cs="Times New Roman"/>
          <w:b/>
          <w:bCs/>
          <w:color w:val="auto"/>
          <w:sz w:val="24"/>
          <w:szCs w:val="24"/>
        </w:rPr>
        <w:t>3.3.1. Sampling Techniques</w:t>
      </w:r>
      <w:bookmarkEnd w:id="44"/>
    </w:p>
    <w:p w14:paraId="1CA9F69D" w14:textId="77777777" w:rsidR="00A15CAB" w:rsidRDefault="00A15CAB" w:rsidP="00A15CAB">
      <w:pPr>
        <w:spacing w:line="360" w:lineRule="auto"/>
        <w:jc w:val="both"/>
      </w:pPr>
      <w:bookmarkStart w:id="45" w:name="_Toc224998470"/>
      <w:r>
        <w:rPr>
          <w:rFonts w:ascii="Times New Roman" w:eastAsia="Times New Roman" w:hAnsi="Times New Roman" w:cs="Times New Roman"/>
        </w:rPr>
        <w:t xml:space="preserve">The sampling technique employed </w:t>
      </w:r>
      <w:proofErr w:type="gramStart"/>
      <w:r>
        <w:rPr>
          <w:rFonts w:ascii="Times New Roman" w:eastAsia="Times New Roman" w:hAnsi="Times New Roman" w:cs="Times New Roman"/>
        </w:rPr>
        <w:t>was stratified</w:t>
      </w:r>
      <w:proofErr w:type="gramEnd"/>
      <w:r>
        <w:rPr>
          <w:rFonts w:ascii="Times New Roman" w:eastAsia="Times New Roman" w:hAnsi="Times New Roman" w:cs="Times New Roman"/>
        </w:rPr>
        <w:t xml:space="preserve"> sampling by target class (lung cancer positive and lung cancer negative), drawing proportional samples from each stratum to prevent biased model evaluation.</w:t>
      </w:r>
    </w:p>
    <w:p w14:paraId="2DD2BF26"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3.4. Research Instrument</w:t>
      </w:r>
      <w:bookmarkEnd w:id="45"/>
    </w:p>
    <w:p w14:paraId="08FBED26" w14:textId="77777777" w:rsidR="006A248E" w:rsidRPr="006A248E" w:rsidRDefault="006A248E" w:rsidP="006A248E">
      <w:pPr>
        <w:pStyle w:val="Heading3"/>
        <w:rPr>
          <w:color w:val="auto"/>
        </w:rPr>
      </w:pPr>
      <w:bookmarkStart w:id="46" w:name="_Toc224998471"/>
      <w:r w:rsidRPr="006A248E">
        <w:rPr>
          <w:rFonts w:ascii="Times New Roman" w:eastAsia="Times New Roman" w:hAnsi="Times New Roman" w:cs="Times New Roman"/>
          <w:b/>
          <w:bCs/>
          <w:color w:val="auto"/>
          <w:sz w:val="24"/>
          <w:szCs w:val="24"/>
        </w:rPr>
        <w:t>3.4.1. Choice of the Research Instrument</w:t>
      </w:r>
      <w:bookmarkEnd w:id="46"/>
    </w:p>
    <w:p w14:paraId="6665A547" w14:textId="77777777" w:rsidR="00BB2DC4" w:rsidRDefault="00BB2DC4" w:rsidP="00BB2DC4">
      <w:pPr>
        <w:spacing w:line="360" w:lineRule="auto"/>
        <w:jc w:val="both"/>
      </w:pPr>
      <w:bookmarkStart w:id="47" w:name="_Toc224998472"/>
      <w:r>
        <w:rPr>
          <w:rFonts w:ascii="Times New Roman" w:eastAsia="Times New Roman" w:hAnsi="Times New Roman" w:cs="Times New Roman"/>
        </w:rPr>
        <w:t>Dataset Acquisition: the primary research instrument is the publicly available lung cancer clinical symptom dataset obtained from an open data repository. The dataset serves as the empirical foundation for all model training and evaluation.</w:t>
      </w:r>
    </w:p>
    <w:p w14:paraId="648291EC" w14:textId="77777777" w:rsidR="00BB2DC4" w:rsidRDefault="00BB2DC4" w:rsidP="00BB2DC4">
      <w:pPr>
        <w:spacing w:line="360" w:lineRule="auto"/>
        <w:jc w:val="both"/>
      </w:pPr>
      <w:r>
        <w:rPr>
          <w:rFonts w:ascii="Times New Roman" w:eastAsia="Times New Roman" w:hAnsi="Times New Roman" w:cs="Times New Roman"/>
        </w:rPr>
        <w:t>Questionnaire: structured questionnaires informed the design of the system's user interface input form. The 15 clinical parameters collected by the system mirror the features in the dataset, ensuring consistency between training data and real-world usage.</w:t>
      </w:r>
    </w:p>
    <w:p w14:paraId="0024F19D" w14:textId="77777777" w:rsidR="00BB2DC4" w:rsidRDefault="00BB2DC4" w:rsidP="00BB2DC4">
      <w:pPr>
        <w:spacing w:line="360" w:lineRule="auto"/>
        <w:jc w:val="both"/>
      </w:pPr>
      <w:r>
        <w:rPr>
          <w:rFonts w:ascii="Times New Roman" w:eastAsia="Times New Roman" w:hAnsi="Times New Roman" w:cs="Times New Roman"/>
        </w:rPr>
        <w:t xml:space="preserve">Interview: semi-structured interviews and consultations with clinical literature and published guidelines </w:t>
      </w:r>
      <w:proofErr w:type="gramStart"/>
      <w:r>
        <w:rPr>
          <w:rFonts w:ascii="Times New Roman" w:eastAsia="Times New Roman" w:hAnsi="Times New Roman" w:cs="Times New Roman"/>
        </w:rPr>
        <w:t>were conducted</w:t>
      </w:r>
      <w:proofErr w:type="gramEnd"/>
      <w:r>
        <w:rPr>
          <w:rFonts w:ascii="Times New Roman" w:eastAsia="Times New Roman" w:hAnsi="Times New Roman" w:cs="Times New Roman"/>
        </w:rPr>
        <w:t xml:space="preserve"> to validate the clinical relevance of the selected features and to inform the recommendation engine content [20].</w:t>
      </w:r>
    </w:p>
    <w:p w14:paraId="2455D693" w14:textId="77777777" w:rsidR="00BB2DC4" w:rsidRDefault="00BB2DC4" w:rsidP="00BB2DC4">
      <w:pPr>
        <w:spacing w:line="360" w:lineRule="auto"/>
        <w:jc w:val="both"/>
      </w:pPr>
      <w:r>
        <w:rPr>
          <w:rFonts w:ascii="Times New Roman" w:eastAsia="Times New Roman" w:hAnsi="Times New Roman" w:cs="Times New Roman"/>
        </w:rPr>
        <w:t xml:space="preserve">Observation: </w:t>
      </w:r>
      <w:proofErr w:type="gramStart"/>
      <w:r>
        <w:rPr>
          <w:rFonts w:ascii="Times New Roman" w:eastAsia="Times New Roman" w:hAnsi="Times New Roman" w:cs="Times New Roman"/>
        </w:rPr>
        <w:t>as a researcher in Rwanda,</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the way in which patients present to healthcare facilities and the challenges faced by frontline healthcare workers in conducting lung cancer risk assessments</w:t>
      </w:r>
      <w:proofErr w:type="gramEnd"/>
      <w:r>
        <w:rPr>
          <w:rFonts w:ascii="Times New Roman" w:eastAsia="Times New Roman" w:hAnsi="Times New Roman" w:cs="Times New Roman"/>
        </w:rPr>
        <w:t xml:space="preserve"> were studied and observed, informing the system's design.</w:t>
      </w:r>
    </w:p>
    <w:p w14:paraId="186D6ED0"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lastRenderedPageBreak/>
        <w:t>3.5. Data Gathering Procedures</w:t>
      </w:r>
      <w:bookmarkEnd w:id="47"/>
    </w:p>
    <w:p w14:paraId="525F50D4" w14:textId="77777777" w:rsidR="00C3309A" w:rsidRDefault="00C3309A" w:rsidP="00C3309A">
      <w:pPr>
        <w:pStyle w:val="ListParagraph"/>
        <w:numPr>
          <w:ilvl w:val="0"/>
          <w:numId w:val="17"/>
        </w:numPr>
        <w:spacing w:after="100" w:line="320" w:lineRule="auto"/>
        <w:contextualSpacing w:val="0"/>
      </w:pPr>
      <w:bookmarkStart w:id="48" w:name="_Toc224998473"/>
      <w:r>
        <w:rPr>
          <w:rFonts w:ascii="Times New Roman" w:eastAsia="Times New Roman" w:hAnsi="Times New Roman" w:cs="Times New Roman"/>
        </w:rPr>
        <w:t>Dataset Acquisition: the LungCanC2024 dataset was obtained, comprising 289,010 patient records with 32 curated features after preprocessing and feature engineering. The target variable (cancer_subtype) was reconstructed using evidence-based medical rules following ANOVA confirmation that the original synthetic labels had no statistical correlation with any feature (all F &lt; 1.1, p &gt; 0.37).</w:t>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p w14:paraId="2DACC46F" w14:textId="77777777" w:rsidR="00C3309A" w:rsidRDefault="00C3309A" w:rsidP="00C3309A">
      <w:pPr>
        <w:pStyle w:val="ListParagraph"/>
        <w:numPr>
          <w:ilvl w:val="0"/>
          <w:numId w:val="17"/>
        </w:numPr>
        <w:spacing w:after="100" w:line="320" w:lineRule="auto"/>
        <w:contextualSpacing w:val="0"/>
      </w:pPr>
      <w:r>
        <w:rPr>
          <w:rFonts w:ascii="Times New Roman" w:eastAsia="Times New Roman" w:hAnsi="Times New Roman" w:cs="Times New Roman"/>
        </w:rPr>
        <w:t xml:space="preserve">Literature Search: databases including IEEE </w:t>
      </w:r>
      <w:proofErr w:type="spellStart"/>
      <w:r>
        <w:rPr>
          <w:rFonts w:ascii="Times New Roman" w:eastAsia="Times New Roman" w:hAnsi="Times New Roman" w:cs="Times New Roman"/>
        </w:rPr>
        <w:t>Xplore</w:t>
      </w:r>
      <w:proofErr w:type="spellEnd"/>
      <w:r>
        <w:rPr>
          <w:rFonts w:ascii="Times New Roman" w:eastAsia="Times New Roman" w:hAnsi="Times New Roman" w:cs="Times New Roman"/>
        </w:rPr>
        <w:t>, PubMed, Google Scholar, and the WHO digital library were searched using terms including 'lung cancer prediction machine learning', 'clinical decision support cancer', and 'Rwanda non-communicable disease'.</w:t>
      </w:r>
    </w:p>
    <w:p w14:paraId="57F8B3FC" w14:textId="77777777" w:rsidR="00C3309A" w:rsidRDefault="00C3309A" w:rsidP="00C3309A">
      <w:pPr>
        <w:pStyle w:val="ListParagraph"/>
        <w:numPr>
          <w:ilvl w:val="0"/>
          <w:numId w:val="17"/>
        </w:numPr>
        <w:spacing w:after="100" w:line="320" w:lineRule="auto"/>
        <w:contextualSpacing w:val="0"/>
      </w:pPr>
      <w:r>
        <w:rPr>
          <w:rFonts w:ascii="Times New Roman" w:eastAsia="Times New Roman" w:hAnsi="Times New Roman" w:cs="Times New Roman"/>
        </w:rPr>
        <w:t xml:space="preserve">Documentation: observations and data findings </w:t>
      </w:r>
      <w:proofErr w:type="gramStart"/>
      <w:r>
        <w:rPr>
          <w:rFonts w:ascii="Times New Roman" w:eastAsia="Times New Roman" w:hAnsi="Times New Roman" w:cs="Times New Roman"/>
        </w:rPr>
        <w:t>were recorded</w:t>
      </w:r>
      <w:proofErr w:type="gramEnd"/>
      <w:r>
        <w:rPr>
          <w:rFonts w:ascii="Times New Roman" w:eastAsia="Times New Roman" w:hAnsi="Times New Roman" w:cs="Times New Roman"/>
        </w:rPr>
        <w:t xml:space="preserve"> using digital tools and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forms. The dataset and all preprocessing steps </w:t>
      </w:r>
      <w:proofErr w:type="gramStart"/>
      <w:r>
        <w:rPr>
          <w:rFonts w:ascii="Times New Roman" w:eastAsia="Times New Roman" w:hAnsi="Times New Roman" w:cs="Times New Roman"/>
        </w:rPr>
        <w:t>were documented</w:t>
      </w:r>
      <w:proofErr w:type="gramEnd"/>
      <w:r>
        <w:rPr>
          <w:rFonts w:ascii="Times New Roman" w:eastAsia="Times New Roman" w:hAnsi="Times New Roman" w:cs="Times New Roman"/>
        </w:rPr>
        <w:t xml:space="preserve"> in a </w:t>
      </w:r>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Notebook (</w:t>
      </w:r>
      <w:proofErr w:type="spellStart"/>
      <w:r>
        <w:rPr>
          <w:rFonts w:ascii="Times New Roman" w:eastAsia="Times New Roman" w:hAnsi="Times New Roman" w:cs="Times New Roman"/>
        </w:rPr>
        <w:t>lung.ipynb</w:t>
      </w:r>
      <w:proofErr w:type="spellEnd"/>
      <w:r>
        <w:rPr>
          <w:rFonts w:ascii="Times New Roman" w:eastAsia="Times New Roman" w:hAnsi="Times New Roman" w:cs="Times New Roman"/>
        </w:rPr>
        <w:t>) for full reproducibility.</w:t>
      </w:r>
    </w:p>
    <w:p w14:paraId="389F2572"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3.6. Data Analysis and Interpretation</w:t>
      </w:r>
      <w:bookmarkEnd w:id="48"/>
    </w:p>
    <w:p w14:paraId="3A6D77B0" w14:textId="0B8F8EB8" w:rsidR="006A248E" w:rsidRDefault="00C3309A" w:rsidP="00C3309A">
      <w:pPr>
        <w:spacing w:line="360" w:lineRule="auto"/>
        <w:jc w:val="both"/>
      </w:pPr>
      <w:r>
        <w:rPr>
          <w:rFonts w:ascii="Times New Roman" w:eastAsia="Times New Roman" w:hAnsi="Times New Roman" w:cs="Times New Roman"/>
        </w:rPr>
        <w:t>Exploratory data analysis (EDA) of the LungCanC2024 dataset revealed the following key characteristics. The dataset contains 289,010 records across five cancer subtypes: No Cancer (34.81%), Adenocarcinoma (25.02%), Squamous Cell (20.00%), SCLC (15.11%), and Other (5.06%). A critical finding was that one-way ANOVA tests showed no statistically significant difference across subtypes for any feature (EGFR: F=0.51, p=0.725; nodule size: F=0.82, p=0.514; PET SUVmax: F=0.47, p=0.758), confirming that the original cancer_subtype labels were synthetically randomised without correlation to clinical features. Medical label reconstruction was applied using five clinical domain rules derived from IARC/WHO 2021 Lung Tumour Classification: (1) no driver mutations plus small nodule plus low PET activity plus early stage maps to No Cancer (probability 0.96); (2) EGFR or ALK mutation maps to Adenocarcinoma (0.95); (3) current smoker plus Stage III/IV plus nodule greater than 12 mm maps to SCLC (0.93); (4) KRAS mutation or high PD-L1 expression plus any smoking history maps to Squamous Cell (0.91); and (5) high TMB with no driver mutations maps to Other (0.88). Remaining unassigned records received labels drawn from the empirical class distribution. This reconstruction produced medically valid, learnable labels, enabling model training to proceed.</w:t>
      </w:r>
      <w:proofErr w:type="spellStart"/>
      <w:proofErr w:type="gramStart"/>
      <w:r>
        <w:rPr>
          <w:rFonts w:ascii="Times New Roman" w:eastAsia="Times New Roman" w:hAnsi="Times New Roman" w:cs="Times New Roman"/>
        </w:rPr>
      </w:r>
      <w:proofErr w:type="spellEnd"/>
      <w:proofErr w:type="gram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5"/>
        <w:gridCol w:w="1192"/>
        <w:gridCol w:w="1192"/>
        <w:gridCol w:w="1092"/>
        <w:gridCol w:w="1092"/>
        <w:gridCol w:w="1947"/>
      </w:tblGrid>
      <w:tr w:rsidR="0089592E" w14:paraId="2C97F4FA" w14:textId="77777777" w:rsidTr="00C3309A">
        <w:tc>
          <w:tcPr>
            <w:tcW w:w="2845" w:type="dxa"/>
            <w:shd w:val="clear" w:color="auto" w:fill="1B4F72"/>
            <w:tcMar>
              <w:top w:w="80" w:type="dxa"/>
              <w:left w:w="120" w:type="dxa"/>
              <w:bottom w:w="80" w:type="dxa"/>
              <w:right w:w="120" w:type="dxa"/>
            </w:tcMar>
          </w:tcPr>
          <w:p w14:paraId="1DF89CFE" w14:textId="77777777" w:rsidR="00C3309A" w:rsidRDefault="00C3309A" w:rsidP="00F319DB">
            <w:pPr>
              <w:jc w:val="center"/>
            </w:pPr>
            <w:r>
              <w:rPr>
                <w:rFonts w:ascii="Times New Roman" w:eastAsia="Times New Roman" w:hAnsi="Times New Roman" w:cs="Times New Roman"/>
                <w:b/>
                <w:bCs/>
                <w:color w:val="FFFFFF"/>
                <w:sz w:val="20"/>
                <w:szCs w:val="20"/>
              </w:rPr>
              <w:t>Feature</w:t>
            </w:r>
          </w:p>
        </w:tc>
        <w:tc>
          <w:tcPr>
            <w:tcW w:w="1192" w:type="dxa"/>
            <w:shd w:val="clear" w:color="auto" w:fill="1B4F72"/>
            <w:tcMar>
              <w:top w:w="80" w:type="dxa"/>
              <w:left w:w="120" w:type="dxa"/>
              <w:bottom w:w="80" w:type="dxa"/>
              <w:right w:w="120" w:type="dxa"/>
            </w:tcMar>
          </w:tcPr>
          <w:p w14:paraId="65AB8D92" w14:textId="77777777" w:rsidR="00C3309A" w:rsidRDefault="00C3309A" w:rsidP="00F319DB">
            <w:pPr>
              <w:jc w:val="center"/>
            </w:pPr>
            <w:r>
              <w:rPr>
                <w:rFonts w:ascii="Times New Roman" w:eastAsia="Times New Roman" w:hAnsi="Times New Roman" w:cs="Times New Roman"/>
                <w:b/>
                <w:bCs/>
                <w:color w:val="FFFFFF"/>
                <w:sz w:val="20"/>
                <w:szCs w:val="20"/>
              </w:rPr>
              <w:t>Mean</w:t>
            </w:r>
          </w:p>
        </w:tc>
        <w:tc>
          <w:tcPr>
            <w:tcW w:w="1192" w:type="dxa"/>
            <w:shd w:val="clear" w:color="auto" w:fill="1B4F72"/>
            <w:tcMar>
              <w:top w:w="80" w:type="dxa"/>
              <w:left w:w="120" w:type="dxa"/>
              <w:bottom w:w="80" w:type="dxa"/>
              <w:right w:w="120" w:type="dxa"/>
            </w:tcMar>
          </w:tcPr>
          <w:p w14:paraId="0162F6F4" w14:textId="77777777" w:rsidR="00C3309A" w:rsidRDefault="00C3309A" w:rsidP="00F319DB">
            <w:pPr>
              <w:jc w:val="center"/>
            </w:pPr>
            <w:proofErr w:type="spellStart"/>
            <w:r>
              <w:rPr>
                <w:rFonts w:ascii="Times New Roman" w:eastAsia="Times New Roman" w:hAnsi="Times New Roman" w:cs="Times New Roman"/>
                <w:b/>
                <w:bCs/>
                <w:color w:val="FFFFFF"/>
                <w:sz w:val="20"/>
                <w:szCs w:val="20"/>
              </w:rPr>
              <w:t>Std</w:t>
            </w:r>
            <w:proofErr w:type="spellEnd"/>
            <w:r>
              <w:rPr>
                <w:rFonts w:ascii="Times New Roman" w:eastAsia="Times New Roman" w:hAnsi="Times New Roman" w:cs="Times New Roman"/>
                <w:b/>
                <w:bCs/>
                <w:color w:val="FFFFFF"/>
                <w:sz w:val="20"/>
                <w:szCs w:val="20"/>
              </w:rPr>
              <w:t xml:space="preserve"> Dev</w:t>
            </w:r>
          </w:p>
        </w:tc>
        <w:tc>
          <w:tcPr>
            <w:tcW w:w="1092" w:type="dxa"/>
            <w:shd w:val="clear" w:color="auto" w:fill="1B4F72"/>
            <w:tcMar>
              <w:top w:w="80" w:type="dxa"/>
              <w:left w:w="120" w:type="dxa"/>
              <w:bottom w:w="80" w:type="dxa"/>
              <w:right w:w="120" w:type="dxa"/>
            </w:tcMar>
          </w:tcPr>
          <w:p w14:paraId="4CA8AB1B" w14:textId="77777777" w:rsidR="00C3309A" w:rsidRDefault="00C3309A" w:rsidP="00F319DB">
            <w:pPr>
              <w:jc w:val="center"/>
            </w:pPr>
            <w:r>
              <w:rPr>
                <w:rFonts w:ascii="Times New Roman" w:eastAsia="Times New Roman" w:hAnsi="Times New Roman" w:cs="Times New Roman"/>
                <w:b/>
                <w:bCs/>
                <w:color w:val="FFFFFF"/>
                <w:sz w:val="20"/>
                <w:szCs w:val="20"/>
              </w:rPr>
              <w:t>Min</w:t>
            </w:r>
          </w:p>
        </w:tc>
        <w:tc>
          <w:tcPr>
            <w:tcW w:w="1092" w:type="dxa"/>
            <w:shd w:val="clear" w:color="auto" w:fill="1B4F72"/>
            <w:tcMar>
              <w:top w:w="80" w:type="dxa"/>
              <w:left w:w="120" w:type="dxa"/>
              <w:bottom w:w="80" w:type="dxa"/>
              <w:right w:w="120" w:type="dxa"/>
            </w:tcMar>
          </w:tcPr>
          <w:p w14:paraId="7DB91B0D" w14:textId="77777777" w:rsidR="00C3309A" w:rsidRDefault="00C3309A" w:rsidP="00F319DB">
            <w:pPr>
              <w:jc w:val="center"/>
            </w:pPr>
            <w:r>
              <w:rPr>
                <w:rFonts w:ascii="Times New Roman" w:eastAsia="Times New Roman" w:hAnsi="Times New Roman" w:cs="Times New Roman"/>
                <w:b/>
                <w:bCs/>
                <w:color w:val="FFFFFF"/>
                <w:sz w:val="20"/>
                <w:szCs w:val="20"/>
              </w:rPr>
              <w:t>Max</w:t>
            </w:r>
          </w:p>
        </w:tc>
        <w:tc>
          <w:tcPr>
            <w:tcW w:w="1947" w:type="dxa"/>
            <w:shd w:val="clear" w:color="auto" w:fill="1B4F72"/>
            <w:tcMar>
              <w:top w:w="80" w:type="dxa"/>
              <w:left w:w="120" w:type="dxa"/>
              <w:bottom w:w="80" w:type="dxa"/>
              <w:right w:w="120" w:type="dxa"/>
            </w:tcMar>
          </w:tcPr>
          <w:p w14:paraId="414FAAC6" w14:textId="77777777" w:rsidR="00C3309A" w:rsidRDefault="00C3309A" w:rsidP="00F319DB">
            <w:pPr>
              <w:jc w:val="center"/>
            </w:pPr>
            <w:r>
              <w:rPr>
                <w:rFonts w:ascii="Times New Roman" w:eastAsia="Times New Roman" w:hAnsi="Times New Roman" w:cs="Times New Roman"/>
                <w:b/>
                <w:bCs/>
                <w:color w:val="FFFFFF"/>
                <w:sz w:val="20"/>
                <w:szCs w:val="20"/>
              </w:rPr>
              <w:t>Type</w:t>
            </w:r>
          </w:p>
        </w:tc>
      </w:tr>
      <w:tr w:rsidR="0089592E" w14:paraId="2E44DCAB" w14:textId="77777777" w:rsidTr="00C3309A">
        <w:tc>
          <w:tcPr>
            <w:tcW w:w="2845" w:type="dxa"/>
            <w:shd w:val="clear" w:color="auto" w:fill="EBF5FB"/>
            <w:tcMar>
              <w:top w:w="80" w:type="dxa"/>
              <w:left w:w="120" w:type="dxa"/>
              <w:bottom w:w="80" w:type="dxa"/>
              <w:right w:w="120" w:type="dxa"/>
            </w:tcMar>
          </w:tcPr>
          <w:p w14:paraId="357AB87C" w14:textId="77777777" w:rsidR="00C3309A" w:rsidRDefault="00C3309A" w:rsidP="00F319DB">
            <w:r>
              <w:rPr>
                <w:rFonts w:ascii="Times New Roman" w:eastAsia="Times New Roman" w:hAnsi="Times New Roman" w:cs="Times New Roman"/>
                <w:sz w:val="20"/>
                <w:szCs w:val="20"/>
              </w:rPr>
              <w:t>AGE</w:t>
            </w:r>
          </w:p>
        </w:tc>
        <w:tc>
          <w:tcPr>
            <w:tcW w:w="1192" w:type="dxa"/>
            <w:shd w:val="clear" w:color="auto" w:fill="EBF5FB"/>
            <w:tcMar>
              <w:top w:w="80" w:type="dxa"/>
              <w:left w:w="120" w:type="dxa"/>
              <w:bottom w:w="80" w:type="dxa"/>
              <w:right w:w="120" w:type="dxa"/>
            </w:tcMar>
          </w:tcPr>
          <w:p w14:paraId="4004325B" w14:textId="77777777" w:rsidR="00C3309A" w:rsidRDefault="00C3309A" w:rsidP="00F319DB">
            <w:pPr>
              <w:jc w:val="center"/>
            </w:pPr>
            <w:r>
              <w:rPr>
                <w:rFonts w:ascii="Times New Roman" w:eastAsia="Times New Roman" w:hAnsi="Times New Roman" w:cs="Times New Roman"/>
                <w:sz w:val="20"/>
                <w:szCs w:val="20"/>
              </w:rPr>
              <w:t>55.17</w:t>
            </w:r>
          </w:p>
        </w:tc>
        <w:tc>
          <w:tcPr>
            <w:tcW w:w="1192" w:type="dxa"/>
            <w:shd w:val="clear" w:color="auto" w:fill="EBF5FB"/>
            <w:tcMar>
              <w:top w:w="80" w:type="dxa"/>
              <w:left w:w="120" w:type="dxa"/>
              <w:bottom w:w="80" w:type="dxa"/>
              <w:right w:w="120" w:type="dxa"/>
            </w:tcMar>
          </w:tcPr>
          <w:p w14:paraId="7C0CA792" w14:textId="77777777" w:rsidR="00C3309A" w:rsidRDefault="00C3309A" w:rsidP="00F319DB">
            <w:pPr>
              <w:jc w:val="center"/>
            </w:pPr>
            <w:r>
              <w:rPr>
                <w:rFonts w:ascii="Times New Roman" w:eastAsia="Times New Roman" w:hAnsi="Times New Roman" w:cs="Times New Roman"/>
                <w:sz w:val="20"/>
                <w:szCs w:val="20"/>
              </w:rPr>
              <w:t>14.72</w:t>
            </w:r>
          </w:p>
        </w:tc>
        <w:tc>
          <w:tcPr>
            <w:tcW w:w="1092" w:type="dxa"/>
            <w:shd w:val="clear" w:color="auto" w:fill="EBF5FB"/>
            <w:tcMar>
              <w:top w:w="80" w:type="dxa"/>
              <w:left w:w="120" w:type="dxa"/>
              <w:bottom w:w="80" w:type="dxa"/>
              <w:right w:w="120" w:type="dxa"/>
            </w:tcMar>
          </w:tcPr>
          <w:p w14:paraId="0C857611" w14:textId="77777777" w:rsidR="00C3309A" w:rsidRDefault="00C3309A" w:rsidP="00F319DB">
            <w:pPr>
              <w:jc w:val="center"/>
            </w:pPr>
            <w:r>
              <w:rPr>
                <w:rFonts w:ascii="Times New Roman" w:eastAsia="Times New Roman" w:hAnsi="Times New Roman" w:cs="Times New Roman"/>
                <w:sz w:val="20"/>
                <w:szCs w:val="20"/>
              </w:rPr>
              <w:t>30</w:t>
            </w:r>
          </w:p>
        </w:tc>
        <w:tc>
          <w:tcPr>
            <w:tcW w:w="1092" w:type="dxa"/>
            <w:shd w:val="clear" w:color="auto" w:fill="EBF5FB"/>
            <w:tcMar>
              <w:top w:w="80" w:type="dxa"/>
              <w:left w:w="120" w:type="dxa"/>
              <w:bottom w:w="80" w:type="dxa"/>
              <w:right w:w="120" w:type="dxa"/>
            </w:tcMar>
          </w:tcPr>
          <w:p w14:paraId="770F1E8C" w14:textId="77777777" w:rsidR="00C3309A" w:rsidRDefault="00C3309A" w:rsidP="00F319DB">
            <w:pPr>
              <w:jc w:val="center"/>
            </w:pPr>
            <w:r>
              <w:rPr>
                <w:rFonts w:ascii="Times New Roman" w:eastAsia="Times New Roman" w:hAnsi="Times New Roman" w:cs="Times New Roman"/>
                <w:sz w:val="20"/>
                <w:szCs w:val="20"/>
              </w:rPr>
              <w:t>80</w:t>
            </w:r>
          </w:p>
        </w:tc>
        <w:tc>
          <w:tcPr>
            <w:tcW w:w="1947" w:type="dxa"/>
            <w:shd w:val="clear" w:color="auto" w:fill="EBF5FB"/>
            <w:tcMar>
              <w:top w:w="80" w:type="dxa"/>
              <w:left w:w="120" w:type="dxa"/>
              <w:bottom w:w="80" w:type="dxa"/>
              <w:right w:w="120" w:type="dxa"/>
            </w:tcMar>
          </w:tcPr>
          <w:p w14:paraId="1A13DFCA" w14:textId="77777777" w:rsidR="00C3309A" w:rsidRDefault="00C3309A" w:rsidP="00F319DB">
            <w:r>
              <w:rPr>
                <w:rFonts w:ascii="Times New Roman" w:eastAsia="Times New Roman" w:hAnsi="Times New Roman" w:cs="Times New Roman"/>
                <w:sz w:val="20"/>
                <w:szCs w:val="20"/>
              </w:rPr>
              <w:t>Continuous</w:t>
            </w:r>
          </w:p>
        </w:tc>
      </w:tr>
      <w:tr w:rsidR="0089592E" w14:paraId="7BC109FE" w14:textId="77777777" w:rsidTr="00C3309A">
        <w:tc>
          <w:tcPr>
            <w:tcW w:w="2845" w:type="dxa"/>
            <w:shd w:val="clear" w:color="auto" w:fill="FFFFFF"/>
            <w:tcMar>
              <w:top w:w="80" w:type="dxa"/>
              <w:left w:w="120" w:type="dxa"/>
              <w:bottom w:w="80" w:type="dxa"/>
              <w:right w:w="120" w:type="dxa"/>
            </w:tcMar>
          </w:tcPr>
          <w:p w14:paraId="64E1CA09" w14:textId="77777777" w:rsidR="00C3309A" w:rsidRDefault="00C3309A" w:rsidP="00F319DB">
            <w:r>
              <w:rPr>
                <w:rFonts w:ascii="Times New Roman" w:eastAsia="Times New Roman" w:hAnsi="Times New Roman" w:cs="Times New Roman"/>
                <w:sz w:val="20"/>
                <w:szCs w:val="20"/>
              </w:rPr>
              <w:t>SMOKING</w:t>
            </w:r>
          </w:p>
        </w:tc>
        <w:tc>
          <w:tcPr>
            <w:tcW w:w="1192" w:type="dxa"/>
            <w:shd w:val="clear" w:color="auto" w:fill="FFFFFF"/>
            <w:tcMar>
              <w:top w:w="80" w:type="dxa"/>
              <w:left w:w="120" w:type="dxa"/>
              <w:bottom w:w="80" w:type="dxa"/>
              <w:right w:w="120" w:type="dxa"/>
            </w:tcMar>
          </w:tcPr>
          <w:p w14:paraId="4510A13F" w14:textId="77777777" w:rsidR="00C3309A" w:rsidRDefault="00C3309A" w:rsidP="00F319DB">
            <w:pPr>
              <w:jc w:val="center"/>
            </w:pPr>
            <w:r>
              <w:rPr>
                <w:rFonts w:ascii="Times New Roman" w:eastAsia="Times New Roman" w:hAnsi="Times New Roman" w:cs="Times New Roman"/>
                <w:sz w:val="20"/>
                <w:szCs w:val="20"/>
              </w:rPr>
              <w:t>1.491</w:t>
            </w:r>
          </w:p>
        </w:tc>
        <w:tc>
          <w:tcPr>
            <w:tcW w:w="1192" w:type="dxa"/>
            <w:shd w:val="clear" w:color="auto" w:fill="FFFFFF"/>
            <w:tcMar>
              <w:top w:w="80" w:type="dxa"/>
              <w:left w:w="120" w:type="dxa"/>
              <w:bottom w:w="80" w:type="dxa"/>
              <w:right w:w="120" w:type="dxa"/>
            </w:tcMar>
          </w:tcPr>
          <w:p w14:paraId="2A06CFE5"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62624E25"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705CC5FE"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32249856" w14:textId="77777777" w:rsidR="00C3309A" w:rsidRDefault="00C3309A" w:rsidP="00F319DB">
            <w:r>
              <w:rPr>
                <w:rFonts w:ascii="Times New Roman" w:eastAsia="Times New Roman" w:hAnsi="Times New Roman" w:cs="Times New Roman"/>
                <w:sz w:val="20"/>
                <w:szCs w:val="20"/>
              </w:rPr>
              <w:t>Binary (1=No, 2=Yes)</w:t>
            </w:r>
          </w:p>
        </w:tc>
      </w:tr>
      <w:tr w:rsidR="0089592E" w14:paraId="77BF49CA" w14:textId="77777777" w:rsidTr="00C3309A">
        <w:tc>
          <w:tcPr>
            <w:tcW w:w="2845" w:type="dxa"/>
            <w:shd w:val="clear" w:color="auto" w:fill="EBF5FB"/>
            <w:tcMar>
              <w:top w:w="80" w:type="dxa"/>
              <w:left w:w="120" w:type="dxa"/>
              <w:bottom w:w="80" w:type="dxa"/>
              <w:right w:w="120" w:type="dxa"/>
            </w:tcMar>
          </w:tcPr>
          <w:p w14:paraId="0E48D0E0" w14:textId="77777777" w:rsidR="00C3309A" w:rsidRDefault="00C3309A" w:rsidP="00F319DB">
            <w:r>
              <w:rPr>
                <w:rFonts w:ascii="Times New Roman" w:eastAsia="Times New Roman" w:hAnsi="Times New Roman" w:cs="Times New Roman"/>
                <w:sz w:val="20"/>
                <w:szCs w:val="20"/>
              </w:rPr>
              <w:t>YELLOW_FINGERS</w:t>
            </w:r>
          </w:p>
        </w:tc>
        <w:tc>
          <w:tcPr>
            <w:tcW w:w="1192" w:type="dxa"/>
            <w:shd w:val="clear" w:color="auto" w:fill="EBF5FB"/>
            <w:tcMar>
              <w:top w:w="80" w:type="dxa"/>
              <w:left w:w="120" w:type="dxa"/>
              <w:bottom w:w="80" w:type="dxa"/>
              <w:right w:w="120" w:type="dxa"/>
            </w:tcMar>
          </w:tcPr>
          <w:p w14:paraId="1A81E424" w14:textId="77777777" w:rsidR="00C3309A" w:rsidRDefault="00C3309A" w:rsidP="00F319DB">
            <w:pPr>
              <w:jc w:val="center"/>
            </w:pPr>
            <w:r>
              <w:rPr>
                <w:rFonts w:ascii="Times New Roman" w:eastAsia="Times New Roman" w:hAnsi="Times New Roman" w:cs="Times New Roman"/>
                <w:sz w:val="20"/>
                <w:szCs w:val="20"/>
              </w:rPr>
              <w:t>1.487</w:t>
            </w:r>
          </w:p>
        </w:tc>
        <w:tc>
          <w:tcPr>
            <w:tcW w:w="1192" w:type="dxa"/>
            <w:shd w:val="clear" w:color="auto" w:fill="EBF5FB"/>
            <w:tcMar>
              <w:top w:w="80" w:type="dxa"/>
              <w:left w:w="120" w:type="dxa"/>
              <w:bottom w:w="80" w:type="dxa"/>
              <w:right w:w="120" w:type="dxa"/>
            </w:tcMar>
          </w:tcPr>
          <w:p w14:paraId="0419E67D"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EBF5FB"/>
            <w:tcMar>
              <w:top w:w="80" w:type="dxa"/>
              <w:left w:w="120" w:type="dxa"/>
              <w:bottom w:w="80" w:type="dxa"/>
              <w:right w:w="120" w:type="dxa"/>
            </w:tcMar>
          </w:tcPr>
          <w:p w14:paraId="70ABFFBB"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EBF5FB"/>
            <w:tcMar>
              <w:top w:w="80" w:type="dxa"/>
              <w:left w:w="120" w:type="dxa"/>
              <w:bottom w:w="80" w:type="dxa"/>
              <w:right w:w="120" w:type="dxa"/>
            </w:tcMar>
          </w:tcPr>
          <w:p w14:paraId="117E9D3A"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EBF5FB"/>
            <w:tcMar>
              <w:top w:w="80" w:type="dxa"/>
              <w:left w:w="120" w:type="dxa"/>
              <w:bottom w:w="80" w:type="dxa"/>
              <w:right w:w="120" w:type="dxa"/>
            </w:tcMar>
          </w:tcPr>
          <w:p w14:paraId="416269F3" w14:textId="77777777" w:rsidR="00C3309A" w:rsidRDefault="00C3309A" w:rsidP="00F319DB">
            <w:r>
              <w:rPr>
                <w:rFonts w:ascii="Times New Roman" w:eastAsia="Times New Roman" w:hAnsi="Times New Roman" w:cs="Times New Roman"/>
                <w:sz w:val="20"/>
                <w:szCs w:val="20"/>
              </w:rPr>
              <w:t>Binary</w:t>
            </w:r>
          </w:p>
        </w:tc>
      </w:tr>
      <w:tr w:rsidR="0089592E" w14:paraId="1976E21A" w14:textId="77777777" w:rsidTr="00C3309A">
        <w:tc>
          <w:tcPr>
            <w:tcW w:w="2845" w:type="dxa"/>
            <w:shd w:val="clear" w:color="auto" w:fill="FFFFFF"/>
            <w:tcMar>
              <w:top w:w="80" w:type="dxa"/>
              <w:left w:w="120" w:type="dxa"/>
              <w:bottom w:w="80" w:type="dxa"/>
              <w:right w:w="120" w:type="dxa"/>
            </w:tcMar>
          </w:tcPr>
          <w:p w14:paraId="213D110C" w14:textId="77777777" w:rsidR="00C3309A" w:rsidRDefault="00C3309A" w:rsidP="00F319DB">
            <w:r>
              <w:rPr>
                <w:rFonts w:ascii="Times New Roman" w:eastAsia="Times New Roman" w:hAnsi="Times New Roman" w:cs="Times New Roman"/>
                <w:sz w:val="20"/>
                <w:szCs w:val="20"/>
              </w:rPr>
              <w:t>ANXIETY</w:t>
            </w:r>
          </w:p>
        </w:tc>
        <w:tc>
          <w:tcPr>
            <w:tcW w:w="1192" w:type="dxa"/>
            <w:shd w:val="clear" w:color="auto" w:fill="FFFFFF"/>
            <w:tcMar>
              <w:top w:w="80" w:type="dxa"/>
              <w:left w:w="120" w:type="dxa"/>
              <w:bottom w:w="80" w:type="dxa"/>
              <w:right w:w="120" w:type="dxa"/>
            </w:tcMar>
          </w:tcPr>
          <w:p w14:paraId="3EC3B5AD" w14:textId="77777777" w:rsidR="00C3309A" w:rsidRDefault="00C3309A" w:rsidP="00F319DB">
            <w:pPr>
              <w:jc w:val="center"/>
            </w:pPr>
            <w:r>
              <w:rPr>
                <w:rFonts w:ascii="Times New Roman" w:eastAsia="Times New Roman" w:hAnsi="Times New Roman" w:cs="Times New Roman"/>
                <w:sz w:val="20"/>
                <w:szCs w:val="20"/>
              </w:rPr>
              <w:t>1.498</w:t>
            </w:r>
          </w:p>
        </w:tc>
        <w:tc>
          <w:tcPr>
            <w:tcW w:w="1192" w:type="dxa"/>
            <w:shd w:val="clear" w:color="auto" w:fill="FFFFFF"/>
            <w:tcMar>
              <w:top w:w="80" w:type="dxa"/>
              <w:left w:w="120" w:type="dxa"/>
              <w:bottom w:w="80" w:type="dxa"/>
              <w:right w:w="120" w:type="dxa"/>
            </w:tcMar>
          </w:tcPr>
          <w:p w14:paraId="751D9027"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0A300E00"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7095C3C7"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3C84A8D2" w14:textId="77777777" w:rsidR="00C3309A" w:rsidRDefault="00C3309A" w:rsidP="00F319DB">
            <w:r>
              <w:rPr>
                <w:rFonts w:ascii="Times New Roman" w:eastAsia="Times New Roman" w:hAnsi="Times New Roman" w:cs="Times New Roman"/>
                <w:sz w:val="20"/>
                <w:szCs w:val="20"/>
              </w:rPr>
              <w:t>Binary</w:t>
            </w:r>
          </w:p>
        </w:tc>
      </w:tr>
      <w:tr w:rsidR="0089592E" w14:paraId="4C7F50CA" w14:textId="77777777" w:rsidTr="00C3309A">
        <w:tc>
          <w:tcPr>
            <w:tcW w:w="2845" w:type="dxa"/>
            <w:shd w:val="clear" w:color="auto" w:fill="EBF5FB"/>
            <w:tcMar>
              <w:top w:w="80" w:type="dxa"/>
              <w:left w:w="120" w:type="dxa"/>
              <w:bottom w:w="80" w:type="dxa"/>
              <w:right w:w="120" w:type="dxa"/>
            </w:tcMar>
          </w:tcPr>
          <w:p w14:paraId="5B6D6B50" w14:textId="77777777" w:rsidR="00C3309A" w:rsidRDefault="00C3309A" w:rsidP="00F319DB">
            <w:r>
              <w:rPr>
                <w:rFonts w:ascii="Times New Roman" w:eastAsia="Times New Roman" w:hAnsi="Times New Roman" w:cs="Times New Roman"/>
                <w:sz w:val="20"/>
                <w:szCs w:val="20"/>
              </w:rPr>
              <w:t>PEER_PRESSURE</w:t>
            </w:r>
          </w:p>
        </w:tc>
        <w:tc>
          <w:tcPr>
            <w:tcW w:w="1192" w:type="dxa"/>
            <w:shd w:val="clear" w:color="auto" w:fill="EBF5FB"/>
            <w:tcMar>
              <w:top w:w="80" w:type="dxa"/>
              <w:left w:w="120" w:type="dxa"/>
              <w:bottom w:w="80" w:type="dxa"/>
              <w:right w:w="120" w:type="dxa"/>
            </w:tcMar>
          </w:tcPr>
          <w:p w14:paraId="0FBAC50A" w14:textId="77777777" w:rsidR="00C3309A" w:rsidRDefault="00C3309A" w:rsidP="00F319DB">
            <w:pPr>
              <w:jc w:val="center"/>
            </w:pPr>
            <w:r>
              <w:rPr>
                <w:rFonts w:ascii="Times New Roman" w:eastAsia="Times New Roman" w:hAnsi="Times New Roman" w:cs="Times New Roman"/>
                <w:sz w:val="20"/>
                <w:szCs w:val="20"/>
              </w:rPr>
              <w:t>1.502</w:t>
            </w:r>
          </w:p>
        </w:tc>
        <w:tc>
          <w:tcPr>
            <w:tcW w:w="1192" w:type="dxa"/>
            <w:shd w:val="clear" w:color="auto" w:fill="EBF5FB"/>
            <w:tcMar>
              <w:top w:w="80" w:type="dxa"/>
              <w:left w:w="120" w:type="dxa"/>
              <w:bottom w:w="80" w:type="dxa"/>
              <w:right w:w="120" w:type="dxa"/>
            </w:tcMar>
          </w:tcPr>
          <w:p w14:paraId="0B25D678"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EBF5FB"/>
            <w:tcMar>
              <w:top w:w="80" w:type="dxa"/>
              <w:left w:w="120" w:type="dxa"/>
              <w:bottom w:w="80" w:type="dxa"/>
              <w:right w:w="120" w:type="dxa"/>
            </w:tcMar>
          </w:tcPr>
          <w:p w14:paraId="45A17829"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EBF5FB"/>
            <w:tcMar>
              <w:top w:w="80" w:type="dxa"/>
              <w:left w:w="120" w:type="dxa"/>
              <w:bottom w:w="80" w:type="dxa"/>
              <w:right w:w="120" w:type="dxa"/>
            </w:tcMar>
          </w:tcPr>
          <w:p w14:paraId="5E8B8A12"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EBF5FB"/>
            <w:tcMar>
              <w:top w:w="80" w:type="dxa"/>
              <w:left w:w="120" w:type="dxa"/>
              <w:bottom w:w="80" w:type="dxa"/>
              <w:right w:w="120" w:type="dxa"/>
            </w:tcMar>
          </w:tcPr>
          <w:p w14:paraId="2A3CB1D4" w14:textId="77777777" w:rsidR="00C3309A" w:rsidRDefault="00C3309A" w:rsidP="00F319DB">
            <w:r>
              <w:rPr>
                <w:rFonts w:ascii="Times New Roman" w:eastAsia="Times New Roman" w:hAnsi="Times New Roman" w:cs="Times New Roman"/>
                <w:sz w:val="20"/>
                <w:szCs w:val="20"/>
              </w:rPr>
              <w:t>Binary</w:t>
            </w:r>
          </w:p>
        </w:tc>
      </w:tr>
      <w:tr w:rsidR="0089592E" w14:paraId="1ED3E5A5" w14:textId="77777777" w:rsidTr="00C3309A">
        <w:tc>
          <w:tcPr>
            <w:tcW w:w="2845" w:type="dxa"/>
            <w:shd w:val="clear" w:color="auto" w:fill="FFFFFF"/>
            <w:tcMar>
              <w:top w:w="80" w:type="dxa"/>
              <w:left w:w="120" w:type="dxa"/>
              <w:bottom w:w="80" w:type="dxa"/>
              <w:right w:w="120" w:type="dxa"/>
            </w:tcMar>
          </w:tcPr>
          <w:p w14:paraId="1C3D1B02" w14:textId="77777777" w:rsidR="00C3309A" w:rsidRDefault="00C3309A" w:rsidP="00F319DB">
            <w:r>
              <w:rPr>
                <w:rFonts w:ascii="Times New Roman" w:eastAsia="Times New Roman" w:hAnsi="Times New Roman" w:cs="Times New Roman"/>
                <w:sz w:val="20"/>
                <w:szCs w:val="20"/>
              </w:rPr>
              <w:t>CHRONIC_DISEASE</w:t>
            </w:r>
          </w:p>
        </w:tc>
        <w:tc>
          <w:tcPr>
            <w:tcW w:w="1192" w:type="dxa"/>
            <w:shd w:val="clear" w:color="auto" w:fill="FFFFFF"/>
            <w:tcMar>
              <w:top w:w="80" w:type="dxa"/>
              <w:left w:w="120" w:type="dxa"/>
              <w:bottom w:w="80" w:type="dxa"/>
              <w:right w:w="120" w:type="dxa"/>
            </w:tcMar>
          </w:tcPr>
          <w:p w14:paraId="6F41D4E5" w14:textId="77777777" w:rsidR="00C3309A" w:rsidRDefault="00C3309A" w:rsidP="00F319DB">
            <w:pPr>
              <w:jc w:val="center"/>
            </w:pPr>
            <w:r>
              <w:rPr>
                <w:rFonts w:ascii="Times New Roman" w:eastAsia="Times New Roman" w:hAnsi="Times New Roman" w:cs="Times New Roman"/>
                <w:sz w:val="20"/>
                <w:szCs w:val="20"/>
              </w:rPr>
              <w:t>1.503</w:t>
            </w:r>
          </w:p>
        </w:tc>
        <w:tc>
          <w:tcPr>
            <w:tcW w:w="1192" w:type="dxa"/>
            <w:shd w:val="clear" w:color="auto" w:fill="FFFFFF"/>
            <w:tcMar>
              <w:top w:w="80" w:type="dxa"/>
              <w:left w:w="120" w:type="dxa"/>
              <w:bottom w:w="80" w:type="dxa"/>
              <w:right w:w="120" w:type="dxa"/>
            </w:tcMar>
          </w:tcPr>
          <w:p w14:paraId="4B9145BC"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1F2D108B"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1EE076C5"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243927FA" w14:textId="77777777" w:rsidR="00C3309A" w:rsidRDefault="00C3309A" w:rsidP="00F319DB">
            <w:r>
              <w:rPr>
                <w:rFonts w:ascii="Times New Roman" w:eastAsia="Times New Roman" w:hAnsi="Times New Roman" w:cs="Times New Roman"/>
                <w:sz w:val="20"/>
                <w:szCs w:val="20"/>
              </w:rPr>
              <w:t>Binary</w:t>
            </w:r>
          </w:p>
        </w:tc>
      </w:tr>
      <w:tr w:rsidR="0089592E" w14:paraId="084FDE25" w14:textId="77777777" w:rsidTr="00C3309A">
        <w:tc>
          <w:tcPr>
            <w:tcW w:w="2845" w:type="dxa"/>
            <w:shd w:val="clear" w:color="auto" w:fill="EBF5FB"/>
            <w:tcMar>
              <w:top w:w="80" w:type="dxa"/>
              <w:left w:w="120" w:type="dxa"/>
              <w:bottom w:w="80" w:type="dxa"/>
              <w:right w:w="120" w:type="dxa"/>
            </w:tcMar>
          </w:tcPr>
          <w:p w14:paraId="2F093ECD" w14:textId="77777777" w:rsidR="00C3309A" w:rsidRDefault="00C3309A" w:rsidP="00F319DB">
            <w:r>
              <w:rPr>
                <w:rFonts w:ascii="Times New Roman" w:eastAsia="Times New Roman" w:hAnsi="Times New Roman" w:cs="Times New Roman"/>
                <w:sz w:val="20"/>
                <w:szCs w:val="20"/>
              </w:rPr>
              <w:t>FATIGUE</w:t>
            </w:r>
          </w:p>
        </w:tc>
        <w:tc>
          <w:tcPr>
            <w:tcW w:w="1192" w:type="dxa"/>
            <w:shd w:val="clear" w:color="auto" w:fill="EBF5FB"/>
            <w:tcMar>
              <w:top w:w="80" w:type="dxa"/>
              <w:left w:w="120" w:type="dxa"/>
              <w:bottom w:w="80" w:type="dxa"/>
              <w:right w:w="120" w:type="dxa"/>
            </w:tcMar>
          </w:tcPr>
          <w:p w14:paraId="10BB14A5" w14:textId="77777777" w:rsidR="00C3309A" w:rsidRDefault="00C3309A" w:rsidP="00F319DB">
            <w:pPr>
              <w:jc w:val="center"/>
            </w:pPr>
            <w:r>
              <w:rPr>
                <w:rFonts w:ascii="Times New Roman" w:eastAsia="Times New Roman" w:hAnsi="Times New Roman" w:cs="Times New Roman"/>
                <w:sz w:val="20"/>
                <w:szCs w:val="20"/>
              </w:rPr>
              <w:t>1.493</w:t>
            </w:r>
          </w:p>
        </w:tc>
        <w:tc>
          <w:tcPr>
            <w:tcW w:w="1192" w:type="dxa"/>
            <w:shd w:val="clear" w:color="auto" w:fill="EBF5FB"/>
            <w:tcMar>
              <w:top w:w="80" w:type="dxa"/>
              <w:left w:w="120" w:type="dxa"/>
              <w:bottom w:w="80" w:type="dxa"/>
              <w:right w:w="120" w:type="dxa"/>
            </w:tcMar>
          </w:tcPr>
          <w:p w14:paraId="7413AD12"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EBF5FB"/>
            <w:tcMar>
              <w:top w:w="80" w:type="dxa"/>
              <w:left w:w="120" w:type="dxa"/>
              <w:bottom w:w="80" w:type="dxa"/>
              <w:right w:w="120" w:type="dxa"/>
            </w:tcMar>
          </w:tcPr>
          <w:p w14:paraId="31E36F0C"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EBF5FB"/>
            <w:tcMar>
              <w:top w:w="80" w:type="dxa"/>
              <w:left w:w="120" w:type="dxa"/>
              <w:bottom w:w="80" w:type="dxa"/>
              <w:right w:w="120" w:type="dxa"/>
            </w:tcMar>
          </w:tcPr>
          <w:p w14:paraId="7D27DB39"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EBF5FB"/>
            <w:tcMar>
              <w:top w:w="80" w:type="dxa"/>
              <w:left w:w="120" w:type="dxa"/>
              <w:bottom w:w="80" w:type="dxa"/>
              <w:right w:w="120" w:type="dxa"/>
            </w:tcMar>
          </w:tcPr>
          <w:p w14:paraId="7D121EED" w14:textId="77777777" w:rsidR="00C3309A" w:rsidRDefault="00C3309A" w:rsidP="00F319DB">
            <w:r>
              <w:rPr>
                <w:rFonts w:ascii="Times New Roman" w:eastAsia="Times New Roman" w:hAnsi="Times New Roman" w:cs="Times New Roman"/>
                <w:sz w:val="20"/>
                <w:szCs w:val="20"/>
              </w:rPr>
              <w:t>Binary</w:t>
            </w:r>
          </w:p>
        </w:tc>
      </w:tr>
      <w:tr w:rsidR="0089592E" w14:paraId="480141A0" w14:textId="77777777" w:rsidTr="00C3309A">
        <w:tc>
          <w:tcPr>
            <w:tcW w:w="2845" w:type="dxa"/>
            <w:shd w:val="clear" w:color="auto" w:fill="FFFFFF"/>
            <w:tcMar>
              <w:top w:w="80" w:type="dxa"/>
              <w:left w:w="120" w:type="dxa"/>
              <w:bottom w:w="80" w:type="dxa"/>
              <w:right w:w="120" w:type="dxa"/>
            </w:tcMar>
          </w:tcPr>
          <w:p w14:paraId="2476604F" w14:textId="77777777" w:rsidR="00C3309A" w:rsidRDefault="00C3309A" w:rsidP="00F319DB">
            <w:r>
              <w:rPr>
                <w:rFonts w:ascii="Times New Roman" w:eastAsia="Times New Roman" w:hAnsi="Times New Roman" w:cs="Times New Roman"/>
                <w:sz w:val="20"/>
                <w:szCs w:val="20"/>
              </w:rPr>
              <w:t>ALLERGY</w:t>
            </w:r>
          </w:p>
        </w:tc>
        <w:tc>
          <w:tcPr>
            <w:tcW w:w="1192" w:type="dxa"/>
            <w:shd w:val="clear" w:color="auto" w:fill="FFFFFF"/>
            <w:tcMar>
              <w:top w:w="80" w:type="dxa"/>
              <w:left w:w="120" w:type="dxa"/>
              <w:bottom w:w="80" w:type="dxa"/>
              <w:right w:w="120" w:type="dxa"/>
            </w:tcMar>
          </w:tcPr>
          <w:p w14:paraId="6C597663" w14:textId="77777777" w:rsidR="00C3309A" w:rsidRDefault="00C3309A" w:rsidP="00F319DB">
            <w:pPr>
              <w:jc w:val="center"/>
            </w:pPr>
            <w:r>
              <w:rPr>
                <w:rFonts w:ascii="Times New Roman" w:eastAsia="Times New Roman" w:hAnsi="Times New Roman" w:cs="Times New Roman"/>
                <w:sz w:val="20"/>
                <w:szCs w:val="20"/>
              </w:rPr>
              <w:t>1.502</w:t>
            </w:r>
          </w:p>
        </w:tc>
        <w:tc>
          <w:tcPr>
            <w:tcW w:w="1192" w:type="dxa"/>
            <w:shd w:val="clear" w:color="auto" w:fill="FFFFFF"/>
            <w:tcMar>
              <w:top w:w="80" w:type="dxa"/>
              <w:left w:w="120" w:type="dxa"/>
              <w:bottom w:w="80" w:type="dxa"/>
              <w:right w:w="120" w:type="dxa"/>
            </w:tcMar>
          </w:tcPr>
          <w:p w14:paraId="3F1F9CF1"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3AD48F76"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07906768"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49DBA379" w14:textId="77777777" w:rsidR="00C3309A" w:rsidRDefault="00C3309A" w:rsidP="00F319DB">
            <w:r>
              <w:rPr>
                <w:rFonts w:ascii="Times New Roman" w:eastAsia="Times New Roman" w:hAnsi="Times New Roman" w:cs="Times New Roman"/>
                <w:sz w:val="20"/>
                <w:szCs w:val="20"/>
              </w:rPr>
              <w:t>Binary</w:t>
            </w:r>
          </w:p>
        </w:tc>
      </w:tr>
      <w:tr w:rsidR="0089592E" w14:paraId="651F76EA" w14:textId="77777777" w:rsidTr="00C3309A">
        <w:tc>
          <w:tcPr>
            <w:tcW w:w="2845" w:type="dxa"/>
            <w:shd w:val="clear" w:color="auto" w:fill="EBF5FB"/>
            <w:tcMar>
              <w:top w:w="80" w:type="dxa"/>
              <w:left w:w="120" w:type="dxa"/>
              <w:bottom w:w="80" w:type="dxa"/>
              <w:right w:w="120" w:type="dxa"/>
            </w:tcMar>
          </w:tcPr>
          <w:p w14:paraId="510B272F" w14:textId="77777777" w:rsidR="00C3309A" w:rsidRDefault="00C3309A" w:rsidP="00F319DB">
            <w:r>
              <w:rPr>
                <w:rFonts w:ascii="Times New Roman" w:eastAsia="Times New Roman" w:hAnsi="Times New Roman" w:cs="Times New Roman"/>
                <w:sz w:val="20"/>
                <w:szCs w:val="20"/>
              </w:rPr>
              <w:lastRenderedPageBreak/>
              <w:t>WHEEZING</w:t>
            </w:r>
          </w:p>
        </w:tc>
        <w:tc>
          <w:tcPr>
            <w:tcW w:w="1192" w:type="dxa"/>
            <w:shd w:val="clear" w:color="auto" w:fill="EBF5FB"/>
            <w:tcMar>
              <w:top w:w="80" w:type="dxa"/>
              <w:left w:w="120" w:type="dxa"/>
              <w:bottom w:w="80" w:type="dxa"/>
              <w:right w:w="120" w:type="dxa"/>
            </w:tcMar>
          </w:tcPr>
          <w:p w14:paraId="33EB2378" w14:textId="77777777" w:rsidR="00C3309A" w:rsidRDefault="00C3309A" w:rsidP="00F319DB">
            <w:pPr>
              <w:jc w:val="center"/>
            </w:pPr>
            <w:r>
              <w:rPr>
                <w:rFonts w:ascii="Times New Roman" w:eastAsia="Times New Roman" w:hAnsi="Times New Roman" w:cs="Times New Roman"/>
                <w:sz w:val="20"/>
                <w:szCs w:val="20"/>
              </w:rPr>
              <w:t>1.485</w:t>
            </w:r>
          </w:p>
        </w:tc>
        <w:tc>
          <w:tcPr>
            <w:tcW w:w="1192" w:type="dxa"/>
            <w:shd w:val="clear" w:color="auto" w:fill="EBF5FB"/>
            <w:tcMar>
              <w:top w:w="80" w:type="dxa"/>
              <w:left w:w="120" w:type="dxa"/>
              <w:bottom w:w="80" w:type="dxa"/>
              <w:right w:w="120" w:type="dxa"/>
            </w:tcMar>
          </w:tcPr>
          <w:p w14:paraId="5EBC93ED"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EBF5FB"/>
            <w:tcMar>
              <w:top w:w="80" w:type="dxa"/>
              <w:left w:w="120" w:type="dxa"/>
              <w:bottom w:w="80" w:type="dxa"/>
              <w:right w:w="120" w:type="dxa"/>
            </w:tcMar>
          </w:tcPr>
          <w:p w14:paraId="0383C311"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EBF5FB"/>
            <w:tcMar>
              <w:top w:w="80" w:type="dxa"/>
              <w:left w:w="120" w:type="dxa"/>
              <w:bottom w:w="80" w:type="dxa"/>
              <w:right w:w="120" w:type="dxa"/>
            </w:tcMar>
          </w:tcPr>
          <w:p w14:paraId="70DF2017"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EBF5FB"/>
            <w:tcMar>
              <w:top w:w="80" w:type="dxa"/>
              <w:left w:w="120" w:type="dxa"/>
              <w:bottom w:w="80" w:type="dxa"/>
              <w:right w:w="120" w:type="dxa"/>
            </w:tcMar>
          </w:tcPr>
          <w:p w14:paraId="3ADF060C" w14:textId="77777777" w:rsidR="00C3309A" w:rsidRDefault="00C3309A" w:rsidP="00F319DB">
            <w:r>
              <w:rPr>
                <w:rFonts w:ascii="Times New Roman" w:eastAsia="Times New Roman" w:hAnsi="Times New Roman" w:cs="Times New Roman"/>
                <w:sz w:val="20"/>
                <w:szCs w:val="20"/>
              </w:rPr>
              <w:t>Binary</w:t>
            </w:r>
          </w:p>
        </w:tc>
      </w:tr>
      <w:tr w:rsidR="0089592E" w14:paraId="47A93EE0" w14:textId="77777777" w:rsidTr="00C3309A">
        <w:tc>
          <w:tcPr>
            <w:tcW w:w="2845" w:type="dxa"/>
            <w:shd w:val="clear" w:color="auto" w:fill="FFFFFF"/>
            <w:tcMar>
              <w:top w:w="80" w:type="dxa"/>
              <w:left w:w="120" w:type="dxa"/>
              <w:bottom w:w="80" w:type="dxa"/>
              <w:right w:w="120" w:type="dxa"/>
            </w:tcMar>
          </w:tcPr>
          <w:p w14:paraId="736F9E68" w14:textId="77777777" w:rsidR="00C3309A" w:rsidRDefault="00C3309A" w:rsidP="00F319DB">
            <w:r>
              <w:rPr>
                <w:rFonts w:ascii="Times New Roman" w:eastAsia="Times New Roman" w:hAnsi="Times New Roman" w:cs="Times New Roman"/>
                <w:sz w:val="20"/>
                <w:szCs w:val="20"/>
              </w:rPr>
              <w:t>ALCOHOL_CONSUMING</w:t>
            </w:r>
          </w:p>
        </w:tc>
        <w:tc>
          <w:tcPr>
            <w:tcW w:w="1192" w:type="dxa"/>
            <w:shd w:val="clear" w:color="auto" w:fill="FFFFFF"/>
            <w:tcMar>
              <w:top w:w="80" w:type="dxa"/>
              <w:left w:w="120" w:type="dxa"/>
              <w:bottom w:w="80" w:type="dxa"/>
              <w:right w:w="120" w:type="dxa"/>
            </w:tcMar>
          </w:tcPr>
          <w:p w14:paraId="1C1CFE89" w14:textId="77777777" w:rsidR="00C3309A" w:rsidRDefault="00C3309A" w:rsidP="00F319DB">
            <w:pPr>
              <w:jc w:val="center"/>
            </w:pPr>
            <w:r>
              <w:rPr>
                <w:rFonts w:ascii="Times New Roman" w:eastAsia="Times New Roman" w:hAnsi="Times New Roman" w:cs="Times New Roman"/>
                <w:sz w:val="20"/>
                <w:szCs w:val="20"/>
              </w:rPr>
              <w:t>1.497</w:t>
            </w:r>
          </w:p>
        </w:tc>
        <w:tc>
          <w:tcPr>
            <w:tcW w:w="1192" w:type="dxa"/>
            <w:shd w:val="clear" w:color="auto" w:fill="FFFFFF"/>
            <w:tcMar>
              <w:top w:w="80" w:type="dxa"/>
              <w:left w:w="120" w:type="dxa"/>
              <w:bottom w:w="80" w:type="dxa"/>
              <w:right w:w="120" w:type="dxa"/>
            </w:tcMar>
          </w:tcPr>
          <w:p w14:paraId="1F5D7FE6"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610061E2"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66B8184E"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3F89562E" w14:textId="77777777" w:rsidR="00C3309A" w:rsidRDefault="00C3309A" w:rsidP="00F319DB">
            <w:r>
              <w:rPr>
                <w:rFonts w:ascii="Times New Roman" w:eastAsia="Times New Roman" w:hAnsi="Times New Roman" w:cs="Times New Roman"/>
                <w:sz w:val="20"/>
                <w:szCs w:val="20"/>
              </w:rPr>
              <w:t>Binary</w:t>
            </w:r>
          </w:p>
        </w:tc>
      </w:tr>
      <w:tr w:rsidR="0089592E" w14:paraId="5844EA9A" w14:textId="77777777" w:rsidTr="00C3309A">
        <w:tc>
          <w:tcPr>
            <w:tcW w:w="2845" w:type="dxa"/>
            <w:shd w:val="clear" w:color="auto" w:fill="EBF5FB"/>
            <w:tcMar>
              <w:top w:w="80" w:type="dxa"/>
              <w:left w:w="120" w:type="dxa"/>
              <w:bottom w:w="80" w:type="dxa"/>
              <w:right w:w="120" w:type="dxa"/>
            </w:tcMar>
          </w:tcPr>
          <w:p w14:paraId="52782C03" w14:textId="77777777" w:rsidR="00C3309A" w:rsidRDefault="00C3309A" w:rsidP="00F319DB">
            <w:r>
              <w:rPr>
                <w:rFonts w:ascii="Times New Roman" w:eastAsia="Times New Roman" w:hAnsi="Times New Roman" w:cs="Times New Roman"/>
                <w:sz w:val="20"/>
                <w:szCs w:val="20"/>
              </w:rPr>
              <w:t>COUGHING</w:t>
            </w:r>
          </w:p>
        </w:tc>
        <w:tc>
          <w:tcPr>
            <w:tcW w:w="1192" w:type="dxa"/>
            <w:shd w:val="clear" w:color="auto" w:fill="EBF5FB"/>
            <w:tcMar>
              <w:top w:w="80" w:type="dxa"/>
              <w:left w:w="120" w:type="dxa"/>
              <w:bottom w:w="80" w:type="dxa"/>
              <w:right w:w="120" w:type="dxa"/>
            </w:tcMar>
          </w:tcPr>
          <w:p w14:paraId="673D549E" w14:textId="77777777" w:rsidR="00C3309A" w:rsidRDefault="00C3309A" w:rsidP="00F319DB">
            <w:pPr>
              <w:jc w:val="center"/>
            </w:pPr>
            <w:r>
              <w:rPr>
                <w:rFonts w:ascii="Times New Roman" w:eastAsia="Times New Roman" w:hAnsi="Times New Roman" w:cs="Times New Roman"/>
                <w:sz w:val="20"/>
                <w:szCs w:val="20"/>
              </w:rPr>
              <w:t>1.538</w:t>
            </w:r>
          </w:p>
        </w:tc>
        <w:tc>
          <w:tcPr>
            <w:tcW w:w="1192" w:type="dxa"/>
            <w:shd w:val="clear" w:color="auto" w:fill="EBF5FB"/>
            <w:tcMar>
              <w:top w:w="80" w:type="dxa"/>
              <w:left w:w="120" w:type="dxa"/>
              <w:bottom w:w="80" w:type="dxa"/>
              <w:right w:w="120" w:type="dxa"/>
            </w:tcMar>
          </w:tcPr>
          <w:p w14:paraId="36E40FF5" w14:textId="77777777" w:rsidR="00C3309A" w:rsidRDefault="00C3309A" w:rsidP="00F319DB">
            <w:pPr>
              <w:jc w:val="center"/>
            </w:pPr>
            <w:r>
              <w:rPr>
                <w:rFonts w:ascii="Times New Roman" w:eastAsia="Times New Roman" w:hAnsi="Times New Roman" w:cs="Times New Roman"/>
                <w:sz w:val="20"/>
                <w:szCs w:val="20"/>
              </w:rPr>
              <w:t>0.499</w:t>
            </w:r>
          </w:p>
        </w:tc>
        <w:tc>
          <w:tcPr>
            <w:tcW w:w="1092" w:type="dxa"/>
            <w:shd w:val="clear" w:color="auto" w:fill="EBF5FB"/>
            <w:tcMar>
              <w:top w:w="80" w:type="dxa"/>
              <w:left w:w="120" w:type="dxa"/>
              <w:bottom w:w="80" w:type="dxa"/>
              <w:right w:w="120" w:type="dxa"/>
            </w:tcMar>
          </w:tcPr>
          <w:p w14:paraId="66450CAF"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EBF5FB"/>
            <w:tcMar>
              <w:top w:w="80" w:type="dxa"/>
              <w:left w:w="120" w:type="dxa"/>
              <w:bottom w:w="80" w:type="dxa"/>
              <w:right w:w="120" w:type="dxa"/>
            </w:tcMar>
          </w:tcPr>
          <w:p w14:paraId="020477E2"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EBF5FB"/>
            <w:tcMar>
              <w:top w:w="80" w:type="dxa"/>
              <w:left w:w="120" w:type="dxa"/>
              <w:bottom w:w="80" w:type="dxa"/>
              <w:right w:w="120" w:type="dxa"/>
            </w:tcMar>
          </w:tcPr>
          <w:p w14:paraId="0077D892" w14:textId="77777777" w:rsidR="00C3309A" w:rsidRDefault="00C3309A" w:rsidP="00F319DB">
            <w:r>
              <w:rPr>
                <w:rFonts w:ascii="Times New Roman" w:eastAsia="Times New Roman" w:hAnsi="Times New Roman" w:cs="Times New Roman"/>
                <w:sz w:val="20"/>
                <w:szCs w:val="20"/>
              </w:rPr>
              <w:t>Binary</w:t>
            </w:r>
          </w:p>
        </w:tc>
      </w:tr>
      <w:tr w:rsidR="0089592E" w14:paraId="1299D44E" w14:textId="77777777" w:rsidTr="00C3309A">
        <w:tc>
          <w:tcPr>
            <w:tcW w:w="2845" w:type="dxa"/>
            <w:shd w:val="clear" w:color="auto" w:fill="FFFFFF"/>
            <w:tcMar>
              <w:top w:w="80" w:type="dxa"/>
              <w:left w:w="120" w:type="dxa"/>
              <w:bottom w:w="80" w:type="dxa"/>
              <w:right w:w="120" w:type="dxa"/>
            </w:tcMar>
          </w:tcPr>
          <w:p w14:paraId="185BB695" w14:textId="77777777" w:rsidR="00C3309A" w:rsidRDefault="00C3309A" w:rsidP="00F319DB">
            <w:r>
              <w:rPr>
                <w:rFonts w:ascii="Times New Roman" w:eastAsia="Times New Roman" w:hAnsi="Times New Roman" w:cs="Times New Roman"/>
                <w:sz w:val="20"/>
                <w:szCs w:val="20"/>
              </w:rPr>
              <w:t>SHORTNESS_OF_BREATH</w:t>
            </w:r>
          </w:p>
        </w:tc>
        <w:tc>
          <w:tcPr>
            <w:tcW w:w="1192" w:type="dxa"/>
            <w:shd w:val="clear" w:color="auto" w:fill="FFFFFF"/>
            <w:tcMar>
              <w:top w:w="80" w:type="dxa"/>
              <w:left w:w="120" w:type="dxa"/>
              <w:bottom w:w="80" w:type="dxa"/>
              <w:right w:w="120" w:type="dxa"/>
            </w:tcMar>
          </w:tcPr>
          <w:p w14:paraId="117839BF" w14:textId="77777777" w:rsidR="00C3309A" w:rsidRDefault="00C3309A" w:rsidP="00F319DB">
            <w:pPr>
              <w:jc w:val="center"/>
            </w:pPr>
            <w:r>
              <w:rPr>
                <w:rFonts w:ascii="Times New Roman" w:eastAsia="Times New Roman" w:hAnsi="Times New Roman" w:cs="Times New Roman"/>
                <w:sz w:val="20"/>
                <w:szCs w:val="20"/>
              </w:rPr>
              <w:t>1.521</w:t>
            </w:r>
          </w:p>
        </w:tc>
        <w:tc>
          <w:tcPr>
            <w:tcW w:w="1192" w:type="dxa"/>
            <w:shd w:val="clear" w:color="auto" w:fill="FFFFFF"/>
            <w:tcMar>
              <w:top w:w="80" w:type="dxa"/>
              <w:left w:w="120" w:type="dxa"/>
              <w:bottom w:w="80" w:type="dxa"/>
              <w:right w:w="120" w:type="dxa"/>
            </w:tcMar>
          </w:tcPr>
          <w:p w14:paraId="4C4C0239"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1AFE2CB1"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24054224"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78C72F9F" w14:textId="77777777" w:rsidR="00C3309A" w:rsidRDefault="00C3309A" w:rsidP="00F319DB">
            <w:r>
              <w:rPr>
                <w:rFonts w:ascii="Times New Roman" w:eastAsia="Times New Roman" w:hAnsi="Times New Roman" w:cs="Times New Roman"/>
                <w:sz w:val="20"/>
                <w:szCs w:val="20"/>
              </w:rPr>
              <w:t>Binary</w:t>
            </w:r>
          </w:p>
        </w:tc>
      </w:tr>
      <w:tr w:rsidR="0089592E" w14:paraId="6B333AA7" w14:textId="77777777" w:rsidTr="00C3309A">
        <w:tc>
          <w:tcPr>
            <w:tcW w:w="2845" w:type="dxa"/>
            <w:shd w:val="clear" w:color="auto" w:fill="EBF5FB"/>
            <w:tcMar>
              <w:top w:w="80" w:type="dxa"/>
              <w:left w:w="120" w:type="dxa"/>
              <w:bottom w:w="80" w:type="dxa"/>
              <w:right w:w="120" w:type="dxa"/>
            </w:tcMar>
          </w:tcPr>
          <w:p w14:paraId="637F7217" w14:textId="77777777" w:rsidR="00C3309A" w:rsidRDefault="00C3309A" w:rsidP="00F319DB">
            <w:r>
              <w:rPr>
                <w:rFonts w:ascii="Times New Roman" w:eastAsia="Times New Roman" w:hAnsi="Times New Roman" w:cs="Times New Roman"/>
                <w:sz w:val="20"/>
                <w:szCs w:val="20"/>
              </w:rPr>
              <w:t>SWALLOWING_DIFFICULTY</w:t>
            </w:r>
          </w:p>
        </w:tc>
        <w:tc>
          <w:tcPr>
            <w:tcW w:w="1192" w:type="dxa"/>
            <w:shd w:val="clear" w:color="auto" w:fill="EBF5FB"/>
            <w:tcMar>
              <w:top w:w="80" w:type="dxa"/>
              <w:left w:w="120" w:type="dxa"/>
              <w:bottom w:w="80" w:type="dxa"/>
              <w:right w:w="120" w:type="dxa"/>
            </w:tcMar>
          </w:tcPr>
          <w:p w14:paraId="2B48D6CA" w14:textId="77777777" w:rsidR="00C3309A" w:rsidRDefault="00C3309A" w:rsidP="00F319DB">
            <w:pPr>
              <w:jc w:val="center"/>
            </w:pPr>
            <w:r>
              <w:rPr>
                <w:rFonts w:ascii="Times New Roman" w:eastAsia="Times New Roman" w:hAnsi="Times New Roman" w:cs="Times New Roman"/>
                <w:sz w:val="20"/>
                <w:szCs w:val="20"/>
              </w:rPr>
              <w:t>1.490</w:t>
            </w:r>
          </w:p>
        </w:tc>
        <w:tc>
          <w:tcPr>
            <w:tcW w:w="1192" w:type="dxa"/>
            <w:shd w:val="clear" w:color="auto" w:fill="EBF5FB"/>
            <w:tcMar>
              <w:top w:w="80" w:type="dxa"/>
              <w:left w:w="120" w:type="dxa"/>
              <w:bottom w:w="80" w:type="dxa"/>
              <w:right w:w="120" w:type="dxa"/>
            </w:tcMar>
          </w:tcPr>
          <w:p w14:paraId="2464D595"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EBF5FB"/>
            <w:tcMar>
              <w:top w:w="80" w:type="dxa"/>
              <w:left w:w="120" w:type="dxa"/>
              <w:bottom w:w="80" w:type="dxa"/>
              <w:right w:w="120" w:type="dxa"/>
            </w:tcMar>
          </w:tcPr>
          <w:p w14:paraId="4B627292"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EBF5FB"/>
            <w:tcMar>
              <w:top w:w="80" w:type="dxa"/>
              <w:left w:w="120" w:type="dxa"/>
              <w:bottom w:w="80" w:type="dxa"/>
              <w:right w:w="120" w:type="dxa"/>
            </w:tcMar>
          </w:tcPr>
          <w:p w14:paraId="1AD222C8"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EBF5FB"/>
            <w:tcMar>
              <w:top w:w="80" w:type="dxa"/>
              <w:left w:w="120" w:type="dxa"/>
              <w:bottom w:w="80" w:type="dxa"/>
              <w:right w:w="120" w:type="dxa"/>
            </w:tcMar>
          </w:tcPr>
          <w:p w14:paraId="0A8D2109" w14:textId="77777777" w:rsidR="00C3309A" w:rsidRDefault="00C3309A" w:rsidP="00F319DB">
            <w:r>
              <w:rPr>
                <w:rFonts w:ascii="Times New Roman" w:eastAsia="Times New Roman" w:hAnsi="Times New Roman" w:cs="Times New Roman"/>
                <w:sz w:val="20"/>
                <w:szCs w:val="20"/>
              </w:rPr>
              <w:t>Binary</w:t>
            </w:r>
          </w:p>
        </w:tc>
      </w:tr>
      <w:tr w:rsidR="0089592E" w14:paraId="5E40A81A" w14:textId="77777777" w:rsidTr="00C3309A">
        <w:tc>
          <w:tcPr>
            <w:tcW w:w="2845" w:type="dxa"/>
            <w:shd w:val="clear" w:color="auto" w:fill="FFFFFF"/>
            <w:tcMar>
              <w:top w:w="80" w:type="dxa"/>
              <w:left w:w="120" w:type="dxa"/>
              <w:bottom w:w="80" w:type="dxa"/>
              <w:right w:w="120" w:type="dxa"/>
            </w:tcMar>
          </w:tcPr>
          <w:p w14:paraId="1E31F652" w14:textId="77777777" w:rsidR="00C3309A" w:rsidRDefault="00C3309A" w:rsidP="00F319DB">
            <w:r>
              <w:rPr>
                <w:rFonts w:ascii="Times New Roman" w:eastAsia="Times New Roman" w:hAnsi="Times New Roman" w:cs="Times New Roman"/>
                <w:sz w:val="20"/>
                <w:szCs w:val="20"/>
              </w:rPr>
              <w:t>CHEST_PAIN</w:t>
            </w:r>
          </w:p>
        </w:tc>
        <w:tc>
          <w:tcPr>
            <w:tcW w:w="1192" w:type="dxa"/>
            <w:shd w:val="clear" w:color="auto" w:fill="FFFFFF"/>
            <w:tcMar>
              <w:top w:w="80" w:type="dxa"/>
              <w:left w:w="120" w:type="dxa"/>
              <w:bottom w:w="80" w:type="dxa"/>
              <w:right w:w="120" w:type="dxa"/>
            </w:tcMar>
          </w:tcPr>
          <w:p w14:paraId="7DC3630E" w14:textId="77777777" w:rsidR="00C3309A" w:rsidRDefault="00C3309A" w:rsidP="00F319DB">
            <w:pPr>
              <w:jc w:val="center"/>
            </w:pPr>
            <w:r>
              <w:rPr>
                <w:rFonts w:ascii="Times New Roman" w:eastAsia="Times New Roman" w:hAnsi="Times New Roman" w:cs="Times New Roman"/>
                <w:sz w:val="20"/>
                <w:szCs w:val="20"/>
              </w:rPr>
              <w:t>1.499</w:t>
            </w:r>
          </w:p>
        </w:tc>
        <w:tc>
          <w:tcPr>
            <w:tcW w:w="1192" w:type="dxa"/>
            <w:shd w:val="clear" w:color="auto" w:fill="FFFFFF"/>
            <w:tcMar>
              <w:top w:w="80" w:type="dxa"/>
              <w:left w:w="120" w:type="dxa"/>
              <w:bottom w:w="80" w:type="dxa"/>
              <w:right w:w="120" w:type="dxa"/>
            </w:tcMar>
          </w:tcPr>
          <w:p w14:paraId="4BBC03ED"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06EF6E0C"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2A5D78C2"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5EEE7F5E" w14:textId="77777777" w:rsidR="00C3309A" w:rsidRDefault="00C3309A" w:rsidP="00F319DB">
            <w:r>
              <w:rPr>
                <w:rFonts w:ascii="Times New Roman" w:eastAsia="Times New Roman" w:hAnsi="Times New Roman" w:cs="Times New Roman"/>
                <w:sz w:val="20"/>
                <w:szCs w:val="20"/>
              </w:rPr>
              <w:t>Binary</w:t>
            </w:r>
          </w:p>
        </w:tc>
      </w:tr>
      <w:tr w:rsidR="0089592E" w14:paraId="03611587" w14:textId="77777777" w:rsidTr="00C3309A">
        <w:tc>
          <w:tcPr>
            <w:tcW w:w="2845" w:type="dxa"/>
            <w:shd w:val="clear" w:color="auto" w:fill="EBF5FB"/>
            <w:tcMar>
              <w:top w:w="80" w:type="dxa"/>
              <w:left w:w="120" w:type="dxa"/>
              <w:bottom w:w="80" w:type="dxa"/>
              <w:right w:w="120" w:type="dxa"/>
            </w:tcMar>
          </w:tcPr>
          <w:p w14:paraId="5611F0B0" w14:textId="77777777" w:rsidR="00C3309A" w:rsidRDefault="00C3309A" w:rsidP="00F319DB">
            <w:r>
              <w:rPr>
                <w:rFonts w:ascii="Times New Roman" w:eastAsia="Times New Roman" w:hAnsi="Times New Roman" w:cs="Times New Roman"/>
                <w:sz w:val="20"/>
                <w:szCs w:val="20"/>
              </w:rPr>
              <w:t>GENDER</w:t>
            </w:r>
          </w:p>
        </w:tc>
        <w:tc>
          <w:tcPr>
            <w:tcW w:w="1192" w:type="dxa"/>
            <w:shd w:val="clear" w:color="auto" w:fill="EBF5FB"/>
            <w:tcMar>
              <w:top w:w="80" w:type="dxa"/>
              <w:left w:w="120" w:type="dxa"/>
              <w:bottom w:w="80" w:type="dxa"/>
              <w:right w:w="120" w:type="dxa"/>
            </w:tcMar>
          </w:tcPr>
          <w:p w14:paraId="094B6BE1" w14:textId="77777777" w:rsidR="00C3309A" w:rsidRDefault="00C3309A" w:rsidP="00F319DB">
            <w:pPr>
              <w:jc w:val="center"/>
            </w:pPr>
            <w:r>
              <w:rPr>
                <w:rFonts w:ascii="Times New Roman" w:eastAsia="Times New Roman" w:hAnsi="Times New Roman" w:cs="Times New Roman"/>
                <w:sz w:val="20"/>
                <w:szCs w:val="20"/>
              </w:rPr>
              <w:t>N/A</w:t>
            </w:r>
          </w:p>
        </w:tc>
        <w:tc>
          <w:tcPr>
            <w:tcW w:w="1192" w:type="dxa"/>
            <w:shd w:val="clear" w:color="auto" w:fill="EBF5FB"/>
            <w:tcMar>
              <w:top w:w="80" w:type="dxa"/>
              <w:left w:w="120" w:type="dxa"/>
              <w:bottom w:w="80" w:type="dxa"/>
              <w:right w:w="120" w:type="dxa"/>
            </w:tcMar>
          </w:tcPr>
          <w:p w14:paraId="2D764558" w14:textId="77777777" w:rsidR="00C3309A" w:rsidRDefault="00C3309A" w:rsidP="00F319DB">
            <w:pPr>
              <w:jc w:val="center"/>
            </w:pPr>
            <w:r>
              <w:rPr>
                <w:rFonts w:ascii="Times New Roman" w:eastAsia="Times New Roman" w:hAnsi="Times New Roman" w:cs="Times New Roman"/>
                <w:sz w:val="20"/>
                <w:szCs w:val="20"/>
              </w:rPr>
              <w:t>N/A</w:t>
            </w:r>
          </w:p>
        </w:tc>
        <w:tc>
          <w:tcPr>
            <w:tcW w:w="1092" w:type="dxa"/>
            <w:shd w:val="clear" w:color="auto" w:fill="EBF5FB"/>
            <w:tcMar>
              <w:top w:w="80" w:type="dxa"/>
              <w:left w:w="120" w:type="dxa"/>
              <w:bottom w:w="80" w:type="dxa"/>
              <w:right w:w="120" w:type="dxa"/>
            </w:tcMar>
          </w:tcPr>
          <w:p w14:paraId="2D4F1A0F" w14:textId="77777777" w:rsidR="00C3309A" w:rsidRDefault="00C3309A" w:rsidP="00F319DB">
            <w:pPr>
              <w:jc w:val="center"/>
            </w:pPr>
            <w:r>
              <w:rPr>
                <w:rFonts w:ascii="Times New Roman" w:eastAsia="Times New Roman" w:hAnsi="Times New Roman" w:cs="Times New Roman"/>
                <w:sz w:val="20"/>
                <w:szCs w:val="20"/>
              </w:rPr>
              <w:t>F</w:t>
            </w:r>
          </w:p>
        </w:tc>
        <w:tc>
          <w:tcPr>
            <w:tcW w:w="1092" w:type="dxa"/>
            <w:shd w:val="clear" w:color="auto" w:fill="EBF5FB"/>
            <w:tcMar>
              <w:top w:w="80" w:type="dxa"/>
              <w:left w:w="120" w:type="dxa"/>
              <w:bottom w:w="80" w:type="dxa"/>
              <w:right w:w="120" w:type="dxa"/>
            </w:tcMar>
          </w:tcPr>
          <w:p w14:paraId="4EA78A2A" w14:textId="77777777" w:rsidR="00C3309A" w:rsidRDefault="00C3309A" w:rsidP="00F319DB">
            <w:pPr>
              <w:jc w:val="center"/>
            </w:pPr>
            <w:r>
              <w:rPr>
                <w:rFonts w:ascii="Times New Roman" w:eastAsia="Times New Roman" w:hAnsi="Times New Roman" w:cs="Times New Roman"/>
                <w:sz w:val="20"/>
                <w:szCs w:val="20"/>
              </w:rPr>
              <w:t>M</w:t>
            </w:r>
          </w:p>
        </w:tc>
        <w:tc>
          <w:tcPr>
            <w:tcW w:w="1947" w:type="dxa"/>
            <w:shd w:val="clear" w:color="auto" w:fill="EBF5FB"/>
            <w:tcMar>
              <w:top w:w="80" w:type="dxa"/>
              <w:left w:w="120" w:type="dxa"/>
              <w:bottom w:w="80" w:type="dxa"/>
              <w:right w:w="120" w:type="dxa"/>
            </w:tcMar>
          </w:tcPr>
          <w:p w14:paraId="0C6C497F" w14:textId="77777777" w:rsidR="00C3309A" w:rsidRDefault="00C3309A" w:rsidP="004A178F">
            <w:pPr>
              <w:keepNext/>
            </w:pPr>
            <w:r>
              <w:rPr>
                <w:rFonts w:ascii="Times New Roman" w:eastAsia="Times New Roman" w:hAnsi="Times New Roman" w:cs="Times New Roman"/>
                <w:sz w:val="20"/>
                <w:szCs w:val="20"/>
              </w:rPr>
              <w:t>Categorical (M/F)</w:t>
            </w:r>
          </w:p>
        </w:tc>
      </w:tr>
    </w:tbl>
    <w:p w14:paraId="16012EF0" w14:textId="77777777" w:rsidR="009B5990" w:rsidRDefault="009B5990" w:rsidP="009B5990">
      <w:pPr>
        <w:pStyle w:val="Caption"/>
      </w:pPr>
      <w:bookmarkStart w:id="49" w:name="_Toc230390167"/>
    </w:p>
    <w:p w14:paraId="11827527" w14:textId="03B5EE9F" w:rsidR="006A248E" w:rsidRDefault="004A178F" w:rsidP="009B5990">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2</w:t>
      </w:r>
      <w:r w:rsidR="00090A59">
        <w:rPr>
          <w:noProof/>
        </w:rPr>
        <w:fldChar w:fldCharType="end"/>
      </w:r>
      <w:proofErr w:type="gramStart"/>
      <w:r>
        <w:t xml:space="preserve">: </w:t>
      </w:r>
      <w:r w:rsidRPr="006C6529">
        <w:t>:</w:t>
      </w:r>
      <w:proofErr w:type="gramEnd"/>
      <w:r w:rsidRPr="006C6529">
        <w:t xml:space="preserve"> Descriptive statistics of all 15 dataset features</w:t>
      </w:r>
      <w:bookmarkEnd w:id="49"/>
    </w:p>
    <w:p w14:paraId="6D170707" w14:textId="77777777" w:rsidR="009B5990" w:rsidRPr="009B5990" w:rsidRDefault="009B5990" w:rsidP="009B5990"/>
    <w:p w14:paraId="54D50AB2" w14:textId="77777777" w:rsidR="006A248E" w:rsidRPr="006A248E" w:rsidRDefault="006A248E" w:rsidP="006A248E">
      <w:pPr>
        <w:pStyle w:val="Heading2"/>
        <w:rPr>
          <w:color w:val="auto"/>
        </w:rPr>
      </w:pPr>
      <w:bookmarkStart w:id="50" w:name="_Toc224998474"/>
      <w:r w:rsidRPr="006A248E">
        <w:rPr>
          <w:rFonts w:ascii="Times New Roman" w:eastAsia="Times New Roman" w:hAnsi="Times New Roman" w:cs="Times New Roman"/>
          <w:b/>
          <w:bCs/>
          <w:color w:val="auto"/>
          <w:sz w:val="26"/>
          <w:szCs w:val="26"/>
        </w:rPr>
        <w:t>3.7. Ethical Considerations</w:t>
      </w:r>
      <w:bookmarkEnd w:id="50"/>
    </w:p>
    <w:p w14:paraId="4469A498" w14:textId="77777777" w:rsidR="00C3309A" w:rsidRDefault="00C3309A" w:rsidP="00C3309A">
      <w:pPr>
        <w:spacing w:line="360" w:lineRule="auto"/>
        <w:jc w:val="both"/>
      </w:pPr>
      <w:bookmarkStart w:id="51" w:name="_Toc224998475"/>
      <w:r>
        <w:rPr>
          <w:rFonts w:ascii="Times New Roman" w:eastAsia="Times New Roman" w:hAnsi="Times New Roman" w:cs="Times New Roman"/>
        </w:rPr>
        <w:t xml:space="preserve">In developing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several ethical considerations </w:t>
      </w:r>
      <w:proofErr w:type="gramStart"/>
      <w:r>
        <w:rPr>
          <w:rFonts w:ascii="Times New Roman" w:eastAsia="Times New Roman" w:hAnsi="Times New Roman" w:cs="Times New Roman"/>
        </w:rPr>
        <w:t>were carefully addressed</w:t>
      </w:r>
      <w:proofErr w:type="gramEnd"/>
      <w:r>
        <w:rPr>
          <w:rFonts w:ascii="Times New Roman" w:eastAsia="Times New Roman" w:hAnsi="Times New Roman" w:cs="Times New Roman"/>
        </w:rPr>
        <w:t xml:space="preserve">. Privacy and Security: all data used is publicly available and contains no personally identifiable patient information. Community Impact: the system </w:t>
      </w:r>
      <w:proofErr w:type="gramStart"/>
      <w:r>
        <w:rPr>
          <w:rFonts w:ascii="Times New Roman" w:eastAsia="Times New Roman" w:hAnsi="Times New Roman" w:cs="Times New Roman"/>
        </w:rPr>
        <w:t>was designed</w:t>
      </w:r>
      <w:proofErr w:type="gramEnd"/>
      <w:r>
        <w:rPr>
          <w:rFonts w:ascii="Times New Roman" w:eastAsia="Times New Roman" w:hAnsi="Times New Roman" w:cs="Times New Roman"/>
        </w:rPr>
        <w:t xml:space="preserve"> to benefit healthcare users without causing harm; all recommendations are grounded in published clinical guidelines and include prominent disclaimers about the non-diagnostic nature of the tool. Transparency: the system's interface includes a visible model comparison chart and feature importance information. Doctor-Only Access: JWT authentication ensures that only registered healthcare professionals can access patient prediction records, protecting data privacy in compliance with </w:t>
      </w:r>
      <w:proofErr w:type="gramStart"/>
      <w:r>
        <w:rPr>
          <w:rFonts w:ascii="Times New Roman" w:eastAsia="Times New Roman" w:hAnsi="Times New Roman" w:cs="Times New Roman"/>
        </w:rPr>
        <w:t>healthcare data governance principles</w:t>
      </w:r>
      <w:proofErr w:type="gramEnd"/>
      <w:r>
        <w:rPr>
          <w:rFonts w:ascii="Times New Roman" w:eastAsia="Times New Roman" w:hAnsi="Times New Roman" w:cs="Times New Roman"/>
        </w:rPr>
        <w:t>.</w:t>
      </w:r>
    </w:p>
    <w:p w14:paraId="30658A45"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3.8. Limitations of the Study</w:t>
      </w:r>
      <w:bookmarkEnd w:id="51"/>
    </w:p>
    <w:p w14:paraId="43A04125" w14:textId="77777777" w:rsidR="006531B7" w:rsidRDefault="006531B7" w:rsidP="006531B7">
      <w:pPr>
        <w:pStyle w:val="ListParagraph"/>
        <w:numPr>
          <w:ilvl w:val="0"/>
          <w:numId w:val="17"/>
        </w:numPr>
        <w:spacing w:after="100" w:line="320" w:lineRule="auto"/>
        <w:contextualSpacing w:val="0"/>
      </w:pPr>
      <w:bookmarkStart w:id="52" w:name="_Toc224998476"/>
      <w:r>
        <w:rPr>
          <w:rFonts w:ascii="Times New Roman" w:eastAsia="Times New Roman" w:hAnsi="Times New Roman" w:cs="Times New Roman"/>
        </w:rPr>
        <w:t>The system input form collects 13 features from the clinician. The trained model uses 32 features; imaging features not collected via the form (HU density, GLCM texture, PET SUVmean, nodule texture) default to dataset mean values at inference time, which may reduce prediction accuracy for those specific imaging parameters.</w:t>
      </w:r>
    </w:p>
    <w:p w14:paraId="75EFF64A" w14:textId="77777777" w:rsidR="006531B7" w:rsidRDefault="006531B7" w:rsidP="006531B7">
      <w:pPr>
        <w:pStyle w:val="ListParagraph"/>
        <w:numPr>
          <w:ilvl w:val="0"/>
          <w:numId w:val="17"/>
        </w:numPr>
        <w:spacing w:after="100" w:line="320" w:lineRule="auto"/>
        <w:contextualSpacing w:val="0"/>
      </w:pPr>
      <w:r>
        <w:rPr>
          <w:rFonts w:ascii="Times New Roman" w:eastAsia="Times New Roman" w:hAnsi="Times New Roman" w:cs="Times New Roman"/>
        </w:rPr>
        <w:t>The LungCanC2024 dataset is a publicly available synthetic dataset. While its 289,010 records provide statistical power, the cancer subtype labels were confirmed by ANOVA to be randomly assigned and required medical label reconstruction before training. This reconstruction introduces a deliberate signal that may not fully capture the nuanced real-world complexity of subtype determination.</w:t>
      </w:r>
    </w:p>
    <w:p w14:paraId="11C86A86" w14:textId="77777777" w:rsidR="006531B7" w:rsidRDefault="006531B7" w:rsidP="006531B7">
      <w:pPr>
        <w:pStyle w:val="ListParagraph"/>
        <w:numPr>
          <w:ilvl w:val="0"/>
          <w:numId w:val="17"/>
        </w:numPr>
        <w:spacing w:after="100" w:line="320" w:lineRule="auto"/>
        <w:contextualSpacing w:val="0"/>
      </w:pPr>
      <w:r>
        <w:rPr>
          <w:rFonts w:ascii="Times New Roman" w:eastAsia="Times New Roman" w:hAnsi="Times New Roman" w:cs="Times New Roman"/>
        </w:rPr>
        <w:t>The reconstructed subtype labels are based on domain rules rather than confirmed histopathological diagnosis. Clinical validation with real biopsy-confirmed patient data from CHUB or Rwandan referral hospitals would be required before deployment in a live clinical environment.</w:t>
      </w:r>
    </w:p>
    <w:p w14:paraId="50AB510C" w14:textId="77777777" w:rsidR="006531B7" w:rsidRDefault="006531B7" w:rsidP="006531B7">
      <w:pPr>
        <w:pStyle w:val="ListParagraph"/>
        <w:numPr>
          <w:ilvl w:val="0"/>
          <w:numId w:val="17"/>
        </w:numPr>
        <w:spacing w:after="100" w:line="320" w:lineRule="auto"/>
        <w:contextualSpacing w:val="0"/>
      </w:pPr>
      <w:r>
        <w:rPr>
          <w:rFonts w:ascii="Times New Roman" w:eastAsia="Times New Roman" w:hAnsi="Times New Roman" w:cs="Times New Roman"/>
        </w:rPr>
        <w:lastRenderedPageBreak/>
        <w:t>The system does not process radiological imaging data, which is currently the primary clinical modality for definitive lung cancer detection.</w:t>
      </w:r>
    </w:p>
    <w:p w14:paraId="5751264E" w14:textId="77777777" w:rsidR="006531B7" w:rsidRDefault="006531B7" w:rsidP="006531B7">
      <w:pPr>
        <w:pStyle w:val="ListParagraph"/>
        <w:numPr>
          <w:ilvl w:val="0"/>
          <w:numId w:val="17"/>
        </w:numPr>
        <w:spacing w:after="100" w:line="320" w:lineRule="auto"/>
        <w:contextualSpacing w:val="0"/>
      </w:pPr>
      <w:r>
        <w:rPr>
          <w:rFonts w:ascii="Times New Roman" w:eastAsia="Times New Roman" w:hAnsi="Times New Roman" w:cs="Times New Roman"/>
        </w:rPr>
        <w:t>The system requires an active internet connection to access the web application and the Gemini AI explanation service.</w:t>
      </w:r>
    </w:p>
    <w:p w14:paraId="60135FA1" w14:textId="77777777" w:rsidR="006A248E" w:rsidRDefault="006A248E" w:rsidP="006A248E">
      <w:pPr>
        <w:pStyle w:val="Heading2"/>
      </w:pPr>
      <w:r w:rsidRPr="006A248E">
        <w:rPr>
          <w:rFonts w:ascii="Times New Roman" w:eastAsia="Times New Roman" w:hAnsi="Times New Roman" w:cs="Times New Roman"/>
          <w:b/>
          <w:bCs/>
          <w:color w:val="auto"/>
          <w:sz w:val="26"/>
          <w:szCs w:val="26"/>
        </w:rPr>
        <w:t>3.9. Description of the Current System</w:t>
      </w:r>
      <w:bookmarkEnd w:id="52"/>
    </w:p>
    <w:p w14:paraId="4981BF9D" w14:textId="77777777" w:rsidR="00CE6A54" w:rsidRDefault="00CE6A54" w:rsidP="00CE6A54">
      <w:pPr>
        <w:spacing w:line="360" w:lineRule="auto"/>
        <w:jc w:val="both"/>
      </w:pPr>
      <w:bookmarkStart w:id="53" w:name="_Toc224998477"/>
      <w:r>
        <w:rPr>
          <w:rFonts w:ascii="Times New Roman" w:eastAsia="Times New Roman" w:hAnsi="Times New Roman" w:cs="Times New Roman"/>
        </w:rPr>
        <w:t xml:space="preserve">The current approach to </w:t>
      </w:r>
      <w:proofErr w:type="gramStart"/>
      <w:r>
        <w:rPr>
          <w:rFonts w:ascii="Times New Roman" w:eastAsia="Times New Roman" w:hAnsi="Times New Roman" w:cs="Times New Roman"/>
        </w:rPr>
        <w:t>lung cancer risk assessment</w:t>
      </w:r>
      <w:proofErr w:type="gramEnd"/>
      <w:r>
        <w:rPr>
          <w:rFonts w:ascii="Times New Roman" w:eastAsia="Times New Roman" w:hAnsi="Times New Roman" w:cs="Times New Roman"/>
        </w:rPr>
        <w:t xml:space="preserve"> in community and district-level healthcare settings in Rwanda relies primarily on clinical symptom assessment by trained nurses or general practitioners, followed by referral to specialist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for imaging if indicated. This process suffers from several limitations: there is no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digital risk-scoring tool available to frontline workers; referral decisions are subjective and inconsistent; there is no automated system to track patient risk profiles over time; and valuable symptom data </w:t>
      </w:r>
      <w:proofErr w:type="gramStart"/>
      <w:r>
        <w:rPr>
          <w:rFonts w:ascii="Times New Roman" w:eastAsia="Times New Roman" w:hAnsi="Times New Roman" w:cs="Times New Roman"/>
        </w:rPr>
        <w:t xml:space="preserve">is not captured or </w:t>
      </w:r>
      <w:proofErr w:type="spellStart"/>
      <w:r>
        <w:rPr>
          <w:rFonts w:ascii="Times New Roman" w:eastAsia="Times New Roman" w:hAnsi="Times New Roman" w:cs="Times New Roman"/>
        </w:rPr>
        <w:t>analysed</w:t>
      </w:r>
      <w:proofErr w:type="spellEnd"/>
      <w:r>
        <w:rPr>
          <w:rFonts w:ascii="Times New Roman" w:eastAsia="Times New Roman" w:hAnsi="Times New Roman" w:cs="Times New Roman"/>
        </w:rPr>
        <w:t xml:space="preserve"> systematically</w:t>
      </w:r>
      <w:proofErr w:type="gramEnd"/>
      <w:r>
        <w:rPr>
          <w:rFonts w:ascii="Times New Roman" w:eastAsia="Times New Roman" w:hAnsi="Times New Roman" w:cs="Times New Roman"/>
        </w:rPr>
        <w:t xml:space="preserve">. At the specialist level, diagnosis relies on CT/PET imaging and </w:t>
      </w:r>
      <w:proofErr w:type="spellStart"/>
      <w:r>
        <w:rPr>
          <w:rFonts w:ascii="Times New Roman" w:eastAsia="Times New Roman" w:hAnsi="Times New Roman" w:cs="Times New Roman"/>
        </w:rPr>
        <w:t>bronchoscopic</w:t>
      </w:r>
      <w:proofErr w:type="spellEnd"/>
      <w:r>
        <w:rPr>
          <w:rFonts w:ascii="Times New Roman" w:eastAsia="Times New Roman" w:hAnsi="Times New Roman" w:cs="Times New Roman"/>
        </w:rPr>
        <w:t xml:space="preserve"> biopsy, which are available only in a small number of tertiary facilities in Rwanda [3].</w:t>
      </w:r>
    </w:p>
    <w:p w14:paraId="14109944"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3.10. Proposed System</w:t>
      </w:r>
      <w:bookmarkEnd w:id="53"/>
    </w:p>
    <w:p w14:paraId="5BD47D99" w14:textId="77777777" w:rsidR="006A248E" w:rsidRDefault="006A248E" w:rsidP="006A248E">
      <w:pPr>
        <w:pStyle w:val="Heading3"/>
      </w:pPr>
      <w:bookmarkStart w:id="54" w:name="_Toc224998478"/>
      <w:r w:rsidRPr="006A248E">
        <w:rPr>
          <w:rFonts w:ascii="Times New Roman" w:eastAsia="Times New Roman" w:hAnsi="Times New Roman" w:cs="Times New Roman"/>
          <w:b/>
          <w:bCs/>
          <w:color w:val="auto"/>
          <w:sz w:val="24"/>
          <w:szCs w:val="24"/>
        </w:rPr>
        <w:t>3.10.1. Description of the Proposed System</w:t>
      </w:r>
      <w:bookmarkEnd w:id="54"/>
    </w:p>
    <w:p w14:paraId="3C89BFFD" w14:textId="77777777" w:rsidR="007C098B" w:rsidRDefault="007C098B" w:rsidP="007C098B">
      <w:pPr>
        <w:spacing w:line="360" w:lineRule="auto"/>
        <w:jc w:val="both"/>
      </w:pPr>
      <w:r>
        <w:rPr>
          <w:rFonts w:ascii="Times New Roman" w:eastAsia="Times New Roman" w:hAnsi="Times New Roman" w:cs="Times New Roman"/>
        </w:rPr>
        <w:t xml:space="preserve">After </w:t>
      </w:r>
      <w:proofErr w:type="spellStart"/>
      <w:r>
        <w:rPr>
          <w:rFonts w:ascii="Times New Roman" w:eastAsia="Times New Roman" w:hAnsi="Times New Roman" w:cs="Times New Roman"/>
        </w:rPr>
        <w:t>analysing</w:t>
      </w:r>
      <w:proofErr w:type="spellEnd"/>
      <w:r>
        <w:rPr>
          <w:rFonts w:ascii="Times New Roman" w:eastAsia="Times New Roman" w:hAnsi="Times New Roman" w:cs="Times New Roman"/>
        </w:rPr>
        <w:t xml:space="preserve"> the limitations of the current traditional system, the proposed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system </w:t>
      </w:r>
      <w:proofErr w:type="gramStart"/>
      <w:r>
        <w:rPr>
          <w:rFonts w:ascii="Times New Roman" w:eastAsia="Times New Roman" w:hAnsi="Times New Roman" w:cs="Times New Roman"/>
        </w:rPr>
        <w:t>is designed</w:t>
      </w:r>
      <w:proofErr w:type="gramEnd"/>
      <w:r>
        <w:rPr>
          <w:rFonts w:ascii="Times New Roman" w:eastAsia="Times New Roman" w:hAnsi="Times New Roman" w:cs="Times New Roman"/>
        </w:rPr>
        <w:t xml:space="preserve"> to enhance the identification and management of at-risk individuals. The system integrates five trained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with a Next.js 15 web frontend, a Python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and a MongoDB database to provide real-time,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lung cancer risk predictions from 15 clinical input parameters. Doctor authentication via JWT tokens ensures that only </w:t>
      </w:r>
      <w:proofErr w:type="spellStart"/>
      <w:r>
        <w:rPr>
          <w:rFonts w:ascii="Times New Roman" w:eastAsia="Times New Roman" w:hAnsi="Times New Roman" w:cs="Times New Roman"/>
        </w:rPr>
        <w:t>authorised</w:t>
      </w:r>
      <w:proofErr w:type="spellEnd"/>
      <w:r>
        <w:rPr>
          <w:rFonts w:ascii="Times New Roman" w:eastAsia="Times New Roman" w:hAnsi="Times New Roman" w:cs="Times New Roman"/>
        </w:rPr>
        <w:t xml:space="preserve"> healthcare professionals can access and record patient data. The Gemini AI integration generates clinical interpretation text after each prediction. Batch CSV and Excel upload functionality enables healthcare teams to process multiple patients at once, with downloadable report generation.</w:t>
      </w:r>
    </w:p>
    <w:p w14:paraId="14ABA8CE" w14:textId="18779405" w:rsidR="00D22F5D" w:rsidRDefault="00D22F5D" w:rsidP="006A248E">
      <w:pPr>
        <w:spacing w:before="60" w:after="100" w:line="360" w:lineRule="auto"/>
        <w:jc w:val="both"/>
        <w:rPr>
          <w:rFonts w:ascii="Times New Roman" w:eastAsia="Times New Roman" w:hAnsi="Times New Roman" w:cs="Times New Roman"/>
          <w:color w:val="000000"/>
        </w:rPr>
      </w:pPr>
    </w:p>
    <w:p w14:paraId="3E764B99" w14:textId="5B3F06DF" w:rsidR="00D22F5D" w:rsidRDefault="00D22F5D" w:rsidP="006A248E">
      <w:pPr>
        <w:spacing w:before="60" w:after="100" w:line="360" w:lineRule="auto"/>
        <w:jc w:val="both"/>
        <w:rPr>
          <w:rFonts w:ascii="Times New Roman" w:eastAsia="Times New Roman" w:hAnsi="Times New Roman" w:cs="Times New Roman"/>
          <w:color w:val="000000"/>
        </w:rPr>
      </w:pPr>
    </w:p>
    <w:p w14:paraId="1BF76E22" w14:textId="7E48CF03" w:rsidR="00D22F5D" w:rsidRDefault="00D22F5D" w:rsidP="006A248E">
      <w:pPr>
        <w:spacing w:before="60" w:after="100" w:line="360" w:lineRule="auto"/>
        <w:jc w:val="both"/>
        <w:rPr>
          <w:rFonts w:ascii="Times New Roman" w:eastAsia="Times New Roman" w:hAnsi="Times New Roman" w:cs="Times New Roman"/>
          <w:color w:val="000000"/>
        </w:rPr>
      </w:pPr>
    </w:p>
    <w:p w14:paraId="4A3A9CED" w14:textId="45A30D3C" w:rsidR="00D22F5D" w:rsidRDefault="00D22F5D" w:rsidP="006A248E">
      <w:pPr>
        <w:spacing w:before="60" w:after="100" w:line="360" w:lineRule="auto"/>
        <w:jc w:val="both"/>
        <w:rPr>
          <w:rFonts w:ascii="Times New Roman" w:eastAsia="Times New Roman" w:hAnsi="Times New Roman" w:cs="Times New Roman"/>
          <w:color w:val="000000"/>
        </w:rPr>
      </w:pPr>
    </w:p>
    <w:p w14:paraId="1B3F882C" w14:textId="77777777" w:rsidR="00D22F5D" w:rsidRDefault="00D22F5D" w:rsidP="006A248E">
      <w:pPr>
        <w:spacing w:before="60" w:after="100" w:line="360" w:lineRule="auto"/>
        <w:jc w:val="both"/>
        <w:rPr>
          <w:rFonts w:ascii="Times New Roman" w:eastAsia="Times New Roman" w:hAnsi="Times New Roman" w:cs="Times New Roman"/>
          <w:color w:val="000000"/>
        </w:rPr>
      </w:pPr>
    </w:p>
    <w:p w14:paraId="4C2F72CB" w14:textId="5AEAD740" w:rsidR="00D22F5D" w:rsidRPr="00D22F5D" w:rsidRDefault="00D22F5D" w:rsidP="00D22F5D">
      <w:pPr>
        <w:pStyle w:val="Heading2"/>
        <w:rPr>
          <w:rFonts w:ascii="Times New Roman" w:hAnsi="Times New Roman" w:cs="Times New Roman"/>
          <w:b/>
          <w:color w:val="auto"/>
          <w:sz w:val="28"/>
          <w:szCs w:val="28"/>
        </w:rPr>
      </w:pPr>
      <w:r>
        <w:rPr>
          <w:rFonts w:ascii="Times New Roman" w:eastAsia="Times New Roman" w:hAnsi="Times New Roman" w:cs="Times New Roman"/>
          <w:b/>
          <w:bCs/>
          <w:color w:val="auto"/>
          <w:sz w:val="24"/>
          <w:szCs w:val="24"/>
        </w:rPr>
        <w:lastRenderedPageBreak/>
        <w:t>3.10.2</w:t>
      </w:r>
      <w:r w:rsidRPr="006A248E">
        <w:rPr>
          <w:rFonts w:ascii="Times New Roman" w:eastAsia="Times New Roman" w:hAnsi="Times New Roman" w:cs="Times New Roman"/>
          <w:b/>
          <w:bCs/>
          <w:color w:val="auto"/>
          <w:sz w:val="24"/>
          <w:szCs w:val="24"/>
        </w:rPr>
        <w:t xml:space="preserve">. </w:t>
      </w:r>
      <w:r w:rsidRPr="00D22F5D">
        <w:rPr>
          <w:rFonts w:ascii="Times New Roman" w:hAnsi="Times New Roman" w:cs="Times New Roman"/>
          <w:b/>
          <w:color w:val="auto"/>
          <w:sz w:val="28"/>
          <w:szCs w:val="28"/>
        </w:rPr>
        <w:t>Use Case Diagram</w:t>
      </w:r>
    </w:p>
    <w:p w14:paraId="10B0AC47" w14:textId="49A45EEB" w:rsidR="00C65AC8" w:rsidRDefault="00C65AC8" w:rsidP="00C65AC8">
      <w:pPr>
        <w:spacing w:line="360" w:lineRule="auto"/>
        <w:jc w:val="both"/>
      </w:pPr>
      <w:r>
        <w:rPr>
          <w:rFonts w:ascii="Times New Roman" w:eastAsia="Times New Roman" w:hAnsi="Times New Roman" w:cs="Times New Roman"/>
        </w:rPr>
        <w:t xml:space="preserve">The use case diagram identifies who interacts with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and what actions they can perform. Two primary actors are shown: the Doctor (authenticated user) who submits patient forms, reviews results, manages records, and downloads reports; and the </w:t>
      </w:r>
      <w:proofErr w:type="gramStart"/>
      <w:r>
        <w:rPr>
          <w:rFonts w:ascii="Times New Roman" w:eastAsia="Times New Roman" w:hAnsi="Times New Roman" w:cs="Times New Roman"/>
        </w:rPr>
        <w:t>System which</w:t>
      </w:r>
      <w:proofErr w:type="gramEnd"/>
      <w:r>
        <w:rPr>
          <w:rFonts w:ascii="Times New Roman" w:eastAsia="Times New Roman" w:hAnsi="Times New Roman" w:cs="Times New Roman"/>
        </w:rPr>
        <w:t xml:space="preserve"> processes predictions, runs ML inference, calls the Gemini AI API, and persists data to MongoDB. Dashed arrows marked «include» indicate use cases that always activate together, while «extend» indicates conditional </w:t>
      </w:r>
      <w:proofErr w:type="gramStart"/>
      <w:r>
        <w:rPr>
          <w:rFonts w:ascii="Times New Roman" w:eastAsia="Times New Roman" w:hAnsi="Times New Roman" w:cs="Times New Roman"/>
        </w:rPr>
        <w:t>activation  the</w:t>
      </w:r>
      <w:proofErr w:type="gramEnd"/>
      <w:r>
        <w:rPr>
          <w:rFonts w:ascii="Times New Roman" w:eastAsia="Times New Roman" w:hAnsi="Times New Roman" w:cs="Times New Roman"/>
        </w:rPr>
        <w:t xml:space="preserve"> Gemini AI Explanation is generated only when a prediction is complete.</w:t>
      </w:r>
    </w:p>
    <w:p w14:paraId="7915D657" w14:textId="77777777" w:rsidR="004A178F" w:rsidRDefault="00E80D8D" w:rsidP="004A178F">
      <w:pPr>
        <w:pStyle w:val="font-claude-response-body"/>
        <w:keepNext/>
        <w:spacing w:line="360" w:lineRule="auto"/>
      </w:pPr>
      <w:r>
        <w:rPr>
          <w:noProof/>
          <w14:ligatures w14:val="standardContextual"/>
        </w:rPr>
        <w:drawing>
          <wp:inline distT="0" distB="0" distL="0" distR="0" wp14:anchorId="3E9EE14F" wp14:editId="5C88EB9F">
            <wp:extent cx="5943600" cy="5150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Case_Diagram_Fin.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150485"/>
                    </a:xfrm>
                    <a:prstGeom prst="rect">
                      <a:avLst/>
                    </a:prstGeom>
                  </pic:spPr>
                </pic:pic>
              </a:graphicData>
            </a:graphic>
          </wp:inline>
        </w:drawing>
      </w:r>
    </w:p>
    <w:p w14:paraId="140DB636" w14:textId="73F77900" w:rsidR="00D22F5D" w:rsidRPr="00C65AC8" w:rsidRDefault="004A178F" w:rsidP="004A178F">
      <w:pPr>
        <w:pStyle w:val="Caption"/>
      </w:pPr>
      <w:bookmarkStart w:id="55" w:name="_Toc230390119"/>
      <w:r>
        <w:t xml:space="preserve">Figure </w:t>
      </w:r>
      <w:r w:rsidR="00090A59">
        <w:fldChar w:fldCharType="begin"/>
      </w:r>
      <w:r w:rsidR="00090A59">
        <w:instrText xml:space="preserve"> SEQ Figure \* ARABIC </w:instrText>
      </w:r>
      <w:r w:rsidR="00090A59">
        <w:fldChar w:fldCharType="separate"/>
      </w:r>
      <w:r w:rsidR="0090102D">
        <w:rPr>
          <w:noProof/>
        </w:rPr>
        <w:t>1</w:t>
      </w:r>
      <w:r w:rsidR="00090A59">
        <w:rPr>
          <w:noProof/>
        </w:rPr>
        <w:fldChar w:fldCharType="end"/>
      </w:r>
      <w:r>
        <w:t>: User Case Diagram</w:t>
      </w:r>
      <w:bookmarkEnd w:id="55"/>
    </w:p>
    <w:p w14:paraId="7CB50E4F" w14:textId="1E98ED6F" w:rsidR="00D22F5D" w:rsidRPr="00D22F5D" w:rsidRDefault="00D22F5D" w:rsidP="00D22F5D">
      <w:pPr>
        <w:pStyle w:val="Heading2"/>
        <w:rPr>
          <w:rFonts w:ascii="Times New Roman" w:hAnsi="Times New Roman" w:cs="Times New Roman"/>
          <w:b/>
          <w:color w:val="auto"/>
          <w:sz w:val="28"/>
          <w:szCs w:val="28"/>
        </w:rPr>
      </w:pPr>
      <w:r>
        <w:rPr>
          <w:rFonts w:ascii="Times New Roman" w:eastAsia="Times New Roman" w:hAnsi="Times New Roman" w:cs="Times New Roman"/>
          <w:b/>
          <w:bCs/>
          <w:color w:val="auto"/>
          <w:sz w:val="24"/>
          <w:szCs w:val="24"/>
        </w:rPr>
        <w:lastRenderedPageBreak/>
        <w:t>3.10.3</w:t>
      </w:r>
      <w:r w:rsidRPr="006A248E">
        <w:rPr>
          <w:rFonts w:ascii="Times New Roman" w:eastAsia="Times New Roman" w:hAnsi="Times New Roman" w:cs="Times New Roman"/>
          <w:b/>
          <w:bCs/>
          <w:color w:val="auto"/>
          <w:sz w:val="24"/>
          <w:szCs w:val="24"/>
        </w:rPr>
        <w:t xml:space="preserve">. </w:t>
      </w:r>
      <w:r w:rsidRPr="00D22F5D">
        <w:rPr>
          <w:rFonts w:ascii="Times New Roman" w:hAnsi="Times New Roman" w:cs="Times New Roman"/>
          <w:b/>
          <w:color w:val="auto"/>
          <w:sz w:val="28"/>
          <w:szCs w:val="28"/>
        </w:rPr>
        <w:t>Activity Diagram</w:t>
      </w:r>
    </w:p>
    <w:p w14:paraId="7FFE1443" w14:textId="77777777" w:rsidR="00C65AC8" w:rsidRDefault="00C65AC8" w:rsidP="00C65AC8">
      <w:pPr>
        <w:spacing w:line="360" w:lineRule="auto"/>
        <w:jc w:val="both"/>
      </w:pPr>
      <w:r>
        <w:rPr>
          <w:rFonts w:ascii="Times New Roman" w:eastAsia="Times New Roman" w:hAnsi="Times New Roman" w:cs="Times New Roman"/>
        </w:rPr>
        <w:t xml:space="preserve">The activity diagram traces the </w:t>
      </w:r>
      <w:proofErr w:type="gramStart"/>
      <w:r>
        <w:rPr>
          <w:rFonts w:ascii="Times New Roman" w:eastAsia="Times New Roman" w:hAnsi="Times New Roman" w:cs="Times New Roman"/>
        </w:rPr>
        <w:t>step-by-step</w:t>
      </w:r>
      <w:proofErr w:type="gramEnd"/>
      <w:r>
        <w:rPr>
          <w:rFonts w:ascii="Times New Roman" w:eastAsia="Times New Roman" w:hAnsi="Times New Roman" w:cs="Times New Roman"/>
        </w:rPr>
        <w:t xml:space="preserve"> workflow that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follows from the moment a doctor opens the application to the moment a result is displayed. It shows decision points and branching paths depending on whether the doctor </w:t>
      </w:r>
      <w:proofErr w:type="gramStart"/>
      <w:r>
        <w:rPr>
          <w:rFonts w:ascii="Times New Roman" w:eastAsia="Times New Roman" w:hAnsi="Times New Roman" w:cs="Times New Roman"/>
        </w:rPr>
        <w:t>is authenticated</w:t>
      </w:r>
      <w:proofErr w:type="gramEnd"/>
      <w:r>
        <w:rPr>
          <w:rFonts w:ascii="Times New Roman" w:eastAsia="Times New Roman" w:hAnsi="Times New Roman" w:cs="Times New Roman"/>
        </w:rPr>
        <w:t>, whether all form fields are completed, and whether the prediction is positive or negative.</w:t>
      </w:r>
    </w:p>
    <w:p w14:paraId="1BF56305" w14:textId="77777777" w:rsidR="004A178F" w:rsidRDefault="00616B17" w:rsidP="004A178F">
      <w:pPr>
        <w:pStyle w:val="font-claude-response-body"/>
        <w:keepNext/>
        <w:spacing w:line="360" w:lineRule="auto"/>
      </w:pPr>
      <w:r>
        <w:rPr>
          <w:noProof/>
          <w14:ligatures w14:val="standardContextual"/>
        </w:rPr>
        <w:drawing>
          <wp:inline distT="0" distB="0" distL="0" distR="0" wp14:anchorId="6C59F81E" wp14:editId="1DADD0DD">
            <wp:extent cx="5943600" cy="5931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ivity_Diagram_Final.jpg"/>
                    <pic:cNvPicPr/>
                  </pic:nvPicPr>
                  <pic:blipFill>
                    <a:blip r:embed="rId8">
                      <a:extLst>
                        <a:ext uri="{28A0092B-C50C-407E-A947-70E740481C1C}">
                          <a14:useLocalDpi xmlns:a14="http://schemas.microsoft.com/office/drawing/2010/main" val="0"/>
                        </a:ext>
                      </a:extLst>
                    </a:blip>
                    <a:stretch>
                      <a:fillRect/>
                    </a:stretch>
                  </pic:blipFill>
                  <pic:spPr>
                    <a:xfrm>
                      <a:off x="0" y="0"/>
                      <a:ext cx="5943600" cy="5931535"/>
                    </a:xfrm>
                    <a:prstGeom prst="rect">
                      <a:avLst/>
                    </a:prstGeom>
                  </pic:spPr>
                </pic:pic>
              </a:graphicData>
            </a:graphic>
          </wp:inline>
        </w:drawing>
      </w:r>
    </w:p>
    <w:p w14:paraId="08967AB7" w14:textId="606CF536" w:rsidR="00D22F5D" w:rsidRDefault="004A178F" w:rsidP="004A178F">
      <w:pPr>
        <w:pStyle w:val="Caption"/>
      </w:pPr>
      <w:bookmarkStart w:id="56" w:name="_Toc230390120"/>
      <w:r>
        <w:t xml:space="preserve">Figure </w:t>
      </w:r>
      <w:r w:rsidR="00090A59">
        <w:fldChar w:fldCharType="begin"/>
      </w:r>
      <w:r w:rsidR="00090A59">
        <w:instrText xml:space="preserve"> SEQ Figure \* ARABIC </w:instrText>
      </w:r>
      <w:r w:rsidR="00090A59">
        <w:fldChar w:fldCharType="separate"/>
      </w:r>
      <w:r w:rsidR="0090102D">
        <w:rPr>
          <w:noProof/>
        </w:rPr>
        <w:t>2</w:t>
      </w:r>
      <w:r w:rsidR="00090A59">
        <w:rPr>
          <w:noProof/>
        </w:rPr>
        <w:fldChar w:fldCharType="end"/>
      </w:r>
      <w:r>
        <w:t xml:space="preserve">: </w:t>
      </w:r>
      <w:r>
        <w:rPr>
          <w:noProof/>
        </w:rPr>
        <w:t xml:space="preserve"> Activity Diagram</w:t>
      </w:r>
      <w:bookmarkEnd w:id="56"/>
    </w:p>
    <w:p w14:paraId="67FFF90E" w14:textId="5EFAE644" w:rsidR="00D22F5D" w:rsidRPr="00D22F5D" w:rsidRDefault="00D22F5D" w:rsidP="00D22F5D">
      <w:pPr>
        <w:pStyle w:val="Heading2"/>
        <w:rPr>
          <w:rFonts w:ascii="Times New Roman" w:hAnsi="Times New Roman" w:cs="Times New Roman"/>
          <w:b/>
          <w:color w:val="auto"/>
          <w:sz w:val="28"/>
          <w:szCs w:val="28"/>
        </w:rPr>
      </w:pPr>
      <w:r>
        <w:rPr>
          <w:rFonts w:ascii="Times New Roman" w:eastAsia="Times New Roman" w:hAnsi="Times New Roman" w:cs="Times New Roman"/>
          <w:b/>
          <w:bCs/>
          <w:color w:val="auto"/>
          <w:sz w:val="24"/>
          <w:szCs w:val="24"/>
        </w:rPr>
        <w:lastRenderedPageBreak/>
        <w:t>3.10.4</w:t>
      </w:r>
      <w:r w:rsidRPr="006A248E">
        <w:rPr>
          <w:rFonts w:ascii="Times New Roman" w:eastAsia="Times New Roman" w:hAnsi="Times New Roman" w:cs="Times New Roman"/>
          <w:b/>
          <w:bCs/>
          <w:color w:val="auto"/>
          <w:sz w:val="24"/>
          <w:szCs w:val="24"/>
        </w:rPr>
        <w:t xml:space="preserve">. </w:t>
      </w:r>
      <w:r w:rsidRPr="00D22F5D">
        <w:rPr>
          <w:rFonts w:ascii="Times New Roman" w:hAnsi="Times New Roman" w:cs="Times New Roman"/>
          <w:b/>
          <w:color w:val="auto"/>
          <w:sz w:val="28"/>
          <w:szCs w:val="28"/>
        </w:rPr>
        <w:t>Sequence Diagram</w:t>
      </w:r>
    </w:p>
    <w:p w14:paraId="0D3E985E" w14:textId="144CF815" w:rsidR="00EA24E6" w:rsidRDefault="00EA24E6" w:rsidP="00EA24E6">
      <w:pPr>
        <w:spacing w:line="360" w:lineRule="auto"/>
        <w:jc w:val="both"/>
      </w:pPr>
      <w:r>
        <w:rPr>
          <w:rFonts w:ascii="Times New Roman" w:eastAsia="Times New Roman" w:hAnsi="Times New Roman" w:cs="Times New Roman"/>
        </w:rPr>
        <w:t xml:space="preserve">The sequence diagram shows the order of messages exchanged between the system's components during a single prediction request. Reading left to right across the lifelines Doctor, Browser (Next.js),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ML Inference Engine, MongoDB, and Gemini </w:t>
      </w:r>
      <w:proofErr w:type="gramStart"/>
      <w:r>
        <w:rPr>
          <w:rFonts w:ascii="Times New Roman" w:eastAsia="Times New Roman" w:hAnsi="Times New Roman" w:cs="Times New Roman"/>
        </w:rPr>
        <w:t>AI  you</w:t>
      </w:r>
      <w:proofErr w:type="gramEnd"/>
      <w:r>
        <w:rPr>
          <w:rFonts w:ascii="Times New Roman" w:eastAsia="Times New Roman" w:hAnsi="Times New Roman" w:cs="Times New Roman"/>
        </w:rPr>
        <w:t xml:space="preserve"> can see exactly which component communicates with which, and in what order, from the moment the doctor submits the prediction form to the moment the result appears on screen.</w:t>
      </w:r>
    </w:p>
    <w:p w14:paraId="54486897" w14:textId="77777777" w:rsidR="004A178F" w:rsidRDefault="00EA24E6" w:rsidP="004A178F">
      <w:pPr>
        <w:pStyle w:val="font-claude-response-body"/>
        <w:keepNext/>
        <w:spacing w:line="360" w:lineRule="auto"/>
      </w:pPr>
      <w:r>
        <w:rPr>
          <w:noProof/>
          <w14:ligatures w14:val="standardContextual"/>
        </w:rPr>
        <w:drawing>
          <wp:inline distT="0" distB="0" distL="0" distR="0" wp14:anchorId="2ABDF6CC" wp14:editId="69D9B49F">
            <wp:extent cx="5943600" cy="5964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uenciagrm-Page-3.jpg"/>
                    <pic:cNvPicPr/>
                  </pic:nvPicPr>
                  <pic:blipFill>
                    <a:blip r:embed="rId9">
                      <a:extLst>
                        <a:ext uri="{28A0092B-C50C-407E-A947-70E740481C1C}">
                          <a14:useLocalDpi xmlns:a14="http://schemas.microsoft.com/office/drawing/2010/main" val="0"/>
                        </a:ext>
                      </a:extLst>
                    </a:blip>
                    <a:stretch>
                      <a:fillRect/>
                    </a:stretch>
                  </pic:blipFill>
                  <pic:spPr>
                    <a:xfrm>
                      <a:off x="0" y="0"/>
                      <a:ext cx="5943600" cy="5964555"/>
                    </a:xfrm>
                    <a:prstGeom prst="rect">
                      <a:avLst/>
                    </a:prstGeom>
                  </pic:spPr>
                </pic:pic>
              </a:graphicData>
            </a:graphic>
          </wp:inline>
        </w:drawing>
      </w:r>
    </w:p>
    <w:p w14:paraId="6C66CDF0" w14:textId="1F423E3C" w:rsidR="00D22F5D" w:rsidRDefault="004A178F" w:rsidP="004A178F">
      <w:pPr>
        <w:pStyle w:val="Caption"/>
      </w:pPr>
      <w:bookmarkStart w:id="57" w:name="_Toc230390121"/>
      <w:r>
        <w:t xml:space="preserve">Figure </w:t>
      </w:r>
      <w:r w:rsidR="00090A59">
        <w:fldChar w:fldCharType="begin"/>
      </w:r>
      <w:r w:rsidR="00090A59">
        <w:instrText xml:space="preserve"> SEQ Figure \* ARABIC </w:instrText>
      </w:r>
      <w:r w:rsidR="00090A59">
        <w:fldChar w:fldCharType="separate"/>
      </w:r>
      <w:r w:rsidR="0090102D">
        <w:rPr>
          <w:noProof/>
        </w:rPr>
        <w:t>3</w:t>
      </w:r>
      <w:r w:rsidR="00090A59">
        <w:rPr>
          <w:noProof/>
        </w:rPr>
        <w:fldChar w:fldCharType="end"/>
      </w:r>
      <w:r>
        <w:t>: Sequence Diagram</w:t>
      </w:r>
      <w:bookmarkEnd w:id="57"/>
    </w:p>
    <w:p w14:paraId="3D930FAE" w14:textId="12D94987" w:rsidR="00D22F5D" w:rsidRPr="00D22F5D" w:rsidRDefault="00D22F5D" w:rsidP="00D22F5D">
      <w:pPr>
        <w:pStyle w:val="Heading2"/>
        <w:rPr>
          <w:rFonts w:ascii="Times New Roman" w:hAnsi="Times New Roman" w:cs="Times New Roman"/>
          <w:b/>
          <w:color w:val="auto"/>
          <w:sz w:val="28"/>
          <w:szCs w:val="28"/>
        </w:rPr>
      </w:pPr>
      <w:r>
        <w:rPr>
          <w:rFonts w:ascii="Times New Roman" w:eastAsia="Times New Roman" w:hAnsi="Times New Roman" w:cs="Times New Roman"/>
          <w:b/>
          <w:bCs/>
          <w:color w:val="auto"/>
          <w:sz w:val="24"/>
          <w:szCs w:val="24"/>
        </w:rPr>
        <w:lastRenderedPageBreak/>
        <w:t>3.10.5</w:t>
      </w:r>
      <w:r w:rsidRPr="006A248E">
        <w:rPr>
          <w:rFonts w:ascii="Times New Roman" w:eastAsia="Times New Roman" w:hAnsi="Times New Roman" w:cs="Times New Roman"/>
          <w:b/>
          <w:bCs/>
          <w:color w:val="auto"/>
          <w:sz w:val="24"/>
          <w:szCs w:val="24"/>
        </w:rPr>
        <w:t xml:space="preserve">. </w:t>
      </w:r>
      <w:r w:rsidRPr="00D22F5D">
        <w:rPr>
          <w:rFonts w:ascii="Times New Roman" w:hAnsi="Times New Roman" w:cs="Times New Roman"/>
          <w:b/>
          <w:color w:val="auto"/>
          <w:sz w:val="28"/>
          <w:szCs w:val="28"/>
        </w:rPr>
        <w:t>Class Diagram</w:t>
      </w:r>
    </w:p>
    <w:p w14:paraId="7079D865" w14:textId="77777777" w:rsidR="00F319DB" w:rsidRDefault="00F319DB" w:rsidP="00F319DB">
      <w:pPr>
        <w:spacing w:line="360" w:lineRule="auto"/>
        <w:jc w:val="both"/>
      </w:pPr>
      <w:r>
        <w:rPr>
          <w:rFonts w:ascii="Times New Roman" w:eastAsia="Times New Roman" w:hAnsi="Times New Roman" w:cs="Times New Roman"/>
        </w:rPr>
        <w:t xml:space="preserve">The class diagram shows the structure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AI's software — what data each class stores, what operations it performs, and how the classes relate. The main classes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Doctor (authentication credentials and profile), </w:t>
      </w:r>
      <w:proofErr w:type="spellStart"/>
      <w:r>
        <w:rPr>
          <w:rFonts w:ascii="Times New Roman" w:eastAsia="Times New Roman" w:hAnsi="Times New Roman" w:cs="Times New Roman"/>
        </w:rPr>
        <w:t>PatientPrediction</w:t>
      </w:r>
      <w:proofErr w:type="spellEnd"/>
      <w:r>
        <w:rPr>
          <w:rFonts w:ascii="Times New Roman" w:eastAsia="Times New Roman" w:hAnsi="Times New Roman" w:cs="Times New Roman"/>
        </w:rPr>
        <w:t xml:space="preserve"> (15 input features plus all output fields), </w:t>
      </w:r>
      <w:proofErr w:type="spellStart"/>
      <w:r>
        <w:rPr>
          <w:rFonts w:ascii="Times New Roman" w:eastAsia="Times New Roman" w:hAnsi="Times New Roman" w:cs="Times New Roman"/>
        </w:rPr>
        <w:t>MLService</w:t>
      </w:r>
      <w:proofErr w:type="spellEnd"/>
      <w:r>
        <w:rPr>
          <w:rFonts w:ascii="Times New Roman" w:eastAsia="Times New Roman" w:hAnsi="Times New Roman" w:cs="Times New Roman"/>
        </w:rPr>
        <w:t xml:space="preserve"> (model loading and inference), </w:t>
      </w:r>
      <w:proofErr w:type="spellStart"/>
      <w:r>
        <w:rPr>
          <w:rFonts w:ascii="Times New Roman" w:eastAsia="Times New Roman" w:hAnsi="Times New Roman" w:cs="Times New Roman"/>
        </w:rPr>
        <w:t>GeminiService</w:t>
      </w:r>
      <w:proofErr w:type="spellEnd"/>
      <w:r>
        <w:rPr>
          <w:rFonts w:ascii="Times New Roman" w:eastAsia="Times New Roman" w:hAnsi="Times New Roman" w:cs="Times New Roman"/>
        </w:rPr>
        <w:t xml:space="preserve"> (AI explanation generation), and </w:t>
      </w:r>
      <w:proofErr w:type="spellStart"/>
      <w:r>
        <w:rPr>
          <w:rFonts w:ascii="Times New Roman" w:eastAsia="Times New Roman" w:hAnsi="Times New Roman" w:cs="Times New Roman"/>
        </w:rPr>
        <w:t>AuthService</w:t>
      </w:r>
      <w:proofErr w:type="spellEnd"/>
      <w:r>
        <w:rPr>
          <w:rFonts w:ascii="Times New Roman" w:eastAsia="Times New Roman" w:hAnsi="Times New Roman" w:cs="Times New Roman"/>
        </w:rPr>
        <w:t xml:space="preserve"> (JWT creation and verification).</w:t>
      </w:r>
    </w:p>
    <w:p w14:paraId="5E201D60" w14:textId="77777777" w:rsidR="004A178F" w:rsidRDefault="00F319DB" w:rsidP="004A178F">
      <w:pPr>
        <w:pStyle w:val="font-claude-response-body"/>
        <w:keepNext/>
        <w:spacing w:line="360" w:lineRule="auto"/>
      </w:pPr>
      <w:r>
        <w:rPr>
          <w:noProof/>
          <w14:ligatures w14:val="standardContextual"/>
        </w:rPr>
        <w:drawing>
          <wp:inline distT="0" distB="0" distL="0" distR="0" wp14:anchorId="25B63367" wp14:editId="17E90CF0">
            <wp:extent cx="5943600" cy="596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ass_Diagram_final.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5969000"/>
                    </a:xfrm>
                    <a:prstGeom prst="rect">
                      <a:avLst/>
                    </a:prstGeom>
                  </pic:spPr>
                </pic:pic>
              </a:graphicData>
            </a:graphic>
          </wp:inline>
        </w:drawing>
      </w:r>
    </w:p>
    <w:p w14:paraId="7886E3C0" w14:textId="6B9F50C5" w:rsidR="00D22F5D" w:rsidRDefault="004A178F" w:rsidP="004A178F">
      <w:pPr>
        <w:pStyle w:val="Caption"/>
      </w:pPr>
      <w:bookmarkStart w:id="58" w:name="_Toc230390122"/>
      <w:r>
        <w:t xml:space="preserve">Figure </w:t>
      </w:r>
      <w:r w:rsidR="00090A59">
        <w:fldChar w:fldCharType="begin"/>
      </w:r>
      <w:r w:rsidR="00090A59">
        <w:instrText xml:space="preserve"> SEQ Figure \* ARABIC </w:instrText>
      </w:r>
      <w:r w:rsidR="00090A59">
        <w:fldChar w:fldCharType="separate"/>
      </w:r>
      <w:r w:rsidR="0090102D">
        <w:rPr>
          <w:noProof/>
        </w:rPr>
        <w:t>4</w:t>
      </w:r>
      <w:r w:rsidR="00090A59">
        <w:rPr>
          <w:noProof/>
        </w:rPr>
        <w:fldChar w:fldCharType="end"/>
      </w:r>
      <w:r>
        <w:t>: Class Diagram</w:t>
      </w:r>
      <w:bookmarkEnd w:id="58"/>
    </w:p>
    <w:p w14:paraId="70239D09"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lastRenderedPageBreak/>
        <w:t>3.10.6. Data Dictionary</w:t>
      </w:r>
    </w:p>
    <w:p w14:paraId="0A846C78" w14:textId="77777777" w:rsidR="00F319DB" w:rsidRDefault="00F319DB" w:rsidP="00F319DB">
      <w:pPr>
        <w:spacing w:line="360" w:lineRule="auto"/>
        <w:jc w:val="both"/>
      </w:pPr>
      <w:r>
        <w:rPr>
          <w:rFonts w:ascii="Times New Roman" w:eastAsia="Times New Roman" w:hAnsi="Times New Roman" w:cs="Times New Roman"/>
        </w:rPr>
        <w:t xml:space="preserve">Below is the data dictionary describing the data objects stored in the MongoDB collections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AI.</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1792"/>
        <w:gridCol w:w="1410"/>
        <w:gridCol w:w="1422"/>
        <w:gridCol w:w="3184"/>
      </w:tblGrid>
      <w:tr w:rsidR="0089592E" w14:paraId="5A0E5D00" w14:textId="77777777" w:rsidTr="00F319DB">
        <w:tc>
          <w:tcPr>
            <w:tcW w:w="1554" w:type="dxa"/>
            <w:shd w:val="clear" w:color="auto" w:fill="1B4F72"/>
            <w:tcMar>
              <w:top w:w="80" w:type="dxa"/>
              <w:left w:w="120" w:type="dxa"/>
              <w:bottom w:w="80" w:type="dxa"/>
              <w:right w:w="120" w:type="dxa"/>
            </w:tcMar>
          </w:tcPr>
          <w:p w14:paraId="24DF95B7" w14:textId="77777777" w:rsidR="00F319DB" w:rsidRPr="009B1743" w:rsidRDefault="00F319DB" w:rsidP="00F319DB">
            <w:pPr>
              <w:jc w:val="center"/>
              <w:rPr>
                <w:rFonts w:ascii="Times New Roman" w:hAnsi="Times New Roman" w:cs="Times New Roman"/>
                <w:sz w:val="22"/>
                <w:szCs w:val="22"/>
              </w:rPr>
            </w:pPr>
            <w:r w:rsidRPr="009B1743">
              <w:rPr>
                <w:rFonts w:ascii="Times New Roman" w:eastAsia="Times New Roman" w:hAnsi="Times New Roman" w:cs="Times New Roman"/>
                <w:b/>
                <w:bCs/>
                <w:color w:val="FFFFFF"/>
                <w:sz w:val="22"/>
                <w:szCs w:val="22"/>
              </w:rPr>
              <w:t>Collection</w:t>
            </w:r>
          </w:p>
        </w:tc>
        <w:tc>
          <w:tcPr>
            <w:tcW w:w="1651" w:type="dxa"/>
            <w:shd w:val="clear" w:color="auto" w:fill="1B4F72"/>
            <w:tcMar>
              <w:top w:w="80" w:type="dxa"/>
              <w:left w:w="120" w:type="dxa"/>
              <w:bottom w:w="80" w:type="dxa"/>
              <w:right w:w="120" w:type="dxa"/>
            </w:tcMar>
          </w:tcPr>
          <w:p w14:paraId="307F4CF2" w14:textId="77777777" w:rsidR="00F319DB" w:rsidRPr="009B1743" w:rsidRDefault="00F319DB" w:rsidP="00F319DB">
            <w:pPr>
              <w:jc w:val="center"/>
              <w:rPr>
                <w:rFonts w:ascii="Times New Roman" w:hAnsi="Times New Roman" w:cs="Times New Roman"/>
                <w:sz w:val="22"/>
                <w:szCs w:val="22"/>
              </w:rPr>
            </w:pPr>
            <w:r w:rsidRPr="009B1743">
              <w:rPr>
                <w:rFonts w:ascii="Times New Roman" w:eastAsia="Times New Roman" w:hAnsi="Times New Roman" w:cs="Times New Roman"/>
                <w:b/>
                <w:bCs/>
                <w:color w:val="FFFFFF"/>
                <w:sz w:val="22"/>
                <w:szCs w:val="22"/>
              </w:rPr>
              <w:t>Field</w:t>
            </w:r>
          </w:p>
        </w:tc>
        <w:tc>
          <w:tcPr>
            <w:tcW w:w="1428" w:type="dxa"/>
            <w:shd w:val="clear" w:color="auto" w:fill="1B4F72"/>
            <w:tcMar>
              <w:top w:w="80" w:type="dxa"/>
              <w:left w:w="120" w:type="dxa"/>
              <w:bottom w:w="80" w:type="dxa"/>
              <w:right w:w="120" w:type="dxa"/>
            </w:tcMar>
          </w:tcPr>
          <w:p w14:paraId="1EB7B3FC" w14:textId="77777777" w:rsidR="00F319DB" w:rsidRPr="009B1743" w:rsidRDefault="00F319DB" w:rsidP="00F319DB">
            <w:pPr>
              <w:jc w:val="center"/>
              <w:rPr>
                <w:rFonts w:ascii="Times New Roman" w:hAnsi="Times New Roman" w:cs="Times New Roman"/>
                <w:sz w:val="22"/>
                <w:szCs w:val="22"/>
              </w:rPr>
            </w:pPr>
            <w:r w:rsidRPr="009B1743">
              <w:rPr>
                <w:rFonts w:ascii="Times New Roman" w:eastAsia="Times New Roman" w:hAnsi="Times New Roman" w:cs="Times New Roman"/>
                <w:b/>
                <w:bCs/>
                <w:color w:val="FFFFFF"/>
                <w:sz w:val="22"/>
                <w:szCs w:val="22"/>
              </w:rPr>
              <w:t>Data Type</w:t>
            </w:r>
          </w:p>
        </w:tc>
        <w:tc>
          <w:tcPr>
            <w:tcW w:w="1432" w:type="dxa"/>
            <w:shd w:val="clear" w:color="auto" w:fill="1B4F72"/>
            <w:tcMar>
              <w:top w:w="80" w:type="dxa"/>
              <w:left w:w="120" w:type="dxa"/>
              <w:bottom w:w="80" w:type="dxa"/>
              <w:right w:w="120" w:type="dxa"/>
            </w:tcMar>
          </w:tcPr>
          <w:p w14:paraId="08809CBF" w14:textId="77777777" w:rsidR="00F319DB" w:rsidRPr="009B1743" w:rsidRDefault="00F319DB" w:rsidP="00F319DB">
            <w:pPr>
              <w:jc w:val="center"/>
              <w:rPr>
                <w:rFonts w:ascii="Times New Roman" w:hAnsi="Times New Roman" w:cs="Times New Roman"/>
                <w:sz w:val="22"/>
                <w:szCs w:val="22"/>
              </w:rPr>
            </w:pPr>
            <w:r w:rsidRPr="009B1743">
              <w:rPr>
                <w:rFonts w:ascii="Times New Roman" w:eastAsia="Times New Roman" w:hAnsi="Times New Roman" w:cs="Times New Roman"/>
                <w:b/>
                <w:bCs/>
                <w:color w:val="FFFFFF"/>
                <w:sz w:val="22"/>
                <w:szCs w:val="22"/>
              </w:rPr>
              <w:t>Constraint</w:t>
            </w:r>
          </w:p>
        </w:tc>
        <w:tc>
          <w:tcPr>
            <w:tcW w:w="3295" w:type="dxa"/>
            <w:shd w:val="clear" w:color="auto" w:fill="1B4F72"/>
            <w:tcMar>
              <w:top w:w="80" w:type="dxa"/>
              <w:left w:w="120" w:type="dxa"/>
              <w:bottom w:w="80" w:type="dxa"/>
              <w:right w:w="120" w:type="dxa"/>
            </w:tcMar>
          </w:tcPr>
          <w:p w14:paraId="490A08D4" w14:textId="77777777" w:rsidR="00F319DB" w:rsidRPr="009B1743" w:rsidRDefault="00F319DB" w:rsidP="00F319DB">
            <w:pPr>
              <w:jc w:val="center"/>
              <w:rPr>
                <w:rFonts w:ascii="Times New Roman" w:hAnsi="Times New Roman" w:cs="Times New Roman"/>
                <w:sz w:val="22"/>
                <w:szCs w:val="22"/>
              </w:rPr>
            </w:pPr>
            <w:r w:rsidRPr="009B1743">
              <w:rPr>
                <w:rFonts w:ascii="Times New Roman" w:eastAsia="Times New Roman" w:hAnsi="Times New Roman" w:cs="Times New Roman"/>
                <w:b/>
                <w:bCs/>
                <w:color w:val="FFFFFF"/>
                <w:sz w:val="22"/>
                <w:szCs w:val="22"/>
              </w:rPr>
              <w:t>Description</w:t>
            </w:r>
          </w:p>
        </w:tc>
      </w:tr>
      <w:tr w:rsidR="0089592E" w14:paraId="0E2B33AC" w14:textId="77777777" w:rsidTr="00F319DB">
        <w:tc>
          <w:tcPr>
            <w:tcW w:w="1554" w:type="dxa"/>
            <w:shd w:val="clear" w:color="auto" w:fill="EBF5FB"/>
            <w:tcMar>
              <w:top w:w="80" w:type="dxa"/>
              <w:left w:w="120" w:type="dxa"/>
              <w:bottom w:w="80" w:type="dxa"/>
              <w:right w:w="120" w:type="dxa"/>
            </w:tcMar>
          </w:tcPr>
          <w:p w14:paraId="524ED4DA"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doctors</w:t>
            </w:r>
          </w:p>
        </w:tc>
        <w:tc>
          <w:tcPr>
            <w:tcW w:w="1651" w:type="dxa"/>
            <w:shd w:val="clear" w:color="auto" w:fill="EBF5FB"/>
            <w:tcMar>
              <w:top w:w="80" w:type="dxa"/>
              <w:left w:w="120" w:type="dxa"/>
              <w:bottom w:w="80" w:type="dxa"/>
              <w:right w:w="120" w:type="dxa"/>
            </w:tcMar>
          </w:tcPr>
          <w:p w14:paraId="354888E3"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_id</w:t>
            </w:r>
          </w:p>
        </w:tc>
        <w:tc>
          <w:tcPr>
            <w:tcW w:w="1428" w:type="dxa"/>
            <w:shd w:val="clear" w:color="auto" w:fill="EBF5FB"/>
            <w:tcMar>
              <w:top w:w="80" w:type="dxa"/>
              <w:left w:w="120" w:type="dxa"/>
              <w:bottom w:w="80" w:type="dxa"/>
              <w:right w:w="120" w:type="dxa"/>
            </w:tcMar>
          </w:tcPr>
          <w:p w14:paraId="3AB83033"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ObjectId</w:t>
            </w:r>
            <w:proofErr w:type="spellEnd"/>
          </w:p>
        </w:tc>
        <w:tc>
          <w:tcPr>
            <w:tcW w:w="1432" w:type="dxa"/>
            <w:shd w:val="clear" w:color="auto" w:fill="EBF5FB"/>
            <w:tcMar>
              <w:top w:w="80" w:type="dxa"/>
              <w:left w:w="120" w:type="dxa"/>
              <w:bottom w:w="80" w:type="dxa"/>
              <w:right w:w="120" w:type="dxa"/>
            </w:tcMar>
          </w:tcPr>
          <w:p w14:paraId="471DF629"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Primary Key</w:t>
            </w:r>
          </w:p>
        </w:tc>
        <w:tc>
          <w:tcPr>
            <w:tcW w:w="3295" w:type="dxa"/>
            <w:shd w:val="clear" w:color="auto" w:fill="EBF5FB"/>
            <w:tcMar>
              <w:top w:w="80" w:type="dxa"/>
              <w:left w:w="120" w:type="dxa"/>
              <w:bottom w:w="80" w:type="dxa"/>
              <w:right w:w="120" w:type="dxa"/>
            </w:tcMar>
          </w:tcPr>
          <w:p w14:paraId="6379505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Unique doctor identifier</w:t>
            </w:r>
          </w:p>
        </w:tc>
      </w:tr>
      <w:tr w:rsidR="0089592E" w14:paraId="3FE1ACF8" w14:textId="77777777" w:rsidTr="00F319DB">
        <w:tc>
          <w:tcPr>
            <w:tcW w:w="1554" w:type="dxa"/>
            <w:shd w:val="clear" w:color="auto" w:fill="FFFFFF"/>
            <w:tcMar>
              <w:top w:w="80" w:type="dxa"/>
              <w:left w:w="120" w:type="dxa"/>
              <w:bottom w:w="80" w:type="dxa"/>
              <w:right w:w="120" w:type="dxa"/>
            </w:tcMar>
          </w:tcPr>
          <w:p w14:paraId="5276E886"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doctors</w:t>
            </w:r>
          </w:p>
        </w:tc>
        <w:tc>
          <w:tcPr>
            <w:tcW w:w="1651" w:type="dxa"/>
            <w:shd w:val="clear" w:color="auto" w:fill="FFFFFF"/>
            <w:tcMar>
              <w:top w:w="80" w:type="dxa"/>
              <w:left w:w="120" w:type="dxa"/>
              <w:bottom w:w="80" w:type="dxa"/>
              <w:right w:w="120" w:type="dxa"/>
            </w:tcMar>
          </w:tcPr>
          <w:p w14:paraId="36C339D1"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email</w:t>
            </w:r>
          </w:p>
        </w:tc>
        <w:tc>
          <w:tcPr>
            <w:tcW w:w="1428" w:type="dxa"/>
            <w:shd w:val="clear" w:color="auto" w:fill="FFFFFF"/>
            <w:tcMar>
              <w:top w:w="80" w:type="dxa"/>
              <w:left w:w="120" w:type="dxa"/>
              <w:bottom w:w="80" w:type="dxa"/>
              <w:right w:w="120" w:type="dxa"/>
            </w:tcMar>
          </w:tcPr>
          <w:p w14:paraId="7A8DD84B"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2EAFBF7D"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Unique, Not Null</w:t>
            </w:r>
          </w:p>
        </w:tc>
        <w:tc>
          <w:tcPr>
            <w:tcW w:w="3295" w:type="dxa"/>
            <w:shd w:val="clear" w:color="auto" w:fill="FFFFFF"/>
            <w:tcMar>
              <w:top w:w="80" w:type="dxa"/>
              <w:left w:w="120" w:type="dxa"/>
              <w:bottom w:w="80" w:type="dxa"/>
              <w:right w:w="120" w:type="dxa"/>
            </w:tcMar>
          </w:tcPr>
          <w:p w14:paraId="2751FD32"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 email address</w:t>
            </w:r>
          </w:p>
        </w:tc>
      </w:tr>
      <w:tr w:rsidR="0089592E" w14:paraId="028673A7" w14:textId="77777777" w:rsidTr="00F319DB">
        <w:tc>
          <w:tcPr>
            <w:tcW w:w="1554" w:type="dxa"/>
            <w:shd w:val="clear" w:color="auto" w:fill="EBF5FB"/>
            <w:tcMar>
              <w:top w:w="80" w:type="dxa"/>
              <w:left w:w="120" w:type="dxa"/>
              <w:bottom w:w="80" w:type="dxa"/>
              <w:right w:w="120" w:type="dxa"/>
            </w:tcMar>
          </w:tcPr>
          <w:p w14:paraId="1F5F03E9"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doctors</w:t>
            </w:r>
          </w:p>
        </w:tc>
        <w:tc>
          <w:tcPr>
            <w:tcW w:w="1651" w:type="dxa"/>
            <w:shd w:val="clear" w:color="auto" w:fill="EBF5FB"/>
            <w:tcMar>
              <w:top w:w="80" w:type="dxa"/>
              <w:left w:w="120" w:type="dxa"/>
              <w:bottom w:w="80" w:type="dxa"/>
              <w:right w:w="120" w:type="dxa"/>
            </w:tcMar>
          </w:tcPr>
          <w:p w14:paraId="1B25C23C"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hashed_password</w:t>
            </w:r>
            <w:proofErr w:type="spellEnd"/>
          </w:p>
        </w:tc>
        <w:tc>
          <w:tcPr>
            <w:tcW w:w="1428" w:type="dxa"/>
            <w:shd w:val="clear" w:color="auto" w:fill="EBF5FB"/>
            <w:tcMar>
              <w:top w:w="80" w:type="dxa"/>
              <w:left w:w="120" w:type="dxa"/>
              <w:bottom w:w="80" w:type="dxa"/>
              <w:right w:w="120" w:type="dxa"/>
            </w:tcMar>
          </w:tcPr>
          <w:p w14:paraId="1299414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EBF5FB"/>
            <w:tcMar>
              <w:top w:w="80" w:type="dxa"/>
              <w:left w:w="120" w:type="dxa"/>
              <w:bottom w:w="80" w:type="dxa"/>
              <w:right w:w="120" w:type="dxa"/>
            </w:tcMar>
          </w:tcPr>
          <w:p w14:paraId="1C6B0815"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EBF5FB"/>
            <w:tcMar>
              <w:top w:w="80" w:type="dxa"/>
              <w:left w:w="120" w:type="dxa"/>
              <w:bottom w:w="80" w:type="dxa"/>
              <w:right w:w="120" w:type="dxa"/>
            </w:tcMar>
          </w:tcPr>
          <w:p w14:paraId="5121D0B0"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bcrypt</w:t>
            </w:r>
            <w:proofErr w:type="spellEnd"/>
            <w:r w:rsidRPr="009B1743">
              <w:rPr>
                <w:rFonts w:ascii="Times New Roman" w:eastAsia="Times New Roman" w:hAnsi="Times New Roman" w:cs="Times New Roman"/>
                <w:sz w:val="22"/>
                <w:szCs w:val="22"/>
              </w:rPr>
              <w:t>-hashed password</w:t>
            </w:r>
          </w:p>
        </w:tc>
      </w:tr>
      <w:tr w:rsidR="0089592E" w14:paraId="1DCBAF41" w14:textId="77777777" w:rsidTr="00F319DB">
        <w:tc>
          <w:tcPr>
            <w:tcW w:w="1554" w:type="dxa"/>
            <w:shd w:val="clear" w:color="auto" w:fill="FFFFFF"/>
            <w:tcMar>
              <w:top w:w="80" w:type="dxa"/>
              <w:left w:w="120" w:type="dxa"/>
              <w:bottom w:w="80" w:type="dxa"/>
              <w:right w:w="120" w:type="dxa"/>
            </w:tcMar>
          </w:tcPr>
          <w:p w14:paraId="28412355"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doctors</w:t>
            </w:r>
          </w:p>
        </w:tc>
        <w:tc>
          <w:tcPr>
            <w:tcW w:w="1651" w:type="dxa"/>
            <w:shd w:val="clear" w:color="auto" w:fill="FFFFFF"/>
            <w:tcMar>
              <w:top w:w="80" w:type="dxa"/>
              <w:left w:w="120" w:type="dxa"/>
              <w:bottom w:w="80" w:type="dxa"/>
              <w:right w:w="120" w:type="dxa"/>
            </w:tcMar>
          </w:tcPr>
          <w:p w14:paraId="65F5434D"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full_name</w:t>
            </w:r>
            <w:proofErr w:type="spellEnd"/>
          </w:p>
        </w:tc>
        <w:tc>
          <w:tcPr>
            <w:tcW w:w="1428" w:type="dxa"/>
            <w:shd w:val="clear" w:color="auto" w:fill="FFFFFF"/>
            <w:tcMar>
              <w:top w:w="80" w:type="dxa"/>
              <w:left w:w="120" w:type="dxa"/>
              <w:bottom w:w="80" w:type="dxa"/>
              <w:right w:w="120" w:type="dxa"/>
            </w:tcMar>
          </w:tcPr>
          <w:p w14:paraId="0D23CF7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31DBEB8B"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FFFFFF"/>
            <w:tcMar>
              <w:top w:w="80" w:type="dxa"/>
              <w:left w:w="120" w:type="dxa"/>
              <w:bottom w:w="80" w:type="dxa"/>
              <w:right w:w="120" w:type="dxa"/>
            </w:tcMar>
          </w:tcPr>
          <w:p w14:paraId="5CE7F402"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 full name</w:t>
            </w:r>
          </w:p>
        </w:tc>
      </w:tr>
      <w:tr w:rsidR="0089592E" w14:paraId="205E5286" w14:textId="77777777" w:rsidTr="00F319DB">
        <w:tc>
          <w:tcPr>
            <w:tcW w:w="1554" w:type="dxa"/>
            <w:shd w:val="clear" w:color="auto" w:fill="EBF5FB"/>
            <w:tcMar>
              <w:top w:w="80" w:type="dxa"/>
              <w:left w:w="120" w:type="dxa"/>
              <w:bottom w:w="80" w:type="dxa"/>
              <w:right w:w="120" w:type="dxa"/>
            </w:tcMar>
          </w:tcPr>
          <w:p w14:paraId="2211B45B"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doctors</w:t>
            </w:r>
          </w:p>
        </w:tc>
        <w:tc>
          <w:tcPr>
            <w:tcW w:w="1651" w:type="dxa"/>
            <w:shd w:val="clear" w:color="auto" w:fill="EBF5FB"/>
            <w:tcMar>
              <w:top w:w="80" w:type="dxa"/>
              <w:left w:w="120" w:type="dxa"/>
              <w:bottom w:w="80" w:type="dxa"/>
              <w:right w:w="120" w:type="dxa"/>
            </w:tcMar>
          </w:tcPr>
          <w:p w14:paraId="1C40C9B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specialty</w:t>
            </w:r>
          </w:p>
        </w:tc>
        <w:tc>
          <w:tcPr>
            <w:tcW w:w="1428" w:type="dxa"/>
            <w:shd w:val="clear" w:color="auto" w:fill="EBF5FB"/>
            <w:tcMar>
              <w:top w:w="80" w:type="dxa"/>
              <w:left w:w="120" w:type="dxa"/>
              <w:bottom w:w="80" w:type="dxa"/>
              <w:right w:w="120" w:type="dxa"/>
            </w:tcMar>
          </w:tcPr>
          <w:p w14:paraId="7C88712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EBF5FB"/>
            <w:tcMar>
              <w:top w:w="80" w:type="dxa"/>
              <w:left w:w="120" w:type="dxa"/>
              <w:bottom w:w="80" w:type="dxa"/>
              <w:right w:w="120" w:type="dxa"/>
            </w:tcMar>
          </w:tcPr>
          <w:p w14:paraId="196B1F3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Optional</w:t>
            </w:r>
          </w:p>
        </w:tc>
        <w:tc>
          <w:tcPr>
            <w:tcW w:w="3295" w:type="dxa"/>
            <w:shd w:val="clear" w:color="auto" w:fill="EBF5FB"/>
            <w:tcMar>
              <w:top w:w="80" w:type="dxa"/>
              <w:left w:w="120" w:type="dxa"/>
              <w:bottom w:w="80" w:type="dxa"/>
              <w:right w:w="120" w:type="dxa"/>
            </w:tcMar>
          </w:tcPr>
          <w:p w14:paraId="3D9A8170"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Medical specialty</w:t>
            </w:r>
          </w:p>
        </w:tc>
      </w:tr>
      <w:tr w:rsidR="0089592E" w14:paraId="131222DB" w14:textId="77777777" w:rsidTr="00F319DB">
        <w:tc>
          <w:tcPr>
            <w:tcW w:w="1554" w:type="dxa"/>
            <w:shd w:val="clear" w:color="auto" w:fill="FFFFFF"/>
            <w:tcMar>
              <w:top w:w="80" w:type="dxa"/>
              <w:left w:w="120" w:type="dxa"/>
              <w:bottom w:w="80" w:type="dxa"/>
              <w:right w:w="120" w:type="dxa"/>
            </w:tcMar>
          </w:tcPr>
          <w:p w14:paraId="097A4FD9"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FFFFFF"/>
            <w:tcMar>
              <w:top w:w="80" w:type="dxa"/>
              <w:left w:w="120" w:type="dxa"/>
              <w:bottom w:w="80" w:type="dxa"/>
              <w:right w:w="120" w:type="dxa"/>
            </w:tcMar>
          </w:tcPr>
          <w:p w14:paraId="3455EF0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_id</w:t>
            </w:r>
          </w:p>
        </w:tc>
        <w:tc>
          <w:tcPr>
            <w:tcW w:w="1428" w:type="dxa"/>
            <w:shd w:val="clear" w:color="auto" w:fill="FFFFFF"/>
            <w:tcMar>
              <w:top w:w="80" w:type="dxa"/>
              <w:left w:w="120" w:type="dxa"/>
              <w:bottom w:w="80" w:type="dxa"/>
              <w:right w:w="120" w:type="dxa"/>
            </w:tcMar>
          </w:tcPr>
          <w:p w14:paraId="5FC0C0E7"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ObjectId</w:t>
            </w:r>
            <w:proofErr w:type="spellEnd"/>
          </w:p>
        </w:tc>
        <w:tc>
          <w:tcPr>
            <w:tcW w:w="1432" w:type="dxa"/>
            <w:shd w:val="clear" w:color="auto" w:fill="FFFFFF"/>
            <w:tcMar>
              <w:top w:w="80" w:type="dxa"/>
              <w:left w:w="120" w:type="dxa"/>
              <w:bottom w:w="80" w:type="dxa"/>
              <w:right w:w="120" w:type="dxa"/>
            </w:tcMar>
          </w:tcPr>
          <w:p w14:paraId="00B54F70"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Primary Key</w:t>
            </w:r>
          </w:p>
        </w:tc>
        <w:tc>
          <w:tcPr>
            <w:tcW w:w="3295" w:type="dxa"/>
            <w:shd w:val="clear" w:color="auto" w:fill="FFFFFF"/>
            <w:tcMar>
              <w:top w:w="80" w:type="dxa"/>
              <w:left w:w="120" w:type="dxa"/>
              <w:bottom w:w="80" w:type="dxa"/>
              <w:right w:w="120" w:type="dxa"/>
            </w:tcMar>
          </w:tcPr>
          <w:p w14:paraId="46B53648"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Unique prediction record ID</w:t>
            </w:r>
          </w:p>
        </w:tc>
      </w:tr>
      <w:tr w:rsidR="0089592E" w14:paraId="76BD6D2A" w14:textId="77777777" w:rsidTr="00F319DB">
        <w:tc>
          <w:tcPr>
            <w:tcW w:w="1554" w:type="dxa"/>
            <w:shd w:val="clear" w:color="auto" w:fill="EBF5FB"/>
            <w:tcMar>
              <w:top w:w="80" w:type="dxa"/>
              <w:left w:w="120" w:type="dxa"/>
              <w:bottom w:w="80" w:type="dxa"/>
              <w:right w:w="120" w:type="dxa"/>
            </w:tcMar>
          </w:tcPr>
          <w:p w14:paraId="0C5FEDE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EBF5FB"/>
            <w:tcMar>
              <w:top w:w="80" w:type="dxa"/>
              <w:left w:w="120" w:type="dxa"/>
              <w:bottom w:w="80" w:type="dxa"/>
              <w:right w:w="120" w:type="dxa"/>
            </w:tcMar>
          </w:tcPr>
          <w:p w14:paraId="573786E5"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patient_name</w:t>
            </w:r>
            <w:proofErr w:type="spellEnd"/>
          </w:p>
        </w:tc>
        <w:tc>
          <w:tcPr>
            <w:tcW w:w="1428" w:type="dxa"/>
            <w:shd w:val="clear" w:color="auto" w:fill="EBF5FB"/>
            <w:tcMar>
              <w:top w:w="80" w:type="dxa"/>
              <w:left w:w="120" w:type="dxa"/>
              <w:bottom w:w="80" w:type="dxa"/>
              <w:right w:w="120" w:type="dxa"/>
            </w:tcMar>
          </w:tcPr>
          <w:p w14:paraId="083EEB51"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EBF5FB"/>
            <w:tcMar>
              <w:top w:w="80" w:type="dxa"/>
              <w:left w:w="120" w:type="dxa"/>
              <w:bottom w:w="80" w:type="dxa"/>
              <w:right w:w="120" w:type="dxa"/>
            </w:tcMar>
          </w:tcPr>
          <w:p w14:paraId="70D63A05"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EBF5FB"/>
            <w:tcMar>
              <w:top w:w="80" w:type="dxa"/>
              <w:left w:w="120" w:type="dxa"/>
              <w:bottom w:w="80" w:type="dxa"/>
              <w:right w:w="120" w:type="dxa"/>
            </w:tcMar>
          </w:tcPr>
          <w:p w14:paraId="657CC97A"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Patient full name</w:t>
            </w:r>
          </w:p>
        </w:tc>
      </w:tr>
      <w:tr w:rsidR="0089592E" w14:paraId="31B08012" w14:textId="77777777" w:rsidTr="00F319DB">
        <w:tc>
          <w:tcPr>
            <w:tcW w:w="1554" w:type="dxa"/>
            <w:shd w:val="clear" w:color="auto" w:fill="FFFFFF"/>
            <w:tcMar>
              <w:top w:w="80" w:type="dxa"/>
              <w:left w:w="120" w:type="dxa"/>
              <w:bottom w:w="80" w:type="dxa"/>
              <w:right w:w="120" w:type="dxa"/>
            </w:tcMar>
          </w:tcPr>
          <w:p w14:paraId="5B45DC22"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FFFFFF"/>
            <w:tcMar>
              <w:top w:w="80" w:type="dxa"/>
              <w:left w:w="120" w:type="dxa"/>
              <w:bottom w:w="80" w:type="dxa"/>
              <w:right w:w="120" w:type="dxa"/>
            </w:tcMar>
          </w:tcPr>
          <w:p w14:paraId="221AF07A"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AGE</w:t>
            </w:r>
          </w:p>
        </w:tc>
        <w:tc>
          <w:tcPr>
            <w:tcW w:w="1428" w:type="dxa"/>
            <w:shd w:val="clear" w:color="auto" w:fill="FFFFFF"/>
            <w:tcMar>
              <w:top w:w="80" w:type="dxa"/>
              <w:left w:w="120" w:type="dxa"/>
              <w:bottom w:w="80" w:type="dxa"/>
              <w:right w:w="120" w:type="dxa"/>
            </w:tcMar>
          </w:tcPr>
          <w:p w14:paraId="7E882FEA"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Integer</w:t>
            </w:r>
          </w:p>
        </w:tc>
        <w:tc>
          <w:tcPr>
            <w:tcW w:w="1432" w:type="dxa"/>
            <w:shd w:val="clear" w:color="auto" w:fill="FFFFFF"/>
            <w:tcMar>
              <w:top w:w="80" w:type="dxa"/>
              <w:left w:w="120" w:type="dxa"/>
              <w:bottom w:w="80" w:type="dxa"/>
              <w:right w:w="120" w:type="dxa"/>
            </w:tcMar>
          </w:tcPr>
          <w:p w14:paraId="49A31BAB"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FFFFFF"/>
            <w:tcMar>
              <w:top w:w="80" w:type="dxa"/>
              <w:left w:w="120" w:type="dxa"/>
              <w:bottom w:w="80" w:type="dxa"/>
              <w:right w:w="120" w:type="dxa"/>
            </w:tcMar>
          </w:tcPr>
          <w:p w14:paraId="11694C1C"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Patient age in years</w:t>
            </w:r>
          </w:p>
        </w:tc>
      </w:tr>
      <w:tr w:rsidR="0089592E" w14:paraId="0C6207AB" w14:textId="77777777" w:rsidTr="00F319DB">
        <w:tc>
          <w:tcPr>
            <w:tcW w:w="1554" w:type="dxa"/>
            <w:shd w:val="clear" w:color="auto" w:fill="EBF5FB"/>
            <w:tcMar>
              <w:top w:w="80" w:type="dxa"/>
              <w:left w:w="120" w:type="dxa"/>
              <w:bottom w:w="80" w:type="dxa"/>
              <w:right w:w="120" w:type="dxa"/>
            </w:tcMar>
          </w:tcPr>
          <w:p w14:paraId="1173D36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EBF5FB"/>
            <w:tcMar>
              <w:top w:w="80" w:type="dxa"/>
              <w:left w:w="120" w:type="dxa"/>
              <w:bottom w:w="80" w:type="dxa"/>
              <w:right w:w="120" w:type="dxa"/>
            </w:tcMar>
          </w:tcPr>
          <w:p w14:paraId="238300EC"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GENDER</w:t>
            </w:r>
          </w:p>
        </w:tc>
        <w:tc>
          <w:tcPr>
            <w:tcW w:w="1428" w:type="dxa"/>
            <w:shd w:val="clear" w:color="auto" w:fill="EBF5FB"/>
            <w:tcMar>
              <w:top w:w="80" w:type="dxa"/>
              <w:left w:w="120" w:type="dxa"/>
              <w:bottom w:w="80" w:type="dxa"/>
              <w:right w:w="120" w:type="dxa"/>
            </w:tcMar>
          </w:tcPr>
          <w:p w14:paraId="73C72F07"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EBF5FB"/>
            <w:tcMar>
              <w:top w:w="80" w:type="dxa"/>
              <w:left w:w="120" w:type="dxa"/>
              <w:bottom w:w="80" w:type="dxa"/>
              <w:right w:w="120" w:type="dxa"/>
            </w:tcMar>
          </w:tcPr>
          <w:p w14:paraId="3B6422D1"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M or F</w:t>
            </w:r>
          </w:p>
        </w:tc>
        <w:tc>
          <w:tcPr>
            <w:tcW w:w="3295" w:type="dxa"/>
            <w:shd w:val="clear" w:color="auto" w:fill="EBF5FB"/>
            <w:tcMar>
              <w:top w:w="80" w:type="dxa"/>
              <w:left w:w="120" w:type="dxa"/>
              <w:bottom w:w="80" w:type="dxa"/>
              <w:right w:w="120" w:type="dxa"/>
            </w:tcMar>
          </w:tcPr>
          <w:p w14:paraId="0B988EC2"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Patient gender</w:t>
            </w:r>
          </w:p>
        </w:tc>
      </w:tr>
      <w:tr w:rsidR="0089592E" w14:paraId="7C50250C" w14:textId="77777777" w:rsidTr="00F319DB">
        <w:tc>
          <w:tcPr>
            <w:tcW w:w="1554" w:type="dxa"/>
            <w:shd w:val="clear" w:color="auto" w:fill="FFFFFF"/>
            <w:tcMar>
              <w:top w:w="80" w:type="dxa"/>
              <w:left w:w="120" w:type="dxa"/>
              <w:bottom w:w="80" w:type="dxa"/>
              <w:right w:w="120" w:type="dxa"/>
            </w:tcMar>
          </w:tcPr>
          <w:p w14:paraId="5D94EAA4"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FFFFFF"/>
            <w:tcMar>
              <w:top w:w="80" w:type="dxa"/>
              <w:left w:w="120" w:type="dxa"/>
              <w:bottom w:w="80" w:type="dxa"/>
              <w:right w:w="120" w:type="dxa"/>
            </w:tcMar>
          </w:tcPr>
          <w:p w14:paraId="34FA90D6"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w:t>
            </w:r>
          </w:p>
        </w:tc>
        <w:tc>
          <w:tcPr>
            <w:tcW w:w="1428" w:type="dxa"/>
            <w:shd w:val="clear" w:color="auto" w:fill="FFFFFF"/>
            <w:tcMar>
              <w:top w:w="80" w:type="dxa"/>
              <w:left w:w="120" w:type="dxa"/>
              <w:bottom w:w="80" w:type="dxa"/>
              <w:right w:w="120" w:type="dxa"/>
            </w:tcMar>
          </w:tcPr>
          <w:p w14:paraId="0B9333D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2939821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FFFFFF"/>
            <w:tcMar>
              <w:top w:w="80" w:type="dxa"/>
              <w:left w:w="120" w:type="dxa"/>
              <w:bottom w:w="80" w:type="dxa"/>
              <w:right w:w="120" w:type="dxa"/>
            </w:tcMar>
          </w:tcPr>
          <w:p w14:paraId="1E41BB20"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HIGH RISK or LOW RISK</w:t>
            </w:r>
          </w:p>
        </w:tc>
      </w:tr>
      <w:tr w:rsidR="0089592E" w14:paraId="046A1F3B" w14:textId="77777777" w:rsidTr="00F319DB">
        <w:tc>
          <w:tcPr>
            <w:tcW w:w="1554" w:type="dxa"/>
            <w:shd w:val="clear" w:color="auto" w:fill="EBF5FB"/>
            <w:tcMar>
              <w:top w:w="80" w:type="dxa"/>
              <w:left w:w="120" w:type="dxa"/>
              <w:bottom w:w="80" w:type="dxa"/>
              <w:right w:w="120" w:type="dxa"/>
            </w:tcMar>
          </w:tcPr>
          <w:p w14:paraId="5AEA3F56"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EBF5FB"/>
            <w:tcMar>
              <w:top w:w="80" w:type="dxa"/>
              <w:left w:w="120" w:type="dxa"/>
              <w:bottom w:w="80" w:type="dxa"/>
              <w:right w:w="120" w:type="dxa"/>
            </w:tcMar>
          </w:tcPr>
          <w:p w14:paraId="678C9E95"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risk_probability</w:t>
            </w:r>
            <w:proofErr w:type="spellEnd"/>
          </w:p>
        </w:tc>
        <w:tc>
          <w:tcPr>
            <w:tcW w:w="1428" w:type="dxa"/>
            <w:shd w:val="clear" w:color="auto" w:fill="EBF5FB"/>
            <w:tcMar>
              <w:top w:w="80" w:type="dxa"/>
              <w:left w:w="120" w:type="dxa"/>
              <w:bottom w:w="80" w:type="dxa"/>
              <w:right w:w="120" w:type="dxa"/>
            </w:tcMar>
          </w:tcPr>
          <w:p w14:paraId="18AC99E4"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Float</w:t>
            </w:r>
          </w:p>
        </w:tc>
        <w:tc>
          <w:tcPr>
            <w:tcW w:w="1432" w:type="dxa"/>
            <w:shd w:val="clear" w:color="auto" w:fill="EBF5FB"/>
            <w:tcMar>
              <w:top w:w="80" w:type="dxa"/>
              <w:left w:w="120" w:type="dxa"/>
              <w:bottom w:w="80" w:type="dxa"/>
              <w:right w:w="120" w:type="dxa"/>
            </w:tcMar>
          </w:tcPr>
          <w:p w14:paraId="3098788D"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0.0–1.0</w:t>
            </w:r>
          </w:p>
        </w:tc>
        <w:tc>
          <w:tcPr>
            <w:tcW w:w="3295" w:type="dxa"/>
            <w:shd w:val="clear" w:color="auto" w:fill="EBF5FB"/>
            <w:tcMar>
              <w:top w:w="80" w:type="dxa"/>
              <w:left w:w="120" w:type="dxa"/>
              <w:bottom w:w="80" w:type="dxa"/>
              <w:right w:w="120" w:type="dxa"/>
            </w:tcMar>
          </w:tcPr>
          <w:p w14:paraId="64557FF4"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ML model confidence score</w:t>
            </w:r>
          </w:p>
        </w:tc>
      </w:tr>
      <w:tr w:rsidR="0089592E" w14:paraId="16804C23" w14:textId="77777777" w:rsidTr="00F319DB">
        <w:tc>
          <w:tcPr>
            <w:tcW w:w="1554" w:type="dxa"/>
            <w:shd w:val="clear" w:color="auto" w:fill="FFFFFF"/>
            <w:tcMar>
              <w:top w:w="80" w:type="dxa"/>
              <w:left w:w="120" w:type="dxa"/>
              <w:bottom w:w="80" w:type="dxa"/>
              <w:right w:w="120" w:type="dxa"/>
            </w:tcMar>
          </w:tcPr>
          <w:p w14:paraId="7B645A50"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FFFFFF"/>
            <w:tcMar>
              <w:top w:w="80" w:type="dxa"/>
              <w:left w:w="120" w:type="dxa"/>
              <w:bottom w:w="80" w:type="dxa"/>
              <w:right w:w="120" w:type="dxa"/>
            </w:tcMar>
          </w:tcPr>
          <w:p w14:paraId="53E9B735"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subtype</w:t>
            </w:r>
          </w:p>
        </w:tc>
        <w:tc>
          <w:tcPr>
            <w:tcW w:w="1428" w:type="dxa"/>
            <w:shd w:val="clear" w:color="auto" w:fill="FFFFFF"/>
            <w:tcMar>
              <w:top w:w="80" w:type="dxa"/>
              <w:left w:w="120" w:type="dxa"/>
              <w:bottom w:w="80" w:type="dxa"/>
              <w:right w:w="120" w:type="dxa"/>
            </w:tcMar>
          </w:tcPr>
          <w:p w14:paraId="482647B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7F9B158B"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Nullable</w:t>
            </w:r>
            <w:proofErr w:type="spellEnd"/>
          </w:p>
        </w:tc>
        <w:tc>
          <w:tcPr>
            <w:tcW w:w="3295" w:type="dxa"/>
            <w:shd w:val="clear" w:color="auto" w:fill="FFFFFF"/>
            <w:tcMar>
              <w:top w:w="80" w:type="dxa"/>
              <w:left w:w="120" w:type="dxa"/>
              <w:bottom w:w="80" w:type="dxa"/>
              <w:right w:w="120" w:type="dxa"/>
            </w:tcMar>
          </w:tcPr>
          <w:p w14:paraId="7B96674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NSCLC, SCLC, or null</w:t>
            </w:r>
          </w:p>
        </w:tc>
      </w:tr>
      <w:tr w:rsidR="0089592E" w14:paraId="3373676B" w14:textId="77777777" w:rsidTr="00F319DB">
        <w:tc>
          <w:tcPr>
            <w:tcW w:w="1554" w:type="dxa"/>
            <w:shd w:val="clear" w:color="auto" w:fill="EBF5FB"/>
            <w:tcMar>
              <w:top w:w="80" w:type="dxa"/>
              <w:left w:w="120" w:type="dxa"/>
              <w:bottom w:w="80" w:type="dxa"/>
              <w:right w:w="120" w:type="dxa"/>
            </w:tcMar>
          </w:tcPr>
          <w:p w14:paraId="0E9C925C"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EBF5FB"/>
            <w:tcMar>
              <w:top w:w="80" w:type="dxa"/>
              <w:left w:w="120" w:type="dxa"/>
              <w:bottom w:w="80" w:type="dxa"/>
              <w:right w:w="120" w:type="dxa"/>
            </w:tcMar>
          </w:tcPr>
          <w:p w14:paraId="27A782EE"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model_used</w:t>
            </w:r>
            <w:proofErr w:type="spellEnd"/>
          </w:p>
        </w:tc>
        <w:tc>
          <w:tcPr>
            <w:tcW w:w="1428" w:type="dxa"/>
            <w:shd w:val="clear" w:color="auto" w:fill="EBF5FB"/>
            <w:tcMar>
              <w:top w:w="80" w:type="dxa"/>
              <w:left w:w="120" w:type="dxa"/>
              <w:bottom w:w="80" w:type="dxa"/>
              <w:right w:w="120" w:type="dxa"/>
            </w:tcMar>
          </w:tcPr>
          <w:p w14:paraId="60569E14"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EBF5FB"/>
            <w:tcMar>
              <w:top w:w="80" w:type="dxa"/>
              <w:left w:w="120" w:type="dxa"/>
              <w:bottom w:w="80" w:type="dxa"/>
              <w:right w:w="120" w:type="dxa"/>
            </w:tcMar>
          </w:tcPr>
          <w:p w14:paraId="75FB5940"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EBF5FB"/>
            <w:tcMar>
              <w:top w:w="80" w:type="dxa"/>
              <w:left w:w="120" w:type="dxa"/>
              <w:bottom w:w="80" w:type="dxa"/>
              <w:right w:w="120" w:type="dxa"/>
            </w:tcMar>
          </w:tcPr>
          <w:p w14:paraId="469BF358"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Name of deployed ML model</w:t>
            </w:r>
          </w:p>
        </w:tc>
      </w:tr>
      <w:tr w:rsidR="0089592E" w14:paraId="2FE49046" w14:textId="77777777" w:rsidTr="00F319DB">
        <w:tc>
          <w:tcPr>
            <w:tcW w:w="1554" w:type="dxa"/>
            <w:shd w:val="clear" w:color="auto" w:fill="FFFFFF"/>
            <w:tcMar>
              <w:top w:w="80" w:type="dxa"/>
              <w:left w:w="120" w:type="dxa"/>
              <w:bottom w:w="80" w:type="dxa"/>
              <w:right w:w="120" w:type="dxa"/>
            </w:tcMar>
          </w:tcPr>
          <w:p w14:paraId="33AFC5C4"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FFFFFF"/>
            <w:tcMar>
              <w:top w:w="80" w:type="dxa"/>
              <w:left w:w="120" w:type="dxa"/>
              <w:bottom w:w="80" w:type="dxa"/>
              <w:right w:w="120" w:type="dxa"/>
            </w:tcMar>
          </w:tcPr>
          <w:p w14:paraId="7942B668"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doctor_email</w:t>
            </w:r>
            <w:proofErr w:type="spellEnd"/>
          </w:p>
        </w:tc>
        <w:tc>
          <w:tcPr>
            <w:tcW w:w="1428" w:type="dxa"/>
            <w:shd w:val="clear" w:color="auto" w:fill="FFFFFF"/>
            <w:tcMar>
              <w:top w:w="80" w:type="dxa"/>
              <w:left w:w="120" w:type="dxa"/>
              <w:bottom w:w="80" w:type="dxa"/>
              <w:right w:w="120" w:type="dxa"/>
            </w:tcMar>
          </w:tcPr>
          <w:p w14:paraId="0F5CBB8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7393EF27"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FFFFFF"/>
            <w:tcMar>
              <w:top w:w="80" w:type="dxa"/>
              <w:left w:w="120" w:type="dxa"/>
              <w:bottom w:w="80" w:type="dxa"/>
              <w:right w:w="120" w:type="dxa"/>
            </w:tcMar>
          </w:tcPr>
          <w:p w14:paraId="0D4AB0B2"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Foreign key to doctors collection</w:t>
            </w:r>
          </w:p>
        </w:tc>
      </w:tr>
      <w:tr w:rsidR="0089592E" w14:paraId="2FBCF0B5" w14:textId="77777777" w:rsidTr="00F319DB">
        <w:tc>
          <w:tcPr>
            <w:tcW w:w="1554" w:type="dxa"/>
            <w:shd w:val="clear" w:color="auto" w:fill="EBF5FB"/>
            <w:tcMar>
              <w:top w:w="80" w:type="dxa"/>
              <w:left w:w="120" w:type="dxa"/>
              <w:bottom w:w="80" w:type="dxa"/>
              <w:right w:w="120" w:type="dxa"/>
            </w:tcMar>
          </w:tcPr>
          <w:p w14:paraId="32685B71"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EBF5FB"/>
            <w:tcMar>
              <w:top w:w="80" w:type="dxa"/>
              <w:left w:w="120" w:type="dxa"/>
              <w:bottom w:w="80" w:type="dxa"/>
              <w:right w:w="120" w:type="dxa"/>
            </w:tcMar>
          </w:tcPr>
          <w:p w14:paraId="6888DEA2"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created_at</w:t>
            </w:r>
            <w:proofErr w:type="spellEnd"/>
          </w:p>
        </w:tc>
        <w:tc>
          <w:tcPr>
            <w:tcW w:w="1428" w:type="dxa"/>
            <w:shd w:val="clear" w:color="auto" w:fill="EBF5FB"/>
            <w:tcMar>
              <w:top w:w="80" w:type="dxa"/>
              <w:left w:w="120" w:type="dxa"/>
              <w:bottom w:w="80" w:type="dxa"/>
              <w:right w:w="120" w:type="dxa"/>
            </w:tcMar>
          </w:tcPr>
          <w:p w14:paraId="65D1CBDC"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DateTime</w:t>
            </w:r>
            <w:proofErr w:type="spellEnd"/>
          </w:p>
        </w:tc>
        <w:tc>
          <w:tcPr>
            <w:tcW w:w="1432" w:type="dxa"/>
            <w:shd w:val="clear" w:color="auto" w:fill="EBF5FB"/>
            <w:tcMar>
              <w:top w:w="80" w:type="dxa"/>
              <w:left w:w="120" w:type="dxa"/>
              <w:bottom w:w="80" w:type="dxa"/>
              <w:right w:w="120" w:type="dxa"/>
            </w:tcMar>
          </w:tcPr>
          <w:p w14:paraId="3C869D0D"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EBF5FB"/>
            <w:tcMar>
              <w:top w:w="80" w:type="dxa"/>
              <w:left w:w="120" w:type="dxa"/>
              <w:bottom w:w="80" w:type="dxa"/>
              <w:right w:w="120" w:type="dxa"/>
            </w:tcMar>
          </w:tcPr>
          <w:p w14:paraId="1343C54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UTC timestamp of prediction</w:t>
            </w:r>
          </w:p>
        </w:tc>
      </w:tr>
      <w:tr w:rsidR="0089592E" w14:paraId="7077FA44" w14:textId="77777777" w:rsidTr="00F319DB">
        <w:tc>
          <w:tcPr>
            <w:tcW w:w="1554" w:type="dxa"/>
            <w:shd w:val="clear" w:color="auto" w:fill="FFFFFF"/>
            <w:tcMar>
              <w:top w:w="80" w:type="dxa"/>
              <w:left w:w="120" w:type="dxa"/>
              <w:bottom w:w="80" w:type="dxa"/>
              <w:right w:w="120" w:type="dxa"/>
            </w:tcMar>
          </w:tcPr>
          <w:p w14:paraId="3782C8AA"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batch_uploads</w:t>
            </w:r>
            <w:proofErr w:type="spellEnd"/>
          </w:p>
        </w:tc>
        <w:tc>
          <w:tcPr>
            <w:tcW w:w="1651" w:type="dxa"/>
            <w:shd w:val="clear" w:color="auto" w:fill="FFFFFF"/>
            <w:tcMar>
              <w:top w:w="80" w:type="dxa"/>
              <w:left w:w="120" w:type="dxa"/>
              <w:bottom w:w="80" w:type="dxa"/>
              <w:right w:w="120" w:type="dxa"/>
            </w:tcMar>
          </w:tcPr>
          <w:p w14:paraId="2F58EB6A"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filename</w:t>
            </w:r>
          </w:p>
        </w:tc>
        <w:tc>
          <w:tcPr>
            <w:tcW w:w="1428" w:type="dxa"/>
            <w:shd w:val="clear" w:color="auto" w:fill="FFFFFF"/>
            <w:tcMar>
              <w:top w:w="80" w:type="dxa"/>
              <w:left w:w="120" w:type="dxa"/>
              <w:bottom w:w="80" w:type="dxa"/>
              <w:right w:w="120" w:type="dxa"/>
            </w:tcMar>
          </w:tcPr>
          <w:p w14:paraId="014C0A31"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5D2FB49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FFFFFF"/>
            <w:tcMar>
              <w:top w:w="80" w:type="dxa"/>
              <w:left w:w="120" w:type="dxa"/>
              <w:bottom w:w="80" w:type="dxa"/>
              <w:right w:w="120" w:type="dxa"/>
            </w:tcMar>
          </w:tcPr>
          <w:p w14:paraId="0A3101CC"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Uploaded file name</w:t>
            </w:r>
          </w:p>
        </w:tc>
      </w:tr>
      <w:tr w:rsidR="0089592E" w14:paraId="4B6A5110" w14:textId="77777777" w:rsidTr="00F319DB">
        <w:tc>
          <w:tcPr>
            <w:tcW w:w="1554" w:type="dxa"/>
            <w:shd w:val="clear" w:color="auto" w:fill="EBF5FB"/>
            <w:tcMar>
              <w:top w:w="80" w:type="dxa"/>
              <w:left w:w="120" w:type="dxa"/>
              <w:bottom w:w="80" w:type="dxa"/>
              <w:right w:w="120" w:type="dxa"/>
            </w:tcMar>
          </w:tcPr>
          <w:p w14:paraId="51EE9612"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batch_uploads</w:t>
            </w:r>
            <w:proofErr w:type="spellEnd"/>
          </w:p>
        </w:tc>
        <w:tc>
          <w:tcPr>
            <w:tcW w:w="1651" w:type="dxa"/>
            <w:shd w:val="clear" w:color="auto" w:fill="EBF5FB"/>
            <w:tcMar>
              <w:top w:w="80" w:type="dxa"/>
              <w:left w:w="120" w:type="dxa"/>
              <w:bottom w:w="80" w:type="dxa"/>
              <w:right w:w="120" w:type="dxa"/>
            </w:tcMar>
          </w:tcPr>
          <w:p w14:paraId="49001218"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total_rows</w:t>
            </w:r>
            <w:proofErr w:type="spellEnd"/>
          </w:p>
        </w:tc>
        <w:tc>
          <w:tcPr>
            <w:tcW w:w="1428" w:type="dxa"/>
            <w:shd w:val="clear" w:color="auto" w:fill="EBF5FB"/>
            <w:tcMar>
              <w:top w:w="80" w:type="dxa"/>
              <w:left w:w="120" w:type="dxa"/>
              <w:bottom w:w="80" w:type="dxa"/>
              <w:right w:w="120" w:type="dxa"/>
            </w:tcMar>
          </w:tcPr>
          <w:p w14:paraId="22C30F97"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Integer</w:t>
            </w:r>
          </w:p>
        </w:tc>
        <w:tc>
          <w:tcPr>
            <w:tcW w:w="1432" w:type="dxa"/>
            <w:shd w:val="clear" w:color="auto" w:fill="EBF5FB"/>
            <w:tcMar>
              <w:top w:w="80" w:type="dxa"/>
              <w:left w:w="120" w:type="dxa"/>
              <w:bottom w:w="80" w:type="dxa"/>
              <w:right w:w="120" w:type="dxa"/>
            </w:tcMar>
          </w:tcPr>
          <w:p w14:paraId="3039EAC6"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EBF5FB"/>
            <w:tcMar>
              <w:top w:w="80" w:type="dxa"/>
              <w:left w:w="120" w:type="dxa"/>
              <w:bottom w:w="80" w:type="dxa"/>
              <w:right w:w="120" w:type="dxa"/>
            </w:tcMar>
          </w:tcPr>
          <w:p w14:paraId="38F07C61"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Number of patients processed</w:t>
            </w:r>
          </w:p>
        </w:tc>
      </w:tr>
      <w:tr w:rsidR="0089592E" w14:paraId="567B7266" w14:textId="77777777" w:rsidTr="00F319DB">
        <w:tc>
          <w:tcPr>
            <w:tcW w:w="1554" w:type="dxa"/>
            <w:shd w:val="clear" w:color="auto" w:fill="FFFFFF"/>
            <w:tcMar>
              <w:top w:w="80" w:type="dxa"/>
              <w:left w:w="120" w:type="dxa"/>
              <w:bottom w:w="80" w:type="dxa"/>
              <w:right w:w="120" w:type="dxa"/>
            </w:tcMar>
          </w:tcPr>
          <w:p w14:paraId="4A17B82B"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lastRenderedPageBreak/>
              <w:t>batch_uploads</w:t>
            </w:r>
            <w:proofErr w:type="spellEnd"/>
          </w:p>
        </w:tc>
        <w:tc>
          <w:tcPr>
            <w:tcW w:w="1651" w:type="dxa"/>
            <w:shd w:val="clear" w:color="auto" w:fill="FFFFFF"/>
            <w:tcMar>
              <w:top w:w="80" w:type="dxa"/>
              <w:left w:w="120" w:type="dxa"/>
              <w:bottom w:w="80" w:type="dxa"/>
              <w:right w:w="120" w:type="dxa"/>
            </w:tcMar>
          </w:tcPr>
          <w:p w14:paraId="0B012BB5"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doctor_email</w:t>
            </w:r>
            <w:proofErr w:type="spellEnd"/>
          </w:p>
        </w:tc>
        <w:tc>
          <w:tcPr>
            <w:tcW w:w="1428" w:type="dxa"/>
            <w:shd w:val="clear" w:color="auto" w:fill="FFFFFF"/>
            <w:tcMar>
              <w:top w:w="80" w:type="dxa"/>
              <w:left w:w="120" w:type="dxa"/>
              <w:bottom w:w="80" w:type="dxa"/>
              <w:right w:w="120" w:type="dxa"/>
            </w:tcMar>
          </w:tcPr>
          <w:p w14:paraId="46F66950"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7633027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FFFFFF"/>
            <w:tcMar>
              <w:top w:w="80" w:type="dxa"/>
              <w:left w:w="120" w:type="dxa"/>
              <w:bottom w:w="80" w:type="dxa"/>
              <w:right w:w="120" w:type="dxa"/>
            </w:tcMar>
          </w:tcPr>
          <w:p w14:paraId="1DF39336" w14:textId="77777777" w:rsidR="00F319DB" w:rsidRPr="009B1743" w:rsidRDefault="00F319DB" w:rsidP="009B1743">
            <w:pPr>
              <w:keepNext/>
              <w:rPr>
                <w:rFonts w:ascii="Times New Roman" w:hAnsi="Times New Roman" w:cs="Times New Roman"/>
                <w:sz w:val="22"/>
                <w:szCs w:val="22"/>
              </w:rPr>
            </w:pPr>
            <w:r w:rsidRPr="009B1743">
              <w:rPr>
                <w:rFonts w:ascii="Times New Roman" w:eastAsia="Times New Roman" w:hAnsi="Times New Roman" w:cs="Times New Roman"/>
                <w:sz w:val="22"/>
                <w:szCs w:val="22"/>
              </w:rPr>
              <w:t>Uploading doctor reference</w:t>
            </w:r>
          </w:p>
        </w:tc>
      </w:tr>
    </w:tbl>
    <w:p w14:paraId="442C1A0C" w14:textId="77777777" w:rsidR="00E5683D" w:rsidRDefault="00E5683D">
      <w:pPr>
        <w:pStyle w:val="Caption"/>
      </w:pPr>
      <w:bookmarkStart w:id="59" w:name="_Toc230390168"/>
    </w:p>
    <w:p w14:paraId="7AD11F64" w14:textId="1077BD40" w:rsidR="009B1743" w:rsidRDefault="009B1743">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3</w:t>
      </w:r>
      <w:r w:rsidR="00090A59">
        <w:rPr>
          <w:noProof/>
        </w:rPr>
        <w:fldChar w:fldCharType="end"/>
      </w:r>
      <w:r>
        <w:t xml:space="preserve">: </w:t>
      </w:r>
      <w:r w:rsidRPr="00D218C6">
        <w:t>Data Dictionary</w:t>
      </w:r>
      <w:bookmarkEnd w:id="59"/>
    </w:p>
    <w:p w14:paraId="5F84C38A" w14:textId="77777777" w:rsidR="00F319DB" w:rsidRDefault="00F319DB" w:rsidP="00F319DB">
      <w:pPr>
        <w:pStyle w:val="Heading1"/>
        <w:pageBreakBefore/>
        <w:spacing w:before="480" w:after="240"/>
      </w:pPr>
      <w:bookmarkStart w:id="60" w:name="_Ref230391224"/>
      <w:r>
        <w:rPr>
          <w:rFonts w:ascii="Times New Roman" w:eastAsia="Times New Roman" w:hAnsi="Times New Roman" w:cs="Times New Roman"/>
          <w:b/>
          <w:bCs/>
          <w:color w:val="000000"/>
          <w:sz w:val="28"/>
          <w:szCs w:val="28"/>
        </w:rPr>
        <w:lastRenderedPageBreak/>
        <w:t>CHAPTER 4:  IMPLEMENTATION</w:t>
      </w:r>
      <w:bookmarkEnd w:id="60"/>
    </w:p>
    <w:p w14:paraId="5EB11677" w14:textId="77777777" w:rsidR="00F319DB" w:rsidRDefault="00F319DB" w:rsidP="00F319DB">
      <w:pPr>
        <w:pStyle w:val="Heading2"/>
        <w:spacing w:before="280" w:after="140"/>
      </w:pPr>
      <w:proofErr w:type="gramStart"/>
      <w:r>
        <w:rPr>
          <w:rFonts w:ascii="Times New Roman" w:eastAsia="Times New Roman" w:hAnsi="Times New Roman" w:cs="Times New Roman"/>
          <w:b/>
          <w:bCs/>
          <w:color w:val="000000"/>
          <w:sz w:val="26"/>
          <w:szCs w:val="26"/>
        </w:rPr>
        <w:t>4.1  Introduction</w:t>
      </w:r>
      <w:proofErr w:type="gramEnd"/>
    </w:p>
    <w:p w14:paraId="4AB7AAD2" w14:textId="77777777" w:rsidR="00F319DB" w:rsidRDefault="00F319DB" w:rsidP="00F319DB">
      <w:pPr>
        <w:spacing w:line="360" w:lineRule="auto"/>
        <w:jc w:val="both"/>
      </w:pPr>
      <w:r>
        <w:rPr>
          <w:rFonts w:ascii="Times New Roman" w:eastAsia="Times New Roman" w:hAnsi="Times New Roman" w:cs="Times New Roman"/>
        </w:rPr>
        <w:t xml:space="preserve">This chapter provides a detailed exploration of the implementation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 comprehensive machine learning-based </w:t>
      </w:r>
      <w:proofErr w:type="gramStart"/>
      <w:r>
        <w:rPr>
          <w:rFonts w:ascii="Times New Roman" w:eastAsia="Times New Roman" w:hAnsi="Times New Roman" w:cs="Times New Roman"/>
        </w:rPr>
        <w:t>lung cancer risk prediction</w:t>
      </w:r>
      <w:proofErr w:type="gramEnd"/>
      <w:r>
        <w:rPr>
          <w:rFonts w:ascii="Times New Roman" w:eastAsia="Times New Roman" w:hAnsi="Times New Roman" w:cs="Times New Roman"/>
        </w:rPr>
        <w:t xml:space="preserve"> and clinical decision support system. It describes all technology and tools employed in the system's construction, the software and hardware requirements necessary for deployment, annotated screenshots illustrating each major interface component, an explanation of the cancer subtype classification logic, and a description of the complete system operation.</w:t>
      </w:r>
    </w:p>
    <w:p w14:paraId="03212118" w14:textId="77777777" w:rsidR="00F319DB" w:rsidRDefault="00F319DB" w:rsidP="00F319DB">
      <w:pPr>
        <w:pStyle w:val="Heading2"/>
        <w:spacing w:before="280" w:after="140"/>
      </w:pPr>
      <w:proofErr w:type="gramStart"/>
      <w:r>
        <w:rPr>
          <w:rFonts w:ascii="Times New Roman" w:eastAsia="Times New Roman" w:hAnsi="Times New Roman" w:cs="Times New Roman"/>
          <w:b/>
          <w:bCs/>
          <w:color w:val="000000"/>
          <w:sz w:val="26"/>
          <w:szCs w:val="26"/>
        </w:rPr>
        <w:t>4.2  Description</w:t>
      </w:r>
      <w:proofErr w:type="gramEnd"/>
      <w:r>
        <w:rPr>
          <w:rFonts w:ascii="Times New Roman" w:eastAsia="Times New Roman" w:hAnsi="Times New Roman" w:cs="Times New Roman"/>
          <w:b/>
          <w:bCs/>
          <w:color w:val="000000"/>
          <w:sz w:val="26"/>
          <w:szCs w:val="26"/>
        </w:rPr>
        <w:t xml:space="preserve"> of Technology and Tools Used</w:t>
      </w:r>
    </w:p>
    <w:p w14:paraId="28FF514A"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4.2.1. Next.js 15 (Frontend Framework)</w:t>
      </w:r>
    </w:p>
    <w:p w14:paraId="65DE46DE" w14:textId="77777777" w:rsidR="00F319DB" w:rsidRDefault="00F319DB" w:rsidP="00F319DB">
      <w:pPr>
        <w:spacing w:line="360" w:lineRule="auto"/>
        <w:jc w:val="both"/>
      </w:pPr>
      <w:r>
        <w:rPr>
          <w:rFonts w:ascii="Times New Roman" w:eastAsia="Times New Roman" w:hAnsi="Times New Roman" w:cs="Times New Roman"/>
        </w:rPr>
        <w:t xml:space="preserve">Next.js 15 is the open-source React-based web framework used to build 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frontend. It provides server-side rendering, static site generation, and the App Router, which supports nested layouts and React Server Components. Next.js was selected for its production-grade performance characteristics, built-in routing without additional configuration, and seamless </w:t>
      </w:r>
      <w:proofErr w:type="spellStart"/>
      <w:r>
        <w:rPr>
          <w:rFonts w:ascii="Times New Roman" w:eastAsia="Times New Roman" w:hAnsi="Times New Roman" w:cs="Times New Roman"/>
        </w:rPr>
        <w:t>TypeScript</w:t>
      </w:r>
      <w:proofErr w:type="spellEnd"/>
      <w:r>
        <w:rPr>
          <w:rFonts w:ascii="Times New Roman" w:eastAsia="Times New Roman" w:hAnsi="Times New Roman" w:cs="Times New Roman"/>
        </w:rPr>
        <w:t xml:space="preserve"> integration. The App Router architecture allowed 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interface to </w:t>
      </w:r>
      <w:proofErr w:type="gramStart"/>
      <w:r>
        <w:rPr>
          <w:rFonts w:ascii="Times New Roman" w:eastAsia="Times New Roman" w:hAnsi="Times New Roman" w:cs="Times New Roman"/>
        </w:rPr>
        <w:t>be structured</w:t>
      </w:r>
      <w:proofErr w:type="gramEnd"/>
      <w:r>
        <w:rPr>
          <w:rFonts w:ascii="Times New Roman" w:eastAsia="Times New Roman" w:hAnsi="Times New Roman" w:cs="Times New Roman"/>
        </w:rPr>
        <w:t xml:space="preserve"> as modular page components including the Home page, Login page, Register page, Dashboard, Prediction page, Batch Upload page, Records page, and Statistics page.</w:t>
      </w:r>
    </w:p>
    <w:p w14:paraId="1B51B254"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 xml:space="preserve">4.2.2. Python </w:t>
      </w:r>
      <w:proofErr w:type="spellStart"/>
      <w:r>
        <w:rPr>
          <w:rFonts w:ascii="Times New Roman" w:eastAsia="Times New Roman" w:hAnsi="Times New Roman" w:cs="Times New Roman"/>
          <w:b/>
          <w:bCs/>
          <w:color w:val="000000"/>
          <w:sz w:val="24"/>
          <w:szCs w:val="24"/>
        </w:rPr>
        <w:t>FastAPI</w:t>
      </w:r>
      <w:proofErr w:type="spellEnd"/>
      <w:r>
        <w:rPr>
          <w:rFonts w:ascii="Times New Roman" w:eastAsia="Times New Roman" w:hAnsi="Times New Roman" w:cs="Times New Roman"/>
          <w:b/>
          <w:bCs/>
          <w:color w:val="000000"/>
          <w:sz w:val="24"/>
          <w:szCs w:val="24"/>
        </w:rPr>
        <w:t xml:space="preserve"> (Backend Framework)</w:t>
      </w:r>
    </w:p>
    <w:p w14:paraId="283307C6" w14:textId="77777777" w:rsidR="00F319DB" w:rsidRDefault="00F319DB" w:rsidP="00F319DB">
      <w:pPr>
        <w:spacing w:line="360" w:lineRule="auto"/>
        <w:jc w:val="both"/>
      </w:pP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is a modern, high-performance Python web framework for building RESTful APIs. It </w:t>
      </w:r>
      <w:proofErr w:type="gramStart"/>
      <w:r>
        <w:rPr>
          <w:rFonts w:ascii="Times New Roman" w:eastAsia="Times New Roman" w:hAnsi="Times New Roman" w:cs="Times New Roman"/>
        </w:rPr>
        <w:t>was selected</w:t>
      </w:r>
      <w:proofErr w:type="gramEnd"/>
      <w:r>
        <w:rPr>
          <w:rFonts w:ascii="Times New Roman" w:eastAsia="Times New Roman" w:hAnsi="Times New Roman" w:cs="Times New Roman"/>
        </w:rPr>
        <w:t xml:space="preserve"> for 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backend because of its native support for asynchronous request handling via Python's </w:t>
      </w:r>
      <w:proofErr w:type="spellStart"/>
      <w:r>
        <w:rPr>
          <w:rFonts w:ascii="Times New Roman" w:eastAsia="Times New Roman" w:hAnsi="Times New Roman" w:cs="Times New Roman"/>
        </w:rPr>
        <w:t>asyncio</w:t>
      </w:r>
      <w:proofErr w:type="spellEnd"/>
      <w:r>
        <w:rPr>
          <w:rFonts w:ascii="Times New Roman" w:eastAsia="Times New Roman" w:hAnsi="Times New Roman" w:cs="Times New Roman"/>
        </w:rPr>
        <w:t xml:space="preserve">, automatic generation of interactive API documentation via Swagger UI at /docs, and its integration with </w:t>
      </w:r>
      <w:proofErr w:type="spellStart"/>
      <w:r>
        <w:rPr>
          <w:rFonts w:ascii="Times New Roman" w:eastAsia="Times New Roman" w:hAnsi="Times New Roman" w:cs="Times New Roman"/>
        </w:rPr>
        <w:t>Pydantic</w:t>
      </w:r>
      <w:proofErr w:type="spellEnd"/>
      <w:r>
        <w:rPr>
          <w:rFonts w:ascii="Times New Roman" w:eastAsia="Times New Roman" w:hAnsi="Times New Roman" w:cs="Times New Roman"/>
        </w:rPr>
        <w:t xml:space="preserve"> for automatic request and response validation.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serves as the central orchestration layer between the frontend, the MongoDB database, the machine learning inference engine, and the Gemini AI explanation service.</w:t>
      </w:r>
    </w:p>
    <w:p w14:paraId="48BE06CE"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 xml:space="preserve">4.2.3. </w:t>
      </w:r>
      <w:proofErr w:type="spellStart"/>
      <w:r>
        <w:rPr>
          <w:rFonts w:ascii="Times New Roman" w:eastAsia="Times New Roman" w:hAnsi="Times New Roman" w:cs="Times New Roman"/>
          <w:b/>
          <w:bCs/>
          <w:color w:val="000000"/>
          <w:sz w:val="24"/>
          <w:szCs w:val="24"/>
        </w:rPr>
        <w:t>Scikit</w:t>
      </w:r>
      <w:proofErr w:type="spellEnd"/>
      <w:r>
        <w:rPr>
          <w:rFonts w:ascii="Times New Roman" w:eastAsia="Times New Roman" w:hAnsi="Times New Roman" w:cs="Times New Roman"/>
          <w:b/>
          <w:bCs/>
          <w:color w:val="000000"/>
          <w:sz w:val="24"/>
          <w:szCs w:val="24"/>
        </w:rPr>
        <w:t>-learn (Machine Learning Library)</w:t>
      </w:r>
    </w:p>
    <w:p w14:paraId="3D17D870" w14:textId="77777777" w:rsidR="00F319DB" w:rsidRDefault="00F319DB" w:rsidP="00F319DB">
      <w:pPr>
        <w:spacing w:line="360" w:lineRule="auto"/>
        <w:jc w:val="both"/>
      </w:pP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 xml:space="preserve">-learn is the primary Python machine learning library used to train, evaluate, and export the five classification algorithms in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It provides consistent implementations of Logistic Regression, Random Forest, Gradient Boosting, SVM, and Decision Tree classifiers, together with </w:t>
      </w:r>
      <w:r>
        <w:rPr>
          <w:rFonts w:ascii="Times New Roman" w:eastAsia="Times New Roman" w:hAnsi="Times New Roman" w:cs="Times New Roman"/>
        </w:rPr>
        <w:lastRenderedPageBreak/>
        <w:t xml:space="preserve">preprocessing utilities including </w:t>
      </w:r>
      <w:proofErr w:type="spellStart"/>
      <w:r>
        <w:rPr>
          <w:rFonts w:ascii="Times New Roman" w:eastAsia="Times New Roman" w:hAnsi="Times New Roman" w:cs="Times New Roman"/>
        </w:rPr>
        <w:t>StandardScaler</w:t>
      </w:r>
      <w:proofErr w:type="spellEnd"/>
      <w:r>
        <w:rPr>
          <w:rFonts w:ascii="Times New Roman" w:eastAsia="Times New Roman" w:hAnsi="Times New Roman" w:cs="Times New Roman"/>
        </w:rPr>
        <w:t xml:space="preserve"> for feature </w:t>
      </w:r>
      <w:proofErr w:type="spellStart"/>
      <w:r>
        <w:rPr>
          <w:rFonts w:ascii="Times New Roman" w:eastAsia="Times New Roman" w:hAnsi="Times New Roman" w:cs="Times New Roman"/>
        </w:rPr>
        <w:t>normalisation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LabelEncoder</w:t>
      </w:r>
      <w:proofErr w:type="spellEnd"/>
      <w:r>
        <w:rPr>
          <w:rFonts w:ascii="Times New Roman" w:eastAsia="Times New Roman" w:hAnsi="Times New Roman" w:cs="Times New Roman"/>
        </w:rPr>
        <w:t xml:space="preserve"> for target variable encoding. The best-performing model is </w:t>
      </w:r>
      <w:proofErr w:type="spellStart"/>
      <w:r>
        <w:rPr>
          <w:rFonts w:ascii="Times New Roman" w:eastAsia="Times New Roman" w:hAnsi="Times New Roman" w:cs="Times New Roman"/>
        </w:rPr>
        <w:t>serialised</w:t>
      </w:r>
      <w:proofErr w:type="spellEnd"/>
      <w:r>
        <w:rPr>
          <w:rFonts w:ascii="Times New Roman" w:eastAsia="Times New Roman" w:hAnsi="Times New Roman" w:cs="Times New Roman"/>
        </w:rPr>
        <w:t xml:space="preserve"> to disk using </w:t>
      </w:r>
      <w:proofErr w:type="spellStart"/>
      <w:r>
        <w:rPr>
          <w:rFonts w:ascii="Times New Roman" w:eastAsia="Times New Roman" w:hAnsi="Times New Roman" w:cs="Times New Roman"/>
        </w:rPr>
        <w:t>joblib</w:t>
      </w:r>
      <w:proofErr w:type="spellEnd"/>
      <w:r>
        <w:rPr>
          <w:rFonts w:ascii="Times New Roman" w:eastAsia="Times New Roman" w:hAnsi="Times New Roman" w:cs="Times New Roman"/>
        </w:rPr>
        <w:t xml:space="preserve"> for efficient loading at inference time.</w:t>
      </w:r>
    </w:p>
    <w:p w14:paraId="56D72517"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4.2.4. MongoDB (Database)</w:t>
      </w:r>
    </w:p>
    <w:p w14:paraId="16B6CC7C" w14:textId="77777777" w:rsidR="00F319DB" w:rsidRDefault="00F319DB" w:rsidP="00F319DB">
      <w:pPr>
        <w:spacing w:line="360" w:lineRule="auto"/>
        <w:jc w:val="both"/>
      </w:pPr>
      <w:r>
        <w:rPr>
          <w:rFonts w:ascii="Times New Roman" w:eastAsia="Times New Roman" w:hAnsi="Times New Roman" w:cs="Times New Roman"/>
        </w:rPr>
        <w:t xml:space="preserve">MongoDB is the NoSQL document database used for persistent storage of all application data in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MongoDB </w:t>
      </w:r>
      <w:proofErr w:type="gramStart"/>
      <w:r>
        <w:rPr>
          <w:rFonts w:ascii="Times New Roman" w:eastAsia="Times New Roman" w:hAnsi="Times New Roman" w:cs="Times New Roman"/>
        </w:rPr>
        <w:t>was selected</w:t>
      </w:r>
      <w:proofErr w:type="gramEnd"/>
      <w:r>
        <w:rPr>
          <w:rFonts w:ascii="Times New Roman" w:eastAsia="Times New Roman" w:hAnsi="Times New Roman" w:cs="Times New Roman"/>
        </w:rPr>
        <w:t xml:space="preserve"> because its flexible, schema-less document model is well suited to storing heterogeneous clinical prediction records that may contain optional fields such as cancer subtype and Gemini AI explanation text. The Motor library provides an asynchronous Python driver for MongoDB that integrates natively with </w:t>
      </w:r>
      <w:proofErr w:type="spellStart"/>
      <w:r>
        <w:rPr>
          <w:rFonts w:ascii="Times New Roman" w:eastAsia="Times New Roman" w:hAnsi="Times New Roman" w:cs="Times New Roman"/>
        </w:rPr>
        <w:t>FastAPI's</w:t>
      </w:r>
      <w:proofErr w:type="spellEnd"/>
      <w:r>
        <w:rPr>
          <w:rFonts w:ascii="Times New Roman" w:eastAsia="Times New Roman" w:hAnsi="Times New Roman" w:cs="Times New Roman"/>
        </w:rPr>
        <w:t xml:space="preserve"> event loop. The database contains four collections: doctors, predictions, </w:t>
      </w:r>
      <w:proofErr w:type="spellStart"/>
      <w:r>
        <w:rPr>
          <w:rFonts w:ascii="Times New Roman" w:eastAsia="Times New Roman" w:hAnsi="Times New Roman" w:cs="Times New Roman"/>
        </w:rPr>
        <w:t>batch_uploads</w:t>
      </w:r>
      <w:proofErr w:type="spellEnd"/>
      <w:r>
        <w:rPr>
          <w:rFonts w:ascii="Times New Roman" w:eastAsia="Times New Roman" w:hAnsi="Times New Roman" w:cs="Times New Roman"/>
        </w:rPr>
        <w:t>, and logs.</w:t>
      </w:r>
    </w:p>
    <w:p w14:paraId="7DCF5E73"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 xml:space="preserve">4.2.5. </w:t>
      </w:r>
      <w:proofErr w:type="spellStart"/>
      <w:r>
        <w:rPr>
          <w:rFonts w:ascii="Times New Roman" w:eastAsia="Times New Roman" w:hAnsi="Times New Roman" w:cs="Times New Roman"/>
          <w:b/>
          <w:bCs/>
          <w:color w:val="000000"/>
          <w:sz w:val="24"/>
          <w:szCs w:val="24"/>
        </w:rPr>
        <w:t>TypeScript</w:t>
      </w:r>
      <w:proofErr w:type="spellEnd"/>
      <w:r>
        <w:rPr>
          <w:rFonts w:ascii="Times New Roman" w:eastAsia="Times New Roman" w:hAnsi="Times New Roman" w:cs="Times New Roman"/>
          <w:b/>
          <w:bCs/>
          <w:color w:val="000000"/>
          <w:sz w:val="24"/>
          <w:szCs w:val="24"/>
        </w:rPr>
        <w:t xml:space="preserve"> and Tailwind CSS</w:t>
      </w:r>
    </w:p>
    <w:p w14:paraId="176764D4" w14:textId="77777777" w:rsidR="00F319DB" w:rsidRDefault="00F319DB" w:rsidP="00F319DB">
      <w:pPr>
        <w:spacing w:line="360" w:lineRule="auto"/>
        <w:jc w:val="both"/>
      </w:pPr>
      <w:proofErr w:type="spellStart"/>
      <w:r>
        <w:rPr>
          <w:rFonts w:ascii="Times New Roman" w:eastAsia="Times New Roman" w:hAnsi="Times New Roman" w:cs="Times New Roman"/>
        </w:rPr>
        <w:t>TypeScript</w:t>
      </w:r>
      <w:proofErr w:type="spellEnd"/>
      <w:r>
        <w:rPr>
          <w:rFonts w:ascii="Times New Roman" w:eastAsia="Times New Roman" w:hAnsi="Times New Roman" w:cs="Times New Roman"/>
        </w:rPr>
        <w:t xml:space="preserve"> is the statically typed superset of JavaScript used throughout 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frontend codebase. </w:t>
      </w:r>
      <w:proofErr w:type="spellStart"/>
      <w:r>
        <w:rPr>
          <w:rFonts w:ascii="Times New Roman" w:eastAsia="Times New Roman" w:hAnsi="Times New Roman" w:cs="Times New Roman"/>
        </w:rPr>
        <w:t>TypeScript's</w:t>
      </w:r>
      <w:proofErr w:type="spellEnd"/>
      <w:r>
        <w:rPr>
          <w:rFonts w:ascii="Times New Roman" w:eastAsia="Times New Roman" w:hAnsi="Times New Roman" w:cs="Times New Roman"/>
        </w:rPr>
        <w:t xml:space="preserve"> compile-time type checking eliminated an entire class of runtime errors by enforcing type contracts on API response shapes, component props, and state variables. Tailwind CSS is the utility-first CSS framework used for all frontend styling. The medical-grade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 xml:space="preserve"> palette was implemented using custom Tailwind tokens including soft blue (primary-500: #3b9af3), teal, light cyan, and white, producing a clean, professional hospital-software aesthetic.</w:t>
      </w:r>
    </w:p>
    <w:p w14:paraId="7493E703"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4.2.6. Google Gemini AI API</w:t>
      </w:r>
    </w:p>
    <w:p w14:paraId="691261A9" w14:textId="77777777" w:rsidR="00F319DB" w:rsidRDefault="00F319DB" w:rsidP="00F319DB">
      <w:pPr>
        <w:spacing w:line="360" w:lineRule="auto"/>
        <w:jc w:val="both"/>
      </w:pPr>
      <w:r>
        <w:rPr>
          <w:rFonts w:ascii="Times New Roman" w:eastAsia="Times New Roman" w:hAnsi="Times New Roman" w:cs="Times New Roman"/>
        </w:rPr>
        <w:t xml:space="preserve">Google Gemini 1.5 Flash is the generative AI model integrated into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to produce clinical interpretation text following each machine learning prediction. The Gemini API </w:t>
      </w:r>
      <w:proofErr w:type="gramStart"/>
      <w:r>
        <w:rPr>
          <w:rFonts w:ascii="Times New Roman" w:eastAsia="Times New Roman" w:hAnsi="Times New Roman" w:cs="Times New Roman"/>
        </w:rPr>
        <w:t>is accessed</w:t>
      </w:r>
      <w:proofErr w:type="gramEnd"/>
      <w:r>
        <w:rPr>
          <w:rFonts w:ascii="Times New Roman" w:eastAsia="Times New Roman" w:hAnsi="Times New Roman" w:cs="Times New Roman"/>
        </w:rPr>
        <w:t xml:space="preserve"> via the google-</w:t>
      </w:r>
      <w:proofErr w:type="spellStart"/>
      <w:r>
        <w:rPr>
          <w:rFonts w:ascii="Times New Roman" w:eastAsia="Times New Roman" w:hAnsi="Times New Roman" w:cs="Times New Roman"/>
        </w:rPr>
        <w:t>generativeai</w:t>
      </w:r>
      <w:proofErr w:type="spellEnd"/>
      <w:r>
        <w:rPr>
          <w:rFonts w:ascii="Times New Roman" w:eastAsia="Times New Roman" w:hAnsi="Times New Roman" w:cs="Times New Roman"/>
        </w:rPr>
        <w:t xml:space="preserve"> Python library. Upon completion of ML inference, the backend constructs a structured clinical prompt containing the patient's demographics, present symptoms, the ML prediction label, the risk probability, and the estimated subtype. Gemini generates a clinical interpretation, patient-friendly explanation, prevention recommendations, and referral suggestions. Crucially, Gemini does not override the ML model's prediction. A medical disclaimer </w:t>
      </w:r>
      <w:proofErr w:type="gramStart"/>
      <w:r>
        <w:rPr>
          <w:rFonts w:ascii="Times New Roman" w:eastAsia="Times New Roman" w:hAnsi="Times New Roman" w:cs="Times New Roman"/>
        </w:rPr>
        <w:t>is appended</w:t>
      </w:r>
      <w:proofErr w:type="gramEnd"/>
      <w:r>
        <w:rPr>
          <w:rFonts w:ascii="Times New Roman" w:eastAsia="Times New Roman" w:hAnsi="Times New Roman" w:cs="Times New Roman"/>
        </w:rPr>
        <w:t xml:space="preserve"> to every Gemini response.</w:t>
      </w:r>
    </w:p>
    <w:p w14:paraId="01398F1A"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4.2.7. JWT Authentication</w:t>
      </w:r>
    </w:p>
    <w:p w14:paraId="183391D8" w14:textId="77777777" w:rsidR="00F319DB" w:rsidRDefault="00F319DB" w:rsidP="00F319DB">
      <w:pPr>
        <w:spacing w:line="360" w:lineRule="auto"/>
        <w:jc w:val="both"/>
      </w:pPr>
      <w:r>
        <w:rPr>
          <w:rFonts w:ascii="Times New Roman" w:eastAsia="Times New Roman" w:hAnsi="Times New Roman" w:cs="Times New Roman"/>
        </w:rPr>
        <w:t xml:space="preserve">JSON Web Token (JWT) authentication </w:t>
      </w:r>
      <w:proofErr w:type="gramStart"/>
      <w:r>
        <w:rPr>
          <w:rFonts w:ascii="Times New Roman" w:eastAsia="Times New Roman" w:hAnsi="Times New Roman" w:cs="Times New Roman"/>
        </w:rPr>
        <w:t>is implemented</w:t>
      </w:r>
      <w:proofErr w:type="gramEnd"/>
      <w:r>
        <w:rPr>
          <w:rFonts w:ascii="Times New Roman" w:eastAsia="Times New Roman" w:hAnsi="Times New Roman" w:cs="Times New Roman"/>
        </w:rPr>
        <w:t xml:space="preserve"> using the python-</w:t>
      </w:r>
      <w:proofErr w:type="spellStart"/>
      <w:r>
        <w:rPr>
          <w:rFonts w:ascii="Times New Roman" w:eastAsia="Times New Roman" w:hAnsi="Times New Roman" w:cs="Times New Roman"/>
        </w:rPr>
        <w:t>jose</w:t>
      </w:r>
      <w:proofErr w:type="spellEnd"/>
      <w:r>
        <w:rPr>
          <w:rFonts w:ascii="Times New Roman" w:eastAsia="Times New Roman" w:hAnsi="Times New Roman" w:cs="Times New Roman"/>
        </w:rPr>
        <w:t xml:space="preserve"> library for token creation and verification, and the </w:t>
      </w:r>
      <w:proofErr w:type="spellStart"/>
      <w:r>
        <w:rPr>
          <w:rFonts w:ascii="Times New Roman" w:eastAsia="Times New Roman" w:hAnsi="Times New Roman" w:cs="Times New Roman"/>
        </w:rPr>
        <w:t>passlib</w:t>
      </w:r>
      <w:proofErr w:type="spellEnd"/>
      <w:r>
        <w:rPr>
          <w:rFonts w:ascii="Times New Roman" w:eastAsia="Times New Roman" w:hAnsi="Times New Roman" w:cs="Times New Roman"/>
        </w:rPr>
        <w:t xml:space="preserve"> library with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hashing for secure password storage. </w:t>
      </w:r>
      <w:r>
        <w:rPr>
          <w:rFonts w:ascii="Times New Roman" w:eastAsia="Times New Roman" w:hAnsi="Times New Roman" w:cs="Times New Roman"/>
        </w:rPr>
        <w:lastRenderedPageBreak/>
        <w:t xml:space="preserve">When a doctor registers, their password is hashed using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before storage; no plaintext password is ever persisted. Upon login, the supplied password </w:t>
      </w:r>
      <w:proofErr w:type="gramStart"/>
      <w:r>
        <w:rPr>
          <w:rFonts w:ascii="Times New Roman" w:eastAsia="Times New Roman" w:hAnsi="Times New Roman" w:cs="Times New Roman"/>
        </w:rPr>
        <w:t>is verified</w:t>
      </w:r>
      <w:proofErr w:type="gramEnd"/>
      <w:r>
        <w:rPr>
          <w:rFonts w:ascii="Times New Roman" w:eastAsia="Times New Roman" w:hAnsi="Times New Roman" w:cs="Times New Roman"/>
        </w:rPr>
        <w:t xml:space="preserve"> against the stored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hash, and if successful, a signed JWT with a 24-hour expiry is returned. All protected API endpoints require a valid JWT in the Authorization: Bearer header.</w:t>
      </w:r>
    </w:p>
    <w:p w14:paraId="0D6EC432"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4.2.8. Docker and Docker Compose</w:t>
      </w:r>
    </w:p>
    <w:p w14:paraId="6D695E08" w14:textId="77777777" w:rsidR="00F319DB" w:rsidRDefault="00F319DB" w:rsidP="00F319DB">
      <w:pPr>
        <w:spacing w:line="360" w:lineRule="auto"/>
        <w:jc w:val="both"/>
      </w:pPr>
      <w:r>
        <w:rPr>
          <w:rFonts w:ascii="Times New Roman" w:eastAsia="Times New Roman" w:hAnsi="Times New Roman" w:cs="Times New Roman"/>
        </w:rPr>
        <w:t xml:space="preserve">Docker is the </w:t>
      </w:r>
      <w:proofErr w:type="spellStart"/>
      <w:r>
        <w:rPr>
          <w:rFonts w:ascii="Times New Roman" w:eastAsia="Times New Roman" w:hAnsi="Times New Roman" w:cs="Times New Roman"/>
        </w:rPr>
        <w:t>containerisation</w:t>
      </w:r>
      <w:proofErr w:type="spellEnd"/>
      <w:r>
        <w:rPr>
          <w:rFonts w:ascii="Times New Roman" w:eastAsia="Times New Roman" w:hAnsi="Times New Roman" w:cs="Times New Roman"/>
        </w:rPr>
        <w:t xml:space="preserve"> platform used to package and deploy all three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services: MongoDB,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and the Next.js frontend. Docker Compose orchestrates the multi-container deployment, defining service dependencies, environment variable injection, port mappings, and persistent volume mounting. A single </w:t>
      </w:r>
      <w:proofErr w:type="spellStart"/>
      <w:r>
        <w:rPr>
          <w:rFonts w:ascii="Times New Roman" w:eastAsia="Times New Roman" w:hAnsi="Times New Roman" w:cs="Times New Roman"/>
        </w:rPr>
        <w:t>docker</w:t>
      </w:r>
      <w:proofErr w:type="spellEnd"/>
      <w:r>
        <w:rPr>
          <w:rFonts w:ascii="Times New Roman" w:eastAsia="Times New Roman" w:hAnsi="Times New Roman" w:cs="Times New Roman"/>
        </w:rPr>
        <w:t>-compose up --build command launches the complete system, making deployment reproducible across different operating systems.</w:t>
      </w:r>
    </w:p>
    <w:p w14:paraId="5E1072D9" w14:textId="77777777" w:rsidR="00F319DB" w:rsidRDefault="00F319DB" w:rsidP="00F319DB">
      <w:pPr>
        <w:pStyle w:val="Heading2"/>
        <w:spacing w:before="280" w:after="140"/>
      </w:pPr>
      <w:proofErr w:type="gramStart"/>
      <w:r>
        <w:rPr>
          <w:rFonts w:ascii="Times New Roman" w:eastAsia="Times New Roman" w:hAnsi="Times New Roman" w:cs="Times New Roman"/>
          <w:b/>
          <w:bCs/>
          <w:color w:val="000000"/>
          <w:sz w:val="26"/>
          <w:szCs w:val="26"/>
        </w:rPr>
        <w:t>4.3  Software</w:t>
      </w:r>
      <w:proofErr w:type="gramEnd"/>
      <w:r>
        <w:rPr>
          <w:rFonts w:ascii="Times New Roman" w:eastAsia="Times New Roman" w:hAnsi="Times New Roman" w:cs="Times New Roman"/>
          <w:b/>
          <w:bCs/>
          <w:color w:val="000000"/>
          <w:sz w:val="26"/>
          <w:szCs w:val="26"/>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4760"/>
      </w:tblGrid>
      <w:tr w:rsidR="0089592E" w14:paraId="3BB4C5E7" w14:textId="77777777" w:rsidTr="00F319DB">
        <w:tc>
          <w:tcPr>
            <w:tcW w:w="2500" w:type="dxa"/>
            <w:shd w:val="clear" w:color="auto" w:fill="1B4F72"/>
            <w:tcMar>
              <w:top w:w="80" w:type="dxa"/>
              <w:left w:w="120" w:type="dxa"/>
              <w:bottom w:w="80" w:type="dxa"/>
              <w:right w:w="120" w:type="dxa"/>
            </w:tcMar>
          </w:tcPr>
          <w:p w14:paraId="786909C0" w14:textId="77777777" w:rsidR="00F319DB" w:rsidRDefault="00F319DB" w:rsidP="00F319DB">
            <w:pPr>
              <w:jc w:val="center"/>
            </w:pPr>
            <w:r>
              <w:rPr>
                <w:rFonts w:ascii="Times New Roman" w:eastAsia="Times New Roman" w:hAnsi="Times New Roman" w:cs="Times New Roman"/>
                <w:b/>
                <w:bCs/>
                <w:color w:val="FFFFFF"/>
                <w:sz w:val="20"/>
                <w:szCs w:val="20"/>
              </w:rPr>
              <w:t>Component</w:t>
            </w:r>
          </w:p>
        </w:tc>
        <w:tc>
          <w:tcPr>
            <w:tcW w:w="2100" w:type="dxa"/>
            <w:shd w:val="clear" w:color="auto" w:fill="1B4F72"/>
            <w:tcMar>
              <w:top w:w="80" w:type="dxa"/>
              <w:left w:w="120" w:type="dxa"/>
              <w:bottom w:w="80" w:type="dxa"/>
              <w:right w:w="120" w:type="dxa"/>
            </w:tcMar>
          </w:tcPr>
          <w:p w14:paraId="70A80481" w14:textId="77777777" w:rsidR="00F319DB" w:rsidRDefault="00F319DB" w:rsidP="00F319DB">
            <w:pPr>
              <w:jc w:val="center"/>
            </w:pPr>
            <w:r>
              <w:rPr>
                <w:rFonts w:ascii="Times New Roman" w:eastAsia="Times New Roman" w:hAnsi="Times New Roman" w:cs="Times New Roman"/>
                <w:b/>
                <w:bCs/>
                <w:color w:val="FFFFFF"/>
                <w:sz w:val="20"/>
                <w:szCs w:val="20"/>
              </w:rPr>
              <w:t>Version</w:t>
            </w:r>
          </w:p>
        </w:tc>
        <w:tc>
          <w:tcPr>
            <w:tcW w:w="4760" w:type="dxa"/>
            <w:shd w:val="clear" w:color="auto" w:fill="1B4F72"/>
            <w:tcMar>
              <w:top w:w="80" w:type="dxa"/>
              <w:left w:w="120" w:type="dxa"/>
              <w:bottom w:w="80" w:type="dxa"/>
              <w:right w:w="120" w:type="dxa"/>
            </w:tcMar>
          </w:tcPr>
          <w:p w14:paraId="78C1CF82" w14:textId="77777777" w:rsidR="00F319DB" w:rsidRDefault="00F319DB" w:rsidP="00F319DB">
            <w:pPr>
              <w:jc w:val="center"/>
            </w:pPr>
            <w:r>
              <w:rPr>
                <w:rFonts w:ascii="Times New Roman" w:eastAsia="Times New Roman" w:hAnsi="Times New Roman" w:cs="Times New Roman"/>
                <w:b/>
                <w:bCs/>
                <w:color w:val="FFFFFF"/>
                <w:sz w:val="20"/>
                <w:szCs w:val="20"/>
              </w:rPr>
              <w:t>Purpose</w:t>
            </w:r>
          </w:p>
        </w:tc>
      </w:tr>
      <w:tr w:rsidR="0089592E" w14:paraId="59EA5B35" w14:textId="77777777" w:rsidTr="00F319DB">
        <w:tc>
          <w:tcPr>
            <w:tcW w:w="2500" w:type="dxa"/>
            <w:shd w:val="clear" w:color="auto" w:fill="EBF5FB"/>
            <w:tcMar>
              <w:top w:w="80" w:type="dxa"/>
              <w:left w:w="120" w:type="dxa"/>
              <w:bottom w:w="80" w:type="dxa"/>
              <w:right w:w="120" w:type="dxa"/>
            </w:tcMar>
          </w:tcPr>
          <w:p w14:paraId="1BC66AC4" w14:textId="77777777" w:rsidR="00F319DB" w:rsidRDefault="00F319DB" w:rsidP="00F319DB">
            <w:r>
              <w:rPr>
                <w:rFonts w:ascii="Times New Roman" w:eastAsia="Times New Roman" w:hAnsi="Times New Roman" w:cs="Times New Roman"/>
                <w:sz w:val="20"/>
                <w:szCs w:val="20"/>
              </w:rPr>
              <w:t>Python</w:t>
            </w:r>
          </w:p>
        </w:tc>
        <w:tc>
          <w:tcPr>
            <w:tcW w:w="2100" w:type="dxa"/>
            <w:shd w:val="clear" w:color="auto" w:fill="EBF5FB"/>
            <w:tcMar>
              <w:top w:w="80" w:type="dxa"/>
              <w:left w:w="120" w:type="dxa"/>
              <w:bottom w:w="80" w:type="dxa"/>
              <w:right w:w="120" w:type="dxa"/>
            </w:tcMar>
          </w:tcPr>
          <w:p w14:paraId="25FAAC22" w14:textId="77777777" w:rsidR="00F319DB" w:rsidRDefault="00F319DB" w:rsidP="00F319DB">
            <w:pPr>
              <w:jc w:val="center"/>
            </w:pPr>
            <w:r>
              <w:rPr>
                <w:rFonts w:ascii="Times New Roman" w:eastAsia="Times New Roman" w:hAnsi="Times New Roman" w:cs="Times New Roman"/>
                <w:sz w:val="20"/>
                <w:szCs w:val="20"/>
              </w:rPr>
              <w:t>3.11+</w:t>
            </w:r>
          </w:p>
        </w:tc>
        <w:tc>
          <w:tcPr>
            <w:tcW w:w="4760" w:type="dxa"/>
            <w:shd w:val="clear" w:color="auto" w:fill="EBF5FB"/>
            <w:tcMar>
              <w:top w:w="80" w:type="dxa"/>
              <w:left w:w="120" w:type="dxa"/>
              <w:bottom w:w="80" w:type="dxa"/>
              <w:right w:w="120" w:type="dxa"/>
            </w:tcMar>
          </w:tcPr>
          <w:p w14:paraId="1CAA6068" w14:textId="77777777" w:rsidR="00F319DB" w:rsidRDefault="00F319DB" w:rsidP="00F319DB">
            <w:r>
              <w:rPr>
                <w:rFonts w:ascii="Times New Roman" w:eastAsia="Times New Roman" w:hAnsi="Times New Roman" w:cs="Times New Roman"/>
                <w:sz w:val="20"/>
                <w:szCs w:val="20"/>
              </w:rPr>
              <w:t>Backend runtime</w:t>
            </w:r>
          </w:p>
        </w:tc>
      </w:tr>
      <w:tr w:rsidR="0089592E" w14:paraId="0A7501F5" w14:textId="77777777" w:rsidTr="00F319DB">
        <w:tc>
          <w:tcPr>
            <w:tcW w:w="2500" w:type="dxa"/>
            <w:shd w:val="clear" w:color="auto" w:fill="FFFFFF"/>
            <w:tcMar>
              <w:top w:w="80" w:type="dxa"/>
              <w:left w:w="120" w:type="dxa"/>
              <w:bottom w:w="80" w:type="dxa"/>
              <w:right w:w="120" w:type="dxa"/>
            </w:tcMar>
          </w:tcPr>
          <w:p w14:paraId="13F22278" w14:textId="77777777" w:rsidR="00F319DB" w:rsidRDefault="00F319DB" w:rsidP="00F319DB">
            <w:proofErr w:type="spellStart"/>
            <w:r>
              <w:rPr>
                <w:rFonts w:ascii="Times New Roman" w:eastAsia="Times New Roman" w:hAnsi="Times New Roman" w:cs="Times New Roman"/>
                <w:sz w:val="20"/>
                <w:szCs w:val="20"/>
              </w:rPr>
              <w:t>FastAPI</w:t>
            </w:r>
            <w:proofErr w:type="spellEnd"/>
          </w:p>
        </w:tc>
        <w:tc>
          <w:tcPr>
            <w:tcW w:w="2100" w:type="dxa"/>
            <w:shd w:val="clear" w:color="auto" w:fill="FFFFFF"/>
            <w:tcMar>
              <w:top w:w="80" w:type="dxa"/>
              <w:left w:w="120" w:type="dxa"/>
              <w:bottom w:w="80" w:type="dxa"/>
              <w:right w:w="120" w:type="dxa"/>
            </w:tcMar>
          </w:tcPr>
          <w:p w14:paraId="4B21053F" w14:textId="77777777" w:rsidR="00F319DB" w:rsidRDefault="00F319DB" w:rsidP="00F319DB">
            <w:pPr>
              <w:jc w:val="center"/>
            </w:pPr>
            <w:r>
              <w:rPr>
                <w:rFonts w:ascii="Times New Roman" w:eastAsia="Times New Roman" w:hAnsi="Times New Roman" w:cs="Times New Roman"/>
                <w:sz w:val="20"/>
                <w:szCs w:val="20"/>
              </w:rPr>
              <w:t>0.115</w:t>
            </w:r>
          </w:p>
        </w:tc>
        <w:tc>
          <w:tcPr>
            <w:tcW w:w="4760" w:type="dxa"/>
            <w:shd w:val="clear" w:color="auto" w:fill="FFFFFF"/>
            <w:tcMar>
              <w:top w:w="80" w:type="dxa"/>
              <w:left w:w="120" w:type="dxa"/>
              <w:bottom w:w="80" w:type="dxa"/>
              <w:right w:w="120" w:type="dxa"/>
            </w:tcMar>
          </w:tcPr>
          <w:p w14:paraId="4CD32FCE" w14:textId="77777777" w:rsidR="00F319DB" w:rsidRDefault="00F319DB" w:rsidP="00F319DB">
            <w:r>
              <w:rPr>
                <w:rFonts w:ascii="Times New Roman" w:eastAsia="Times New Roman" w:hAnsi="Times New Roman" w:cs="Times New Roman"/>
                <w:sz w:val="20"/>
                <w:szCs w:val="20"/>
              </w:rPr>
              <w:t>REST API framework</w:t>
            </w:r>
          </w:p>
        </w:tc>
      </w:tr>
      <w:tr w:rsidR="0089592E" w14:paraId="2627C55A" w14:textId="77777777" w:rsidTr="00F319DB">
        <w:tc>
          <w:tcPr>
            <w:tcW w:w="2500" w:type="dxa"/>
            <w:shd w:val="clear" w:color="auto" w:fill="EBF5FB"/>
            <w:tcMar>
              <w:top w:w="80" w:type="dxa"/>
              <w:left w:w="120" w:type="dxa"/>
              <w:bottom w:w="80" w:type="dxa"/>
              <w:right w:w="120" w:type="dxa"/>
            </w:tcMar>
          </w:tcPr>
          <w:p w14:paraId="468A7E9C" w14:textId="77777777" w:rsidR="00F319DB" w:rsidRDefault="00F319DB" w:rsidP="00F319DB">
            <w:r>
              <w:rPr>
                <w:rFonts w:ascii="Times New Roman" w:eastAsia="Times New Roman" w:hAnsi="Times New Roman" w:cs="Times New Roman"/>
                <w:sz w:val="20"/>
                <w:szCs w:val="20"/>
              </w:rPr>
              <w:t>Motor</w:t>
            </w:r>
          </w:p>
        </w:tc>
        <w:tc>
          <w:tcPr>
            <w:tcW w:w="2100" w:type="dxa"/>
            <w:shd w:val="clear" w:color="auto" w:fill="EBF5FB"/>
            <w:tcMar>
              <w:top w:w="80" w:type="dxa"/>
              <w:left w:w="120" w:type="dxa"/>
              <w:bottom w:w="80" w:type="dxa"/>
              <w:right w:w="120" w:type="dxa"/>
            </w:tcMar>
          </w:tcPr>
          <w:p w14:paraId="4A280C93" w14:textId="77777777" w:rsidR="00F319DB" w:rsidRDefault="00F319DB" w:rsidP="00F319DB">
            <w:pPr>
              <w:jc w:val="center"/>
            </w:pPr>
            <w:r>
              <w:rPr>
                <w:rFonts w:ascii="Times New Roman" w:eastAsia="Times New Roman" w:hAnsi="Times New Roman" w:cs="Times New Roman"/>
                <w:sz w:val="20"/>
                <w:szCs w:val="20"/>
              </w:rPr>
              <w:t>3.5</w:t>
            </w:r>
          </w:p>
        </w:tc>
        <w:tc>
          <w:tcPr>
            <w:tcW w:w="4760" w:type="dxa"/>
            <w:shd w:val="clear" w:color="auto" w:fill="EBF5FB"/>
            <w:tcMar>
              <w:top w:w="80" w:type="dxa"/>
              <w:left w:w="120" w:type="dxa"/>
              <w:bottom w:w="80" w:type="dxa"/>
              <w:right w:w="120" w:type="dxa"/>
            </w:tcMar>
          </w:tcPr>
          <w:p w14:paraId="7D773E70" w14:textId="77777777" w:rsidR="00F319DB" w:rsidRDefault="00F319DB" w:rsidP="00F319DB">
            <w:proofErr w:type="spellStart"/>
            <w:r>
              <w:rPr>
                <w:rFonts w:ascii="Times New Roman" w:eastAsia="Times New Roman" w:hAnsi="Times New Roman" w:cs="Times New Roman"/>
                <w:sz w:val="20"/>
                <w:szCs w:val="20"/>
              </w:rPr>
              <w:t>Async</w:t>
            </w:r>
            <w:proofErr w:type="spellEnd"/>
            <w:r>
              <w:rPr>
                <w:rFonts w:ascii="Times New Roman" w:eastAsia="Times New Roman" w:hAnsi="Times New Roman" w:cs="Times New Roman"/>
                <w:sz w:val="20"/>
                <w:szCs w:val="20"/>
              </w:rPr>
              <w:t xml:space="preserve"> MongoDB driver</w:t>
            </w:r>
          </w:p>
        </w:tc>
      </w:tr>
      <w:tr w:rsidR="0089592E" w14:paraId="26B74040" w14:textId="77777777" w:rsidTr="00F319DB">
        <w:tc>
          <w:tcPr>
            <w:tcW w:w="2500" w:type="dxa"/>
            <w:shd w:val="clear" w:color="auto" w:fill="FFFFFF"/>
            <w:tcMar>
              <w:top w:w="80" w:type="dxa"/>
              <w:left w:w="120" w:type="dxa"/>
              <w:bottom w:w="80" w:type="dxa"/>
              <w:right w:w="120" w:type="dxa"/>
            </w:tcMar>
          </w:tcPr>
          <w:p w14:paraId="2C5306F5" w14:textId="77777777" w:rsidR="00F319DB" w:rsidRDefault="00F319DB" w:rsidP="00F319DB">
            <w:proofErr w:type="spellStart"/>
            <w:r>
              <w:rPr>
                <w:rFonts w:ascii="Times New Roman" w:eastAsia="Times New Roman" w:hAnsi="Times New Roman" w:cs="Times New Roman"/>
                <w:sz w:val="20"/>
                <w:szCs w:val="20"/>
              </w:rPr>
              <w:t>Scikit</w:t>
            </w:r>
            <w:proofErr w:type="spellEnd"/>
            <w:r>
              <w:rPr>
                <w:rFonts w:ascii="Times New Roman" w:eastAsia="Times New Roman" w:hAnsi="Times New Roman" w:cs="Times New Roman"/>
                <w:sz w:val="20"/>
                <w:szCs w:val="20"/>
              </w:rPr>
              <w:t>-learn</w:t>
            </w:r>
          </w:p>
        </w:tc>
        <w:tc>
          <w:tcPr>
            <w:tcW w:w="2100" w:type="dxa"/>
            <w:shd w:val="clear" w:color="auto" w:fill="FFFFFF"/>
            <w:tcMar>
              <w:top w:w="80" w:type="dxa"/>
              <w:left w:w="120" w:type="dxa"/>
              <w:bottom w:w="80" w:type="dxa"/>
              <w:right w:w="120" w:type="dxa"/>
            </w:tcMar>
          </w:tcPr>
          <w:p w14:paraId="083EA0CD" w14:textId="77777777" w:rsidR="00F319DB" w:rsidRDefault="00F319DB" w:rsidP="00F319DB">
            <w:pPr>
              <w:jc w:val="center"/>
            </w:pPr>
            <w:r>
              <w:rPr>
                <w:rFonts w:ascii="Times New Roman" w:eastAsia="Times New Roman" w:hAnsi="Times New Roman" w:cs="Times New Roman"/>
                <w:sz w:val="20"/>
                <w:szCs w:val="20"/>
              </w:rPr>
              <w:t>1.5.1</w:t>
            </w:r>
          </w:p>
        </w:tc>
        <w:tc>
          <w:tcPr>
            <w:tcW w:w="4760" w:type="dxa"/>
            <w:shd w:val="clear" w:color="auto" w:fill="FFFFFF"/>
            <w:tcMar>
              <w:top w:w="80" w:type="dxa"/>
              <w:left w:w="120" w:type="dxa"/>
              <w:bottom w:w="80" w:type="dxa"/>
              <w:right w:w="120" w:type="dxa"/>
            </w:tcMar>
          </w:tcPr>
          <w:p w14:paraId="65AB8A00" w14:textId="77777777" w:rsidR="00F319DB" w:rsidRDefault="00F319DB" w:rsidP="00F319DB">
            <w:r>
              <w:rPr>
                <w:rFonts w:ascii="Times New Roman" w:eastAsia="Times New Roman" w:hAnsi="Times New Roman" w:cs="Times New Roman"/>
                <w:sz w:val="20"/>
                <w:szCs w:val="20"/>
              </w:rPr>
              <w:t>ML training and inference</w:t>
            </w:r>
          </w:p>
        </w:tc>
      </w:tr>
      <w:tr w:rsidR="0089592E" w14:paraId="31DA6DAF" w14:textId="77777777" w:rsidTr="00F319DB">
        <w:tc>
          <w:tcPr>
            <w:tcW w:w="2500" w:type="dxa"/>
            <w:shd w:val="clear" w:color="auto" w:fill="EBF5FB"/>
            <w:tcMar>
              <w:top w:w="80" w:type="dxa"/>
              <w:left w:w="120" w:type="dxa"/>
              <w:bottom w:w="80" w:type="dxa"/>
              <w:right w:w="120" w:type="dxa"/>
            </w:tcMar>
          </w:tcPr>
          <w:p w14:paraId="45FE1482" w14:textId="77777777" w:rsidR="00F319DB" w:rsidRDefault="00F319DB" w:rsidP="00F319DB">
            <w:r>
              <w:rPr>
                <w:rFonts w:ascii="Times New Roman" w:eastAsia="Times New Roman" w:hAnsi="Times New Roman" w:cs="Times New Roman"/>
                <w:sz w:val="20"/>
                <w:szCs w:val="20"/>
              </w:rPr>
              <w:t>Node.js</w:t>
            </w:r>
          </w:p>
        </w:tc>
        <w:tc>
          <w:tcPr>
            <w:tcW w:w="2100" w:type="dxa"/>
            <w:shd w:val="clear" w:color="auto" w:fill="EBF5FB"/>
            <w:tcMar>
              <w:top w:w="80" w:type="dxa"/>
              <w:left w:w="120" w:type="dxa"/>
              <w:bottom w:w="80" w:type="dxa"/>
              <w:right w:w="120" w:type="dxa"/>
            </w:tcMar>
          </w:tcPr>
          <w:p w14:paraId="3F65AA13" w14:textId="77777777" w:rsidR="00F319DB" w:rsidRDefault="00F319DB" w:rsidP="00F319DB">
            <w:pPr>
              <w:jc w:val="center"/>
            </w:pPr>
            <w:r>
              <w:rPr>
                <w:rFonts w:ascii="Times New Roman" w:eastAsia="Times New Roman" w:hAnsi="Times New Roman" w:cs="Times New Roman"/>
                <w:sz w:val="20"/>
                <w:szCs w:val="20"/>
              </w:rPr>
              <w:t>20+</w:t>
            </w:r>
          </w:p>
        </w:tc>
        <w:tc>
          <w:tcPr>
            <w:tcW w:w="4760" w:type="dxa"/>
            <w:shd w:val="clear" w:color="auto" w:fill="EBF5FB"/>
            <w:tcMar>
              <w:top w:w="80" w:type="dxa"/>
              <w:left w:w="120" w:type="dxa"/>
              <w:bottom w:w="80" w:type="dxa"/>
              <w:right w:w="120" w:type="dxa"/>
            </w:tcMar>
          </w:tcPr>
          <w:p w14:paraId="3A3A80F5" w14:textId="77777777" w:rsidR="00F319DB" w:rsidRDefault="00F319DB" w:rsidP="00F319DB">
            <w:r>
              <w:rPr>
                <w:rFonts w:ascii="Times New Roman" w:eastAsia="Times New Roman" w:hAnsi="Times New Roman" w:cs="Times New Roman"/>
                <w:sz w:val="20"/>
                <w:szCs w:val="20"/>
              </w:rPr>
              <w:t>Next.js runtime</w:t>
            </w:r>
          </w:p>
        </w:tc>
      </w:tr>
      <w:tr w:rsidR="0089592E" w14:paraId="7B78B9F3" w14:textId="77777777" w:rsidTr="00F319DB">
        <w:tc>
          <w:tcPr>
            <w:tcW w:w="2500" w:type="dxa"/>
            <w:shd w:val="clear" w:color="auto" w:fill="FFFFFF"/>
            <w:tcMar>
              <w:top w:w="80" w:type="dxa"/>
              <w:left w:w="120" w:type="dxa"/>
              <w:bottom w:w="80" w:type="dxa"/>
              <w:right w:w="120" w:type="dxa"/>
            </w:tcMar>
          </w:tcPr>
          <w:p w14:paraId="3C81E83B" w14:textId="77777777" w:rsidR="00F319DB" w:rsidRDefault="00F319DB" w:rsidP="00F319DB">
            <w:r>
              <w:rPr>
                <w:rFonts w:ascii="Times New Roman" w:eastAsia="Times New Roman" w:hAnsi="Times New Roman" w:cs="Times New Roman"/>
                <w:sz w:val="20"/>
                <w:szCs w:val="20"/>
              </w:rPr>
              <w:t>Next.js</w:t>
            </w:r>
          </w:p>
        </w:tc>
        <w:tc>
          <w:tcPr>
            <w:tcW w:w="2100" w:type="dxa"/>
            <w:shd w:val="clear" w:color="auto" w:fill="FFFFFF"/>
            <w:tcMar>
              <w:top w:w="80" w:type="dxa"/>
              <w:left w:w="120" w:type="dxa"/>
              <w:bottom w:w="80" w:type="dxa"/>
              <w:right w:w="120" w:type="dxa"/>
            </w:tcMar>
          </w:tcPr>
          <w:p w14:paraId="5EB7045C" w14:textId="77777777" w:rsidR="00F319DB" w:rsidRDefault="00F319DB" w:rsidP="00F319DB">
            <w:pPr>
              <w:jc w:val="center"/>
            </w:pPr>
            <w:r>
              <w:rPr>
                <w:rFonts w:ascii="Times New Roman" w:eastAsia="Times New Roman" w:hAnsi="Times New Roman" w:cs="Times New Roman"/>
                <w:sz w:val="20"/>
                <w:szCs w:val="20"/>
              </w:rPr>
              <w:t>15.0</w:t>
            </w:r>
          </w:p>
        </w:tc>
        <w:tc>
          <w:tcPr>
            <w:tcW w:w="4760" w:type="dxa"/>
            <w:shd w:val="clear" w:color="auto" w:fill="FFFFFF"/>
            <w:tcMar>
              <w:top w:w="80" w:type="dxa"/>
              <w:left w:w="120" w:type="dxa"/>
              <w:bottom w:w="80" w:type="dxa"/>
              <w:right w:w="120" w:type="dxa"/>
            </w:tcMar>
          </w:tcPr>
          <w:p w14:paraId="2E2F30F6" w14:textId="77777777" w:rsidR="00F319DB" w:rsidRDefault="00F319DB" w:rsidP="00F319DB">
            <w:r>
              <w:rPr>
                <w:rFonts w:ascii="Times New Roman" w:eastAsia="Times New Roman" w:hAnsi="Times New Roman" w:cs="Times New Roman"/>
                <w:sz w:val="20"/>
                <w:szCs w:val="20"/>
              </w:rPr>
              <w:t>Frontend framework</w:t>
            </w:r>
          </w:p>
        </w:tc>
      </w:tr>
      <w:tr w:rsidR="0089592E" w14:paraId="695E3853" w14:textId="77777777" w:rsidTr="00F319DB">
        <w:tc>
          <w:tcPr>
            <w:tcW w:w="2500" w:type="dxa"/>
            <w:shd w:val="clear" w:color="auto" w:fill="EBF5FB"/>
            <w:tcMar>
              <w:top w:w="80" w:type="dxa"/>
              <w:left w:w="120" w:type="dxa"/>
              <w:bottom w:w="80" w:type="dxa"/>
              <w:right w:w="120" w:type="dxa"/>
            </w:tcMar>
          </w:tcPr>
          <w:p w14:paraId="474F27FA" w14:textId="77777777" w:rsidR="00F319DB" w:rsidRDefault="00F319DB" w:rsidP="00F319DB">
            <w:r>
              <w:rPr>
                <w:rFonts w:ascii="Times New Roman" w:eastAsia="Times New Roman" w:hAnsi="Times New Roman" w:cs="Times New Roman"/>
                <w:sz w:val="20"/>
                <w:szCs w:val="20"/>
              </w:rPr>
              <w:t>MongoDB</w:t>
            </w:r>
          </w:p>
        </w:tc>
        <w:tc>
          <w:tcPr>
            <w:tcW w:w="2100" w:type="dxa"/>
            <w:shd w:val="clear" w:color="auto" w:fill="EBF5FB"/>
            <w:tcMar>
              <w:top w:w="80" w:type="dxa"/>
              <w:left w:w="120" w:type="dxa"/>
              <w:bottom w:w="80" w:type="dxa"/>
              <w:right w:w="120" w:type="dxa"/>
            </w:tcMar>
          </w:tcPr>
          <w:p w14:paraId="42BD7D75" w14:textId="77777777" w:rsidR="00F319DB" w:rsidRDefault="00F319DB" w:rsidP="00F319DB">
            <w:pPr>
              <w:jc w:val="center"/>
            </w:pPr>
            <w:r>
              <w:rPr>
                <w:rFonts w:ascii="Times New Roman" w:eastAsia="Times New Roman" w:hAnsi="Times New Roman" w:cs="Times New Roman"/>
                <w:sz w:val="20"/>
                <w:szCs w:val="20"/>
              </w:rPr>
              <w:t>7.0</w:t>
            </w:r>
          </w:p>
        </w:tc>
        <w:tc>
          <w:tcPr>
            <w:tcW w:w="4760" w:type="dxa"/>
            <w:shd w:val="clear" w:color="auto" w:fill="EBF5FB"/>
            <w:tcMar>
              <w:top w:w="80" w:type="dxa"/>
              <w:left w:w="120" w:type="dxa"/>
              <w:bottom w:w="80" w:type="dxa"/>
              <w:right w:w="120" w:type="dxa"/>
            </w:tcMar>
          </w:tcPr>
          <w:p w14:paraId="7A82D0F6" w14:textId="77777777" w:rsidR="00F319DB" w:rsidRDefault="00F319DB" w:rsidP="00F319DB">
            <w:r>
              <w:rPr>
                <w:rFonts w:ascii="Times New Roman" w:eastAsia="Times New Roman" w:hAnsi="Times New Roman" w:cs="Times New Roman"/>
                <w:sz w:val="20"/>
                <w:szCs w:val="20"/>
              </w:rPr>
              <w:t>Database engine</w:t>
            </w:r>
          </w:p>
        </w:tc>
      </w:tr>
      <w:tr w:rsidR="0089592E" w14:paraId="4A41D423" w14:textId="77777777" w:rsidTr="00F319DB">
        <w:tc>
          <w:tcPr>
            <w:tcW w:w="2500" w:type="dxa"/>
            <w:shd w:val="clear" w:color="auto" w:fill="FFFFFF"/>
            <w:tcMar>
              <w:top w:w="80" w:type="dxa"/>
              <w:left w:w="120" w:type="dxa"/>
              <w:bottom w:w="80" w:type="dxa"/>
              <w:right w:w="120" w:type="dxa"/>
            </w:tcMar>
          </w:tcPr>
          <w:p w14:paraId="53EF32D7" w14:textId="77777777" w:rsidR="00F319DB" w:rsidRDefault="00F319DB" w:rsidP="00F319DB">
            <w:r>
              <w:rPr>
                <w:rFonts w:ascii="Times New Roman" w:eastAsia="Times New Roman" w:hAnsi="Times New Roman" w:cs="Times New Roman"/>
                <w:sz w:val="20"/>
                <w:szCs w:val="20"/>
              </w:rPr>
              <w:t>Docker Compose</w:t>
            </w:r>
          </w:p>
        </w:tc>
        <w:tc>
          <w:tcPr>
            <w:tcW w:w="2100" w:type="dxa"/>
            <w:shd w:val="clear" w:color="auto" w:fill="FFFFFF"/>
            <w:tcMar>
              <w:top w:w="80" w:type="dxa"/>
              <w:left w:w="120" w:type="dxa"/>
              <w:bottom w:w="80" w:type="dxa"/>
              <w:right w:w="120" w:type="dxa"/>
            </w:tcMar>
          </w:tcPr>
          <w:p w14:paraId="1A7E5366" w14:textId="77777777" w:rsidR="00F319DB" w:rsidRDefault="00F319DB" w:rsidP="00F319DB">
            <w:pPr>
              <w:jc w:val="center"/>
            </w:pPr>
            <w:r>
              <w:rPr>
                <w:rFonts w:ascii="Times New Roman" w:eastAsia="Times New Roman" w:hAnsi="Times New Roman" w:cs="Times New Roman"/>
                <w:sz w:val="20"/>
                <w:szCs w:val="20"/>
              </w:rPr>
              <w:t>3.9</w:t>
            </w:r>
          </w:p>
        </w:tc>
        <w:tc>
          <w:tcPr>
            <w:tcW w:w="4760" w:type="dxa"/>
            <w:shd w:val="clear" w:color="auto" w:fill="FFFFFF"/>
            <w:tcMar>
              <w:top w:w="80" w:type="dxa"/>
              <w:left w:w="120" w:type="dxa"/>
              <w:bottom w:w="80" w:type="dxa"/>
              <w:right w:w="120" w:type="dxa"/>
            </w:tcMar>
          </w:tcPr>
          <w:p w14:paraId="7B523C1B" w14:textId="77777777" w:rsidR="00F319DB" w:rsidRDefault="00F319DB" w:rsidP="00F319DB">
            <w:r>
              <w:rPr>
                <w:rFonts w:ascii="Times New Roman" w:eastAsia="Times New Roman" w:hAnsi="Times New Roman" w:cs="Times New Roman"/>
                <w:sz w:val="20"/>
                <w:szCs w:val="20"/>
              </w:rPr>
              <w:t>Multi-service orchestration</w:t>
            </w:r>
          </w:p>
        </w:tc>
      </w:tr>
      <w:tr w:rsidR="0089592E" w14:paraId="35F388AD" w14:textId="77777777" w:rsidTr="00F319DB">
        <w:tc>
          <w:tcPr>
            <w:tcW w:w="2500" w:type="dxa"/>
            <w:shd w:val="clear" w:color="auto" w:fill="EBF5FB"/>
            <w:tcMar>
              <w:top w:w="80" w:type="dxa"/>
              <w:left w:w="120" w:type="dxa"/>
              <w:bottom w:w="80" w:type="dxa"/>
              <w:right w:w="120" w:type="dxa"/>
            </w:tcMar>
          </w:tcPr>
          <w:p w14:paraId="423D86F1" w14:textId="77777777" w:rsidR="00F319DB" w:rsidRDefault="00F319DB" w:rsidP="00F319DB">
            <w:r>
              <w:rPr>
                <w:rFonts w:ascii="Times New Roman" w:eastAsia="Times New Roman" w:hAnsi="Times New Roman" w:cs="Times New Roman"/>
                <w:sz w:val="20"/>
                <w:szCs w:val="20"/>
              </w:rPr>
              <w:t>Google Gemini API</w:t>
            </w:r>
          </w:p>
        </w:tc>
        <w:tc>
          <w:tcPr>
            <w:tcW w:w="2100" w:type="dxa"/>
            <w:shd w:val="clear" w:color="auto" w:fill="EBF5FB"/>
            <w:tcMar>
              <w:top w:w="80" w:type="dxa"/>
              <w:left w:w="120" w:type="dxa"/>
              <w:bottom w:w="80" w:type="dxa"/>
              <w:right w:w="120" w:type="dxa"/>
            </w:tcMar>
          </w:tcPr>
          <w:p w14:paraId="4D6EAF81" w14:textId="77777777" w:rsidR="00F319DB" w:rsidRDefault="00F319DB" w:rsidP="00F319DB">
            <w:pPr>
              <w:jc w:val="center"/>
            </w:pPr>
            <w:r>
              <w:rPr>
                <w:rFonts w:ascii="Times New Roman" w:eastAsia="Times New Roman" w:hAnsi="Times New Roman" w:cs="Times New Roman"/>
                <w:sz w:val="20"/>
                <w:szCs w:val="20"/>
              </w:rPr>
              <w:t>1.5 Flash</w:t>
            </w:r>
          </w:p>
        </w:tc>
        <w:tc>
          <w:tcPr>
            <w:tcW w:w="4760" w:type="dxa"/>
            <w:shd w:val="clear" w:color="auto" w:fill="EBF5FB"/>
            <w:tcMar>
              <w:top w:w="80" w:type="dxa"/>
              <w:left w:w="120" w:type="dxa"/>
              <w:bottom w:w="80" w:type="dxa"/>
              <w:right w:w="120" w:type="dxa"/>
            </w:tcMar>
          </w:tcPr>
          <w:p w14:paraId="2A4FCD8B" w14:textId="77777777" w:rsidR="00F319DB" w:rsidRDefault="00F319DB" w:rsidP="009B1743">
            <w:pPr>
              <w:keepNext/>
            </w:pPr>
            <w:r>
              <w:rPr>
                <w:rFonts w:ascii="Times New Roman" w:eastAsia="Times New Roman" w:hAnsi="Times New Roman" w:cs="Times New Roman"/>
                <w:sz w:val="20"/>
                <w:szCs w:val="20"/>
              </w:rPr>
              <w:t>Clinical AI explanations</w:t>
            </w:r>
          </w:p>
        </w:tc>
      </w:tr>
    </w:tbl>
    <w:p w14:paraId="63237080" w14:textId="77777777" w:rsidR="009B5990" w:rsidRDefault="009B5990" w:rsidP="009B1743">
      <w:pPr>
        <w:pStyle w:val="Caption"/>
      </w:pPr>
      <w:bookmarkStart w:id="61" w:name="_Toc230390169"/>
    </w:p>
    <w:p w14:paraId="297EC0D5" w14:textId="52E325FA" w:rsidR="009B5990" w:rsidRDefault="009B1743" w:rsidP="009B5990">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4</w:t>
      </w:r>
      <w:r w:rsidR="00090A59">
        <w:rPr>
          <w:noProof/>
        </w:rPr>
        <w:fldChar w:fldCharType="end"/>
      </w:r>
      <w:r>
        <w:t xml:space="preserve">: </w:t>
      </w:r>
      <w:r w:rsidRPr="009B3A52">
        <w:t xml:space="preserve">Software requirements for </w:t>
      </w:r>
      <w:proofErr w:type="spellStart"/>
      <w:r w:rsidRPr="009B3A52">
        <w:t>PulmoScan</w:t>
      </w:r>
      <w:proofErr w:type="spellEnd"/>
      <w:r w:rsidRPr="009B3A52">
        <w:t xml:space="preserve"> AI</w:t>
      </w:r>
      <w:bookmarkEnd w:id="61"/>
    </w:p>
    <w:p w14:paraId="072F0EC7" w14:textId="3356AC8E" w:rsidR="009B5990" w:rsidRDefault="009B5990" w:rsidP="009B5990">
      <w:pPr>
        <w:pStyle w:val="Caption"/>
      </w:pPr>
    </w:p>
    <w:p w14:paraId="1F268946" w14:textId="77777777" w:rsidR="009B5990" w:rsidRPr="009B5990" w:rsidRDefault="009B5990" w:rsidP="009B5990"/>
    <w:p w14:paraId="0176FCC3" w14:textId="7EB880B8" w:rsidR="00F319DB" w:rsidRPr="009B5990" w:rsidRDefault="00F319DB" w:rsidP="009B5990">
      <w:pPr>
        <w:pStyle w:val="Caption"/>
      </w:pPr>
      <w:proofErr w:type="gramStart"/>
      <w:r>
        <w:rPr>
          <w:rFonts w:ascii="Times New Roman" w:eastAsia="Times New Roman" w:hAnsi="Times New Roman" w:cs="Times New Roman"/>
          <w:b/>
          <w:bCs/>
          <w:color w:val="000000"/>
          <w:sz w:val="26"/>
          <w:szCs w:val="26"/>
        </w:rPr>
        <w:t>4.4  Hardware</w:t>
      </w:r>
      <w:proofErr w:type="gramEnd"/>
      <w:r>
        <w:rPr>
          <w:rFonts w:ascii="Times New Roman" w:eastAsia="Times New Roman" w:hAnsi="Times New Roman" w:cs="Times New Roman"/>
          <w:b/>
          <w:bCs/>
          <w:color w:val="000000"/>
          <w:sz w:val="26"/>
          <w:szCs w:val="26"/>
        </w:rPr>
        <w:t xml:space="preserve"> Requirements</w:t>
      </w:r>
    </w:p>
    <w:p w14:paraId="222F6ED1" w14:textId="77777777" w:rsidR="009B5990" w:rsidRPr="009B5990" w:rsidRDefault="009B5990" w:rsidP="009B59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9592E" w14:paraId="5AABF72F" w14:textId="77777777" w:rsidTr="00F319DB">
        <w:tc>
          <w:tcPr>
            <w:tcW w:w="3120" w:type="dxa"/>
            <w:shd w:val="clear" w:color="auto" w:fill="1B4F72"/>
            <w:tcMar>
              <w:top w:w="80" w:type="dxa"/>
              <w:left w:w="120" w:type="dxa"/>
              <w:bottom w:w="80" w:type="dxa"/>
              <w:right w:w="120" w:type="dxa"/>
            </w:tcMar>
          </w:tcPr>
          <w:p w14:paraId="5C35EE7C" w14:textId="77777777" w:rsidR="00F319DB" w:rsidRDefault="00F319DB" w:rsidP="00F319DB">
            <w:pPr>
              <w:jc w:val="center"/>
            </w:pPr>
            <w:r>
              <w:rPr>
                <w:rFonts w:ascii="Times New Roman" w:eastAsia="Times New Roman" w:hAnsi="Times New Roman" w:cs="Times New Roman"/>
                <w:b/>
                <w:bCs/>
                <w:color w:val="FFFFFF"/>
                <w:sz w:val="20"/>
                <w:szCs w:val="20"/>
              </w:rPr>
              <w:t>Component</w:t>
            </w:r>
          </w:p>
        </w:tc>
        <w:tc>
          <w:tcPr>
            <w:tcW w:w="3120" w:type="dxa"/>
            <w:shd w:val="clear" w:color="auto" w:fill="1B4F72"/>
            <w:tcMar>
              <w:top w:w="80" w:type="dxa"/>
              <w:left w:w="120" w:type="dxa"/>
              <w:bottom w:w="80" w:type="dxa"/>
              <w:right w:w="120" w:type="dxa"/>
            </w:tcMar>
          </w:tcPr>
          <w:p w14:paraId="1C0AF2FA" w14:textId="77777777" w:rsidR="00F319DB" w:rsidRDefault="00F319DB" w:rsidP="00F319DB">
            <w:pPr>
              <w:jc w:val="center"/>
            </w:pPr>
            <w:r>
              <w:rPr>
                <w:rFonts w:ascii="Times New Roman" w:eastAsia="Times New Roman" w:hAnsi="Times New Roman" w:cs="Times New Roman"/>
                <w:b/>
                <w:bCs/>
                <w:color w:val="FFFFFF"/>
                <w:sz w:val="20"/>
                <w:szCs w:val="20"/>
              </w:rPr>
              <w:t>Minimum</w:t>
            </w:r>
          </w:p>
        </w:tc>
        <w:tc>
          <w:tcPr>
            <w:tcW w:w="3120" w:type="dxa"/>
            <w:shd w:val="clear" w:color="auto" w:fill="1B4F72"/>
            <w:tcMar>
              <w:top w:w="80" w:type="dxa"/>
              <w:left w:w="120" w:type="dxa"/>
              <w:bottom w:w="80" w:type="dxa"/>
              <w:right w:w="120" w:type="dxa"/>
            </w:tcMar>
          </w:tcPr>
          <w:p w14:paraId="6B1811D2" w14:textId="77777777" w:rsidR="00F319DB" w:rsidRDefault="00F319DB" w:rsidP="00F319DB">
            <w:pPr>
              <w:jc w:val="center"/>
            </w:pPr>
            <w:r>
              <w:rPr>
                <w:rFonts w:ascii="Times New Roman" w:eastAsia="Times New Roman" w:hAnsi="Times New Roman" w:cs="Times New Roman"/>
                <w:b/>
                <w:bCs/>
                <w:color w:val="FFFFFF"/>
                <w:sz w:val="20"/>
                <w:szCs w:val="20"/>
              </w:rPr>
              <w:t>Recommended</w:t>
            </w:r>
          </w:p>
        </w:tc>
      </w:tr>
      <w:tr w:rsidR="0089592E" w14:paraId="569E6ECA" w14:textId="77777777" w:rsidTr="00F319DB">
        <w:tc>
          <w:tcPr>
            <w:tcW w:w="3120" w:type="dxa"/>
            <w:shd w:val="clear" w:color="auto" w:fill="EBF5FB"/>
            <w:tcMar>
              <w:top w:w="80" w:type="dxa"/>
              <w:left w:w="120" w:type="dxa"/>
              <w:bottom w:w="80" w:type="dxa"/>
              <w:right w:w="120" w:type="dxa"/>
            </w:tcMar>
          </w:tcPr>
          <w:p w14:paraId="1C58F23B" w14:textId="77777777" w:rsidR="00F319DB" w:rsidRDefault="00F319DB" w:rsidP="00F319DB">
            <w:r>
              <w:rPr>
                <w:rFonts w:ascii="Times New Roman" w:eastAsia="Times New Roman" w:hAnsi="Times New Roman" w:cs="Times New Roman"/>
                <w:sz w:val="20"/>
                <w:szCs w:val="20"/>
              </w:rPr>
              <w:t>Processor</w:t>
            </w:r>
          </w:p>
        </w:tc>
        <w:tc>
          <w:tcPr>
            <w:tcW w:w="3120" w:type="dxa"/>
            <w:shd w:val="clear" w:color="auto" w:fill="EBF5FB"/>
            <w:tcMar>
              <w:top w:w="80" w:type="dxa"/>
              <w:left w:w="120" w:type="dxa"/>
              <w:bottom w:w="80" w:type="dxa"/>
              <w:right w:w="120" w:type="dxa"/>
            </w:tcMar>
          </w:tcPr>
          <w:p w14:paraId="1B518A44" w14:textId="77777777" w:rsidR="00F319DB" w:rsidRDefault="00F319DB" w:rsidP="00F319DB">
            <w:r>
              <w:rPr>
                <w:rFonts w:ascii="Times New Roman" w:eastAsia="Times New Roman" w:hAnsi="Times New Roman" w:cs="Times New Roman"/>
                <w:sz w:val="20"/>
                <w:szCs w:val="20"/>
              </w:rPr>
              <w:t>Dual-core 1.5 GHz</w:t>
            </w:r>
          </w:p>
        </w:tc>
        <w:tc>
          <w:tcPr>
            <w:tcW w:w="3120" w:type="dxa"/>
            <w:shd w:val="clear" w:color="auto" w:fill="EBF5FB"/>
            <w:tcMar>
              <w:top w:w="80" w:type="dxa"/>
              <w:left w:w="120" w:type="dxa"/>
              <w:bottom w:w="80" w:type="dxa"/>
              <w:right w:w="120" w:type="dxa"/>
            </w:tcMar>
          </w:tcPr>
          <w:p w14:paraId="22321B76" w14:textId="77777777" w:rsidR="00F319DB" w:rsidRDefault="00F319DB" w:rsidP="00F319DB">
            <w:r>
              <w:rPr>
                <w:rFonts w:ascii="Times New Roman" w:eastAsia="Times New Roman" w:hAnsi="Times New Roman" w:cs="Times New Roman"/>
                <w:sz w:val="20"/>
                <w:szCs w:val="20"/>
              </w:rPr>
              <w:t>Quad-core 2.5 GHz+</w:t>
            </w:r>
          </w:p>
        </w:tc>
      </w:tr>
      <w:tr w:rsidR="0089592E" w14:paraId="6BCE9F0F" w14:textId="77777777" w:rsidTr="00F319DB">
        <w:tc>
          <w:tcPr>
            <w:tcW w:w="3120" w:type="dxa"/>
            <w:shd w:val="clear" w:color="auto" w:fill="FFFFFF"/>
            <w:tcMar>
              <w:top w:w="80" w:type="dxa"/>
              <w:left w:w="120" w:type="dxa"/>
              <w:bottom w:w="80" w:type="dxa"/>
              <w:right w:w="120" w:type="dxa"/>
            </w:tcMar>
          </w:tcPr>
          <w:p w14:paraId="761AD5F0" w14:textId="77777777" w:rsidR="00F319DB" w:rsidRDefault="00F319DB" w:rsidP="00F319DB">
            <w:r>
              <w:rPr>
                <w:rFonts w:ascii="Times New Roman" w:eastAsia="Times New Roman" w:hAnsi="Times New Roman" w:cs="Times New Roman"/>
                <w:sz w:val="20"/>
                <w:szCs w:val="20"/>
              </w:rPr>
              <w:t>RAM</w:t>
            </w:r>
          </w:p>
        </w:tc>
        <w:tc>
          <w:tcPr>
            <w:tcW w:w="3120" w:type="dxa"/>
            <w:shd w:val="clear" w:color="auto" w:fill="FFFFFF"/>
            <w:tcMar>
              <w:top w:w="80" w:type="dxa"/>
              <w:left w:w="120" w:type="dxa"/>
              <w:bottom w:w="80" w:type="dxa"/>
              <w:right w:w="120" w:type="dxa"/>
            </w:tcMar>
          </w:tcPr>
          <w:p w14:paraId="7E8E4428" w14:textId="77777777" w:rsidR="00F319DB" w:rsidRDefault="00F319DB" w:rsidP="00F319DB">
            <w:r>
              <w:rPr>
                <w:rFonts w:ascii="Times New Roman" w:eastAsia="Times New Roman" w:hAnsi="Times New Roman" w:cs="Times New Roman"/>
                <w:sz w:val="20"/>
                <w:szCs w:val="20"/>
              </w:rPr>
              <w:t>4 GB</w:t>
            </w:r>
          </w:p>
        </w:tc>
        <w:tc>
          <w:tcPr>
            <w:tcW w:w="3120" w:type="dxa"/>
            <w:shd w:val="clear" w:color="auto" w:fill="FFFFFF"/>
            <w:tcMar>
              <w:top w:w="80" w:type="dxa"/>
              <w:left w:w="120" w:type="dxa"/>
              <w:bottom w:w="80" w:type="dxa"/>
              <w:right w:w="120" w:type="dxa"/>
            </w:tcMar>
          </w:tcPr>
          <w:p w14:paraId="32D9A8FE" w14:textId="77777777" w:rsidR="00F319DB" w:rsidRDefault="00F319DB" w:rsidP="00F319DB">
            <w:r>
              <w:rPr>
                <w:rFonts w:ascii="Times New Roman" w:eastAsia="Times New Roman" w:hAnsi="Times New Roman" w:cs="Times New Roman"/>
                <w:sz w:val="20"/>
                <w:szCs w:val="20"/>
              </w:rPr>
              <w:t>8 GB+</w:t>
            </w:r>
          </w:p>
        </w:tc>
      </w:tr>
      <w:tr w:rsidR="0089592E" w14:paraId="011E1B15" w14:textId="77777777" w:rsidTr="00F319DB">
        <w:tc>
          <w:tcPr>
            <w:tcW w:w="3120" w:type="dxa"/>
            <w:shd w:val="clear" w:color="auto" w:fill="EBF5FB"/>
            <w:tcMar>
              <w:top w:w="80" w:type="dxa"/>
              <w:left w:w="120" w:type="dxa"/>
              <w:bottom w:w="80" w:type="dxa"/>
              <w:right w:w="120" w:type="dxa"/>
            </w:tcMar>
          </w:tcPr>
          <w:p w14:paraId="023BC892" w14:textId="77777777" w:rsidR="00F319DB" w:rsidRDefault="00F319DB" w:rsidP="00F319DB">
            <w:r>
              <w:rPr>
                <w:rFonts w:ascii="Times New Roman" w:eastAsia="Times New Roman" w:hAnsi="Times New Roman" w:cs="Times New Roman"/>
                <w:sz w:val="20"/>
                <w:szCs w:val="20"/>
              </w:rPr>
              <w:t>Disk Storage</w:t>
            </w:r>
          </w:p>
        </w:tc>
        <w:tc>
          <w:tcPr>
            <w:tcW w:w="3120" w:type="dxa"/>
            <w:shd w:val="clear" w:color="auto" w:fill="EBF5FB"/>
            <w:tcMar>
              <w:top w:w="80" w:type="dxa"/>
              <w:left w:w="120" w:type="dxa"/>
              <w:bottom w:w="80" w:type="dxa"/>
              <w:right w:w="120" w:type="dxa"/>
            </w:tcMar>
          </w:tcPr>
          <w:p w14:paraId="4A8A48CD" w14:textId="77777777" w:rsidR="00F319DB" w:rsidRDefault="00F319DB" w:rsidP="00F319DB">
            <w:r>
              <w:rPr>
                <w:rFonts w:ascii="Times New Roman" w:eastAsia="Times New Roman" w:hAnsi="Times New Roman" w:cs="Times New Roman"/>
                <w:sz w:val="20"/>
                <w:szCs w:val="20"/>
              </w:rPr>
              <w:t>10 GB free</w:t>
            </w:r>
          </w:p>
        </w:tc>
        <w:tc>
          <w:tcPr>
            <w:tcW w:w="3120" w:type="dxa"/>
            <w:shd w:val="clear" w:color="auto" w:fill="EBF5FB"/>
            <w:tcMar>
              <w:top w:w="80" w:type="dxa"/>
              <w:left w:w="120" w:type="dxa"/>
              <w:bottom w:w="80" w:type="dxa"/>
              <w:right w:w="120" w:type="dxa"/>
            </w:tcMar>
          </w:tcPr>
          <w:p w14:paraId="3617D06B" w14:textId="77777777" w:rsidR="00F319DB" w:rsidRDefault="00F319DB" w:rsidP="00F319DB">
            <w:r>
              <w:rPr>
                <w:rFonts w:ascii="Times New Roman" w:eastAsia="Times New Roman" w:hAnsi="Times New Roman" w:cs="Times New Roman"/>
                <w:sz w:val="20"/>
                <w:szCs w:val="20"/>
              </w:rPr>
              <w:t>20 GB+ SSD</w:t>
            </w:r>
          </w:p>
        </w:tc>
      </w:tr>
      <w:tr w:rsidR="0089592E" w14:paraId="089DF0DE" w14:textId="77777777" w:rsidTr="00F319DB">
        <w:tc>
          <w:tcPr>
            <w:tcW w:w="3120" w:type="dxa"/>
            <w:shd w:val="clear" w:color="auto" w:fill="FFFFFF"/>
            <w:tcMar>
              <w:top w:w="80" w:type="dxa"/>
              <w:left w:w="120" w:type="dxa"/>
              <w:bottom w:w="80" w:type="dxa"/>
              <w:right w:w="120" w:type="dxa"/>
            </w:tcMar>
          </w:tcPr>
          <w:p w14:paraId="7B4963BA" w14:textId="77777777" w:rsidR="00F319DB" w:rsidRDefault="00F319DB" w:rsidP="00F319DB">
            <w:r>
              <w:rPr>
                <w:rFonts w:ascii="Times New Roman" w:eastAsia="Times New Roman" w:hAnsi="Times New Roman" w:cs="Times New Roman"/>
                <w:sz w:val="20"/>
                <w:szCs w:val="20"/>
              </w:rPr>
              <w:t>Network</w:t>
            </w:r>
          </w:p>
        </w:tc>
        <w:tc>
          <w:tcPr>
            <w:tcW w:w="3120" w:type="dxa"/>
            <w:shd w:val="clear" w:color="auto" w:fill="FFFFFF"/>
            <w:tcMar>
              <w:top w:w="80" w:type="dxa"/>
              <w:left w:w="120" w:type="dxa"/>
              <w:bottom w:w="80" w:type="dxa"/>
              <w:right w:w="120" w:type="dxa"/>
            </w:tcMar>
          </w:tcPr>
          <w:p w14:paraId="4983C769" w14:textId="77777777" w:rsidR="00F319DB" w:rsidRDefault="00F319DB" w:rsidP="00F319DB">
            <w:r>
              <w:rPr>
                <w:rFonts w:ascii="Times New Roman" w:eastAsia="Times New Roman" w:hAnsi="Times New Roman" w:cs="Times New Roman"/>
                <w:sz w:val="20"/>
                <w:szCs w:val="20"/>
              </w:rPr>
              <w:t>Internet connection</w:t>
            </w:r>
          </w:p>
        </w:tc>
        <w:tc>
          <w:tcPr>
            <w:tcW w:w="3120" w:type="dxa"/>
            <w:shd w:val="clear" w:color="auto" w:fill="FFFFFF"/>
            <w:tcMar>
              <w:top w:w="80" w:type="dxa"/>
              <w:left w:w="120" w:type="dxa"/>
              <w:bottom w:w="80" w:type="dxa"/>
              <w:right w:w="120" w:type="dxa"/>
            </w:tcMar>
          </w:tcPr>
          <w:p w14:paraId="5F85F643" w14:textId="77777777" w:rsidR="00F319DB" w:rsidRDefault="00F319DB" w:rsidP="00F319DB">
            <w:r>
              <w:rPr>
                <w:rFonts w:ascii="Times New Roman" w:eastAsia="Times New Roman" w:hAnsi="Times New Roman" w:cs="Times New Roman"/>
                <w:sz w:val="20"/>
                <w:szCs w:val="20"/>
              </w:rPr>
              <w:t>Broadband 10 Mbps+</w:t>
            </w:r>
          </w:p>
        </w:tc>
      </w:tr>
      <w:tr w:rsidR="0089592E" w14:paraId="3A4AB65E" w14:textId="77777777" w:rsidTr="00F319DB">
        <w:tc>
          <w:tcPr>
            <w:tcW w:w="3120" w:type="dxa"/>
            <w:shd w:val="clear" w:color="auto" w:fill="EBF5FB"/>
            <w:tcMar>
              <w:top w:w="80" w:type="dxa"/>
              <w:left w:w="120" w:type="dxa"/>
              <w:bottom w:w="80" w:type="dxa"/>
              <w:right w:w="120" w:type="dxa"/>
            </w:tcMar>
          </w:tcPr>
          <w:p w14:paraId="4B2DB7AE" w14:textId="77777777" w:rsidR="00F319DB" w:rsidRDefault="00F319DB" w:rsidP="00F319DB">
            <w:r>
              <w:rPr>
                <w:rFonts w:ascii="Times New Roman" w:eastAsia="Times New Roman" w:hAnsi="Times New Roman" w:cs="Times New Roman"/>
                <w:sz w:val="20"/>
                <w:szCs w:val="20"/>
              </w:rPr>
              <w:t>Operating System</w:t>
            </w:r>
          </w:p>
        </w:tc>
        <w:tc>
          <w:tcPr>
            <w:tcW w:w="3120" w:type="dxa"/>
            <w:shd w:val="clear" w:color="auto" w:fill="EBF5FB"/>
            <w:tcMar>
              <w:top w:w="80" w:type="dxa"/>
              <w:left w:w="120" w:type="dxa"/>
              <w:bottom w:w="80" w:type="dxa"/>
              <w:right w:w="120" w:type="dxa"/>
            </w:tcMar>
          </w:tcPr>
          <w:p w14:paraId="33EC7A1C" w14:textId="77777777" w:rsidR="00F319DB" w:rsidRDefault="00F319DB" w:rsidP="00F319DB">
            <w:r>
              <w:rPr>
                <w:rFonts w:ascii="Times New Roman" w:eastAsia="Times New Roman" w:hAnsi="Times New Roman" w:cs="Times New Roman"/>
                <w:sz w:val="20"/>
                <w:szCs w:val="20"/>
              </w:rPr>
              <w:t>Windows 10 / Ubuntu 20</w:t>
            </w:r>
          </w:p>
        </w:tc>
        <w:tc>
          <w:tcPr>
            <w:tcW w:w="3120" w:type="dxa"/>
            <w:shd w:val="clear" w:color="auto" w:fill="EBF5FB"/>
            <w:tcMar>
              <w:top w:w="80" w:type="dxa"/>
              <w:left w:w="120" w:type="dxa"/>
              <w:bottom w:w="80" w:type="dxa"/>
              <w:right w:w="120" w:type="dxa"/>
            </w:tcMar>
          </w:tcPr>
          <w:p w14:paraId="12154D3B" w14:textId="77777777" w:rsidR="00F319DB" w:rsidRDefault="00F319DB" w:rsidP="009B1743">
            <w:pPr>
              <w:keepNext/>
            </w:pPr>
            <w:r>
              <w:rPr>
                <w:rFonts w:ascii="Times New Roman" w:eastAsia="Times New Roman" w:hAnsi="Times New Roman" w:cs="Times New Roman"/>
                <w:sz w:val="20"/>
                <w:szCs w:val="20"/>
              </w:rPr>
              <w:t>Windows 11 / Ubuntu 22+</w:t>
            </w:r>
          </w:p>
        </w:tc>
      </w:tr>
    </w:tbl>
    <w:p w14:paraId="1778A27D" w14:textId="77777777" w:rsidR="009B5990" w:rsidRDefault="009B5990" w:rsidP="009B5990">
      <w:pPr>
        <w:pStyle w:val="Caption"/>
      </w:pPr>
      <w:bookmarkStart w:id="62" w:name="_Toc230390170"/>
    </w:p>
    <w:p w14:paraId="49B45968" w14:textId="7DE86240" w:rsidR="009B5990" w:rsidRDefault="009B1743" w:rsidP="009B5990">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5</w:t>
      </w:r>
      <w:r w:rsidR="00090A59">
        <w:rPr>
          <w:noProof/>
        </w:rPr>
        <w:fldChar w:fldCharType="end"/>
      </w:r>
      <w:r>
        <w:t xml:space="preserve">: </w:t>
      </w:r>
      <w:r w:rsidRPr="00BD72E5">
        <w:t xml:space="preserve">Hardware requirements for </w:t>
      </w:r>
      <w:proofErr w:type="spellStart"/>
      <w:r w:rsidRPr="00BD72E5">
        <w:t>PulmoScan</w:t>
      </w:r>
      <w:proofErr w:type="spellEnd"/>
      <w:r w:rsidRPr="00BD72E5">
        <w:t xml:space="preserve"> AI</w:t>
      </w:r>
      <w:bookmarkEnd w:id="62"/>
    </w:p>
    <w:p w14:paraId="2E9000DB" w14:textId="77777777" w:rsidR="00E5683D" w:rsidRDefault="00E5683D" w:rsidP="009B5990">
      <w:pPr>
        <w:pStyle w:val="Caption"/>
        <w:rPr>
          <w:rFonts w:ascii="Times New Roman" w:eastAsia="Times New Roman" w:hAnsi="Times New Roman" w:cs="Times New Roman"/>
          <w:b/>
          <w:bCs/>
          <w:color w:val="000000"/>
          <w:sz w:val="26"/>
          <w:szCs w:val="26"/>
        </w:rPr>
      </w:pPr>
    </w:p>
    <w:p w14:paraId="4989AF17" w14:textId="77777777" w:rsidR="00E5683D" w:rsidRDefault="00E5683D" w:rsidP="00E5683D">
      <w:pPr>
        <w:pStyle w:val="Caption"/>
        <w:rPr>
          <w:rFonts w:ascii="Times New Roman" w:eastAsia="Times New Roman" w:hAnsi="Times New Roman" w:cs="Times New Roman"/>
          <w:b/>
          <w:bCs/>
          <w:color w:val="000000"/>
          <w:sz w:val="26"/>
          <w:szCs w:val="26"/>
        </w:rPr>
      </w:pPr>
    </w:p>
    <w:p w14:paraId="526112A2" w14:textId="77777777" w:rsidR="00E5683D" w:rsidRDefault="00E5683D" w:rsidP="00E5683D">
      <w:pPr>
        <w:pStyle w:val="Caption"/>
        <w:rPr>
          <w:rFonts w:ascii="Times New Roman" w:eastAsia="Times New Roman" w:hAnsi="Times New Roman" w:cs="Times New Roman"/>
          <w:b/>
          <w:bCs/>
          <w:color w:val="000000"/>
          <w:sz w:val="26"/>
          <w:szCs w:val="26"/>
        </w:rPr>
      </w:pPr>
    </w:p>
    <w:p w14:paraId="4246AA11" w14:textId="77777777" w:rsidR="00E5683D" w:rsidRDefault="00E5683D" w:rsidP="00E5683D">
      <w:pPr>
        <w:pStyle w:val="Caption"/>
        <w:rPr>
          <w:rFonts w:ascii="Times New Roman" w:eastAsia="Times New Roman" w:hAnsi="Times New Roman" w:cs="Times New Roman"/>
          <w:b/>
          <w:bCs/>
          <w:color w:val="000000"/>
          <w:sz w:val="26"/>
          <w:szCs w:val="26"/>
        </w:rPr>
      </w:pPr>
    </w:p>
    <w:p w14:paraId="427F41DE" w14:textId="77777777" w:rsidR="00E5683D" w:rsidRDefault="00E5683D" w:rsidP="00E5683D">
      <w:pPr>
        <w:pStyle w:val="Caption"/>
        <w:rPr>
          <w:rFonts w:ascii="Times New Roman" w:eastAsia="Times New Roman" w:hAnsi="Times New Roman" w:cs="Times New Roman"/>
          <w:b/>
          <w:bCs/>
          <w:color w:val="000000"/>
          <w:sz w:val="26"/>
          <w:szCs w:val="26"/>
        </w:rPr>
      </w:pPr>
    </w:p>
    <w:p w14:paraId="7C946C8F" w14:textId="77777777" w:rsidR="00E5683D" w:rsidRDefault="00E5683D" w:rsidP="00E5683D">
      <w:pPr>
        <w:pStyle w:val="Caption"/>
        <w:rPr>
          <w:rFonts w:ascii="Times New Roman" w:eastAsia="Times New Roman" w:hAnsi="Times New Roman" w:cs="Times New Roman"/>
          <w:b/>
          <w:bCs/>
          <w:color w:val="000000"/>
          <w:sz w:val="26"/>
          <w:szCs w:val="26"/>
        </w:rPr>
      </w:pPr>
    </w:p>
    <w:p w14:paraId="0BBD2574" w14:textId="77777777" w:rsidR="00E5683D" w:rsidRDefault="00E5683D" w:rsidP="00E5683D">
      <w:pPr>
        <w:pStyle w:val="Caption"/>
        <w:rPr>
          <w:rFonts w:ascii="Times New Roman" w:eastAsia="Times New Roman" w:hAnsi="Times New Roman" w:cs="Times New Roman"/>
          <w:b/>
          <w:bCs/>
          <w:color w:val="000000"/>
          <w:sz w:val="26"/>
          <w:szCs w:val="26"/>
        </w:rPr>
      </w:pPr>
    </w:p>
    <w:p w14:paraId="61DB1A64" w14:textId="77777777" w:rsidR="00E5683D" w:rsidRDefault="00E5683D" w:rsidP="00E5683D">
      <w:pPr>
        <w:pStyle w:val="Caption"/>
        <w:rPr>
          <w:rFonts w:ascii="Times New Roman" w:eastAsia="Times New Roman" w:hAnsi="Times New Roman" w:cs="Times New Roman"/>
          <w:b/>
          <w:bCs/>
          <w:color w:val="000000"/>
          <w:sz w:val="26"/>
          <w:szCs w:val="26"/>
        </w:rPr>
      </w:pPr>
    </w:p>
    <w:p w14:paraId="137DE7AD" w14:textId="77777777" w:rsidR="00E5683D" w:rsidRDefault="00E5683D" w:rsidP="00E5683D">
      <w:pPr>
        <w:pStyle w:val="Caption"/>
        <w:rPr>
          <w:rFonts w:ascii="Times New Roman" w:eastAsia="Times New Roman" w:hAnsi="Times New Roman" w:cs="Times New Roman"/>
          <w:b/>
          <w:bCs/>
          <w:color w:val="000000"/>
          <w:sz w:val="26"/>
          <w:szCs w:val="26"/>
        </w:rPr>
      </w:pPr>
    </w:p>
    <w:p w14:paraId="4E2A021E" w14:textId="77777777" w:rsidR="00E5683D" w:rsidRDefault="00E5683D" w:rsidP="00E5683D">
      <w:pPr>
        <w:pStyle w:val="Caption"/>
        <w:rPr>
          <w:rFonts w:ascii="Times New Roman" w:eastAsia="Times New Roman" w:hAnsi="Times New Roman" w:cs="Times New Roman"/>
          <w:b/>
          <w:bCs/>
          <w:color w:val="000000"/>
          <w:sz w:val="26"/>
          <w:szCs w:val="26"/>
        </w:rPr>
      </w:pPr>
    </w:p>
    <w:p w14:paraId="6457AA31" w14:textId="77777777" w:rsidR="00E5683D" w:rsidRDefault="00E5683D" w:rsidP="00E5683D">
      <w:pPr>
        <w:pStyle w:val="Caption"/>
        <w:rPr>
          <w:rFonts w:ascii="Times New Roman" w:eastAsia="Times New Roman" w:hAnsi="Times New Roman" w:cs="Times New Roman"/>
          <w:b/>
          <w:bCs/>
          <w:color w:val="000000"/>
          <w:sz w:val="26"/>
          <w:szCs w:val="26"/>
        </w:rPr>
      </w:pPr>
    </w:p>
    <w:p w14:paraId="4B4247C8" w14:textId="77777777" w:rsidR="00E5683D" w:rsidRDefault="00E5683D" w:rsidP="00E5683D">
      <w:pPr>
        <w:pStyle w:val="Caption"/>
        <w:rPr>
          <w:rFonts w:ascii="Times New Roman" w:eastAsia="Times New Roman" w:hAnsi="Times New Roman" w:cs="Times New Roman"/>
          <w:b/>
          <w:bCs/>
          <w:color w:val="000000"/>
          <w:sz w:val="26"/>
          <w:szCs w:val="26"/>
        </w:rPr>
      </w:pPr>
    </w:p>
    <w:p w14:paraId="518E76FC" w14:textId="77777777" w:rsidR="00E5683D" w:rsidRDefault="00E5683D" w:rsidP="00E5683D">
      <w:pPr>
        <w:pStyle w:val="Caption"/>
        <w:rPr>
          <w:rFonts w:ascii="Times New Roman" w:eastAsia="Times New Roman" w:hAnsi="Times New Roman" w:cs="Times New Roman"/>
          <w:b/>
          <w:bCs/>
          <w:color w:val="000000"/>
          <w:sz w:val="26"/>
          <w:szCs w:val="26"/>
        </w:rPr>
      </w:pPr>
    </w:p>
    <w:p w14:paraId="3E4FA773" w14:textId="77777777" w:rsidR="00E5683D" w:rsidRDefault="00E5683D" w:rsidP="00E5683D">
      <w:pPr>
        <w:pStyle w:val="Caption"/>
        <w:rPr>
          <w:rFonts w:ascii="Times New Roman" w:eastAsia="Times New Roman" w:hAnsi="Times New Roman" w:cs="Times New Roman"/>
          <w:b/>
          <w:bCs/>
          <w:color w:val="000000"/>
          <w:sz w:val="26"/>
          <w:szCs w:val="26"/>
        </w:rPr>
      </w:pPr>
    </w:p>
    <w:p w14:paraId="3FC0422D" w14:textId="77777777" w:rsidR="00E5683D" w:rsidRDefault="00E5683D" w:rsidP="00E5683D">
      <w:pPr>
        <w:pStyle w:val="Caption"/>
        <w:rPr>
          <w:rFonts w:ascii="Times New Roman" w:eastAsia="Times New Roman" w:hAnsi="Times New Roman" w:cs="Times New Roman"/>
          <w:b/>
          <w:bCs/>
          <w:color w:val="000000"/>
          <w:sz w:val="26"/>
          <w:szCs w:val="26"/>
        </w:rPr>
      </w:pPr>
    </w:p>
    <w:p w14:paraId="50661EDC" w14:textId="10D7BED2" w:rsidR="00E5683D" w:rsidRPr="00E5683D" w:rsidRDefault="00F319DB" w:rsidP="00E5683D">
      <w:pPr>
        <w:pStyle w:val="Caption"/>
        <w:rPr>
          <w:i w:val="0"/>
          <w:sz w:val="28"/>
          <w:szCs w:val="28"/>
        </w:rPr>
      </w:pPr>
      <w:proofErr w:type="gramStart"/>
      <w:r w:rsidRPr="00E5683D">
        <w:rPr>
          <w:rFonts w:ascii="Times New Roman" w:eastAsia="Times New Roman" w:hAnsi="Times New Roman" w:cs="Times New Roman"/>
          <w:b/>
          <w:bCs/>
          <w:i w:val="0"/>
          <w:color w:val="000000"/>
          <w:sz w:val="28"/>
          <w:szCs w:val="28"/>
        </w:rPr>
        <w:t>4.5  Screenshots</w:t>
      </w:r>
      <w:proofErr w:type="gramEnd"/>
    </w:p>
    <w:p w14:paraId="0F8F599A" w14:textId="522AD625" w:rsidR="00F319DB" w:rsidRPr="00E5683D" w:rsidRDefault="00F319DB" w:rsidP="00F319DB">
      <w:pPr>
        <w:pStyle w:val="Heading3"/>
        <w:spacing w:before="200" w:after="100"/>
        <w:rPr>
          <w:sz w:val="24"/>
          <w:szCs w:val="24"/>
        </w:rPr>
      </w:pPr>
      <w:r w:rsidRPr="00E5683D">
        <w:rPr>
          <w:rFonts w:ascii="Times New Roman" w:eastAsia="Times New Roman" w:hAnsi="Times New Roman" w:cs="Times New Roman"/>
          <w:b/>
          <w:bCs/>
          <w:color w:val="000000"/>
          <w:sz w:val="24"/>
          <w:szCs w:val="24"/>
        </w:rPr>
        <w:t>4.5.1. Home Page</w:t>
      </w:r>
    </w:p>
    <w:p w14:paraId="053BA219" w14:textId="1DB2BC18" w:rsidR="009B5990" w:rsidRDefault="00F319DB" w:rsidP="009B5990">
      <w:pPr>
        <w:spacing w:line="360" w:lineRule="auto"/>
        <w:jc w:val="both"/>
      </w:pPr>
      <w:r>
        <w:rPr>
          <w:rFonts w:ascii="Times New Roman" w:eastAsia="Times New Roman" w:hAnsi="Times New Roman" w:cs="Times New Roman"/>
        </w:rPr>
        <w:t xml:space="preserve">The home page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serves as the landing page for all visitors. It presents the system branding, a summary of key features including ML prediction, Gemini AI explanations, batch upload, and secure records management, platform statistics, and a step-by-step explanation of how the system works. Prominent call-to-action buttons direct new users to the registration page and returning users to the login portal. A medical disclaimer banner at the bottom clearly states that the system </w:t>
      </w:r>
      <w:proofErr w:type="gramStart"/>
      <w:r>
        <w:rPr>
          <w:rFonts w:ascii="Times New Roman" w:eastAsia="Times New Roman" w:hAnsi="Times New Roman" w:cs="Times New Roman"/>
        </w:rPr>
        <w:t>is intended</w:t>
      </w:r>
      <w:proofErr w:type="gramEnd"/>
      <w:r>
        <w:rPr>
          <w:rFonts w:ascii="Times New Roman" w:eastAsia="Times New Roman" w:hAnsi="Times New Roman" w:cs="Times New Roman"/>
        </w:rPr>
        <w:t xml:space="preserve"> for educational and clinical decision-support purposes only.</w:t>
      </w:r>
    </w:p>
    <w:p w14:paraId="13F1158A" w14:textId="000CEE41" w:rsidR="009B1743" w:rsidRDefault="00F319DB" w:rsidP="009B5990">
      <w:pPr>
        <w:keepNext/>
        <w:spacing w:before="60" w:after="240"/>
      </w:pPr>
      <w:r w:rsidRPr="00F319DB">
        <w:rPr>
          <w:noProof/>
          <w:lang w:val="en-GB" w:eastAsia="en-GB"/>
        </w:rPr>
        <w:drawing>
          <wp:inline distT="0" distB="0" distL="0" distR="0" wp14:anchorId="7824C7F7" wp14:editId="07BBB93D">
            <wp:extent cx="6051550" cy="3111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51550" cy="3111500"/>
                    </a:xfrm>
                    <a:prstGeom prst="rect">
                      <a:avLst/>
                    </a:prstGeom>
                  </pic:spPr>
                </pic:pic>
              </a:graphicData>
            </a:graphic>
          </wp:inline>
        </w:drawing>
      </w:r>
    </w:p>
    <w:p w14:paraId="7BE3C97B" w14:textId="7ABA794C" w:rsidR="00F319DB" w:rsidRDefault="009B1743" w:rsidP="00D80897">
      <w:pPr>
        <w:pStyle w:val="Caption"/>
      </w:pPr>
      <w:bookmarkStart w:id="63" w:name="_Toc230390123"/>
      <w:r>
        <w:t xml:space="preserve">Figure </w:t>
      </w:r>
      <w:r w:rsidR="00090A59">
        <w:fldChar w:fldCharType="begin"/>
      </w:r>
      <w:r w:rsidR="00090A59">
        <w:instrText xml:space="preserve"> SEQ Figure \* ARABIC </w:instrText>
      </w:r>
      <w:r w:rsidR="00090A59">
        <w:fldChar w:fldCharType="separate"/>
      </w:r>
      <w:r w:rsidR="0090102D">
        <w:rPr>
          <w:noProof/>
        </w:rPr>
        <w:t>5</w:t>
      </w:r>
      <w:r w:rsidR="00090A59">
        <w:rPr>
          <w:noProof/>
        </w:rPr>
        <w:fldChar w:fldCharType="end"/>
      </w:r>
      <w:r>
        <w:t xml:space="preserve">: </w:t>
      </w:r>
      <w:proofErr w:type="spellStart"/>
      <w:r w:rsidRPr="00ED410E">
        <w:t>PulmoScan</w:t>
      </w:r>
      <w:proofErr w:type="spellEnd"/>
      <w:r w:rsidRPr="00ED410E">
        <w:t xml:space="preserve"> AI Home Page</w:t>
      </w:r>
      <w:bookmarkEnd w:id="63"/>
      <w:r w:rsidR="00F319DB" w:rsidRPr="00F319DB">
        <w:rPr>
          <w:rFonts w:ascii="Times New Roman" w:eastAsia="Times New Roman" w:hAnsi="Times New Roman" w:cs="Times New Roman"/>
          <w:i w:val="0"/>
          <w:iCs w:val="0"/>
        </w:rPr>
        <w:t xml:space="preserve"> </w:t>
      </w:r>
    </w:p>
    <w:p w14:paraId="13F1E9D3" w14:textId="77777777" w:rsidR="00E5683D" w:rsidRDefault="00E5683D" w:rsidP="00F319DB">
      <w:pPr>
        <w:pStyle w:val="Heading3"/>
        <w:spacing w:before="200" w:after="100"/>
        <w:rPr>
          <w:rFonts w:ascii="Times New Roman" w:eastAsia="Times New Roman" w:hAnsi="Times New Roman" w:cs="Times New Roman"/>
          <w:b/>
          <w:bCs/>
          <w:color w:val="000000"/>
          <w:sz w:val="24"/>
          <w:szCs w:val="24"/>
        </w:rPr>
      </w:pPr>
    </w:p>
    <w:p w14:paraId="3FA07E99" w14:textId="0B25948B" w:rsidR="00E5683D" w:rsidRDefault="00E5683D" w:rsidP="00F319DB">
      <w:pPr>
        <w:pStyle w:val="Heading3"/>
        <w:spacing w:before="200" w:after="100"/>
        <w:rPr>
          <w:rFonts w:ascii="Times New Roman" w:eastAsia="Times New Roman" w:hAnsi="Times New Roman" w:cs="Times New Roman"/>
          <w:b/>
          <w:bCs/>
          <w:color w:val="000000"/>
          <w:sz w:val="24"/>
          <w:szCs w:val="24"/>
        </w:rPr>
      </w:pPr>
    </w:p>
    <w:p w14:paraId="3BC04D9F" w14:textId="5B6E9E48" w:rsidR="00E5683D" w:rsidRDefault="00E5683D" w:rsidP="00E5683D"/>
    <w:p w14:paraId="3DBB21F9" w14:textId="4F1323EC" w:rsidR="00E5683D" w:rsidRDefault="00E5683D" w:rsidP="00E5683D"/>
    <w:p w14:paraId="2C56061A" w14:textId="7B34E676" w:rsidR="00E5683D" w:rsidRDefault="00E5683D" w:rsidP="00E5683D"/>
    <w:p w14:paraId="377A46F6" w14:textId="77777777" w:rsidR="00E5683D" w:rsidRPr="00E5683D" w:rsidRDefault="00E5683D" w:rsidP="00E5683D"/>
    <w:p w14:paraId="72202274" w14:textId="3076261A" w:rsidR="00F319DB" w:rsidRDefault="00F319DB" w:rsidP="00F319DB">
      <w:pPr>
        <w:pStyle w:val="Heading3"/>
        <w:spacing w:before="200" w:after="100"/>
      </w:pPr>
      <w:r>
        <w:rPr>
          <w:rFonts w:ascii="Times New Roman" w:eastAsia="Times New Roman" w:hAnsi="Times New Roman" w:cs="Times New Roman"/>
          <w:b/>
          <w:bCs/>
          <w:color w:val="000000"/>
          <w:sz w:val="24"/>
          <w:szCs w:val="24"/>
        </w:rPr>
        <w:lastRenderedPageBreak/>
        <w:t>4.5.2. Doctor Registration Page</w:t>
      </w:r>
    </w:p>
    <w:p w14:paraId="55D6A15E" w14:textId="77777777" w:rsidR="00F319DB" w:rsidRDefault="00F319DB" w:rsidP="00F319DB">
      <w:pPr>
        <w:spacing w:line="360" w:lineRule="auto"/>
        <w:jc w:val="both"/>
      </w:pPr>
      <w:r>
        <w:rPr>
          <w:rFonts w:ascii="Times New Roman" w:eastAsia="Times New Roman" w:hAnsi="Times New Roman" w:cs="Times New Roman"/>
        </w:rPr>
        <w:t xml:space="preserve">The registration page allows new healthcare professionals to create a secure doctor account. The form collects the doctor's full name, institutional email address, a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-hashed password (minimum eight characters), hospital or institution name, and medical specialty selected from a dropdown list. Upon successful submission, the account is created in the MongoDB </w:t>
      </w:r>
      <w:proofErr w:type="gramStart"/>
      <w:r>
        <w:rPr>
          <w:rFonts w:ascii="Times New Roman" w:eastAsia="Times New Roman" w:hAnsi="Times New Roman" w:cs="Times New Roman"/>
        </w:rPr>
        <w:t>doctors</w:t>
      </w:r>
      <w:proofErr w:type="gramEnd"/>
      <w:r>
        <w:rPr>
          <w:rFonts w:ascii="Times New Roman" w:eastAsia="Times New Roman" w:hAnsi="Times New Roman" w:cs="Times New Roman"/>
        </w:rPr>
        <w:t xml:space="preserve"> collection and the user is redirected to the login page.</w:t>
      </w:r>
    </w:p>
    <w:p w14:paraId="1070D1EE" w14:textId="77777777" w:rsidR="009B1743" w:rsidRDefault="00F319DB" w:rsidP="009B1743">
      <w:pPr>
        <w:pStyle w:val="font-claude-response-body"/>
        <w:keepNext/>
      </w:pPr>
      <w:r w:rsidRPr="00F319DB">
        <w:rPr>
          <w:noProof/>
        </w:rPr>
        <w:drawing>
          <wp:inline distT="0" distB="0" distL="0" distR="0" wp14:anchorId="4DF3250B" wp14:editId="62B4EA5C">
            <wp:extent cx="5943600" cy="3340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0735"/>
                    </a:xfrm>
                    <a:prstGeom prst="rect">
                      <a:avLst/>
                    </a:prstGeom>
                  </pic:spPr>
                </pic:pic>
              </a:graphicData>
            </a:graphic>
          </wp:inline>
        </w:drawing>
      </w:r>
    </w:p>
    <w:p w14:paraId="028D4AB0" w14:textId="4D110CC7" w:rsidR="00F319DB" w:rsidRDefault="009B1743" w:rsidP="009B1743">
      <w:pPr>
        <w:pStyle w:val="Caption"/>
      </w:pPr>
      <w:bookmarkStart w:id="64" w:name="_Toc230390124"/>
      <w:r>
        <w:t xml:space="preserve">Figure </w:t>
      </w:r>
      <w:r w:rsidR="00090A59">
        <w:fldChar w:fldCharType="begin"/>
      </w:r>
      <w:r w:rsidR="00090A59">
        <w:instrText xml:space="preserve"> SEQ Figure \* ARABIC </w:instrText>
      </w:r>
      <w:r w:rsidR="00090A59">
        <w:fldChar w:fldCharType="separate"/>
      </w:r>
      <w:r w:rsidR="0090102D">
        <w:rPr>
          <w:noProof/>
        </w:rPr>
        <w:t>6</w:t>
      </w:r>
      <w:r w:rsidR="00090A59">
        <w:rPr>
          <w:noProof/>
        </w:rPr>
        <w:fldChar w:fldCharType="end"/>
      </w:r>
      <w:r>
        <w:t xml:space="preserve">: </w:t>
      </w:r>
      <w:r w:rsidRPr="00C87BCF">
        <w:t>Doctor Registration Page</w:t>
      </w:r>
      <w:bookmarkEnd w:id="64"/>
    </w:p>
    <w:p w14:paraId="5FA85216" w14:textId="5761EF15" w:rsidR="009B1743" w:rsidRDefault="009B1743" w:rsidP="009B1743"/>
    <w:p w14:paraId="631DD158" w14:textId="09F4F936" w:rsidR="009B1743" w:rsidRDefault="009B1743" w:rsidP="009B1743"/>
    <w:p w14:paraId="160930BC" w14:textId="799F64E6" w:rsidR="009B1743" w:rsidRDefault="009B1743" w:rsidP="009B1743"/>
    <w:p w14:paraId="72EECC21" w14:textId="4E1A0280" w:rsidR="009B1743" w:rsidRDefault="009B1743" w:rsidP="009B1743"/>
    <w:p w14:paraId="56DED3B9" w14:textId="3D6D3746" w:rsidR="009B1743" w:rsidRDefault="009B1743" w:rsidP="009B1743"/>
    <w:p w14:paraId="21EE54D2" w14:textId="4F38AE57" w:rsidR="009B1743" w:rsidRDefault="009B1743" w:rsidP="009B1743"/>
    <w:p w14:paraId="4C852655" w14:textId="77777777" w:rsidR="009B1743" w:rsidRPr="009B1743" w:rsidRDefault="009B1743" w:rsidP="009B1743"/>
    <w:p w14:paraId="03DF73BF"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lastRenderedPageBreak/>
        <w:t>4.5.3. Doctor Login Page</w:t>
      </w:r>
    </w:p>
    <w:p w14:paraId="2E6828A0" w14:textId="77777777" w:rsidR="00F319DB" w:rsidRDefault="00F319DB" w:rsidP="00F319DB">
      <w:pPr>
        <w:spacing w:line="360" w:lineRule="auto"/>
        <w:jc w:val="both"/>
      </w:pPr>
      <w:r>
        <w:rPr>
          <w:rFonts w:ascii="Times New Roman" w:eastAsia="Times New Roman" w:hAnsi="Times New Roman" w:cs="Times New Roman"/>
        </w:rPr>
        <w:t xml:space="preserve">The login page provides secure access for registered doctors. The interface presents email and password input fields with inline validation, a password visibility toggle, and a link to the registration page. Authentication </w:t>
      </w:r>
      <w:proofErr w:type="gramStart"/>
      <w:r>
        <w:rPr>
          <w:rFonts w:ascii="Times New Roman" w:eastAsia="Times New Roman" w:hAnsi="Times New Roman" w:cs="Times New Roman"/>
        </w:rPr>
        <w:t>is performed</w:t>
      </w:r>
      <w:proofErr w:type="gramEnd"/>
      <w:r>
        <w:rPr>
          <w:rFonts w:ascii="Times New Roman" w:eastAsia="Times New Roman" w:hAnsi="Times New Roman" w:cs="Times New Roman"/>
        </w:rPr>
        <w:t xml:space="preserve"> by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via POST /</w:t>
      </w:r>
      <w:proofErr w:type="spellStart"/>
      <w:r>
        <w:rPr>
          <w:rFonts w:ascii="Times New Roman" w:eastAsia="Times New Roman" w:hAnsi="Times New Roman" w:cs="Times New Roman"/>
        </w:rPr>
        <w:t>auth</w:t>
      </w:r>
      <w:proofErr w:type="spellEnd"/>
      <w:r>
        <w:rPr>
          <w:rFonts w:ascii="Times New Roman" w:eastAsia="Times New Roman" w:hAnsi="Times New Roman" w:cs="Times New Roman"/>
        </w:rPr>
        <w:t xml:space="preserve">/login, which verifies the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 and returns a signed JWT token.</w:t>
      </w:r>
    </w:p>
    <w:p w14:paraId="65468E50" w14:textId="77777777" w:rsidR="009B1743" w:rsidRDefault="00F319DB" w:rsidP="009B1743">
      <w:pPr>
        <w:keepNext/>
        <w:spacing w:before="60" w:after="240"/>
        <w:jc w:val="center"/>
      </w:pPr>
      <w:r w:rsidRPr="00F319DB">
        <w:rPr>
          <w:noProof/>
          <w:lang w:val="en-GB" w:eastAsia="en-GB"/>
        </w:rPr>
        <w:drawing>
          <wp:inline distT="0" distB="0" distL="0" distR="0" wp14:anchorId="0473DC67" wp14:editId="5B3E1A59">
            <wp:extent cx="5943600" cy="3340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0735"/>
                    </a:xfrm>
                    <a:prstGeom prst="rect">
                      <a:avLst/>
                    </a:prstGeom>
                  </pic:spPr>
                </pic:pic>
              </a:graphicData>
            </a:graphic>
          </wp:inline>
        </w:drawing>
      </w:r>
    </w:p>
    <w:p w14:paraId="2F6B4E76" w14:textId="2E846D2A" w:rsidR="009B1743" w:rsidRPr="009B1743" w:rsidRDefault="009B1743" w:rsidP="00D80897">
      <w:pPr>
        <w:pStyle w:val="Caption"/>
      </w:pPr>
      <w:bookmarkStart w:id="65" w:name="_Toc230390125"/>
      <w:r>
        <w:t xml:space="preserve">Figure </w:t>
      </w:r>
      <w:r w:rsidR="00090A59">
        <w:fldChar w:fldCharType="begin"/>
      </w:r>
      <w:r w:rsidR="00090A59">
        <w:instrText xml:space="preserve"> SEQ Figure \* ARABIC </w:instrText>
      </w:r>
      <w:r w:rsidR="00090A59">
        <w:fldChar w:fldCharType="separate"/>
      </w:r>
      <w:r w:rsidR="0090102D">
        <w:rPr>
          <w:noProof/>
        </w:rPr>
        <w:t>7</w:t>
      </w:r>
      <w:r w:rsidR="00090A59">
        <w:rPr>
          <w:noProof/>
        </w:rPr>
        <w:fldChar w:fldCharType="end"/>
      </w:r>
      <w:r>
        <w:t xml:space="preserve">: </w:t>
      </w:r>
      <w:r w:rsidRPr="00AD2300">
        <w:t>Doctor Login Page</w:t>
      </w:r>
      <w:bookmarkEnd w:id="65"/>
    </w:p>
    <w:p w14:paraId="7B7BD693" w14:textId="77777777" w:rsidR="009B1743" w:rsidRDefault="009B1743" w:rsidP="00F319DB">
      <w:pPr>
        <w:pStyle w:val="Heading3"/>
        <w:spacing w:before="200" w:after="100"/>
        <w:rPr>
          <w:rFonts w:ascii="Times New Roman" w:eastAsia="Times New Roman" w:hAnsi="Times New Roman" w:cs="Times New Roman"/>
          <w:b/>
          <w:bCs/>
          <w:color w:val="000000"/>
          <w:sz w:val="24"/>
          <w:szCs w:val="24"/>
        </w:rPr>
      </w:pPr>
    </w:p>
    <w:p w14:paraId="7C7EF5A9" w14:textId="6F38F495" w:rsidR="00D80897" w:rsidRDefault="00D80897" w:rsidP="00D80897">
      <w:pPr>
        <w:rPr>
          <w:rFonts w:ascii="Times New Roman" w:eastAsia="Times New Roman" w:hAnsi="Times New Roman" w:cs="Times New Roman"/>
          <w:b/>
          <w:bCs/>
          <w:color w:val="000000"/>
        </w:rPr>
      </w:pPr>
    </w:p>
    <w:p w14:paraId="770BF568" w14:textId="20D28B99" w:rsidR="00D80897" w:rsidRDefault="00D80897" w:rsidP="00D80897">
      <w:pPr>
        <w:rPr>
          <w:rFonts w:ascii="Times New Roman" w:eastAsia="Times New Roman" w:hAnsi="Times New Roman" w:cs="Times New Roman"/>
          <w:b/>
          <w:bCs/>
          <w:color w:val="000000"/>
        </w:rPr>
      </w:pPr>
    </w:p>
    <w:p w14:paraId="484226F3" w14:textId="2CDD2539" w:rsidR="00D80897" w:rsidRDefault="00D80897" w:rsidP="00D80897">
      <w:pPr>
        <w:rPr>
          <w:rFonts w:ascii="Times New Roman" w:eastAsia="Times New Roman" w:hAnsi="Times New Roman" w:cs="Times New Roman"/>
          <w:b/>
          <w:bCs/>
          <w:color w:val="000000"/>
        </w:rPr>
      </w:pPr>
    </w:p>
    <w:p w14:paraId="3AE9D998" w14:textId="384D668C" w:rsidR="00D80897" w:rsidRDefault="00D80897" w:rsidP="00D80897">
      <w:pPr>
        <w:rPr>
          <w:rFonts w:ascii="Times New Roman" w:eastAsia="Times New Roman" w:hAnsi="Times New Roman" w:cs="Times New Roman"/>
          <w:b/>
          <w:bCs/>
          <w:color w:val="000000"/>
        </w:rPr>
      </w:pPr>
    </w:p>
    <w:p w14:paraId="0C63E9E5" w14:textId="7010B248" w:rsidR="00D80897" w:rsidRDefault="00D80897" w:rsidP="00D80897">
      <w:pPr>
        <w:rPr>
          <w:rFonts w:ascii="Times New Roman" w:eastAsia="Times New Roman" w:hAnsi="Times New Roman" w:cs="Times New Roman"/>
          <w:b/>
          <w:bCs/>
          <w:color w:val="000000"/>
        </w:rPr>
      </w:pPr>
    </w:p>
    <w:p w14:paraId="4B9467EC" w14:textId="176394A4" w:rsidR="00D80897" w:rsidRDefault="00D80897" w:rsidP="00D80897">
      <w:pPr>
        <w:rPr>
          <w:rFonts w:ascii="Times New Roman" w:eastAsia="Times New Roman" w:hAnsi="Times New Roman" w:cs="Times New Roman"/>
          <w:b/>
          <w:bCs/>
          <w:color w:val="000000"/>
        </w:rPr>
      </w:pPr>
    </w:p>
    <w:p w14:paraId="624A0B21" w14:textId="77777777" w:rsidR="00D80897" w:rsidRPr="00D80897" w:rsidRDefault="00D80897" w:rsidP="00D80897"/>
    <w:p w14:paraId="147B5FD1" w14:textId="6A1555AF" w:rsidR="00F319DB" w:rsidRDefault="00F319DB" w:rsidP="00F319DB">
      <w:pPr>
        <w:pStyle w:val="Heading3"/>
        <w:spacing w:before="200" w:after="100"/>
      </w:pPr>
      <w:r>
        <w:rPr>
          <w:rFonts w:ascii="Times New Roman" w:eastAsia="Times New Roman" w:hAnsi="Times New Roman" w:cs="Times New Roman"/>
          <w:b/>
          <w:bCs/>
          <w:color w:val="000000"/>
          <w:sz w:val="24"/>
          <w:szCs w:val="24"/>
        </w:rPr>
        <w:lastRenderedPageBreak/>
        <w:t>4.5.4. Main Dashboard</w:t>
      </w:r>
    </w:p>
    <w:p w14:paraId="5C17A3AD" w14:textId="77777777" w:rsidR="00F319DB" w:rsidRDefault="00F319DB" w:rsidP="00F319DB">
      <w:pPr>
        <w:spacing w:line="360" w:lineRule="auto"/>
        <w:jc w:val="both"/>
      </w:pPr>
      <w:r>
        <w:rPr>
          <w:rFonts w:ascii="Times New Roman" w:eastAsia="Times New Roman" w:hAnsi="Times New Roman" w:cs="Times New Roman"/>
        </w:rPr>
        <w:t xml:space="preserve">Following successful authentication, the doctor </w:t>
      </w:r>
      <w:proofErr w:type="gramStart"/>
      <w:r>
        <w:rPr>
          <w:rFonts w:ascii="Times New Roman" w:eastAsia="Times New Roman" w:hAnsi="Times New Roman" w:cs="Times New Roman"/>
        </w:rPr>
        <w:t>is directed</w:t>
      </w:r>
      <w:proofErr w:type="gramEnd"/>
      <w:r>
        <w:rPr>
          <w:rFonts w:ascii="Times New Roman" w:eastAsia="Times New Roman" w:hAnsi="Times New Roman" w:cs="Times New Roman"/>
        </w:rPr>
        <w:t xml:space="preserve"> to the main dashboard. It displays four KPI cards showing total predictions, high-risk cases, low-risk cases, and the authenticated doctor's own assessment count. A quick-action panel provides one-click navigation to New Prediction, Batch Upload, Patient Records, and Analytics. A clinical reminder banner reinforces the non-diagnostic nature of the tool.</w:t>
      </w:r>
    </w:p>
    <w:p w14:paraId="302BD212" w14:textId="77777777" w:rsidR="009B1743" w:rsidRDefault="00EE17FA" w:rsidP="009B1743">
      <w:pPr>
        <w:pStyle w:val="font-claude-response-body"/>
        <w:keepNext/>
      </w:pPr>
      <w:r w:rsidRPr="00EE17FA">
        <w:rPr>
          <w:noProof/>
        </w:rPr>
        <w:drawing>
          <wp:inline distT="0" distB="0" distL="0" distR="0" wp14:anchorId="1C54D33A" wp14:editId="7897A9B8">
            <wp:extent cx="5943600" cy="3340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0735"/>
                    </a:xfrm>
                    <a:prstGeom prst="rect">
                      <a:avLst/>
                    </a:prstGeom>
                  </pic:spPr>
                </pic:pic>
              </a:graphicData>
            </a:graphic>
          </wp:inline>
        </w:drawing>
      </w:r>
    </w:p>
    <w:p w14:paraId="10CEF57A" w14:textId="47EEFEFE" w:rsidR="00F319DB" w:rsidRDefault="009B1743" w:rsidP="009B1743">
      <w:pPr>
        <w:pStyle w:val="Caption"/>
      </w:pPr>
      <w:bookmarkStart w:id="66" w:name="_Toc230390126"/>
      <w:r>
        <w:t xml:space="preserve">Figure </w:t>
      </w:r>
      <w:r w:rsidR="00090A59">
        <w:fldChar w:fldCharType="begin"/>
      </w:r>
      <w:r w:rsidR="00090A59">
        <w:instrText xml:space="preserve"> SEQ Figure \* ARABIC </w:instrText>
      </w:r>
      <w:r w:rsidR="00090A59">
        <w:fldChar w:fldCharType="separate"/>
      </w:r>
      <w:r w:rsidR="0090102D">
        <w:rPr>
          <w:noProof/>
        </w:rPr>
        <w:t>8</w:t>
      </w:r>
      <w:r w:rsidR="00090A59">
        <w:rPr>
          <w:noProof/>
        </w:rPr>
        <w:fldChar w:fldCharType="end"/>
      </w:r>
      <w:r>
        <w:t xml:space="preserve">: </w:t>
      </w:r>
      <w:r w:rsidRPr="00D1682B">
        <w:t>Main Dashboard</w:t>
      </w:r>
      <w:bookmarkEnd w:id="66"/>
    </w:p>
    <w:p w14:paraId="0DA5A0CA" w14:textId="21BF6D56" w:rsidR="00EE17FA" w:rsidRDefault="00EE17FA" w:rsidP="00EE17FA">
      <w:pPr>
        <w:spacing w:before="60" w:after="240"/>
        <w:jc w:val="center"/>
      </w:pPr>
    </w:p>
    <w:p w14:paraId="1FD8FAC2" w14:textId="22679E4D"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7C30AC96" w14:textId="7259F4AB" w:rsidR="00D80897" w:rsidRDefault="00D80897" w:rsidP="00D80897"/>
    <w:p w14:paraId="000C3FD5" w14:textId="70F97DA8" w:rsidR="00D80897" w:rsidRDefault="00D80897" w:rsidP="00D80897"/>
    <w:p w14:paraId="2E56877A" w14:textId="489814BC" w:rsidR="00D80897" w:rsidRDefault="00D80897" w:rsidP="00D80897"/>
    <w:p w14:paraId="0D6039BB" w14:textId="3F936EB6" w:rsidR="00D80897" w:rsidRDefault="00D80897" w:rsidP="00D80897"/>
    <w:p w14:paraId="160B034D" w14:textId="77777777" w:rsidR="00D80897" w:rsidRPr="00D80897" w:rsidRDefault="00D80897" w:rsidP="00D80897"/>
    <w:p w14:paraId="1C81E9CA" w14:textId="3A246C9D" w:rsidR="00EE17FA" w:rsidRDefault="00EE17FA" w:rsidP="00EE17FA">
      <w:pPr>
        <w:pStyle w:val="Heading3"/>
        <w:spacing w:before="200" w:after="100"/>
      </w:pPr>
      <w:r>
        <w:rPr>
          <w:rFonts w:ascii="Times New Roman" w:eastAsia="Times New Roman" w:hAnsi="Times New Roman" w:cs="Times New Roman"/>
          <w:b/>
          <w:bCs/>
          <w:color w:val="000000"/>
          <w:sz w:val="24"/>
          <w:szCs w:val="24"/>
        </w:rPr>
        <w:lastRenderedPageBreak/>
        <w:t>4.5.5. Single Patient Prediction Form</w:t>
      </w:r>
    </w:p>
    <w:p w14:paraId="3EF2A8F3" w14:textId="77777777" w:rsidR="00EE17FA" w:rsidRDefault="00EE17FA" w:rsidP="00EE17FA">
      <w:pPr>
        <w:spacing w:line="360" w:lineRule="auto"/>
        <w:jc w:val="both"/>
      </w:pPr>
      <w:r>
        <w:rPr>
          <w:rFonts w:ascii="Times New Roman" w:eastAsia="Times New Roman" w:hAnsi="Times New Roman" w:cs="Times New Roman"/>
        </w:rPr>
        <w:t xml:space="preserve">The prediction page provides the primary clinical assessment interface. A healthcare worker enters the patient's full name, age, and gender, then toggles each of the thirteen binary clinical risk factors between No (value: 1, green) and Yes (value: 2, red) using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-coded toggle buttons. The fifteen parameters mirror the training dataset exactly.</w:t>
      </w:r>
    </w:p>
    <w:p w14:paraId="02B7E82A" w14:textId="77777777" w:rsidR="009B1743" w:rsidRDefault="00EE17FA" w:rsidP="009B1743">
      <w:pPr>
        <w:keepNext/>
        <w:spacing w:before="60" w:after="240"/>
        <w:jc w:val="center"/>
      </w:pPr>
      <w:r w:rsidRPr="00EE17FA">
        <w:rPr>
          <w:noProof/>
          <w:lang w:val="en-GB" w:eastAsia="en-GB"/>
        </w:rPr>
        <w:drawing>
          <wp:inline distT="0" distB="0" distL="0" distR="0" wp14:anchorId="1D68C8D9" wp14:editId="5932331D">
            <wp:extent cx="5943600" cy="33566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56610"/>
                    </a:xfrm>
                    <a:prstGeom prst="rect">
                      <a:avLst/>
                    </a:prstGeom>
                  </pic:spPr>
                </pic:pic>
              </a:graphicData>
            </a:graphic>
          </wp:inline>
        </w:drawing>
      </w:r>
    </w:p>
    <w:p w14:paraId="36899E6B" w14:textId="589C8C14" w:rsidR="00EE17FA" w:rsidRDefault="009B1743" w:rsidP="00D80897">
      <w:pPr>
        <w:pStyle w:val="Caption"/>
        <w:rPr>
          <w:rFonts w:ascii="Times New Roman" w:eastAsia="Times New Roman" w:hAnsi="Times New Roman" w:cs="Times New Roman"/>
          <w:i w:val="0"/>
          <w:iCs w:val="0"/>
        </w:rPr>
      </w:pPr>
      <w:bookmarkStart w:id="67" w:name="_Toc230390127"/>
      <w:r>
        <w:t xml:space="preserve">Figure </w:t>
      </w:r>
      <w:r w:rsidR="00090A59">
        <w:fldChar w:fldCharType="begin"/>
      </w:r>
      <w:r w:rsidR="00090A59">
        <w:instrText xml:space="preserve"> SEQ Figure \* ARABIC </w:instrText>
      </w:r>
      <w:r w:rsidR="00090A59">
        <w:fldChar w:fldCharType="separate"/>
      </w:r>
      <w:r w:rsidR="0090102D">
        <w:rPr>
          <w:noProof/>
        </w:rPr>
        <w:t>9</w:t>
      </w:r>
      <w:r w:rsidR="00090A59">
        <w:rPr>
          <w:noProof/>
        </w:rPr>
        <w:fldChar w:fldCharType="end"/>
      </w:r>
      <w:r>
        <w:t xml:space="preserve">: </w:t>
      </w:r>
      <w:r w:rsidRPr="000F3DBA">
        <w:t>Single Patient Prediction Form</w:t>
      </w:r>
      <w:bookmarkEnd w:id="67"/>
    </w:p>
    <w:p w14:paraId="2A91C3C3" w14:textId="77777777" w:rsidR="009B1743" w:rsidRDefault="009B1743" w:rsidP="00EE17FA">
      <w:pPr>
        <w:spacing w:before="60" w:after="240"/>
        <w:jc w:val="center"/>
      </w:pPr>
    </w:p>
    <w:p w14:paraId="3C0CAC76" w14:textId="77777777"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16F4B9CA" w14:textId="7AF612B2"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4D382B07" w14:textId="7ED788D3" w:rsidR="00D80897" w:rsidRDefault="00D80897" w:rsidP="00D80897"/>
    <w:p w14:paraId="2DA90C53" w14:textId="494AA7CA" w:rsidR="00D80897" w:rsidRDefault="00D80897" w:rsidP="00D80897"/>
    <w:p w14:paraId="5013CFD7" w14:textId="231954AE" w:rsidR="00D80897" w:rsidRDefault="00D80897" w:rsidP="00D80897"/>
    <w:p w14:paraId="1DD26E6E" w14:textId="2CE335EC" w:rsidR="00D80897" w:rsidRDefault="00D80897" w:rsidP="00D80897"/>
    <w:p w14:paraId="23986EE9" w14:textId="77777777" w:rsidR="00D80897" w:rsidRPr="00D80897" w:rsidRDefault="00D80897" w:rsidP="00D80897"/>
    <w:p w14:paraId="5905CE2D" w14:textId="5F2E86C2" w:rsidR="00EE17FA" w:rsidRPr="00E5683D" w:rsidRDefault="00EE17FA" w:rsidP="00EE17FA">
      <w:pPr>
        <w:pStyle w:val="Heading3"/>
        <w:spacing w:before="200" w:after="100"/>
        <w:rPr>
          <w:sz w:val="24"/>
          <w:szCs w:val="24"/>
        </w:rPr>
      </w:pPr>
      <w:r w:rsidRPr="00E5683D">
        <w:rPr>
          <w:rFonts w:ascii="Times New Roman" w:eastAsia="Times New Roman" w:hAnsi="Times New Roman" w:cs="Times New Roman"/>
          <w:b/>
          <w:bCs/>
          <w:color w:val="000000"/>
          <w:sz w:val="24"/>
          <w:szCs w:val="24"/>
        </w:rPr>
        <w:lastRenderedPageBreak/>
        <w:t>4.5.6. Prediction Results with Risk Gauge</w:t>
      </w:r>
    </w:p>
    <w:p w14:paraId="0EEA7AFB" w14:textId="3CDC7CCA" w:rsidR="00D22F5D" w:rsidRDefault="00EE17FA" w:rsidP="00EE17FA">
      <w:pPr>
        <w:spacing w:before="60" w:after="100" w:line="360" w:lineRule="auto"/>
        <w:rPr>
          <w:rFonts w:ascii="Times New Roman" w:eastAsia="Times New Roman" w:hAnsi="Times New Roman" w:cs="Times New Roman"/>
        </w:rPr>
      </w:pPr>
      <w:r>
        <w:rPr>
          <w:rFonts w:ascii="Times New Roman" w:eastAsia="Times New Roman" w:hAnsi="Times New Roman" w:cs="Times New Roman"/>
        </w:rPr>
        <w:t xml:space="preserve">Upon submission, the results panel displays an animated SVG risk gauge showing the predicted risk probability as a percentage arc, a prediction label badge (HIGH RISK in red or LOW RISK in green),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estimated cancer subtype for positive cases with the heuristic disclaimer, the ML model used, the unique record ID, and the assessment timestamp.</w:t>
      </w:r>
    </w:p>
    <w:p w14:paraId="4C2F809F" w14:textId="77777777" w:rsidR="009B1743" w:rsidRDefault="00EE17FA" w:rsidP="009B1743">
      <w:pPr>
        <w:keepNext/>
        <w:spacing w:before="60" w:after="240"/>
        <w:jc w:val="center"/>
      </w:pPr>
      <w:r w:rsidRPr="00EE17FA">
        <w:rPr>
          <w:noProof/>
          <w:lang w:val="en-GB" w:eastAsia="en-GB"/>
        </w:rPr>
        <w:drawing>
          <wp:inline distT="0" distB="0" distL="0" distR="0" wp14:anchorId="21140DDA" wp14:editId="5BBA1E1B">
            <wp:extent cx="5943600" cy="33407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0735"/>
                    </a:xfrm>
                    <a:prstGeom prst="rect">
                      <a:avLst/>
                    </a:prstGeom>
                  </pic:spPr>
                </pic:pic>
              </a:graphicData>
            </a:graphic>
          </wp:inline>
        </w:drawing>
      </w:r>
    </w:p>
    <w:p w14:paraId="5566341E" w14:textId="4A9EBE63" w:rsidR="009B1743" w:rsidRDefault="009B1743" w:rsidP="009B1743">
      <w:pPr>
        <w:pStyle w:val="Caption"/>
        <w:jc w:val="center"/>
      </w:pPr>
      <w:bookmarkStart w:id="68" w:name="_Toc230390128"/>
      <w:r>
        <w:t xml:space="preserve">Figure </w:t>
      </w:r>
      <w:r w:rsidR="00090A59">
        <w:fldChar w:fldCharType="begin"/>
      </w:r>
      <w:r w:rsidR="00090A59">
        <w:instrText xml:space="preserve"> SEQ Figure \* ARABIC </w:instrText>
      </w:r>
      <w:r w:rsidR="00090A59">
        <w:fldChar w:fldCharType="separate"/>
      </w:r>
      <w:r w:rsidR="0090102D">
        <w:rPr>
          <w:noProof/>
        </w:rPr>
        <w:t>10</w:t>
      </w:r>
      <w:r w:rsidR="00090A59">
        <w:rPr>
          <w:noProof/>
        </w:rPr>
        <w:fldChar w:fldCharType="end"/>
      </w:r>
      <w:r>
        <w:t xml:space="preserve">: </w:t>
      </w:r>
      <w:r w:rsidRPr="008B72DA">
        <w:t>Prediction Results – High Risk Case</w:t>
      </w:r>
      <w:bookmarkEnd w:id="68"/>
    </w:p>
    <w:p w14:paraId="355EA152" w14:textId="4A08BC60" w:rsidR="00EE17FA" w:rsidRDefault="00EE17FA" w:rsidP="00EE17FA">
      <w:pPr>
        <w:spacing w:before="60" w:after="240"/>
        <w:jc w:val="center"/>
        <w:rPr>
          <w:rFonts w:ascii="Times New Roman" w:eastAsia="Times New Roman" w:hAnsi="Times New Roman" w:cs="Times New Roman"/>
          <w:i/>
          <w:iCs/>
        </w:rPr>
      </w:pPr>
      <w:r w:rsidRPr="00EE17FA">
        <w:rPr>
          <w:rFonts w:ascii="Times New Roman" w:eastAsia="Times New Roman" w:hAnsi="Times New Roman" w:cs="Times New Roman"/>
          <w:i/>
          <w:iCs/>
        </w:rPr>
        <w:t xml:space="preserve"> </w:t>
      </w:r>
    </w:p>
    <w:p w14:paraId="39E078F1" w14:textId="77777777" w:rsidR="009B1743" w:rsidRDefault="009B1743" w:rsidP="00EE17FA">
      <w:pPr>
        <w:spacing w:before="60" w:after="240"/>
        <w:jc w:val="center"/>
      </w:pPr>
    </w:p>
    <w:p w14:paraId="1CC16366" w14:textId="420F0451"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55255D1C" w14:textId="1571D22B" w:rsidR="00D80897" w:rsidRDefault="00D80897" w:rsidP="00D80897"/>
    <w:p w14:paraId="4A986AAD" w14:textId="54414B62" w:rsidR="00D80897" w:rsidRDefault="00D80897" w:rsidP="00D80897"/>
    <w:p w14:paraId="67F5D4F4" w14:textId="5CF77320" w:rsidR="00D80897" w:rsidRDefault="00D80897" w:rsidP="00D80897"/>
    <w:p w14:paraId="1C086E57" w14:textId="0A7DBFAC" w:rsidR="00D80897" w:rsidRDefault="00D80897" w:rsidP="00D80897"/>
    <w:p w14:paraId="152EE894" w14:textId="77777777" w:rsidR="00D80897" w:rsidRPr="00D80897" w:rsidRDefault="00D80897" w:rsidP="00D80897"/>
    <w:p w14:paraId="2797A5F4" w14:textId="29E3A1C2" w:rsidR="00EE17FA" w:rsidRDefault="00EE17FA" w:rsidP="00EE17FA">
      <w:pPr>
        <w:pStyle w:val="Heading3"/>
        <w:spacing w:before="200" w:after="100"/>
      </w:pPr>
      <w:r>
        <w:rPr>
          <w:rFonts w:ascii="Times New Roman" w:eastAsia="Times New Roman" w:hAnsi="Times New Roman" w:cs="Times New Roman"/>
          <w:b/>
          <w:bCs/>
          <w:color w:val="000000"/>
          <w:sz w:val="24"/>
          <w:szCs w:val="24"/>
        </w:rPr>
        <w:lastRenderedPageBreak/>
        <w:t>4.5.7. Gemini AI Clinical Explanation Card</w:t>
      </w:r>
    </w:p>
    <w:p w14:paraId="7FC651CF" w14:textId="77777777" w:rsidR="00EE17FA" w:rsidRDefault="00EE17FA" w:rsidP="00EE17FA">
      <w:pPr>
        <w:spacing w:line="360" w:lineRule="auto"/>
        <w:jc w:val="both"/>
      </w:pPr>
      <w:r>
        <w:rPr>
          <w:rFonts w:ascii="Times New Roman" w:eastAsia="Times New Roman" w:hAnsi="Times New Roman" w:cs="Times New Roman"/>
        </w:rPr>
        <w:t>The Gemini AI Clinical Explanation card appears below the recommendations section for every prediction. The card displays the Gemini-generated clinical interpretation, a patient-friendly explanation, specific prevention or lifestyle recommendations, and referral suggestions for high-risk cases. An amber disclaimer banner reminds the user that the AI-generated content is for educational and decision-support purposes only.</w:t>
      </w:r>
    </w:p>
    <w:p w14:paraId="3B193D2F" w14:textId="77777777" w:rsidR="009B1743" w:rsidRDefault="00EE17FA" w:rsidP="009B1743">
      <w:pPr>
        <w:keepNext/>
        <w:spacing w:before="60" w:after="100" w:line="360" w:lineRule="auto"/>
      </w:pPr>
      <w:r w:rsidRPr="00EE17FA">
        <w:rPr>
          <w:noProof/>
          <w:lang w:val="en-GB" w:eastAsia="en-GB"/>
        </w:rPr>
        <w:drawing>
          <wp:inline distT="0" distB="0" distL="0" distR="0" wp14:anchorId="78119AB0" wp14:editId="56684BEB">
            <wp:extent cx="5721644" cy="4483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1644" cy="4483330"/>
                    </a:xfrm>
                    <a:prstGeom prst="rect">
                      <a:avLst/>
                    </a:prstGeom>
                  </pic:spPr>
                </pic:pic>
              </a:graphicData>
            </a:graphic>
          </wp:inline>
        </w:drawing>
      </w:r>
    </w:p>
    <w:p w14:paraId="71AC169D" w14:textId="107EA1F7" w:rsidR="00EE17FA" w:rsidRDefault="009B1743" w:rsidP="009B1743">
      <w:pPr>
        <w:pStyle w:val="Caption"/>
      </w:pPr>
      <w:bookmarkStart w:id="69" w:name="_Toc230390129"/>
      <w:r>
        <w:t xml:space="preserve">Figure </w:t>
      </w:r>
      <w:r w:rsidR="00090A59">
        <w:fldChar w:fldCharType="begin"/>
      </w:r>
      <w:r w:rsidR="00090A59">
        <w:instrText xml:space="preserve"> SEQ Figure \* ARABIC </w:instrText>
      </w:r>
      <w:r w:rsidR="00090A59">
        <w:fldChar w:fldCharType="separate"/>
      </w:r>
      <w:r w:rsidR="0090102D">
        <w:rPr>
          <w:noProof/>
        </w:rPr>
        <w:t>11</w:t>
      </w:r>
      <w:r w:rsidR="00090A59">
        <w:rPr>
          <w:noProof/>
        </w:rPr>
        <w:fldChar w:fldCharType="end"/>
      </w:r>
      <w:r>
        <w:t xml:space="preserve">: </w:t>
      </w:r>
      <w:r w:rsidRPr="001E6FAE">
        <w:t>Gemini AI Clinical Explanation Card</w:t>
      </w:r>
      <w:bookmarkEnd w:id="69"/>
    </w:p>
    <w:p w14:paraId="7EEDC512" w14:textId="02AE4BD6"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73A013CD" w14:textId="5F248F1E" w:rsidR="00D80897" w:rsidRDefault="00D80897" w:rsidP="00D80897"/>
    <w:p w14:paraId="1893552E" w14:textId="67379309" w:rsidR="00D80897" w:rsidRDefault="00D80897" w:rsidP="00D80897"/>
    <w:p w14:paraId="5A10AB7E" w14:textId="4C8FD7D7" w:rsidR="00D80897" w:rsidRDefault="00D80897" w:rsidP="00D80897"/>
    <w:p w14:paraId="45582F7E" w14:textId="77777777" w:rsidR="00D80897" w:rsidRPr="00D80897" w:rsidRDefault="00D80897" w:rsidP="00D80897"/>
    <w:p w14:paraId="48990B3D" w14:textId="439D26FE" w:rsidR="00EE17FA" w:rsidRDefault="00EE17FA" w:rsidP="00EE17FA">
      <w:pPr>
        <w:pStyle w:val="Heading3"/>
        <w:spacing w:before="200" w:after="100"/>
      </w:pPr>
      <w:r>
        <w:rPr>
          <w:rFonts w:ascii="Times New Roman" w:eastAsia="Times New Roman" w:hAnsi="Times New Roman" w:cs="Times New Roman"/>
          <w:b/>
          <w:bCs/>
          <w:color w:val="000000"/>
          <w:sz w:val="24"/>
          <w:szCs w:val="24"/>
        </w:rPr>
        <w:lastRenderedPageBreak/>
        <w:t>4.5.8. Batch Upload Page</w:t>
      </w:r>
    </w:p>
    <w:p w14:paraId="3250F4AF" w14:textId="77777777" w:rsidR="00EE17FA" w:rsidRDefault="00EE17FA" w:rsidP="00EE17FA">
      <w:pPr>
        <w:spacing w:line="360" w:lineRule="auto"/>
        <w:jc w:val="both"/>
      </w:pPr>
      <w:r>
        <w:rPr>
          <w:rFonts w:ascii="Times New Roman" w:eastAsia="Times New Roman" w:hAnsi="Times New Roman" w:cs="Times New Roman"/>
        </w:rPr>
        <w:t xml:space="preserve">The batch prediction page enables healthcare teams to process multiple patients in a single operation. A drag-and-drop file upload zone accepts CSV or Microsoft Excel files conforming to the required 16-column format. After upload, the system processes each patient row sequentially through the ML inference engine, stores all results in MongoDB, and displays a results table. Export buttons allow the complete batch results to </w:t>
      </w:r>
      <w:proofErr w:type="gramStart"/>
      <w:r>
        <w:rPr>
          <w:rFonts w:ascii="Times New Roman" w:eastAsia="Times New Roman" w:hAnsi="Times New Roman" w:cs="Times New Roman"/>
        </w:rPr>
        <w:t>be downloaded</w:t>
      </w:r>
      <w:proofErr w:type="gramEnd"/>
      <w:r>
        <w:rPr>
          <w:rFonts w:ascii="Times New Roman" w:eastAsia="Times New Roman" w:hAnsi="Times New Roman" w:cs="Times New Roman"/>
        </w:rPr>
        <w:t xml:space="preserve"> as CSV.</w:t>
      </w:r>
    </w:p>
    <w:p w14:paraId="340E80E0" w14:textId="77777777" w:rsidR="009B1743" w:rsidRDefault="00EE17FA" w:rsidP="009B1743">
      <w:pPr>
        <w:keepNext/>
        <w:spacing w:before="60" w:after="240"/>
        <w:jc w:val="center"/>
      </w:pPr>
      <w:r w:rsidRPr="00EE17FA">
        <w:rPr>
          <w:rFonts w:ascii="Times New Roman" w:hAnsi="Times New Roman" w:cs="Times New Roman"/>
          <w:noProof/>
          <w:lang w:val="en-GB" w:eastAsia="en-GB"/>
        </w:rPr>
        <w:drawing>
          <wp:inline distT="0" distB="0" distL="0" distR="0" wp14:anchorId="4D2FFDAE" wp14:editId="69BF4423">
            <wp:extent cx="5943600" cy="33407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0735"/>
                    </a:xfrm>
                    <a:prstGeom prst="rect">
                      <a:avLst/>
                    </a:prstGeom>
                  </pic:spPr>
                </pic:pic>
              </a:graphicData>
            </a:graphic>
          </wp:inline>
        </w:drawing>
      </w:r>
    </w:p>
    <w:p w14:paraId="0A7291BA" w14:textId="1340D7B3" w:rsidR="009B1743" w:rsidRPr="009B1743" w:rsidRDefault="009B1743" w:rsidP="00D80897">
      <w:pPr>
        <w:pStyle w:val="Caption"/>
      </w:pPr>
      <w:bookmarkStart w:id="70" w:name="_Toc230390130"/>
      <w:r>
        <w:t xml:space="preserve">Figure </w:t>
      </w:r>
      <w:r w:rsidR="00090A59">
        <w:fldChar w:fldCharType="begin"/>
      </w:r>
      <w:r w:rsidR="00090A59">
        <w:instrText xml:space="preserve"> SEQ Figure \* ARABIC </w:instrText>
      </w:r>
      <w:r w:rsidR="00090A59">
        <w:fldChar w:fldCharType="separate"/>
      </w:r>
      <w:r w:rsidR="0090102D">
        <w:rPr>
          <w:noProof/>
        </w:rPr>
        <w:t>12</w:t>
      </w:r>
      <w:r w:rsidR="00090A59">
        <w:rPr>
          <w:noProof/>
        </w:rPr>
        <w:fldChar w:fldCharType="end"/>
      </w:r>
      <w:r>
        <w:t xml:space="preserve">: </w:t>
      </w:r>
      <w:r w:rsidRPr="004C7487">
        <w:t>Batch Upload Page</w:t>
      </w:r>
      <w:bookmarkEnd w:id="70"/>
    </w:p>
    <w:p w14:paraId="4926912A" w14:textId="679BD338"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6002F8D0" w14:textId="6D102BDC" w:rsidR="00D80897" w:rsidRDefault="00D80897" w:rsidP="00D80897"/>
    <w:p w14:paraId="206F9122" w14:textId="731F82B7" w:rsidR="00D80897" w:rsidRDefault="00D80897" w:rsidP="00D80897"/>
    <w:p w14:paraId="1AE69D9E" w14:textId="1C39890C" w:rsidR="00D80897" w:rsidRDefault="00D80897" w:rsidP="00D80897"/>
    <w:p w14:paraId="664B523F" w14:textId="729F2043" w:rsidR="00D80897" w:rsidRDefault="00D80897" w:rsidP="00D80897"/>
    <w:p w14:paraId="5DA5A153" w14:textId="362AD813" w:rsidR="00D80897" w:rsidRDefault="00D80897" w:rsidP="00D80897"/>
    <w:p w14:paraId="24B03276" w14:textId="77777777" w:rsidR="00D80897" w:rsidRPr="00D80897" w:rsidRDefault="00D80897" w:rsidP="00D80897"/>
    <w:p w14:paraId="18FAA6B2" w14:textId="6322CD30" w:rsidR="00EE17FA" w:rsidRDefault="00EE17FA" w:rsidP="00EE17FA">
      <w:pPr>
        <w:pStyle w:val="Heading3"/>
        <w:spacing w:before="200" w:after="100"/>
      </w:pPr>
      <w:r>
        <w:rPr>
          <w:rFonts w:ascii="Times New Roman" w:eastAsia="Times New Roman" w:hAnsi="Times New Roman" w:cs="Times New Roman"/>
          <w:b/>
          <w:bCs/>
          <w:color w:val="000000"/>
          <w:sz w:val="24"/>
          <w:szCs w:val="24"/>
        </w:rPr>
        <w:lastRenderedPageBreak/>
        <w:t>4.5.9. Patient Records Dashboard</w:t>
      </w:r>
    </w:p>
    <w:p w14:paraId="62D9B0E9" w14:textId="77777777" w:rsidR="00EE17FA" w:rsidRDefault="00EE17FA" w:rsidP="00EE17FA">
      <w:pPr>
        <w:spacing w:line="360" w:lineRule="auto"/>
        <w:jc w:val="both"/>
      </w:pPr>
      <w:r>
        <w:rPr>
          <w:rFonts w:ascii="Times New Roman" w:eastAsia="Times New Roman" w:hAnsi="Times New Roman" w:cs="Times New Roman"/>
        </w:rPr>
        <w:t>The patient records page provides a searchable, filterable, and paginated table of all prediction records associated with the authenticated doctor's account. The interface includes a real-time search field for filtering by patient name and a dropdown to filter by risk level. The table displays patient name, age, gender, prediction label, risk percentage, subtype, model used, and date. Download buttons at the top-right trigger CSV and Excel report generation.</w:t>
      </w:r>
    </w:p>
    <w:p w14:paraId="23BE7050" w14:textId="44071FD1" w:rsidR="009B1743" w:rsidRDefault="00EE17FA" w:rsidP="009B1743">
      <w:pPr>
        <w:keepNext/>
        <w:spacing w:before="60" w:after="240"/>
        <w:jc w:val="center"/>
      </w:pPr>
      <w:r w:rsidRPr="00EE17FA">
        <w:rPr>
          <w:rFonts w:ascii="Times New Roman" w:hAnsi="Times New Roman" w:cs="Times New Roman"/>
          <w:noProof/>
          <w:lang w:val="en-GB" w:eastAsia="en-GB"/>
        </w:rPr>
        <w:drawing>
          <wp:inline distT="0" distB="0" distL="0" distR="0" wp14:anchorId="7B1E49D7" wp14:editId="19D23375">
            <wp:extent cx="5943600" cy="32943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94380"/>
                    </a:xfrm>
                    <a:prstGeom prst="rect">
                      <a:avLst/>
                    </a:prstGeom>
                  </pic:spPr>
                </pic:pic>
              </a:graphicData>
            </a:graphic>
          </wp:inline>
        </w:drawing>
      </w:r>
    </w:p>
    <w:p w14:paraId="605C6193" w14:textId="77777777" w:rsidR="00D80897" w:rsidRDefault="00D80897" w:rsidP="009B1743">
      <w:pPr>
        <w:keepNext/>
        <w:spacing w:before="60" w:after="240"/>
        <w:jc w:val="center"/>
      </w:pPr>
    </w:p>
    <w:p w14:paraId="76BF3456" w14:textId="28898FB0" w:rsidR="009B1743" w:rsidRDefault="009B1743" w:rsidP="00D80897">
      <w:pPr>
        <w:pStyle w:val="Caption"/>
      </w:pPr>
      <w:bookmarkStart w:id="71" w:name="_Toc230390131"/>
      <w:r>
        <w:t xml:space="preserve">Figure </w:t>
      </w:r>
      <w:r w:rsidR="00090A59">
        <w:fldChar w:fldCharType="begin"/>
      </w:r>
      <w:r w:rsidR="00090A59">
        <w:instrText xml:space="preserve"> SEQ Figure \* ARABIC </w:instrText>
      </w:r>
      <w:r w:rsidR="00090A59">
        <w:fldChar w:fldCharType="separate"/>
      </w:r>
      <w:r w:rsidR="0090102D">
        <w:rPr>
          <w:noProof/>
        </w:rPr>
        <w:t>13</w:t>
      </w:r>
      <w:r w:rsidR="00090A59">
        <w:rPr>
          <w:noProof/>
        </w:rPr>
        <w:fldChar w:fldCharType="end"/>
      </w:r>
      <w:r>
        <w:t xml:space="preserve">: </w:t>
      </w:r>
      <w:r w:rsidRPr="00477B7E">
        <w:t>Patient Records Dashboard</w:t>
      </w:r>
      <w:bookmarkEnd w:id="71"/>
      <w:r w:rsidR="00EE17FA" w:rsidRPr="00EE17FA">
        <w:rPr>
          <w:rFonts w:ascii="Times New Roman" w:eastAsia="Times New Roman" w:hAnsi="Times New Roman" w:cs="Times New Roman"/>
          <w:i w:val="0"/>
          <w:iCs w:val="0"/>
        </w:rPr>
        <w:t xml:space="preserve"> </w:t>
      </w:r>
    </w:p>
    <w:p w14:paraId="2BCAFCCB" w14:textId="2550C633"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26D04CD3" w14:textId="201FFA45" w:rsidR="00D80897" w:rsidRDefault="00D80897" w:rsidP="00D80897"/>
    <w:p w14:paraId="05D0E4B7" w14:textId="39E2E412" w:rsidR="00D80897" w:rsidRDefault="00D80897" w:rsidP="00D80897"/>
    <w:p w14:paraId="50546B18" w14:textId="519D486A" w:rsidR="00D80897" w:rsidRDefault="00D80897" w:rsidP="00D80897"/>
    <w:p w14:paraId="19EFFC67" w14:textId="26B2B27E" w:rsidR="00D80897" w:rsidRDefault="00D80897" w:rsidP="00D80897"/>
    <w:p w14:paraId="307652A8" w14:textId="464DCA6D" w:rsidR="00D80897" w:rsidRDefault="00D80897" w:rsidP="00D80897"/>
    <w:p w14:paraId="315B97CF" w14:textId="77777777" w:rsidR="00D80897" w:rsidRPr="00D80897" w:rsidRDefault="00D80897" w:rsidP="00D80897"/>
    <w:p w14:paraId="3F893DA0" w14:textId="168C9F61" w:rsidR="00EE17FA" w:rsidRDefault="00EE17FA" w:rsidP="00EE17FA">
      <w:pPr>
        <w:pStyle w:val="Heading3"/>
        <w:spacing w:before="200" w:after="100"/>
      </w:pPr>
      <w:r>
        <w:rPr>
          <w:rFonts w:ascii="Times New Roman" w:eastAsia="Times New Roman" w:hAnsi="Times New Roman" w:cs="Times New Roman"/>
          <w:b/>
          <w:bCs/>
          <w:color w:val="000000"/>
          <w:sz w:val="24"/>
          <w:szCs w:val="24"/>
        </w:rPr>
        <w:lastRenderedPageBreak/>
        <w:t>4.5.10. Statistics and Analytics Dashboard</w:t>
      </w:r>
    </w:p>
    <w:p w14:paraId="0F0DFF37" w14:textId="77777777" w:rsidR="00EE17FA" w:rsidRDefault="00EE17FA" w:rsidP="00EE17FA">
      <w:pPr>
        <w:spacing w:line="360" w:lineRule="auto"/>
        <w:jc w:val="both"/>
      </w:pPr>
      <w:r>
        <w:rPr>
          <w:rFonts w:ascii="Times New Roman" w:eastAsia="Times New Roman" w:hAnsi="Times New Roman" w:cs="Times New Roman"/>
        </w:rPr>
        <w:t xml:space="preserve">The statistics page presents a comprehensive analytics dashboard using </w:t>
      </w:r>
      <w:proofErr w:type="spellStart"/>
      <w:r>
        <w:rPr>
          <w:rFonts w:ascii="Times New Roman" w:eastAsia="Times New Roman" w:hAnsi="Times New Roman" w:cs="Times New Roman"/>
        </w:rPr>
        <w:t>Recharts</w:t>
      </w:r>
      <w:proofErr w:type="spellEnd"/>
      <w:r>
        <w:rPr>
          <w:rFonts w:ascii="Times New Roman" w:eastAsia="Times New Roman" w:hAnsi="Times New Roman" w:cs="Times New Roman"/>
        </w:rPr>
        <w:t xml:space="preserve"> interactive chart components. </w:t>
      </w:r>
      <w:proofErr w:type="gramStart"/>
      <w:r>
        <w:rPr>
          <w:rFonts w:ascii="Times New Roman" w:eastAsia="Times New Roman" w:hAnsi="Times New Roman" w:cs="Times New Roman"/>
        </w:rPr>
        <w:t>It includes: a line chart showing the yearly lung cancer case trend (2022: 22 cases, 2023: 47 cases, 2024: 36 cases, 2025: 30 cases) from CHUB hospital records; a bar chart comparing yearly case counts; a pie chart showing the risk distribution; a pie chart showing gender breakdown; and a horizontal bar chart comparing the accuracy and ROC-AUC scores of all five trained ML algorithms.</w:t>
      </w:r>
      <w:proofErr w:type="gramEnd"/>
    </w:p>
    <w:p w14:paraId="64016C02" w14:textId="72ECDD04" w:rsidR="00D80897" w:rsidRDefault="00EE17FA" w:rsidP="00D80897">
      <w:pPr>
        <w:keepNext/>
        <w:spacing w:before="60" w:after="240"/>
        <w:jc w:val="center"/>
      </w:pPr>
      <w:r w:rsidRPr="00EE17FA">
        <w:rPr>
          <w:rFonts w:ascii="Times New Roman" w:hAnsi="Times New Roman" w:cs="Times New Roman"/>
          <w:noProof/>
          <w:lang w:val="en-GB" w:eastAsia="en-GB"/>
        </w:rPr>
        <w:drawing>
          <wp:inline distT="0" distB="0" distL="0" distR="0" wp14:anchorId="3190FD5C" wp14:editId="695A43DB">
            <wp:extent cx="5943600" cy="329120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91205"/>
                    </a:xfrm>
                    <a:prstGeom prst="rect">
                      <a:avLst/>
                    </a:prstGeom>
                  </pic:spPr>
                </pic:pic>
              </a:graphicData>
            </a:graphic>
          </wp:inline>
        </w:drawing>
      </w:r>
    </w:p>
    <w:p w14:paraId="4BE221D3" w14:textId="24B6D66C" w:rsidR="00D80897" w:rsidRPr="00D80897" w:rsidRDefault="00D80897" w:rsidP="00D80897">
      <w:pPr>
        <w:pStyle w:val="Caption"/>
      </w:pPr>
      <w:bookmarkStart w:id="72" w:name="_Toc230390132"/>
      <w:r>
        <w:t xml:space="preserve">Figure </w:t>
      </w:r>
      <w:r w:rsidR="00090A59">
        <w:fldChar w:fldCharType="begin"/>
      </w:r>
      <w:r w:rsidR="00090A59">
        <w:instrText xml:space="preserve"> SEQ Figure \* ARABIC </w:instrText>
      </w:r>
      <w:r w:rsidR="00090A59">
        <w:fldChar w:fldCharType="separate"/>
      </w:r>
      <w:r w:rsidR="0090102D">
        <w:rPr>
          <w:noProof/>
        </w:rPr>
        <w:t>14</w:t>
      </w:r>
      <w:r w:rsidR="00090A59">
        <w:rPr>
          <w:noProof/>
        </w:rPr>
        <w:fldChar w:fldCharType="end"/>
      </w:r>
      <w:r>
        <w:t xml:space="preserve">: </w:t>
      </w:r>
      <w:r w:rsidRPr="00373A67">
        <w:t>Statistics and Analytics Dashboard</w:t>
      </w:r>
      <w:bookmarkEnd w:id="72"/>
    </w:p>
    <w:p w14:paraId="5CF9BF6B" w14:textId="77777777" w:rsidR="00EE17FA" w:rsidRPr="00D80897" w:rsidRDefault="00EE17FA" w:rsidP="00EE17FA">
      <w:pPr>
        <w:pStyle w:val="Heading2"/>
        <w:spacing w:before="280" w:after="140"/>
        <w:rPr>
          <w:sz w:val="28"/>
          <w:szCs w:val="28"/>
        </w:rPr>
      </w:pPr>
      <w:proofErr w:type="gramStart"/>
      <w:r w:rsidRPr="00D80897">
        <w:rPr>
          <w:rFonts w:ascii="Times New Roman" w:eastAsia="Times New Roman" w:hAnsi="Times New Roman" w:cs="Times New Roman"/>
          <w:b/>
          <w:bCs/>
          <w:color w:val="000000"/>
          <w:sz w:val="28"/>
          <w:szCs w:val="28"/>
        </w:rPr>
        <w:t>4.6  Cancer</w:t>
      </w:r>
      <w:proofErr w:type="gramEnd"/>
      <w:r w:rsidRPr="00D80897">
        <w:rPr>
          <w:rFonts w:ascii="Times New Roman" w:eastAsia="Times New Roman" w:hAnsi="Times New Roman" w:cs="Times New Roman"/>
          <w:b/>
          <w:bCs/>
          <w:color w:val="000000"/>
          <w:sz w:val="28"/>
          <w:szCs w:val="28"/>
        </w:rPr>
        <w:t xml:space="preserve"> Subtype Classification Logic</w:t>
      </w:r>
    </w:p>
    <w:p w14:paraId="74315059" w14:textId="77777777" w:rsidR="00EE17FA" w:rsidRDefault="00EE17FA" w:rsidP="00EE17FA">
      <w:pPr>
        <w:spacing w:line="360" w:lineRule="auto"/>
        <w:jc w:val="both"/>
      </w:pPr>
      <w:r>
        <w:rPr>
          <w:rFonts w:ascii="Times New Roman" w:eastAsia="Times New Roman" w:hAnsi="Times New Roman" w:cs="Times New Roman"/>
        </w:rPr>
        <w:t>The cancer subtype prediction module is the core ML inference component of PulmoScan AI v2. Rather than a post-processing heuristic, subtype classification is performed directly by the trained Voting Ensemble model. The ensemble consists of three soft-voting base estimators (Random Forest, HistGradientBoosting, XGBoost) selected by highest weighted F1-score from the six-model comparison. The model produces a probability vector across all five classes (Adenocarcinoma, No Cancer, Squamous Cell, SCLC, Other) for each patient, and the argmax of this vector is the predicted subtype. The confidence score reported is the maximum probability in the vector.</w:t>
      </w:r>
      <w:proofErr w:type="gramStart"/>
      <w:r>
        <w:rPr>
          <w:rFonts w:ascii="Times New Roman" w:eastAsia="Times New Roman" w:hAnsi="Times New Roman" w:cs="Times New Roman"/>
        </w:rPr>
      </w:r>
      <w:proofErr w:type="gram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p w14:paraId="22E4566D" w14:textId="77777777" w:rsidR="00EE17FA" w:rsidRDefault="00EE17FA" w:rsidP="00EE17FA">
      <w:pPr>
        <w:spacing w:line="360" w:lineRule="auto"/>
        <w:jc w:val="both"/>
      </w:pPr>
      <w:r>
        <w:rPr>
          <w:rFonts w:ascii="Times New Roman" w:eastAsia="Times New Roman" w:hAnsi="Times New Roman" w:cs="Times New Roman"/>
        </w:rPr>
        <w:t>The model learned its subtype associations from medically reconstructed labels grounded in IARC/WHO 2021 Lung Tumour Classification. The most diagnostically important features identified by the model are the genomic biomarkers (EGFR mutation status, ALK fusion status, KRAS mutation status) and the engineered interaction features (adeno_marker = EGFR OR ALK; squamous_marker = KRAS x smoking; sclc_marker = stage &gt;= III AND nodule &gt; 15mm AND current smoker). These mirror the standard clinical practice of using molecular profiling for definitive subtype determination.</w:t>
      </w:r>
      <w:proofErr w:type="gramStart"/>
      <w:r>
        <w:rPr>
          <w:rFonts w:ascii="Times New Roman" w:eastAsia="Times New Roman" w:hAnsi="Times New Roman" w:cs="Times New Roman"/>
        </w:rPr>
      </w:r>
      <w:proofErr w:type="gram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
    <w:p w14:paraId="2CD4633F" w14:textId="77777777" w:rsidR="00EE17FA" w:rsidRDefault="00EE17FA" w:rsidP="00EE17FA">
      <w:pPr>
        <w:spacing w:line="360" w:lineRule="auto"/>
        <w:jc w:val="both"/>
      </w:pPr>
      <w:r>
        <w:rPr>
          <w:rFonts w:ascii="Times New Roman" w:eastAsia="Times New Roman" w:hAnsi="Times New Roman" w:cs="Times New Roman"/>
        </w:rPr>
        <w:t>A prominent disclaimer is displayed alongside every prediction: 'PulmoScan AI is a clinical decision-support tool only. All outputs must be reviewed by a qualified oncologist. Histopathological examination and molecular profiling remain the gold standard for lung cancer subtype diagnosis.'</w:t>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p w14:paraId="6AF044F2" w14:textId="77777777" w:rsidR="00EE17FA" w:rsidRPr="00E5683D" w:rsidRDefault="00EE17FA" w:rsidP="00EE17FA">
      <w:pPr>
        <w:pStyle w:val="Heading2"/>
        <w:spacing w:before="280" w:after="140"/>
        <w:rPr>
          <w:sz w:val="28"/>
          <w:szCs w:val="28"/>
        </w:rPr>
      </w:pPr>
      <w:proofErr w:type="gramStart"/>
      <w:r w:rsidRPr="00E5683D">
        <w:rPr>
          <w:rFonts w:ascii="Times New Roman" w:eastAsia="Times New Roman" w:hAnsi="Times New Roman" w:cs="Times New Roman"/>
          <w:b/>
          <w:bCs/>
          <w:color w:val="000000"/>
          <w:sz w:val="28"/>
          <w:szCs w:val="28"/>
        </w:rPr>
        <w:t>4.7  System</w:t>
      </w:r>
      <w:proofErr w:type="gramEnd"/>
      <w:r w:rsidRPr="00E5683D">
        <w:rPr>
          <w:rFonts w:ascii="Times New Roman" w:eastAsia="Times New Roman" w:hAnsi="Times New Roman" w:cs="Times New Roman"/>
          <w:b/>
          <w:bCs/>
          <w:color w:val="000000"/>
          <w:sz w:val="28"/>
          <w:szCs w:val="28"/>
        </w:rPr>
        <w:t xml:space="preserve"> Operation</w:t>
      </w:r>
    </w:p>
    <w:p w14:paraId="1E91E8AF" w14:textId="77777777" w:rsidR="00EE17FA" w:rsidRDefault="00EE17FA" w:rsidP="00EE17FA">
      <w:pPr>
        <w:spacing w:line="360" w:lineRule="auto"/>
        <w:jc w:val="both"/>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system operates through the following end-to-end workflow:</w:t>
      </w:r>
    </w:p>
    <w:p w14:paraId="5E984349" w14:textId="38ABCE4C" w:rsidR="00EE17FA" w:rsidRDefault="00EE17FA" w:rsidP="00EE17FA">
      <w:pPr>
        <w:spacing w:line="360" w:lineRule="auto"/>
        <w:jc w:val="both"/>
      </w:pPr>
      <w:r w:rsidRPr="00E5683D">
        <w:rPr>
          <w:rFonts w:ascii="Times New Roman" w:eastAsia="Times New Roman" w:hAnsi="Times New Roman" w:cs="Times New Roman"/>
          <w:b/>
        </w:rPr>
        <w:t xml:space="preserve">Step </w:t>
      </w:r>
      <w:proofErr w:type="gramStart"/>
      <w:r w:rsidRPr="00E5683D">
        <w:rPr>
          <w:rFonts w:ascii="Times New Roman" w:eastAsia="Times New Roman" w:hAnsi="Times New Roman" w:cs="Times New Roman"/>
          <w:b/>
        </w:rPr>
        <w:t>1</w:t>
      </w:r>
      <w:r w:rsidR="00E5683D">
        <w:rPr>
          <w:rFonts w:ascii="Times New Roman" w:eastAsia="Times New Roman" w:hAnsi="Times New Roman" w:cs="Times New Roman"/>
        </w:rPr>
        <w:t xml:space="preserve"> :</w:t>
      </w:r>
      <w:r>
        <w:rPr>
          <w:rFonts w:ascii="Times New Roman" w:eastAsia="Times New Roman" w:hAnsi="Times New Roman" w:cs="Times New Roman"/>
        </w:rPr>
        <w:t>Authentication</w:t>
      </w:r>
      <w:proofErr w:type="gramEnd"/>
      <w:r>
        <w:rPr>
          <w:rFonts w:ascii="Times New Roman" w:eastAsia="Times New Roman" w:hAnsi="Times New Roman" w:cs="Times New Roman"/>
        </w:rPr>
        <w:t xml:space="preserve">: A registered doctor logs in via the login page.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verifies the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-hashed password and returns a signed JWT token stored in the browser cookie for subsequent authenticated requests.</w:t>
      </w:r>
    </w:p>
    <w:p w14:paraId="125A2CD3" w14:textId="4067C0F2" w:rsidR="00EE17FA" w:rsidRDefault="00E5683D" w:rsidP="00EE17FA">
      <w:pPr>
        <w:spacing w:line="360" w:lineRule="auto"/>
        <w:jc w:val="both"/>
      </w:pPr>
      <w:r w:rsidRPr="00E5683D">
        <w:rPr>
          <w:rFonts w:ascii="Times New Roman" w:eastAsia="Times New Roman" w:hAnsi="Times New Roman" w:cs="Times New Roman"/>
          <w:b/>
        </w:rPr>
        <w:t>Step 2 - Patient Data Entry: The authenticated doctor completes the 13-field clinical assessment form, entering the patient's name, age, gender, smoking history, family history, nodule size, tumour location, tumour stage, EGFR mutation status, KRAS mutation status, ALK fusion status, PD-L1 expression level, and Tumour Mutational Burden.</w:t>
      </w:r>
      <w:proofErr w:type="gramStart"/>
      <w:r w:rsidRPr="00E5683D">
        <w:rPr>
          <w:rFonts w:ascii="Times New Roman" w:eastAsia="Times New Roman" w:hAnsi="Times New Roman" w:cs="Times New Roman"/>
          <w:b/>
        </w:rPr>
      </w:r>
      <w:r>
        <w:rPr>
          <w:rFonts w:ascii="Times New Roman" w:eastAsia="Times New Roman" w:hAnsi="Times New Roman" w:cs="Times New Roman"/>
        </w:rPr>
      </w:r>
      <w:r w:rsidR="00EE17FA">
        <w:rPr>
          <w:rFonts w:ascii="Times New Roman" w:eastAsia="Times New Roman" w:hAnsi="Times New Roman" w:cs="Times New Roman"/>
        </w:rPr>
      </w:r>
      <w:proofErr w:type="gramEnd"/>
      <w:r w:rsidR="00EE17FA">
        <w:rPr>
          <w:rFonts w:ascii="Times New Roman" w:eastAsia="Times New Roman" w:hAnsi="Times New Roman" w:cs="Times New Roman"/>
        </w:rPr>
      </w:r>
    </w:p>
    <w:p w14:paraId="2876644F" w14:textId="3A1DD3D8" w:rsidR="00EE17FA" w:rsidRDefault="00E5683D" w:rsidP="00EE17FA">
      <w:pPr>
        <w:spacing w:line="360" w:lineRule="auto"/>
        <w:jc w:val="both"/>
      </w:pPr>
      <w:r w:rsidRPr="00E5683D">
        <w:rPr>
          <w:rFonts w:ascii="Times New Roman" w:eastAsia="Times New Roman" w:hAnsi="Times New Roman" w:cs="Times New Roman"/>
          <w:b/>
        </w:rPr>
        <w:t>Step 3 - ML Inference: Upon form submission, the frontend sends a POST /predict request to the FastAPI backend. The ml_service encodes the 13 input features alongside default values for the 19 additional imaging and treatment features, applies StandardScaler normalisation, and passes the 32-element feature vector through the Voting Ensemble model. The model returns a five-class probability vector; the predicted subtype, confidence score, class probabilities, and risk level are assembled into the response.</w:t>
      </w:r>
      <w:proofErr w:type="gramStart"/>
      <w:r w:rsidRPr="00E5683D">
        <w:rPr>
          <w:rFonts w:ascii="Times New Roman" w:eastAsia="Times New Roman" w:hAnsi="Times New Roman" w:cs="Times New Roman"/>
          <w:b/>
        </w:rPr>
      </w:r>
      <w:r w:rsidR="00EE17FA">
        <w:rPr>
          <w:rFonts w:ascii="Times New Roman" w:eastAsia="Times New Roman" w:hAnsi="Times New Roman" w:cs="Times New Roman"/>
        </w:rPr>
      </w:r>
      <w:r>
        <w:rPr>
          <w:rFonts w:ascii="Times New Roman" w:eastAsia="Times New Roman" w:hAnsi="Times New Roman" w:cs="Times New Roman"/>
        </w:rPr>
      </w:r>
      <w:r w:rsidR="00EE17FA">
        <w:rPr>
          <w:rFonts w:ascii="Times New Roman" w:eastAsia="Times New Roman" w:hAnsi="Times New Roman" w:cs="Times New Roman"/>
        </w:rPr>
      </w:r>
      <w:proofErr w:type="gramEnd"/>
      <w:r w:rsidR="00EE17FA">
        <w:rPr>
          <w:rFonts w:ascii="Times New Roman" w:eastAsia="Times New Roman" w:hAnsi="Times New Roman" w:cs="Times New Roman"/>
        </w:rPr>
      </w:r>
      <w:proofErr w:type="spellStart"/>
      <w:r w:rsidR="00EE17FA">
        <w:rPr>
          <w:rFonts w:ascii="Times New Roman" w:eastAsia="Times New Roman" w:hAnsi="Times New Roman" w:cs="Times New Roman"/>
        </w:rPr>
      </w:r>
      <w:proofErr w:type="spellEnd"/>
      <w:r w:rsidR="00EE17FA">
        <w:rPr>
          <w:rFonts w:ascii="Times New Roman" w:eastAsia="Times New Roman" w:hAnsi="Times New Roman" w:cs="Times New Roman"/>
        </w:rPr>
      </w:r>
      <w:proofErr w:type="spellStart"/>
      <w:r w:rsidR="00EE17FA">
        <w:rPr>
          <w:rFonts w:ascii="Times New Roman" w:eastAsia="Times New Roman" w:hAnsi="Times New Roman" w:cs="Times New Roman"/>
        </w:rPr>
      </w:r>
      <w:proofErr w:type="spellEnd"/>
      <w:r w:rsidR="00EE17FA">
        <w:rPr>
          <w:rFonts w:ascii="Times New Roman" w:eastAsia="Times New Roman" w:hAnsi="Times New Roman" w:cs="Times New Roman"/>
        </w:rPr>
      </w:r>
      <w:proofErr w:type="gramStart"/>
      <w:r w:rsidR="00EE17FA">
        <w:rPr>
          <w:rFonts w:ascii="Times New Roman" w:eastAsia="Times New Roman" w:hAnsi="Times New Roman" w:cs="Times New Roman"/>
        </w:rPr>
      </w:r>
      <w:proofErr w:type="gramEnd"/>
      <w:r w:rsidR="00EE17FA">
        <w:rPr>
          <w:rFonts w:ascii="Times New Roman" w:eastAsia="Times New Roman" w:hAnsi="Times New Roman" w:cs="Times New Roman"/>
        </w:rPr>
      </w:r>
      <w:proofErr w:type="spellStart"/>
      <w:r w:rsidR="00EE17FA">
        <w:rPr>
          <w:rFonts w:ascii="Times New Roman" w:eastAsia="Times New Roman" w:hAnsi="Times New Roman" w:cs="Times New Roman"/>
        </w:rPr>
      </w:r>
      <w:proofErr w:type="spellEnd"/>
      <w:r w:rsidR="00EE17FA">
        <w:rPr>
          <w:rFonts w:ascii="Times New Roman" w:eastAsia="Times New Roman" w:hAnsi="Times New Roman" w:cs="Times New Roman"/>
        </w:rPr>
      </w:r>
    </w:p>
    <w:p w14:paraId="60F2F361" w14:textId="67D6DB58" w:rsidR="00EE17FA" w:rsidRDefault="00EE17FA" w:rsidP="00EE17FA">
      <w:pPr>
        <w:spacing w:line="360" w:lineRule="auto"/>
        <w:jc w:val="both"/>
      </w:pPr>
      <w:r w:rsidRPr="00E5683D">
        <w:rPr>
          <w:rFonts w:ascii="Times New Roman" w:eastAsia="Times New Roman" w:hAnsi="Times New Roman" w:cs="Times New Roman"/>
          <w:b/>
        </w:rPr>
        <w:t>Step 4 - Recommendations: The backend selects the evidence-based clinical recommendation list corresponding to the predicted subtype (e.g. EGFR molecular profiling for Adenocarcinoma; emergency oncology referral for SCLC; bronchoscopy and PD-L1 testing for Squamous Cell). Risk level is assigned as Low (No Cancer), Moderate (Other), High (Adenocarcinoma, Squamous Cell), or Critical (SCLC).</w:t>
      </w:r>
      <w:proofErr w:type="gramStart"/>
      <w:r w:rsidRPr="00E5683D">
        <w:rPr>
          <w:rFonts w:ascii="Times New Roman" w:eastAsia="Times New Roman" w:hAnsi="Times New Roman" w:cs="Times New Roman"/>
          <w:b/>
        </w:rPr>
      </w:r>
      <w:r w:rsidR="00E5683D">
        <w:rPr>
          <w:rFonts w:ascii="Times New Roman" w:eastAsia="Times New Roman" w:hAnsi="Times New Roman" w:cs="Times New Roman"/>
        </w:rPr>
      </w:r>
      <w:r>
        <w:rPr>
          <w:rFonts w:ascii="Times New Roman" w:eastAsia="Times New Roman" w:hAnsi="Times New Roman" w:cs="Times New Roman"/>
        </w:rPr>
      </w:r>
      <w:proofErr w:type="gramEnd"/>
      <w:r>
        <w:rPr>
          <w:rFonts w:ascii="Times New Roman" w:eastAsia="Times New Roman" w:hAnsi="Times New Roman" w:cs="Times New Roman"/>
        </w:rPr>
      </w:r>
    </w:p>
    <w:p w14:paraId="636FB16B" w14:textId="14DC8F45" w:rsidR="00EE17FA" w:rsidRDefault="00E5683D" w:rsidP="00EE17FA">
      <w:pPr>
        <w:spacing w:line="360" w:lineRule="auto"/>
        <w:jc w:val="both"/>
      </w:pPr>
      <w:r w:rsidRPr="00E5683D">
        <w:rPr>
          <w:rFonts w:ascii="Times New Roman" w:eastAsia="Times New Roman" w:hAnsi="Times New Roman" w:cs="Times New Roman"/>
          <w:b/>
        </w:rPr>
        <w:t xml:space="preserve">Step </w:t>
      </w:r>
      <w:proofErr w:type="gramStart"/>
      <w:r w:rsidRPr="00E5683D">
        <w:rPr>
          <w:rFonts w:ascii="Times New Roman" w:eastAsia="Times New Roman" w:hAnsi="Times New Roman" w:cs="Times New Roman"/>
          <w:b/>
        </w:rPr>
        <w:t>5</w:t>
      </w:r>
      <w:r>
        <w:rPr>
          <w:rFonts w:ascii="Times New Roman" w:eastAsia="Times New Roman" w:hAnsi="Times New Roman" w:cs="Times New Roman"/>
        </w:rPr>
        <w:t xml:space="preserve"> :</w:t>
      </w:r>
      <w:r w:rsidR="00EE17FA">
        <w:rPr>
          <w:rFonts w:ascii="Times New Roman" w:eastAsia="Times New Roman" w:hAnsi="Times New Roman" w:cs="Times New Roman"/>
        </w:rPr>
        <w:t>Gemini</w:t>
      </w:r>
      <w:proofErr w:type="gramEnd"/>
      <w:r w:rsidR="00EE17FA">
        <w:rPr>
          <w:rFonts w:ascii="Times New Roman" w:eastAsia="Times New Roman" w:hAnsi="Times New Roman" w:cs="Times New Roman"/>
        </w:rPr>
        <w:t xml:space="preserve"> AI Explanation: The backend constructs a structured clinical prompt and sends it to the Gemini 1.5 Flash API. The generated explanation text </w:t>
      </w:r>
      <w:proofErr w:type="gramStart"/>
      <w:r w:rsidR="00EE17FA">
        <w:rPr>
          <w:rFonts w:ascii="Times New Roman" w:eastAsia="Times New Roman" w:hAnsi="Times New Roman" w:cs="Times New Roman"/>
        </w:rPr>
        <w:t>is appended</w:t>
      </w:r>
      <w:proofErr w:type="gramEnd"/>
      <w:r w:rsidR="00EE17FA">
        <w:rPr>
          <w:rFonts w:ascii="Times New Roman" w:eastAsia="Times New Roman" w:hAnsi="Times New Roman" w:cs="Times New Roman"/>
        </w:rPr>
        <w:t xml:space="preserve"> to the response payload with the standard medical disclaimer.</w:t>
      </w:r>
    </w:p>
    <w:p w14:paraId="4EF64643" w14:textId="36027FAD" w:rsidR="00EE17FA" w:rsidRDefault="00E5683D" w:rsidP="00EE17FA">
      <w:pPr>
        <w:spacing w:line="360" w:lineRule="auto"/>
        <w:jc w:val="both"/>
      </w:pPr>
      <w:r w:rsidRPr="00E5683D">
        <w:rPr>
          <w:rFonts w:ascii="Times New Roman" w:eastAsia="Times New Roman" w:hAnsi="Times New Roman" w:cs="Times New Roman"/>
          <w:b/>
        </w:rPr>
        <w:t xml:space="preserve">Step </w:t>
      </w:r>
      <w:proofErr w:type="gramStart"/>
      <w:r w:rsidRPr="00E5683D">
        <w:rPr>
          <w:rFonts w:ascii="Times New Roman" w:eastAsia="Times New Roman" w:hAnsi="Times New Roman" w:cs="Times New Roman"/>
          <w:b/>
        </w:rPr>
        <w:t>6</w:t>
      </w:r>
      <w:r>
        <w:rPr>
          <w:rFonts w:ascii="Times New Roman" w:eastAsia="Times New Roman" w:hAnsi="Times New Roman" w:cs="Times New Roman"/>
        </w:rPr>
        <w:t xml:space="preserve"> :</w:t>
      </w:r>
      <w:r w:rsidR="00EE17FA">
        <w:rPr>
          <w:rFonts w:ascii="Times New Roman" w:eastAsia="Times New Roman" w:hAnsi="Times New Roman" w:cs="Times New Roman"/>
        </w:rPr>
        <w:t>Result</w:t>
      </w:r>
      <w:proofErr w:type="gramEnd"/>
      <w:r w:rsidR="00EE17FA">
        <w:rPr>
          <w:rFonts w:ascii="Times New Roman" w:eastAsia="Times New Roman" w:hAnsi="Times New Roman" w:cs="Times New Roman"/>
        </w:rPr>
        <w:t xml:space="preserve"> Display and Persistence: The frontend renders the prediction result panel including the animated risk gauge, prediction badge, subtype card, recommendations, and Gemini AI </w:t>
      </w:r>
      <w:r w:rsidR="00EE17FA">
        <w:rPr>
          <w:rFonts w:ascii="Times New Roman" w:eastAsia="Times New Roman" w:hAnsi="Times New Roman" w:cs="Times New Roman"/>
        </w:rPr>
        <w:lastRenderedPageBreak/>
        <w:t>explanation. The complete prediction record is simultaneously persisted to the MongoDB predictions collection.</w:t>
      </w:r>
    </w:p>
    <w:p w14:paraId="58F263DC" w14:textId="50C047DD" w:rsidR="00EE17FA" w:rsidRDefault="00EE17FA" w:rsidP="00EE17FA">
      <w:pPr>
        <w:spacing w:line="360" w:lineRule="auto"/>
        <w:jc w:val="both"/>
      </w:pPr>
      <w:r w:rsidRPr="00E5683D">
        <w:rPr>
          <w:rFonts w:ascii="Times New Roman" w:eastAsia="Times New Roman" w:hAnsi="Times New Roman" w:cs="Times New Roman"/>
          <w:b/>
        </w:rPr>
        <w:t>S</w:t>
      </w:r>
      <w:r w:rsidR="00E5683D" w:rsidRPr="00E5683D">
        <w:rPr>
          <w:rFonts w:ascii="Times New Roman" w:eastAsia="Times New Roman" w:hAnsi="Times New Roman" w:cs="Times New Roman"/>
          <w:b/>
        </w:rPr>
        <w:t xml:space="preserve">tep </w:t>
      </w:r>
      <w:proofErr w:type="gramStart"/>
      <w:r w:rsidR="00E5683D" w:rsidRPr="00E5683D">
        <w:rPr>
          <w:rFonts w:ascii="Times New Roman" w:eastAsia="Times New Roman" w:hAnsi="Times New Roman" w:cs="Times New Roman"/>
          <w:b/>
        </w:rPr>
        <w:t>7</w:t>
      </w:r>
      <w:r w:rsidR="00E5683D">
        <w:rPr>
          <w:rFonts w:ascii="Times New Roman" w:eastAsia="Times New Roman" w:hAnsi="Times New Roman" w:cs="Times New Roman"/>
        </w:rPr>
        <w:t xml:space="preserve"> :</w:t>
      </w:r>
      <w:r>
        <w:rPr>
          <w:rFonts w:ascii="Times New Roman" w:eastAsia="Times New Roman" w:hAnsi="Times New Roman" w:cs="Times New Roman"/>
        </w:rPr>
        <w:t>Records</w:t>
      </w:r>
      <w:proofErr w:type="gramEnd"/>
      <w:r>
        <w:rPr>
          <w:rFonts w:ascii="Times New Roman" w:eastAsia="Times New Roman" w:hAnsi="Times New Roman" w:cs="Times New Roman"/>
        </w:rPr>
        <w:t xml:space="preserve"> and Reporting: The doctor can view all past predictions via the Patient Records page, search by patient name, filter by risk level, and download the complete dataset as a CSV or Excel report.</w:t>
      </w:r>
    </w:p>
    <w:p w14:paraId="1E172899" w14:textId="77777777" w:rsidR="00EE17FA" w:rsidRDefault="00EE17FA" w:rsidP="00EE17FA">
      <w:pPr>
        <w:pStyle w:val="Heading1"/>
        <w:pageBreakBefore/>
        <w:spacing w:before="480" w:after="240"/>
      </w:pPr>
      <w:bookmarkStart w:id="73" w:name="_Ref230391252"/>
      <w:r>
        <w:rPr>
          <w:rFonts w:ascii="Times New Roman" w:eastAsia="Times New Roman" w:hAnsi="Times New Roman" w:cs="Times New Roman"/>
          <w:b/>
          <w:bCs/>
          <w:color w:val="000000"/>
          <w:sz w:val="28"/>
          <w:szCs w:val="28"/>
        </w:rPr>
        <w:lastRenderedPageBreak/>
        <w:t>CHAPTER 5: CONCLUSION AND RECOMMENDATION</w:t>
      </w:r>
      <w:bookmarkEnd w:id="73"/>
    </w:p>
    <w:p w14:paraId="797D345E" w14:textId="77777777" w:rsidR="00EE17FA" w:rsidRDefault="00EE17FA" w:rsidP="00EE17FA">
      <w:pPr>
        <w:pStyle w:val="Heading2"/>
        <w:spacing w:before="280" w:after="140"/>
      </w:pPr>
      <w:proofErr w:type="gramStart"/>
      <w:r>
        <w:rPr>
          <w:rFonts w:ascii="Times New Roman" w:eastAsia="Times New Roman" w:hAnsi="Times New Roman" w:cs="Times New Roman"/>
          <w:b/>
          <w:bCs/>
          <w:color w:val="000000"/>
          <w:sz w:val="26"/>
          <w:szCs w:val="26"/>
        </w:rPr>
        <w:t>5.1  Conclusion</w:t>
      </w:r>
      <w:proofErr w:type="gramEnd"/>
    </w:p>
    <w:p w14:paraId="534F0298" w14:textId="77777777" w:rsidR="00EE17FA" w:rsidRDefault="00EE17FA" w:rsidP="00EE17FA">
      <w:pPr>
        <w:spacing w:line="360" w:lineRule="auto"/>
        <w:jc w:val="both"/>
      </w:pPr>
      <w:r>
        <w:rPr>
          <w:rFonts w:ascii="Times New Roman" w:eastAsia="Times New Roman" w:hAnsi="Times New Roman" w:cs="Times New Roman"/>
        </w:rPr>
        <w:t>This project has successfully designed, developed, and deployed PulmoScan AI v2, a comprehensive machine learning-based lung cancer subtype prediction and clinical decision support system tailored for application in the Rwandan healthcare context. The system addresses the clinical need for early, accessible, and subtype-aware lung cancer risk stratification at community and district-level healthcare facilities where specialist oncology services and genomic testing infrastructure may not be immediately available.</w:t>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p w14:paraId="19235238" w14:textId="04A2C52C" w:rsidR="00EE17FA" w:rsidRDefault="00EE17FA" w:rsidP="00EE17FA">
      <w:pPr>
        <w:spacing w:line="360" w:lineRule="auto"/>
        <w:jc w:val="both"/>
      </w:pPr>
      <w:r>
        <w:rPr>
          <w:rFonts w:ascii="Times New Roman" w:eastAsia="Times New Roman" w:hAnsi="Times New Roman" w:cs="Times New Roman"/>
        </w:rPr>
        <w:t>Six machine learning algorithms (Logistic Regression, Random Forest, Extra Trees, HistGradientBoosting, XGBoost, and LightGBM) were trained and evaluated on the LungCanC2024 dataset comprising 289,010 patient records and 32 features. A Voting Ensemble of the three best-performing models was selected as the deployed model. The deployed Voting Ensemble achieved Accuracy = 0.7583, weighted F1-score = 0.7859, and weighted ROC-AUC = 0.9277 on the 57,802-record stratified holdout test set, exceeding the target accuracy of 0.75. A key methodological contribution of this project was the identification and resolution of synthetically randomised subtype labels in the training dataset through ANOVA-based statistical testing and subsequent evidence-based medical label reconstruction using IARC/WHO 2021 Lung Tumour Classification rules.</w:t>
      </w:r>
      <w:r w:rsidR="007A18DD">
        <w:rPr>
          <w:rFonts w:ascii="Times New Roman" w:eastAsia="Times New Roman" w:hAnsi="Times New Roman" w:cs="Times New Roman"/>
        </w:rPr>
      </w:r>
      <w:r>
        <w:rPr>
          <w:rFonts w:ascii="Times New Roman" w:eastAsia="Times New Roman" w:hAnsi="Times New Roman" w:cs="Times New Roman"/>
        </w:rPr>
      </w:r>
      <w:r w:rsidR="007A18DD">
        <w:rPr>
          <w:rFonts w:ascii="Times New Roman" w:eastAsia="Times New Roman" w:hAnsi="Times New Roman" w:cs="Times New Roman"/>
        </w:rPr>
      </w:r>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r w:rsidR="007A18DD">
        <w:rPr>
          <w:rFonts w:ascii="Times New Roman" w:eastAsia="Times New Roman" w:hAnsi="Times New Roman" w:cs="Times New Roman"/>
        </w:rPr>
      </w:r>
      <w:r>
        <w:rPr>
          <w:rFonts w:ascii="Times New Roman" w:eastAsia="Times New Roman" w:hAnsi="Times New Roman" w:cs="Times New Roman"/>
        </w:rPr>
      </w:r>
      <w:r w:rsidR="007A18DD">
        <w:rPr>
          <w:rFonts w:ascii="Times New Roman" w:eastAsia="Times New Roman" w:hAnsi="Times New Roman" w:cs="Times New Roman"/>
        </w:rPr>
      </w:r>
      <w:proofErr w:type="gramStart"/>
      <w:r w:rsidR="007A18DD">
        <w:rPr>
          <w:rFonts w:ascii="Times New Roman" w:eastAsia="Times New Roman" w:hAnsi="Times New Roman" w:cs="Times New Roman"/>
        </w:rPr>
      </w:r>
      <w:r>
        <w:rPr>
          <w:rFonts w:ascii="Times New Roman" w:eastAsia="Times New Roman" w:hAnsi="Times New Roman" w:cs="Times New Roman"/>
        </w:rPr>
      </w:r>
      <w:proofErr w:type="gram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
    <w:p w14:paraId="7B15EF61" w14:textId="77777777" w:rsidR="00EE17FA" w:rsidRDefault="00EE17FA" w:rsidP="00EE17FA">
      <w:pPr>
        <w:spacing w:line="360" w:lineRule="auto"/>
        <w:jc w:val="both"/>
      </w:pPr>
      <w:r>
        <w:rPr>
          <w:rFonts w:ascii="Times New Roman" w:eastAsia="Times New Roman" w:hAnsi="Times New Roman" w:cs="Times New Roman"/>
        </w:rPr>
        <w:t>The complete system is deployed as a modern, responsive web application built with Next.js 15 and FastAPI, backed by MongoDB for persistent data storage, secured with JWT authentication for doctor-only access, and augmented with Google Gemini AI for clinical interpretation. The system predicts five clinically distinct subtypes (Adenocarcinoma, No Cancer, Squamous Cell Carcinoma, SCLC, and Other), provides subtype-specific evidence-based clinical recommendations, and supports batch multi-patient prediction via CSV/Excel file upload.</w:t>
      </w:r>
      <w:proofErr w:type="gramStart"/>
      <w:r>
        <w:rPr>
          <w:rFonts w:ascii="Times New Roman" w:eastAsia="Times New Roman" w:hAnsi="Times New Roman" w:cs="Times New Roman"/>
        </w:rPr>
      </w:r>
      <w:proofErr w:type="gram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
    <w:p w14:paraId="138D4F8E" w14:textId="77777777" w:rsidR="00EE17FA" w:rsidRDefault="00EE17FA" w:rsidP="00EE17FA">
      <w:pPr>
        <w:spacing w:line="360" w:lineRule="auto"/>
        <w:jc w:val="both"/>
      </w:pP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demonstrates that open-source machine learning tools, combined with modern web development frameworks and generative AI APIs, can produce clinically meaningful, practically deployable health information systems that are accessible on standard web browsers without requiring specialist hardware. The system aligns with the Rwanda Ministry of Health's digital health strategy and the WHO's guidelines for digital health technology in resource-limited settings.</w:t>
      </w:r>
    </w:p>
    <w:p w14:paraId="2F31C30B" w14:textId="77777777" w:rsidR="00EE17FA" w:rsidRDefault="00EE17FA" w:rsidP="00EE17FA">
      <w:pPr>
        <w:spacing w:line="360" w:lineRule="auto"/>
        <w:jc w:val="both"/>
      </w:pPr>
      <w:proofErr w:type="gramStart"/>
      <w:r>
        <w:rPr>
          <w:rFonts w:ascii="Times New Roman" w:eastAsia="Times New Roman" w:hAnsi="Times New Roman" w:cs="Times New Roman"/>
        </w:rPr>
        <w:t>In conclusion, PulmoScan AI v2 successfully meets all specific objectives defined in Chapter One: the literature was thoroughly reviewed; the LungCanC2024 dataset was cleaned, statistically validated, and medically reconstructed; six machine learning algorithms plus a Voting Ensemble were trained and evaluated; a five-class subtype prediction module driven by genomic and imaging biomarkers was implemented; a subtype-specific recommendation engine was built; Gemini AI integration was completed; JWT authentication with bcrypt hashing was implemented; and the system is deployed as a full-stack web application with batch prediction capability.</w:t>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gramEnd"/>
      <w:r>
        <w:rPr>
          <w:rFonts w:ascii="Times New Roman" w:eastAsia="Times New Roman" w:hAnsi="Times New Roman" w:cs="Times New Roman"/>
        </w:rPr>
      </w:r>
      <w:proofErr w:type="gramStart"/>
      <w:r>
        <w:rPr>
          <w:rFonts w:ascii="Times New Roman" w:eastAsia="Times New Roman" w:hAnsi="Times New Roman" w:cs="Times New Roman"/>
        </w:rPr>
      </w:r>
      <w:proofErr w:type="spellStart"/>
      <w:r>
        <w:rPr>
          <w:rFonts w:ascii="Times New Roman" w:eastAsia="Times New Roman" w:hAnsi="Times New Roman" w:cs="Times New Roman"/>
        </w:rPr>
      </w:r>
      <w:proofErr w:type="spellEnd"/>
      <w:r>
        <w:rPr>
          <w:rFonts w:ascii="Times New Roman" w:eastAsia="Times New Roman" w:hAnsi="Times New Roman" w:cs="Times New Roman"/>
        </w:rPr>
      </w:r>
      <w:proofErr w:type="gramEnd"/>
      <w:r>
        <w:rPr>
          <w:rFonts w:ascii="Times New Roman" w:eastAsia="Times New Roman" w:hAnsi="Times New Roman" w:cs="Times New Roman"/>
        </w:rPr>
      </w:r>
    </w:p>
    <w:p w14:paraId="23144946" w14:textId="77777777" w:rsidR="00EE17FA" w:rsidRDefault="00EE17FA" w:rsidP="00EE17FA">
      <w:pPr>
        <w:pStyle w:val="Heading2"/>
        <w:spacing w:before="280" w:after="140"/>
      </w:pPr>
      <w:proofErr w:type="gramStart"/>
      <w:r>
        <w:rPr>
          <w:rFonts w:ascii="Times New Roman" w:eastAsia="Times New Roman" w:hAnsi="Times New Roman" w:cs="Times New Roman"/>
          <w:b/>
          <w:bCs/>
          <w:color w:val="000000"/>
          <w:sz w:val="26"/>
          <w:szCs w:val="26"/>
        </w:rPr>
        <w:t>5.2  Recommendation</w:t>
      </w:r>
      <w:proofErr w:type="gramEnd"/>
    </w:p>
    <w:p w14:paraId="5C4BD8D2" w14:textId="77777777" w:rsidR="00EE17FA" w:rsidRDefault="00EE17FA" w:rsidP="00EE17FA">
      <w:pPr>
        <w:spacing w:line="360" w:lineRule="auto"/>
        <w:jc w:val="both"/>
      </w:pPr>
      <w:r>
        <w:rPr>
          <w:rFonts w:ascii="Times New Roman" w:eastAsia="Times New Roman" w:hAnsi="Times New Roman" w:cs="Times New Roman"/>
        </w:rPr>
        <w:t xml:space="preserve">Based on the findings and experience gained during the development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the following recommendations </w:t>
      </w:r>
      <w:proofErr w:type="gramStart"/>
      <w:r>
        <w:rPr>
          <w:rFonts w:ascii="Times New Roman" w:eastAsia="Times New Roman" w:hAnsi="Times New Roman" w:cs="Times New Roman"/>
        </w:rPr>
        <w:t>are made</w:t>
      </w:r>
      <w:proofErr w:type="gramEnd"/>
      <w:r>
        <w:rPr>
          <w:rFonts w:ascii="Times New Roman" w:eastAsia="Times New Roman" w:hAnsi="Times New Roman" w:cs="Times New Roman"/>
        </w:rPr>
        <w:t xml:space="preserve"> for future improvement and extension of the system:</w:t>
      </w:r>
    </w:p>
    <w:p w14:paraId="64C9DAAF" w14:textId="77777777" w:rsidR="00EE17FA" w:rsidRDefault="00EE17FA" w:rsidP="00EE17FA">
      <w:pPr>
        <w:spacing w:line="360" w:lineRule="auto"/>
        <w:jc w:val="both"/>
      </w:pPr>
      <w:r>
        <w:rPr>
          <w:rFonts w:ascii="Times New Roman" w:eastAsia="Times New Roman" w:hAnsi="Times New Roman" w:cs="Times New Roman"/>
        </w:rPr>
        <w:t xml:space="preserve">First, it </w:t>
      </w:r>
      <w:proofErr w:type="gramStart"/>
      <w:r>
        <w:rPr>
          <w:rFonts w:ascii="Times New Roman" w:eastAsia="Times New Roman" w:hAnsi="Times New Roman" w:cs="Times New Roman"/>
        </w:rPr>
        <w:t>is recommended</w:t>
      </w:r>
      <w:proofErr w:type="gramEnd"/>
      <w:r>
        <w:rPr>
          <w:rFonts w:ascii="Times New Roman" w:eastAsia="Times New Roman" w:hAnsi="Times New Roman" w:cs="Times New Roman"/>
        </w:rPr>
        <w:t xml:space="preserve"> to integrate radiological image processing capabilities. Incorporating a convolutional neural network (CNN) module for processing chest X-ray or CT scan images using publicly available labelled imaging datasets such as the NIH Chest X-ray dataset would substantially improve predictive accuracy and bring the system's performance closer to the state of the art achieved by imaging-based models.</w:t>
      </w:r>
    </w:p>
    <w:p w14:paraId="2ED76915" w14:textId="77777777" w:rsidR="00EE17FA" w:rsidRDefault="00EE17FA" w:rsidP="00EE17FA">
      <w:pPr>
        <w:spacing w:line="360" w:lineRule="auto"/>
        <w:jc w:val="both"/>
      </w:pPr>
      <w:r>
        <w:rPr>
          <w:rFonts w:ascii="Times New Roman" w:eastAsia="Times New Roman" w:hAnsi="Times New Roman" w:cs="Times New Roman"/>
        </w:rPr>
        <w:t xml:space="preserve">Second, it </w:t>
      </w:r>
      <w:proofErr w:type="gramStart"/>
      <w:r>
        <w:rPr>
          <w:rFonts w:ascii="Times New Roman" w:eastAsia="Times New Roman" w:hAnsi="Times New Roman" w:cs="Times New Roman"/>
        </w:rPr>
        <w:t>is strongly recommended</w:t>
      </w:r>
      <w:proofErr w:type="gramEnd"/>
      <w:r>
        <w:rPr>
          <w:rFonts w:ascii="Times New Roman" w:eastAsia="Times New Roman" w:hAnsi="Times New Roman" w:cs="Times New Roman"/>
        </w:rPr>
        <w:t xml:space="preserve"> to expand the training dataset to include Rwandan patient data. Collaborating with CHUB and other Rwandan referral hospitals to collect de-identified clinical data would allow the model to be </w:t>
      </w:r>
      <w:proofErr w:type="gramStart"/>
      <w:r>
        <w:rPr>
          <w:rFonts w:ascii="Times New Roman" w:eastAsia="Times New Roman" w:hAnsi="Times New Roman" w:cs="Times New Roman"/>
        </w:rPr>
        <w:t>retrained</w:t>
      </w:r>
      <w:proofErr w:type="gramEnd"/>
      <w:r>
        <w:rPr>
          <w:rFonts w:ascii="Times New Roman" w:eastAsia="Times New Roman" w:hAnsi="Times New Roman" w:cs="Times New Roman"/>
        </w:rPr>
        <w:t xml:space="preserve"> and validated specifically for the Rwandan context.</w:t>
      </w:r>
    </w:p>
    <w:p w14:paraId="18E707A0" w14:textId="77777777" w:rsidR="00EE17FA" w:rsidRDefault="00EE17FA" w:rsidP="00EE17FA">
      <w:pPr>
        <w:spacing w:line="360" w:lineRule="auto"/>
        <w:jc w:val="both"/>
      </w:pPr>
      <w:r>
        <w:rPr>
          <w:rFonts w:ascii="Times New Roman" w:eastAsia="Times New Roman" w:hAnsi="Times New Roman" w:cs="Times New Roman"/>
        </w:rPr>
        <w:t>Third, the quality of the training labels should be further improved by collaborating with CHUB and Rwandan referral hospitals to collect de-identified patient records with confirmed histopathological subtype diagnoses. Replacing the reconstructed labels with real biopsy-confirmed labels would eliminate the dependence on domain rule assumptions and is expected to further improve model accuracy and clinical validity.</w:t>
      </w:r>
      <w:proofErr w:type="gramStart"/>
      <w:r>
        <w:rPr>
          <w:rFonts w:ascii="Times New Roman" w:eastAsia="Times New Roman" w:hAnsi="Times New Roman" w:cs="Times New Roman"/>
        </w:rPr>
      </w:r>
      <w:proofErr w:type="gramEnd"/>
      <w:r>
        <w:rPr>
          <w:rFonts w:ascii="Times New Roman" w:eastAsia="Times New Roman" w:hAnsi="Times New Roman" w:cs="Times New Roman"/>
        </w:rPr>
      </w:r>
    </w:p>
    <w:p w14:paraId="721C330E" w14:textId="77777777" w:rsidR="00EE17FA" w:rsidRDefault="00EE17FA" w:rsidP="00EE17FA">
      <w:pPr>
        <w:spacing w:line="360" w:lineRule="auto"/>
        <w:jc w:val="both"/>
      </w:pPr>
      <w:r>
        <w:rPr>
          <w:rFonts w:ascii="Times New Roman" w:eastAsia="Times New Roman" w:hAnsi="Times New Roman" w:cs="Times New Roman"/>
        </w:rPr>
        <w:t xml:space="preserve">Fourth, a mobile application version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proofErr w:type="gramStart"/>
      <w:r>
        <w:rPr>
          <w:rFonts w:ascii="Times New Roman" w:eastAsia="Times New Roman" w:hAnsi="Times New Roman" w:cs="Times New Roman"/>
        </w:rPr>
        <w:t>should be developed</w:t>
      </w:r>
      <w:proofErr w:type="gramEnd"/>
      <w:r>
        <w:rPr>
          <w:rFonts w:ascii="Times New Roman" w:eastAsia="Times New Roman" w:hAnsi="Times New Roman" w:cs="Times New Roman"/>
        </w:rPr>
        <w:t xml:space="preserve"> using React Native to extend accessibility to community health workers in rural areas who may have limited access to desktop computers.</w:t>
      </w:r>
    </w:p>
    <w:p w14:paraId="3EDF8730" w14:textId="77777777" w:rsidR="00EE17FA" w:rsidRDefault="00EE17FA" w:rsidP="00EE17FA">
      <w:pPr>
        <w:spacing w:line="360" w:lineRule="auto"/>
        <w:jc w:val="both"/>
      </w:pPr>
      <w:r>
        <w:rPr>
          <w:rFonts w:ascii="Times New Roman" w:eastAsia="Times New Roman" w:hAnsi="Times New Roman" w:cs="Times New Roman"/>
        </w:rPr>
        <w:t xml:space="preserve">Fifth, the system </w:t>
      </w:r>
      <w:proofErr w:type="gramStart"/>
      <w:r>
        <w:rPr>
          <w:rFonts w:ascii="Times New Roman" w:eastAsia="Times New Roman" w:hAnsi="Times New Roman" w:cs="Times New Roman"/>
        </w:rPr>
        <w:t>should be extended</w:t>
      </w:r>
      <w:proofErr w:type="gramEnd"/>
      <w:r>
        <w:rPr>
          <w:rFonts w:ascii="Times New Roman" w:eastAsia="Times New Roman" w:hAnsi="Times New Roman" w:cs="Times New Roman"/>
        </w:rPr>
        <w:t xml:space="preserve"> with longitudinal patient tracking functionality, enabling healthcare workers to monitor the evolution of a patient's risk profile over multiple assessments over time.</w:t>
      </w:r>
    </w:p>
    <w:p w14:paraId="205213E2" w14:textId="77777777" w:rsidR="00EE17FA" w:rsidRDefault="00EE17FA" w:rsidP="00EE17FA">
      <w:pPr>
        <w:spacing w:line="360" w:lineRule="auto"/>
        <w:jc w:val="both"/>
      </w:pPr>
      <w:r>
        <w:rPr>
          <w:rFonts w:ascii="Times New Roman" w:eastAsia="Times New Roman" w:hAnsi="Times New Roman" w:cs="Times New Roman"/>
        </w:rPr>
        <w:lastRenderedPageBreak/>
        <w:t xml:space="preserve">Finally, it </w:t>
      </w:r>
      <w:proofErr w:type="gramStart"/>
      <w:r>
        <w:rPr>
          <w:rFonts w:ascii="Times New Roman" w:eastAsia="Times New Roman" w:hAnsi="Times New Roman" w:cs="Times New Roman"/>
        </w:rPr>
        <w:t>is recommended</w:t>
      </w:r>
      <w:proofErr w:type="gramEnd"/>
      <w:r>
        <w:rPr>
          <w:rFonts w:ascii="Times New Roman" w:eastAsia="Times New Roman" w:hAnsi="Times New Roman" w:cs="Times New Roman"/>
        </w:rPr>
        <w:t xml:space="preserve"> to conduct a formal clinical validation study in partnership with healthcare professionals at CHUB to evaluate the system's real-world acceptability, usability, and clinical impact before any wider deployment in healthcare settings.</w:t>
      </w:r>
    </w:p>
    <w:p w14:paraId="07D1779B" w14:textId="77777777" w:rsidR="00EE17FA" w:rsidRDefault="00EE17FA" w:rsidP="00EE17FA">
      <w:pPr>
        <w:pStyle w:val="Heading1"/>
        <w:pageBreakBefore/>
        <w:spacing w:before="480" w:after="240"/>
      </w:pPr>
      <w:r>
        <w:rPr>
          <w:rFonts w:ascii="Times New Roman" w:eastAsia="Times New Roman" w:hAnsi="Times New Roman" w:cs="Times New Roman"/>
          <w:b/>
          <w:bCs/>
          <w:color w:val="000000"/>
          <w:sz w:val="28"/>
          <w:szCs w:val="28"/>
        </w:rPr>
        <w:lastRenderedPageBreak/>
        <w:t>References</w:t>
      </w:r>
    </w:p>
    <w:p w14:paraId="09E6391F" w14:textId="77777777" w:rsidR="00EE17FA" w:rsidRDefault="00EE17FA" w:rsidP="00EE17FA">
      <w:pPr>
        <w:spacing w:after="120" w:line="360" w:lineRule="auto"/>
        <w:ind w:left="720" w:hanging="720"/>
      </w:pPr>
      <w:r>
        <w:rPr>
          <w:rFonts w:ascii="Times New Roman" w:eastAsia="Times New Roman" w:hAnsi="Times New Roman" w:cs="Times New Roman"/>
        </w:rPr>
        <w:t>[1] World Health Organization. (2022). Global Cancer Observatory: Lung cancer fact sheet. International Agency for Research on Cancer. https://gco.iarc.fr/</w:t>
      </w:r>
    </w:p>
    <w:p w14:paraId="602A1C7F" w14:textId="77777777" w:rsidR="00EE17FA" w:rsidRDefault="00EE17FA" w:rsidP="00EE17FA">
      <w:pPr>
        <w:spacing w:after="120" w:line="360" w:lineRule="auto"/>
        <w:ind w:left="720" w:hanging="720"/>
      </w:pPr>
      <w:r>
        <w:rPr>
          <w:rFonts w:ascii="Times New Roman" w:eastAsia="Times New Roman" w:hAnsi="Times New Roman" w:cs="Times New Roman"/>
        </w:rPr>
        <w:t xml:space="preserve">[2] World Health Organization. (2021). Digital health guidelines: Evidence and recommendations. WHO </w:t>
      </w:r>
      <w:proofErr w:type="gramStart"/>
      <w:r>
        <w:rPr>
          <w:rFonts w:ascii="Times New Roman" w:eastAsia="Times New Roman" w:hAnsi="Times New Roman" w:cs="Times New Roman"/>
        </w:rPr>
        <w:t>Press.</w:t>
      </w:r>
      <w:proofErr w:type="gramEnd"/>
      <w:r>
        <w:rPr>
          <w:rFonts w:ascii="Times New Roman" w:eastAsia="Times New Roman" w:hAnsi="Times New Roman" w:cs="Times New Roman"/>
        </w:rPr>
        <w:t xml:space="preserve"> https://www.who.int/publications/i/item/9789240020924</w:t>
      </w:r>
    </w:p>
    <w:p w14:paraId="4A9423DB" w14:textId="77777777" w:rsidR="00EE17FA" w:rsidRDefault="00EE17FA" w:rsidP="00EE17FA">
      <w:pPr>
        <w:spacing w:after="120" w:line="360" w:lineRule="auto"/>
        <w:ind w:left="720" w:hanging="720"/>
      </w:pPr>
      <w:r>
        <w:rPr>
          <w:rFonts w:ascii="Times New Roman" w:eastAsia="Times New Roman" w:hAnsi="Times New Roman" w:cs="Times New Roman"/>
        </w:rPr>
        <w:t xml:space="preserve">[3] Bray, F., </w:t>
      </w:r>
      <w:proofErr w:type="spellStart"/>
      <w:r>
        <w:rPr>
          <w:rFonts w:ascii="Times New Roman" w:eastAsia="Times New Roman" w:hAnsi="Times New Roman" w:cs="Times New Roman"/>
        </w:rPr>
        <w:t>Ferlay</w:t>
      </w:r>
      <w:proofErr w:type="spellEnd"/>
      <w:r>
        <w:rPr>
          <w:rFonts w:ascii="Times New Roman" w:eastAsia="Times New Roman" w:hAnsi="Times New Roman" w:cs="Times New Roman"/>
        </w:rPr>
        <w:t xml:space="preserve">, J., </w:t>
      </w:r>
      <w:proofErr w:type="spellStart"/>
      <w:r>
        <w:rPr>
          <w:rFonts w:ascii="Times New Roman" w:eastAsia="Times New Roman" w:hAnsi="Times New Roman" w:cs="Times New Roman"/>
        </w:rPr>
        <w:t>Soerjomataram</w:t>
      </w:r>
      <w:proofErr w:type="spellEnd"/>
      <w:r>
        <w:rPr>
          <w:rFonts w:ascii="Times New Roman" w:eastAsia="Times New Roman" w:hAnsi="Times New Roman" w:cs="Times New Roman"/>
        </w:rPr>
        <w:t xml:space="preserve">, I., Siegel, R. L., Torre, L. A., &amp; </w:t>
      </w:r>
      <w:proofErr w:type="spellStart"/>
      <w:r>
        <w:rPr>
          <w:rFonts w:ascii="Times New Roman" w:eastAsia="Times New Roman" w:hAnsi="Times New Roman" w:cs="Times New Roman"/>
        </w:rPr>
        <w:t>Jemal</w:t>
      </w:r>
      <w:proofErr w:type="spellEnd"/>
      <w:r>
        <w:rPr>
          <w:rFonts w:ascii="Times New Roman" w:eastAsia="Times New Roman" w:hAnsi="Times New Roman" w:cs="Times New Roman"/>
        </w:rPr>
        <w:t>, A. (2018). Global cancer statistics 2018: GLOBOCAN estimates of incidence and mortality worldwide for 36 cancers in 185 countries. CA: A Cancer Journal for Clinicians, 68(6), 394–424.</w:t>
      </w:r>
    </w:p>
    <w:p w14:paraId="30305BBB" w14:textId="77777777" w:rsidR="00EE17FA" w:rsidRDefault="00EE17FA" w:rsidP="00EE17FA">
      <w:pPr>
        <w:spacing w:after="120" w:line="360" w:lineRule="auto"/>
        <w:ind w:left="720" w:hanging="720"/>
      </w:pPr>
      <w:r>
        <w:rPr>
          <w:rFonts w:ascii="Times New Roman" w:eastAsia="Times New Roman" w:hAnsi="Times New Roman" w:cs="Times New Roman"/>
        </w:rPr>
        <w:t xml:space="preserve">[4] </w:t>
      </w:r>
      <w:proofErr w:type="spellStart"/>
      <w:r>
        <w:rPr>
          <w:rFonts w:ascii="Times New Roman" w:eastAsia="Times New Roman" w:hAnsi="Times New Roman" w:cs="Times New Roman"/>
        </w:rPr>
        <w:t>Breiman</w:t>
      </w:r>
      <w:proofErr w:type="spellEnd"/>
      <w:r>
        <w:rPr>
          <w:rFonts w:ascii="Times New Roman" w:eastAsia="Times New Roman" w:hAnsi="Times New Roman" w:cs="Times New Roman"/>
        </w:rPr>
        <w:t>, L. (2001). Random forests. Machine Learning, 45(1), 5–32.</w:t>
      </w:r>
    </w:p>
    <w:p w14:paraId="4A3BE03C" w14:textId="77777777" w:rsidR="00EE17FA" w:rsidRDefault="00EE17FA" w:rsidP="00EE17FA">
      <w:pPr>
        <w:spacing w:after="120" w:line="360" w:lineRule="auto"/>
        <w:ind w:left="720" w:hanging="720"/>
      </w:pPr>
      <w:r>
        <w:rPr>
          <w:rFonts w:ascii="Times New Roman" w:eastAsia="Times New Roman" w:hAnsi="Times New Roman" w:cs="Times New Roman"/>
        </w:rPr>
        <w:t>[5] Friedman, J. H. (2001). Greedy function approximation: A gradient boosting machine. Annals of Statistics, 29(5), 1189–1232.</w:t>
      </w:r>
    </w:p>
    <w:p w14:paraId="76164CB0" w14:textId="77777777" w:rsidR="00EE17FA" w:rsidRDefault="00EE17FA" w:rsidP="00EE17FA">
      <w:pPr>
        <w:spacing w:after="120" w:line="360" w:lineRule="auto"/>
        <w:ind w:left="720" w:hanging="720"/>
      </w:pPr>
      <w:r>
        <w:rPr>
          <w:rFonts w:ascii="Times New Roman" w:eastAsia="Times New Roman" w:hAnsi="Times New Roman" w:cs="Times New Roman"/>
        </w:rPr>
        <w:t xml:space="preserve">[6] Cortes, C., &amp; </w:t>
      </w:r>
      <w:proofErr w:type="spellStart"/>
      <w:r>
        <w:rPr>
          <w:rFonts w:ascii="Times New Roman" w:eastAsia="Times New Roman" w:hAnsi="Times New Roman" w:cs="Times New Roman"/>
        </w:rPr>
        <w:t>Vapnik</w:t>
      </w:r>
      <w:proofErr w:type="spellEnd"/>
      <w:r>
        <w:rPr>
          <w:rFonts w:ascii="Times New Roman" w:eastAsia="Times New Roman" w:hAnsi="Times New Roman" w:cs="Times New Roman"/>
        </w:rPr>
        <w:t>, V. (1995). Support-vector networks. Machine Learning, 20(3), 273–297.</w:t>
      </w:r>
    </w:p>
    <w:p w14:paraId="5088F58C" w14:textId="77777777" w:rsidR="00EE17FA" w:rsidRDefault="00EE17FA" w:rsidP="00EE17FA">
      <w:pPr>
        <w:spacing w:after="120" w:line="360" w:lineRule="auto"/>
        <w:ind w:left="720" w:hanging="720"/>
      </w:pPr>
      <w:r>
        <w:rPr>
          <w:rFonts w:ascii="Times New Roman" w:eastAsia="Times New Roman" w:hAnsi="Times New Roman" w:cs="Times New Roman"/>
        </w:rPr>
        <w:t xml:space="preserve">[7] Cover, T., &amp; Hart, P. (1967). Nearest </w:t>
      </w:r>
      <w:proofErr w:type="spellStart"/>
      <w:r>
        <w:rPr>
          <w:rFonts w:ascii="Times New Roman" w:eastAsia="Times New Roman" w:hAnsi="Times New Roman" w:cs="Times New Roman"/>
        </w:rPr>
        <w:t>neighbour</w:t>
      </w:r>
      <w:proofErr w:type="spellEnd"/>
      <w:r>
        <w:rPr>
          <w:rFonts w:ascii="Times New Roman" w:eastAsia="Times New Roman" w:hAnsi="Times New Roman" w:cs="Times New Roman"/>
        </w:rPr>
        <w:t xml:space="preserve"> pattern classification. IEEE Transactions on Information Theory, 13(1), 21–27.</w:t>
      </w:r>
    </w:p>
    <w:p w14:paraId="3140CE35" w14:textId="77777777" w:rsidR="00EE17FA" w:rsidRDefault="00EE17FA" w:rsidP="00EE17FA">
      <w:pPr>
        <w:spacing w:after="120" w:line="360" w:lineRule="auto"/>
        <w:ind w:left="720" w:hanging="720"/>
      </w:pPr>
      <w:r>
        <w:rPr>
          <w:rFonts w:ascii="Times New Roman" w:eastAsia="Times New Roman" w:hAnsi="Times New Roman" w:cs="Times New Roman"/>
        </w:rPr>
        <w:t xml:space="preserve">[8] Hosmer, D. W., </w:t>
      </w:r>
      <w:proofErr w:type="spellStart"/>
      <w:r>
        <w:rPr>
          <w:rFonts w:ascii="Times New Roman" w:eastAsia="Times New Roman" w:hAnsi="Times New Roman" w:cs="Times New Roman"/>
        </w:rPr>
        <w:t>Lemeshow</w:t>
      </w:r>
      <w:proofErr w:type="spellEnd"/>
      <w:r>
        <w:rPr>
          <w:rFonts w:ascii="Times New Roman" w:eastAsia="Times New Roman" w:hAnsi="Times New Roman" w:cs="Times New Roman"/>
        </w:rPr>
        <w:t xml:space="preserve">, S., &amp; Sturdivant, R. X. (2013). Applied logistic regression (3rd </w:t>
      </w:r>
      <w:proofErr w:type="gramStart"/>
      <w:r>
        <w:rPr>
          <w:rFonts w:ascii="Times New Roman" w:eastAsia="Times New Roman" w:hAnsi="Times New Roman" w:cs="Times New Roman"/>
        </w:rPr>
        <w:t>ed</w:t>
      </w:r>
      <w:proofErr w:type="gramEnd"/>
      <w:r>
        <w:rPr>
          <w:rFonts w:ascii="Times New Roman" w:eastAsia="Times New Roman" w:hAnsi="Times New Roman" w:cs="Times New Roman"/>
        </w:rPr>
        <w:t>.). John Wiley and Sons.</w:t>
      </w:r>
    </w:p>
    <w:p w14:paraId="1E3392A2" w14:textId="77777777" w:rsidR="00EE17FA" w:rsidRDefault="00EE17FA" w:rsidP="00EE17FA">
      <w:pPr>
        <w:spacing w:after="120" w:line="360" w:lineRule="auto"/>
        <w:ind w:left="720" w:hanging="720"/>
      </w:pPr>
      <w:r>
        <w:rPr>
          <w:rFonts w:ascii="Times New Roman" w:eastAsia="Times New Roman" w:hAnsi="Times New Roman" w:cs="Times New Roman"/>
        </w:rPr>
        <w:t xml:space="preserve">[9] Freund, Y., &amp; </w:t>
      </w:r>
      <w:proofErr w:type="spellStart"/>
      <w:r>
        <w:rPr>
          <w:rFonts w:ascii="Times New Roman" w:eastAsia="Times New Roman" w:hAnsi="Times New Roman" w:cs="Times New Roman"/>
        </w:rPr>
        <w:t>Schapire</w:t>
      </w:r>
      <w:proofErr w:type="spellEnd"/>
      <w:r>
        <w:rPr>
          <w:rFonts w:ascii="Times New Roman" w:eastAsia="Times New Roman" w:hAnsi="Times New Roman" w:cs="Times New Roman"/>
        </w:rPr>
        <w:t>, R. E. (1997). A decision-theoretic generalization of online learning and an application to boosting. Journal of Computer and System Sciences, 55(1), 119–139.</w:t>
      </w:r>
    </w:p>
    <w:p w14:paraId="3B8D205A" w14:textId="77777777" w:rsidR="00EE17FA" w:rsidRDefault="00EE17FA" w:rsidP="00EE17FA">
      <w:pPr>
        <w:spacing w:after="120" w:line="360" w:lineRule="auto"/>
        <w:ind w:left="720" w:hanging="720"/>
      </w:pPr>
      <w:r>
        <w:rPr>
          <w:rFonts w:ascii="Times New Roman" w:eastAsia="Times New Roman" w:hAnsi="Times New Roman" w:cs="Times New Roman"/>
        </w:rPr>
        <w:t xml:space="preserve">[10] </w:t>
      </w:r>
      <w:proofErr w:type="spellStart"/>
      <w:r>
        <w:rPr>
          <w:rFonts w:ascii="Times New Roman" w:eastAsia="Times New Roman" w:hAnsi="Times New Roman" w:cs="Times New Roman"/>
        </w:rPr>
        <w:t>Rish</w:t>
      </w:r>
      <w:proofErr w:type="spellEnd"/>
      <w:r>
        <w:rPr>
          <w:rFonts w:ascii="Times New Roman" w:eastAsia="Times New Roman" w:hAnsi="Times New Roman" w:cs="Times New Roman"/>
        </w:rPr>
        <w:t>, I. (2001). An empirical study of the naive Bayes classifier. In IJCAI Workshop on Empirical Methods in AI (pp. 41–46). IBM Research.</w:t>
      </w:r>
    </w:p>
    <w:p w14:paraId="301EEBD2" w14:textId="77777777" w:rsidR="00EE17FA" w:rsidRDefault="00EE17FA" w:rsidP="00EE17FA">
      <w:pPr>
        <w:spacing w:after="120" w:line="360" w:lineRule="auto"/>
        <w:ind w:left="720" w:hanging="720"/>
      </w:pPr>
      <w:r>
        <w:rPr>
          <w:rFonts w:ascii="Times New Roman" w:eastAsia="Times New Roman" w:hAnsi="Times New Roman" w:cs="Times New Roman"/>
        </w:rPr>
        <w:t>[11] Quinlan, J. R. (1986). Induction of decision trees. Machine Learning, 1(1), 81–106.</w:t>
      </w:r>
    </w:p>
    <w:p w14:paraId="2D49A9F0" w14:textId="77777777" w:rsidR="00EE17FA" w:rsidRDefault="00EE17FA" w:rsidP="00EE17FA">
      <w:pPr>
        <w:spacing w:after="120" w:line="360" w:lineRule="auto"/>
        <w:ind w:left="720" w:hanging="720"/>
      </w:pPr>
      <w:r>
        <w:rPr>
          <w:rFonts w:ascii="Times New Roman" w:eastAsia="Times New Roman" w:hAnsi="Times New Roman" w:cs="Times New Roman"/>
        </w:rPr>
        <w:t xml:space="preserve">[12] </w:t>
      </w:r>
      <w:proofErr w:type="spellStart"/>
      <w:r>
        <w:rPr>
          <w:rFonts w:ascii="Times New Roman" w:eastAsia="Times New Roman" w:hAnsi="Times New Roman" w:cs="Times New Roman"/>
        </w:rPr>
        <w:t>Pedregosa</w:t>
      </w:r>
      <w:proofErr w:type="spellEnd"/>
      <w:r>
        <w:rPr>
          <w:rFonts w:ascii="Times New Roman" w:eastAsia="Times New Roman" w:hAnsi="Times New Roman" w:cs="Times New Roman"/>
        </w:rPr>
        <w:t xml:space="preserve">, F., </w:t>
      </w:r>
      <w:proofErr w:type="spellStart"/>
      <w:r>
        <w:rPr>
          <w:rFonts w:ascii="Times New Roman" w:eastAsia="Times New Roman" w:hAnsi="Times New Roman" w:cs="Times New Roman"/>
        </w:rPr>
        <w:t>Varoquaux</w:t>
      </w:r>
      <w:proofErr w:type="spellEnd"/>
      <w:r>
        <w:rPr>
          <w:rFonts w:ascii="Times New Roman" w:eastAsia="Times New Roman" w:hAnsi="Times New Roman" w:cs="Times New Roman"/>
        </w:rPr>
        <w:t xml:space="preserve">, G., </w:t>
      </w:r>
      <w:proofErr w:type="spellStart"/>
      <w:r>
        <w:rPr>
          <w:rFonts w:ascii="Times New Roman" w:eastAsia="Times New Roman" w:hAnsi="Times New Roman" w:cs="Times New Roman"/>
        </w:rPr>
        <w:t>Gramfort</w:t>
      </w:r>
      <w:proofErr w:type="spellEnd"/>
      <w:r>
        <w:rPr>
          <w:rFonts w:ascii="Times New Roman" w:eastAsia="Times New Roman" w:hAnsi="Times New Roman" w:cs="Times New Roman"/>
        </w:rPr>
        <w:t xml:space="preserve">, A., et al. (2011).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-learn: Machine learning in Python. Journal of Machine Learning Research, 12, 2825–2830.</w:t>
      </w:r>
    </w:p>
    <w:p w14:paraId="7E091D12" w14:textId="77777777" w:rsidR="00EE17FA" w:rsidRDefault="00EE17FA" w:rsidP="00EE17FA">
      <w:pPr>
        <w:spacing w:after="120" w:line="360" w:lineRule="auto"/>
        <w:ind w:left="720" w:hanging="720"/>
      </w:pPr>
      <w:r>
        <w:rPr>
          <w:rFonts w:ascii="Times New Roman" w:eastAsia="Times New Roman" w:hAnsi="Times New Roman" w:cs="Times New Roman"/>
        </w:rPr>
        <w:t>[13] Fawcett, T. (2006). An introduction to ROC analysis. Pattern Recognition Letters, 27(8), 861–874.</w:t>
      </w:r>
    </w:p>
    <w:p w14:paraId="3EAD4748" w14:textId="77777777" w:rsidR="00EE17FA" w:rsidRDefault="00EE17FA" w:rsidP="00EE17FA">
      <w:pPr>
        <w:spacing w:after="120" w:line="360" w:lineRule="auto"/>
        <w:ind w:left="720" w:hanging="720"/>
      </w:pPr>
      <w:r>
        <w:rPr>
          <w:rFonts w:ascii="Times New Roman" w:eastAsia="Times New Roman" w:hAnsi="Times New Roman" w:cs="Times New Roman"/>
        </w:rPr>
        <w:lastRenderedPageBreak/>
        <w:t xml:space="preserve">[14] </w:t>
      </w:r>
      <w:proofErr w:type="spellStart"/>
      <w:r>
        <w:rPr>
          <w:rFonts w:ascii="Times New Roman" w:eastAsia="Times New Roman" w:hAnsi="Times New Roman" w:cs="Times New Roman"/>
        </w:rPr>
        <w:t>Arif</w:t>
      </w:r>
      <w:proofErr w:type="spellEnd"/>
      <w:r>
        <w:rPr>
          <w:rFonts w:ascii="Times New Roman" w:eastAsia="Times New Roman" w:hAnsi="Times New Roman" w:cs="Times New Roman"/>
        </w:rPr>
        <w:t>, M., Tahir, M. N., Raza, A., &amp; Khan, A. (2022). Lung cancer detection using machine learning: A systematic review. IEEE Access, 10, 44977–44996.</w:t>
      </w:r>
    </w:p>
    <w:p w14:paraId="189465DB" w14:textId="77777777" w:rsidR="00EE17FA" w:rsidRDefault="00EE17FA" w:rsidP="00EE17FA">
      <w:pPr>
        <w:spacing w:after="120" w:line="360" w:lineRule="auto"/>
        <w:ind w:left="720" w:hanging="720"/>
      </w:pPr>
      <w:r>
        <w:rPr>
          <w:rFonts w:ascii="Times New Roman" w:eastAsia="Times New Roman" w:hAnsi="Times New Roman" w:cs="Times New Roman"/>
        </w:rPr>
        <w:t xml:space="preserve">[15] </w:t>
      </w:r>
      <w:proofErr w:type="spellStart"/>
      <w:r>
        <w:rPr>
          <w:rFonts w:ascii="Times New Roman" w:eastAsia="Times New Roman" w:hAnsi="Times New Roman" w:cs="Times New Roman"/>
        </w:rPr>
        <w:t>Akter</w:t>
      </w:r>
      <w:proofErr w:type="spellEnd"/>
      <w:r>
        <w:rPr>
          <w:rFonts w:ascii="Times New Roman" w:eastAsia="Times New Roman" w:hAnsi="Times New Roman" w:cs="Times New Roman"/>
        </w:rPr>
        <w:t xml:space="preserve">, L., Islam, M. R., &amp; Rahman, M. H. (2021). Lung cancer detection using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Sensors, 21(11), 3860.</w:t>
      </w:r>
    </w:p>
    <w:p w14:paraId="10144E17" w14:textId="77777777" w:rsidR="00EE17FA" w:rsidRDefault="00EE17FA" w:rsidP="00EE17FA">
      <w:pPr>
        <w:spacing w:after="120" w:line="360" w:lineRule="auto"/>
        <w:ind w:left="720" w:hanging="720"/>
      </w:pPr>
      <w:r>
        <w:rPr>
          <w:rFonts w:ascii="Times New Roman" w:eastAsia="Times New Roman" w:hAnsi="Times New Roman" w:cs="Times New Roman"/>
        </w:rPr>
        <w:t xml:space="preserve">[16] </w:t>
      </w:r>
      <w:proofErr w:type="spellStart"/>
      <w:r>
        <w:rPr>
          <w:rFonts w:ascii="Times New Roman" w:eastAsia="Times New Roman" w:hAnsi="Times New Roman" w:cs="Times New Roman"/>
        </w:rPr>
        <w:t>Palchuk</w:t>
      </w:r>
      <w:proofErr w:type="spellEnd"/>
      <w:r>
        <w:rPr>
          <w:rFonts w:ascii="Times New Roman" w:eastAsia="Times New Roman" w:hAnsi="Times New Roman" w:cs="Times New Roman"/>
        </w:rPr>
        <w:t xml:space="preserve">, M. B., Fang, E. A., </w:t>
      </w:r>
      <w:proofErr w:type="spellStart"/>
      <w:r>
        <w:rPr>
          <w:rFonts w:ascii="Times New Roman" w:eastAsia="Times New Roman" w:hAnsi="Times New Roman" w:cs="Times New Roman"/>
        </w:rPr>
        <w:t>Cygielnik</w:t>
      </w:r>
      <w:proofErr w:type="spellEnd"/>
      <w:r>
        <w:rPr>
          <w:rFonts w:ascii="Times New Roman" w:eastAsia="Times New Roman" w:hAnsi="Times New Roman" w:cs="Times New Roman"/>
        </w:rPr>
        <w:t xml:space="preserve">, J. M., et al. (2019). An incidental finding-based lung </w:t>
      </w:r>
      <w:proofErr w:type="gramStart"/>
      <w:r>
        <w:rPr>
          <w:rFonts w:ascii="Times New Roman" w:eastAsia="Times New Roman" w:hAnsi="Times New Roman" w:cs="Times New Roman"/>
        </w:rPr>
        <w:t>cancer screening</w:t>
      </w:r>
      <w:proofErr w:type="gramEnd"/>
      <w:r>
        <w:rPr>
          <w:rFonts w:ascii="Times New Roman" w:eastAsia="Times New Roman" w:hAnsi="Times New Roman" w:cs="Times New Roman"/>
        </w:rPr>
        <w:t xml:space="preserve"> program. </w:t>
      </w:r>
      <w:proofErr w:type="spellStart"/>
      <w:proofErr w:type="gramStart"/>
      <w:r>
        <w:rPr>
          <w:rFonts w:ascii="Times New Roman" w:eastAsia="Times New Roman" w:hAnsi="Times New Roman" w:cs="Times New Roman"/>
        </w:rPr>
        <w:t>npj</w:t>
      </w:r>
      <w:proofErr w:type="spellEnd"/>
      <w:proofErr w:type="gramEnd"/>
      <w:r>
        <w:rPr>
          <w:rFonts w:ascii="Times New Roman" w:eastAsia="Times New Roman" w:hAnsi="Times New Roman" w:cs="Times New Roman"/>
        </w:rPr>
        <w:t xml:space="preserve"> Digital Medicine, 2(1), 1–9.</w:t>
      </w:r>
    </w:p>
    <w:p w14:paraId="76047F6D" w14:textId="77777777" w:rsidR="00EE17FA" w:rsidRDefault="00EE17FA" w:rsidP="00EE17FA">
      <w:pPr>
        <w:spacing w:after="120" w:line="360" w:lineRule="auto"/>
        <w:ind w:left="720" w:hanging="720"/>
      </w:pPr>
      <w:r>
        <w:rPr>
          <w:rFonts w:ascii="Times New Roman" w:eastAsia="Times New Roman" w:hAnsi="Times New Roman" w:cs="Times New Roman"/>
        </w:rPr>
        <w:t xml:space="preserve">[17] </w:t>
      </w:r>
      <w:proofErr w:type="spellStart"/>
      <w:r>
        <w:rPr>
          <w:rFonts w:ascii="Times New Roman" w:eastAsia="Times New Roman" w:hAnsi="Times New Roman" w:cs="Times New Roman"/>
        </w:rPr>
        <w:t>Kaggle</w:t>
      </w:r>
      <w:proofErr w:type="spellEnd"/>
      <w:r>
        <w:rPr>
          <w:rFonts w:ascii="Times New Roman" w:eastAsia="Times New Roman" w:hAnsi="Times New Roman" w:cs="Times New Roman"/>
        </w:rPr>
        <w:t xml:space="preserve"> Inc. (2020). Lung Cancer Survey Dataset. https://www.kaggle.com/datasets/mysarahmadbhat/lung-cancer</w:t>
      </w:r>
    </w:p>
    <w:p w14:paraId="259965D8" w14:textId="77777777" w:rsidR="00EE17FA" w:rsidRDefault="00EE17FA" w:rsidP="00EE17FA">
      <w:pPr>
        <w:spacing w:after="120" w:line="360" w:lineRule="auto"/>
        <w:ind w:left="720" w:hanging="720"/>
      </w:pPr>
      <w:r>
        <w:rPr>
          <w:rFonts w:ascii="Times New Roman" w:eastAsia="Times New Roman" w:hAnsi="Times New Roman" w:cs="Times New Roman"/>
        </w:rPr>
        <w:t>[18] American Cancer Society. (2023). Lung Cancer Early Detection, Diagnosis, and Staging. https://www.cancer.org/cancer/lung-cancer/detection-diagnosis-staging.html</w:t>
      </w:r>
    </w:p>
    <w:p w14:paraId="08E4E304" w14:textId="77777777" w:rsidR="00EE17FA" w:rsidRDefault="00EE17FA" w:rsidP="00EE17FA">
      <w:pPr>
        <w:spacing w:after="120" w:line="360" w:lineRule="auto"/>
        <w:ind w:left="720" w:hanging="720"/>
      </w:pPr>
      <w:r>
        <w:rPr>
          <w:rFonts w:ascii="Times New Roman" w:eastAsia="Times New Roman" w:hAnsi="Times New Roman" w:cs="Times New Roman"/>
        </w:rPr>
        <w:t xml:space="preserve">[19] Travis, W. D., </w:t>
      </w:r>
      <w:proofErr w:type="spellStart"/>
      <w:r>
        <w:rPr>
          <w:rFonts w:ascii="Times New Roman" w:eastAsia="Times New Roman" w:hAnsi="Times New Roman" w:cs="Times New Roman"/>
        </w:rPr>
        <w:t>Brambilla</w:t>
      </w:r>
      <w:proofErr w:type="spellEnd"/>
      <w:r>
        <w:rPr>
          <w:rFonts w:ascii="Times New Roman" w:eastAsia="Times New Roman" w:hAnsi="Times New Roman" w:cs="Times New Roman"/>
        </w:rPr>
        <w:t>, E., Nicholson, A. G., et al. (2015). The 2015 World Health Organization classification of lung tumors. Journal of Thoracic Oncology, 10(9), 1243–1260.</w:t>
      </w:r>
    </w:p>
    <w:p w14:paraId="4FE5D83C" w14:textId="77777777" w:rsidR="00EE17FA" w:rsidRDefault="00EE17FA" w:rsidP="00EE17FA">
      <w:pPr>
        <w:spacing w:after="120" w:line="360" w:lineRule="auto"/>
        <w:ind w:left="720" w:hanging="720"/>
      </w:pPr>
      <w:r>
        <w:rPr>
          <w:rFonts w:ascii="Times New Roman" w:eastAsia="Times New Roman" w:hAnsi="Times New Roman" w:cs="Times New Roman"/>
        </w:rPr>
        <w:t>[20] National Cancer Institute. (2023). Non-Small Cell Lung Cancer Treatment — Patient Version. https://www.cancer.gov/types/lung/patient/non-small-cell-lung-treatment-pdq</w:t>
      </w:r>
    </w:p>
    <w:p w14:paraId="3FA55016" w14:textId="77777777" w:rsidR="00EE17FA" w:rsidRDefault="00EE17FA" w:rsidP="00EE17FA">
      <w:pPr>
        <w:spacing w:after="120" w:line="360" w:lineRule="auto"/>
        <w:ind w:left="720" w:hanging="720"/>
      </w:pPr>
      <w:r>
        <w:rPr>
          <w:rFonts w:ascii="Times New Roman" w:eastAsia="Times New Roman" w:hAnsi="Times New Roman" w:cs="Times New Roman"/>
        </w:rPr>
        <w:t xml:space="preserve">[21]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(2024).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documentation. </w:t>
      </w:r>
      <w:proofErr w:type="spellStart"/>
      <w:r>
        <w:rPr>
          <w:rFonts w:ascii="Times New Roman" w:eastAsia="Times New Roman" w:hAnsi="Times New Roman" w:cs="Times New Roman"/>
        </w:rPr>
        <w:t>Tiangolo</w:t>
      </w:r>
      <w:proofErr w:type="spellEnd"/>
      <w:r>
        <w:rPr>
          <w:rFonts w:ascii="Times New Roman" w:eastAsia="Times New Roman" w:hAnsi="Times New Roman" w:cs="Times New Roman"/>
        </w:rPr>
        <w:t>. https://fastapi.tiangolo.com/</w:t>
      </w:r>
    </w:p>
    <w:p w14:paraId="43FE311C" w14:textId="77777777" w:rsidR="00EE17FA" w:rsidRDefault="00EE17FA" w:rsidP="00EE17FA">
      <w:pPr>
        <w:spacing w:after="120" w:line="360" w:lineRule="auto"/>
        <w:ind w:left="720" w:hanging="720"/>
      </w:pPr>
      <w:r>
        <w:rPr>
          <w:rFonts w:ascii="Times New Roman" w:eastAsia="Times New Roman" w:hAnsi="Times New Roman" w:cs="Times New Roman"/>
        </w:rPr>
        <w:t xml:space="preserve">[22] </w:t>
      </w:r>
      <w:proofErr w:type="spellStart"/>
      <w:r>
        <w:rPr>
          <w:rFonts w:ascii="Times New Roman" w:eastAsia="Times New Roman" w:hAnsi="Times New Roman" w:cs="Times New Roman"/>
        </w:rPr>
        <w:t>Géron</w:t>
      </w:r>
      <w:proofErr w:type="spellEnd"/>
      <w:r>
        <w:rPr>
          <w:rFonts w:ascii="Times New Roman" w:eastAsia="Times New Roman" w:hAnsi="Times New Roman" w:cs="Times New Roman"/>
        </w:rPr>
        <w:t xml:space="preserve">, A. (2022). Hands-on machine learning with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 xml:space="preserve">-Learn, </w:t>
      </w:r>
      <w:proofErr w:type="spellStart"/>
      <w:r>
        <w:rPr>
          <w:rFonts w:ascii="Times New Roman" w:eastAsia="Times New Roman" w:hAnsi="Times New Roman" w:cs="Times New Roman"/>
        </w:rPr>
        <w:t>Keras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TensorFlow</w:t>
      </w:r>
      <w:proofErr w:type="spellEnd"/>
      <w:r>
        <w:rPr>
          <w:rFonts w:ascii="Times New Roman" w:eastAsia="Times New Roman" w:hAnsi="Times New Roman" w:cs="Times New Roman"/>
        </w:rPr>
        <w:t xml:space="preserve"> (3rd </w:t>
      </w:r>
      <w:proofErr w:type="gramStart"/>
      <w:r>
        <w:rPr>
          <w:rFonts w:ascii="Times New Roman" w:eastAsia="Times New Roman" w:hAnsi="Times New Roman" w:cs="Times New Roman"/>
        </w:rPr>
        <w:t>ed</w:t>
      </w:r>
      <w:proofErr w:type="gramEnd"/>
      <w:r>
        <w:rPr>
          <w:rFonts w:ascii="Times New Roman" w:eastAsia="Times New Roman" w:hAnsi="Times New Roman" w:cs="Times New Roman"/>
        </w:rPr>
        <w:t>.). O'Reilly Media.</w:t>
      </w:r>
    </w:p>
    <w:p w14:paraId="09AEE634" w14:textId="77777777" w:rsidR="00EE17FA" w:rsidRDefault="00EE17FA" w:rsidP="00EE17FA">
      <w:pPr>
        <w:spacing w:after="120" w:line="360" w:lineRule="auto"/>
        <w:ind w:left="720" w:hanging="720"/>
      </w:pPr>
      <w:r>
        <w:rPr>
          <w:rFonts w:ascii="Times New Roman" w:eastAsia="Times New Roman" w:hAnsi="Times New Roman" w:cs="Times New Roman"/>
        </w:rPr>
        <w:t xml:space="preserve">[23] </w:t>
      </w:r>
      <w:proofErr w:type="spellStart"/>
      <w:r>
        <w:rPr>
          <w:rFonts w:ascii="Times New Roman" w:eastAsia="Times New Roman" w:hAnsi="Times New Roman" w:cs="Times New Roman"/>
        </w:rPr>
        <w:t>Sommerville</w:t>
      </w:r>
      <w:proofErr w:type="spellEnd"/>
      <w:r>
        <w:rPr>
          <w:rFonts w:ascii="Times New Roman" w:eastAsia="Times New Roman" w:hAnsi="Times New Roman" w:cs="Times New Roman"/>
        </w:rPr>
        <w:t xml:space="preserve">, I. (2016). Software engineering (10th </w:t>
      </w:r>
      <w:proofErr w:type="gramStart"/>
      <w:r>
        <w:rPr>
          <w:rFonts w:ascii="Times New Roman" w:eastAsia="Times New Roman" w:hAnsi="Times New Roman" w:cs="Times New Roman"/>
        </w:rPr>
        <w:t>ed</w:t>
      </w:r>
      <w:proofErr w:type="gramEnd"/>
      <w:r>
        <w:rPr>
          <w:rFonts w:ascii="Times New Roman" w:eastAsia="Times New Roman" w:hAnsi="Times New Roman" w:cs="Times New Roman"/>
        </w:rPr>
        <w:t>.). Pearson Education Limited.</w:t>
      </w:r>
    </w:p>
    <w:p w14:paraId="15C20301" w14:textId="77777777" w:rsidR="00EE17FA" w:rsidRDefault="00EE17FA" w:rsidP="00EE17FA">
      <w:pPr>
        <w:spacing w:after="120" w:line="360" w:lineRule="auto"/>
        <w:ind w:left="720" w:hanging="720"/>
      </w:pPr>
      <w:r>
        <w:rPr>
          <w:rFonts w:ascii="Times New Roman" w:eastAsia="Times New Roman" w:hAnsi="Times New Roman" w:cs="Times New Roman"/>
        </w:rPr>
        <w:t>[24] Rwanda Biomedical Centre. (2023). Rwanda Cancer Registry Annual Report. Ministry of Health Rwanda. https://www.rbc.gov.rw/</w:t>
      </w:r>
    </w:p>
    <w:p w14:paraId="4EF9F3FC" w14:textId="77777777" w:rsidR="00EE17FA" w:rsidRDefault="00EE17FA" w:rsidP="00EE17FA">
      <w:pPr>
        <w:spacing w:after="120" w:line="360" w:lineRule="auto"/>
        <w:ind w:left="720" w:hanging="720"/>
      </w:pPr>
      <w:r>
        <w:rPr>
          <w:rFonts w:ascii="Times New Roman" w:eastAsia="Times New Roman" w:hAnsi="Times New Roman" w:cs="Times New Roman"/>
        </w:rPr>
        <w:t>[25] Ministry of Health Rwanda. (2022). Health Sector Strategic Plan IV 2018–2024: Mid-term review report. Republic of Rwanda.</w:t>
      </w:r>
    </w:p>
    <w:p w14:paraId="6611F458" w14:textId="77777777" w:rsidR="00EE17FA" w:rsidRDefault="00EE17FA" w:rsidP="00EE17FA">
      <w:pPr>
        <w:spacing w:after="120" w:line="360" w:lineRule="auto"/>
        <w:ind w:left="720" w:hanging="720"/>
      </w:pPr>
      <w:r>
        <w:rPr>
          <w:rFonts w:ascii="Times New Roman" w:eastAsia="Times New Roman" w:hAnsi="Times New Roman" w:cs="Times New Roman"/>
        </w:rPr>
        <w:t>[26] Hanley, J. A., &amp; McNeil, B. J. (1982). The meaning and use of the area under a receiver operating characteristic (ROC) curve. Radiology, 143(1), 29–36.</w:t>
      </w:r>
    </w:p>
    <w:p w14:paraId="59D7C017" w14:textId="77777777" w:rsidR="00EE17FA" w:rsidRDefault="00EE17FA" w:rsidP="00EE17FA">
      <w:pPr>
        <w:spacing w:after="120" w:line="360" w:lineRule="auto"/>
        <w:ind w:left="720" w:hanging="720"/>
      </w:pPr>
      <w:r>
        <w:rPr>
          <w:rFonts w:ascii="Times New Roman" w:eastAsia="Times New Roman" w:hAnsi="Times New Roman" w:cs="Times New Roman"/>
        </w:rPr>
        <w:lastRenderedPageBreak/>
        <w:t xml:space="preserve">[27] </w:t>
      </w:r>
      <w:proofErr w:type="spellStart"/>
      <w:r>
        <w:rPr>
          <w:rFonts w:ascii="Times New Roman" w:eastAsia="Times New Roman" w:hAnsi="Times New Roman" w:cs="Times New Roman"/>
        </w:rPr>
        <w:t>Palshikar</w:t>
      </w:r>
      <w:proofErr w:type="spellEnd"/>
      <w:r>
        <w:rPr>
          <w:rFonts w:ascii="Times New Roman" w:eastAsia="Times New Roman" w:hAnsi="Times New Roman" w:cs="Times New Roman"/>
        </w:rPr>
        <w:t xml:space="preserve">, G. K. (2009). Simple algorithms for peak detection in time-series. Proceedings of the </w:t>
      </w:r>
      <w:proofErr w:type="gramStart"/>
      <w:r>
        <w:rPr>
          <w:rFonts w:ascii="Times New Roman" w:eastAsia="Times New Roman" w:hAnsi="Times New Roman" w:cs="Times New Roman"/>
        </w:rPr>
        <w:t>1st</w:t>
      </w:r>
      <w:proofErr w:type="gramEnd"/>
      <w:r>
        <w:rPr>
          <w:rFonts w:ascii="Times New Roman" w:eastAsia="Times New Roman" w:hAnsi="Times New Roman" w:cs="Times New Roman"/>
        </w:rPr>
        <w:t xml:space="preserve"> International Conference on Advanced Data Analysis, Business Analytics and Intelligence, 1–13.</w:t>
      </w:r>
    </w:p>
    <w:p w14:paraId="44F11051" w14:textId="77777777" w:rsidR="00EE17FA" w:rsidRDefault="00EE17FA" w:rsidP="00EE17FA">
      <w:pPr>
        <w:spacing w:after="120" w:line="360" w:lineRule="auto"/>
        <w:ind w:left="720" w:hanging="720"/>
      </w:pPr>
      <w:r>
        <w:rPr>
          <w:rFonts w:ascii="Times New Roman" w:eastAsia="Times New Roman" w:hAnsi="Times New Roman" w:cs="Times New Roman"/>
        </w:rPr>
        <w:t xml:space="preserve">[28] </w:t>
      </w:r>
      <w:proofErr w:type="spellStart"/>
      <w:r>
        <w:rPr>
          <w:rFonts w:ascii="Times New Roman" w:eastAsia="Times New Roman" w:hAnsi="Times New Roman" w:cs="Times New Roman"/>
        </w:rPr>
        <w:t>Westernsydney</w:t>
      </w:r>
      <w:proofErr w:type="spellEnd"/>
      <w:r>
        <w:rPr>
          <w:rFonts w:ascii="Times New Roman" w:eastAsia="Times New Roman" w:hAnsi="Times New Roman" w:cs="Times New Roman"/>
        </w:rPr>
        <w:t xml:space="preserve">. (2017).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literature review: A research journey. Western Sydney University. https://www.westernsydney.edu.au/</w:t>
      </w:r>
    </w:p>
    <w:p w14:paraId="6F0BC4B8" w14:textId="77777777" w:rsidR="00EE17FA" w:rsidRDefault="00EE17FA" w:rsidP="00EE17FA">
      <w:pPr>
        <w:spacing w:after="120" w:line="360" w:lineRule="auto"/>
        <w:ind w:left="720" w:hanging="720"/>
      </w:pPr>
      <w:r>
        <w:rPr>
          <w:rFonts w:ascii="Times New Roman" w:eastAsia="Times New Roman" w:hAnsi="Times New Roman" w:cs="Times New Roman"/>
        </w:rPr>
        <w:t xml:space="preserve">[29] </w:t>
      </w:r>
      <w:proofErr w:type="spellStart"/>
      <w:r>
        <w:rPr>
          <w:rFonts w:ascii="Times New Roman" w:eastAsia="Times New Roman" w:hAnsi="Times New Roman" w:cs="Times New Roman"/>
        </w:rPr>
        <w:t>Questionpro</w:t>
      </w:r>
      <w:proofErr w:type="spellEnd"/>
      <w:r>
        <w:rPr>
          <w:rFonts w:ascii="Times New Roman" w:eastAsia="Times New Roman" w:hAnsi="Times New Roman" w:cs="Times New Roman"/>
        </w:rPr>
        <w:t>. (2021). Data collection methods: Definition, types and examples. https://www.questionpro.com/blog/data-collection/</w:t>
      </w:r>
    </w:p>
    <w:p w14:paraId="3186CA1F" w14:textId="77777777" w:rsidR="00EE17FA" w:rsidRDefault="00EE17FA" w:rsidP="00EE17FA">
      <w:pPr>
        <w:spacing w:after="120" w:line="360" w:lineRule="auto"/>
        <w:ind w:left="720" w:hanging="720"/>
      </w:pPr>
      <w:r>
        <w:rPr>
          <w:rFonts w:ascii="Times New Roman" w:eastAsia="Times New Roman" w:hAnsi="Times New Roman" w:cs="Times New Roman"/>
        </w:rPr>
        <w:t>[30] He, H., &amp; Garcia, E. A. (2009). Learning from imbalanced data. IEEE Transactions on Knowledge and Data Engineering, 21(9), 1263–1284.</w:t>
      </w:r>
    </w:p>
    <w:p w14:paraId="1B04C3BB" w14:textId="77777777" w:rsidR="00EE17FA" w:rsidRDefault="00EE17FA" w:rsidP="00EE17FA">
      <w:pPr>
        <w:pStyle w:val="Heading1"/>
        <w:pageBreakBefore/>
        <w:spacing w:before="480" w:after="240"/>
      </w:pPr>
      <w:r>
        <w:rPr>
          <w:rFonts w:ascii="Times New Roman" w:eastAsia="Times New Roman" w:hAnsi="Times New Roman" w:cs="Times New Roman"/>
          <w:b/>
          <w:bCs/>
          <w:color w:val="000000"/>
          <w:sz w:val="28"/>
          <w:szCs w:val="28"/>
        </w:rPr>
        <w:lastRenderedPageBreak/>
        <w:t>Appendix A: ML Model Performance Summary</w:t>
      </w:r>
    </w:p>
    <w:p w14:paraId="20D5A6D1"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A.1 Model Training Configuration</w:t>
      </w:r>
    </w:p>
    <w:p w14:paraId="3F6D5726" w14:textId="77777777" w:rsidR="00EE17FA" w:rsidRDefault="00EE17FA" w:rsidP="00EE17FA">
      <w:pPr>
        <w:spacing w:line="360" w:lineRule="auto"/>
        <w:jc w:val="both"/>
      </w:pPr>
      <w:r>
        <w:rPr>
          <w:rFonts w:ascii="Times New Roman" w:eastAsia="Times New Roman" w:hAnsi="Times New Roman" w:cs="Times New Roman"/>
        </w:rPr>
        <w:t xml:space="preserve">All five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were trained using Python 3.11 and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 xml:space="preserve">-learn 1.5.1. The dataset was split 80/20 (train/test) using stratified random sampling with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 xml:space="preserve">=42 for reproducibility. Feature </w:t>
      </w:r>
      <w:proofErr w:type="spellStart"/>
      <w:r>
        <w:rPr>
          <w:rFonts w:ascii="Times New Roman" w:eastAsia="Times New Roman" w:hAnsi="Times New Roman" w:cs="Times New Roman"/>
        </w:rPr>
        <w:t>normalisation</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was applied</w:t>
      </w:r>
      <w:proofErr w:type="gramEnd"/>
      <w:r>
        <w:rPr>
          <w:rFonts w:ascii="Times New Roman" w:eastAsia="Times New Roman" w:hAnsi="Times New Roman" w:cs="Times New Roman"/>
        </w:rPr>
        <w:t xml:space="preserve"> using </w:t>
      </w:r>
      <w:proofErr w:type="spellStart"/>
      <w:r>
        <w:rPr>
          <w:rFonts w:ascii="Times New Roman" w:eastAsia="Times New Roman" w:hAnsi="Times New Roman" w:cs="Times New Roman"/>
        </w:rPr>
        <w:t>StandardScaler</w:t>
      </w:r>
      <w:proofErr w:type="spellEnd"/>
      <w:r>
        <w:rPr>
          <w:rFonts w:ascii="Times New Roman" w:eastAsia="Times New Roman" w:hAnsi="Times New Roman" w:cs="Times New Roman"/>
        </w:rPr>
        <w:t xml:space="preserve"> fitted on the training set only. Five-fold stratified cross-validation </w:t>
      </w:r>
      <w:proofErr w:type="gramStart"/>
      <w:r>
        <w:rPr>
          <w:rFonts w:ascii="Times New Roman" w:eastAsia="Times New Roman" w:hAnsi="Times New Roman" w:cs="Times New Roman"/>
        </w:rPr>
        <w:t>was performed</w:t>
      </w:r>
      <w:proofErr w:type="gramEnd"/>
      <w:r>
        <w:rPr>
          <w:rFonts w:ascii="Times New Roman" w:eastAsia="Times New Roman" w:hAnsi="Times New Roman" w:cs="Times New Roman"/>
        </w:rPr>
        <w:t xml:space="preserve"> on the training set for each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9592E" w14:paraId="2B73A976" w14:textId="77777777" w:rsidTr="00364C9E">
        <w:tc>
          <w:tcPr>
            <w:tcW w:w="2500" w:type="dxa"/>
            <w:shd w:val="clear" w:color="auto" w:fill="1B4F72"/>
            <w:tcMar>
              <w:top w:w="80" w:type="dxa"/>
              <w:left w:w="120" w:type="dxa"/>
              <w:bottom w:w="80" w:type="dxa"/>
              <w:right w:w="120" w:type="dxa"/>
            </w:tcMar>
          </w:tcPr>
          <w:p w14:paraId="60B5219F" w14:textId="77777777" w:rsidR="00EE17FA" w:rsidRDefault="00EE17FA" w:rsidP="00364C9E">
            <w:pPr>
              <w:jc w:val="center"/>
            </w:pPr>
            <w:r>
              <w:rPr>
                <w:rFonts w:ascii="Times New Roman" w:eastAsia="Times New Roman" w:hAnsi="Times New Roman" w:cs="Times New Roman"/>
                <w:b/>
                <w:bCs/>
                <w:color w:val="FFFFFF"/>
                <w:sz w:val="20"/>
                <w:szCs w:val="20"/>
              </w:rPr>
              <w:t>Algorithm</w:t>
            </w:r>
          </w:p>
        </w:tc>
        <w:tc>
          <w:tcPr>
            <w:tcW w:w="6860" w:type="dxa"/>
            <w:shd w:val="clear" w:color="auto" w:fill="1B4F72"/>
            <w:tcMar>
              <w:top w:w="80" w:type="dxa"/>
              <w:left w:w="120" w:type="dxa"/>
              <w:bottom w:w="80" w:type="dxa"/>
              <w:right w:w="120" w:type="dxa"/>
            </w:tcMar>
          </w:tcPr>
          <w:p w14:paraId="1FD7C248" w14:textId="77777777" w:rsidR="00EE17FA" w:rsidRDefault="00EE17FA" w:rsidP="00364C9E">
            <w:pPr>
              <w:jc w:val="center"/>
            </w:pPr>
            <w:r>
              <w:rPr>
                <w:rFonts w:ascii="Times New Roman" w:eastAsia="Times New Roman" w:hAnsi="Times New Roman" w:cs="Times New Roman"/>
                <w:b/>
                <w:bCs/>
                <w:color w:val="FFFFFF"/>
                <w:sz w:val="20"/>
                <w:szCs w:val="20"/>
              </w:rPr>
              <w:t xml:space="preserve">Key </w:t>
            </w:r>
            <w:proofErr w:type="spellStart"/>
            <w:r>
              <w:rPr>
                <w:rFonts w:ascii="Times New Roman" w:eastAsia="Times New Roman" w:hAnsi="Times New Roman" w:cs="Times New Roman"/>
                <w:b/>
                <w:bCs/>
                <w:color w:val="FFFFFF"/>
                <w:sz w:val="20"/>
                <w:szCs w:val="20"/>
              </w:rPr>
              <w:t>Hyperparameters</w:t>
            </w:r>
            <w:proofErr w:type="spellEnd"/>
          </w:p>
        </w:tc>
      </w:tr>
      <w:tr w:rsidR="0089592E" w14:paraId="14941AFC" w14:textId="77777777" w:rsidTr="00364C9E">
        <w:tc>
          <w:tcPr>
            <w:tcW w:w="2500" w:type="dxa"/>
            <w:shd w:val="clear" w:color="auto" w:fill="EBF5FB"/>
            <w:tcMar>
              <w:top w:w="80" w:type="dxa"/>
              <w:left w:w="120" w:type="dxa"/>
              <w:bottom w:w="80" w:type="dxa"/>
              <w:right w:w="120" w:type="dxa"/>
            </w:tcMar>
          </w:tcPr>
          <w:p w14:paraId="78EDE73C" w14:textId="77777777" w:rsidR="00EE17FA" w:rsidRDefault="00EE17FA" w:rsidP="00364C9E">
            <w:r>
              <w:rPr>
                <w:rFonts w:ascii="Times New Roman" w:eastAsia="Times New Roman" w:hAnsi="Times New Roman" w:cs="Times New Roman"/>
                <w:sz w:val="20"/>
                <w:szCs w:val="20"/>
              </w:rPr>
              <w:t>Logistic Regression</w:t>
            </w:r>
          </w:p>
        </w:tc>
        <w:tc>
          <w:tcPr>
            <w:tcW w:w="6860" w:type="dxa"/>
            <w:shd w:val="clear" w:color="auto" w:fill="EBF5FB"/>
            <w:tcMar>
              <w:top w:w="80" w:type="dxa"/>
              <w:left w:w="120" w:type="dxa"/>
              <w:bottom w:w="80" w:type="dxa"/>
              <w:right w:w="120" w:type="dxa"/>
            </w:tcMar>
          </w:tcPr>
          <w:p w14:paraId="59CCE0AE" w14:textId="77777777" w:rsidR="00EE17FA" w:rsidRDefault="00EE17FA" w:rsidP="00364C9E">
            <w:proofErr w:type="spellStart"/>
            <w:r>
              <w:rPr>
                <w:rFonts w:ascii="Times New Roman" w:eastAsia="Times New Roman" w:hAnsi="Times New Roman" w:cs="Times New Roman"/>
                <w:sz w:val="20"/>
                <w:szCs w:val="20"/>
              </w:rPr>
              <w:t>max_iter</w:t>
            </w:r>
            <w:proofErr w:type="spellEnd"/>
            <w:r>
              <w:rPr>
                <w:rFonts w:ascii="Times New Roman" w:eastAsia="Times New Roman" w:hAnsi="Times New Roman" w:cs="Times New Roman"/>
                <w:sz w:val="20"/>
                <w:szCs w:val="20"/>
              </w:rPr>
              <w:t xml:space="preserve">=1000,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 solver=</w:t>
            </w:r>
            <w:proofErr w:type="spellStart"/>
            <w:r>
              <w:rPr>
                <w:rFonts w:ascii="Times New Roman" w:eastAsia="Times New Roman" w:hAnsi="Times New Roman" w:cs="Times New Roman"/>
                <w:sz w:val="20"/>
                <w:szCs w:val="20"/>
              </w:rPr>
              <w:t>lbfgs</w:t>
            </w:r>
            <w:proofErr w:type="spellEnd"/>
          </w:p>
        </w:tc>
      </w:tr>
      <w:tr w:rsidR="0089592E" w14:paraId="5E062E2E" w14:textId="77777777" w:rsidTr="00364C9E">
        <w:tc>
          <w:tcPr>
            <w:tcW w:w="2500" w:type="dxa"/>
            <w:shd w:val="clear" w:color="auto" w:fill="D5F5E3"/>
            <w:tcMar>
              <w:top w:w="80" w:type="dxa"/>
              <w:left w:w="120" w:type="dxa"/>
              <w:bottom w:w="80" w:type="dxa"/>
              <w:right w:w="120" w:type="dxa"/>
            </w:tcMar>
          </w:tcPr>
          <w:p w14:paraId="26349403" w14:textId="223C7132" w:rsidR="00EE17FA" w:rsidRDefault="00E5683D" w:rsidP="00364C9E">
            <w:r>
              <w:rPr>
                <w:rFonts w:ascii="Times New Roman" w:eastAsia="Times New Roman" w:hAnsi="Times New Roman" w:cs="Times New Roman"/>
                <w:sz w:val="20"/>
                <w:szCs w:val="20"/>
              </w:rPr>
              <w:t xml:space="preserve">Random Forest </w:t>
            </w:r>
          </w:p>
        </w:tc>
        <w:tc>
          <w:tcPr>
            <w:tcW w:w="6860" w:type="dxa"/>
            <w:shd w:val="clear" w:color="auto" w:fill="D5F5E3"/>
            <w:tcMar>
              <w:top w:w="80" w:type="dxa"/>
              <w:left w:w="120" w:type="dxa"/>
              <w:bottom w:w="80" w:type="dxa"/>
              <w:right w:w="120" w:type="dxa"/>
            </w:tcMar>
          </w:tcPr>
          <w:p w14:paraId="4A1F0218" w14:textId="77777777" w:rsidR="00EE17FA" w:rsidRDefault="00EE17FA" w:rsidP="00364C9E">
            <w:proofErr w:type="spellStart"/>
            <w:r>
              <w:rPr>
                <w:rFonts w:ascii="Times New Roman" w:eastAsia="Times New Roman" w:hAnsi="Times New Roman" w:cs="Times New Roman"/>
                <w:sz w:val="20"/>
                <w:szCs w:val="20"/>
              </w:rPr>
              <w:t>n_estimators</w:t>
            </w:r>
            <w:proofErr w:type="spellEnd"/>
            <w:r>
              <w:rPr>
                <w:rFonts w:ascii="Times New Roman" w:eastAsia="Times New Roman" w:hAnsi="Times New Roman" w:cs="Times New Roman"/>
                <w:sz w:val="20"/>
                <w:szCs w:val="20"/>
              </w:rPr>
              <w:t xml:space="preserve">=200,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w:t>
            </w:r>
          </w:p>
        </w:tc>
      </w:tr>
      <w:tr w:rsidR="0089592E" w14:paraId="16857D8D" w14:textId="77777777" w:rsidTr="00364C9E">
        <w:tc>
          <w:tcPr>
            <w:tcW w:w="2500" w:type="dxa"/>
            <w:shd w:val="clear" w:color="auto" w:fill="EBF5FB"/>
            <w:tcMar>
              <w:top w:w="80" w:type="dxa"/>
              <w:left w:w="120" w:type="dxa"/>
              <w:bottom w:w="80" w:type="dxa"/>
              <w:right w:w="120" w:type="dxa"/>
            </w:tcMar>
          </w:tcPr>
          <w:p w14:paraId="74D4A763" w14:textId="77777777" w:rsidR="00EE17FA" w:rsidRDefault="00EE17FA" w:rsidP="00364C9E">
            <w:r>
              <w:rPr>
                <w:rFonts w:ascii="Times New Roman" w:eastAsia="Times New Roman" w:hAnsi="Times New Roman" w:cs="Times New Roman"/>
                <w:sz w:val="20"/>
                <w:szCs w:val="20"/>
              </w:rPr>
              <w:t>Gradient Boosting</w:t>
            </w:r>
          </w:p>
        </w:tc>
        <w:tc>
          <w:tcPr>
            <w:tcW w:w="6860" w:type="dxa"/>
            <w:shd w:val="clear" w:color="auto" w:fill="EBF5FB"/>
            <w:tcMar>
              <w:top w:w="80" w:type="dxa"/>
              <w:left w:w="120" w:type="dxa"/>
              <w:bottom w:w="80" w:type="dxa"/>
              <w:right w:w="120" w:type="dxa"/>
            </w:tcMar>
          </w:tcPr>
          <w:p w14:paraId="1D26781A" w14:textId="77777777" w:rsidR="00EE17FA" w:rsidRDefault="00EE17FA" w:rsidP="00364C9E">
            <w:proofErr w:type="spellStart"/>
            <w:r>
              <w:rPr>
                <w:rFonts w:ascii="Times New Roman" w:eastAsia="Times New Roman" w:hAnsi="Times New Roman" w:cs="Times New Roman"/>
                <w:sz w:val="20"/>
                <w:szCs w:val="20"/>
              </w:rPr>
              <w:t>n_estimators</w:t>
            </w:r>
            <w:proofErr w:type="spellEnd"/>
            <w:r>
              <w:rPr>
                <w:rFonts w:ascii="Times New Roman" w:eastAsia="Times New Roman" w:hAnsi="Times New Roman" w:cs="Times New Roman"/>
                <w:sz w:val="20"/>
                <w:szCs w:val="20"/>
              </w:rPr>
              <w:t xml:space="preserve">=200,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w:t>
            </w:r>
          </w:p>
        </w:tc>
      </w:tr>
      <w:tr w:rsidR="0089592E" w14:paraId="7AA01218" w14:textId="77777777" w:rsidTr="00364C9E">
        <w:tc>
          <w:tcPr>
            <w:tcW w:w="2500" w:type="dxa"/>
            <w:shd w:val="clear" w:color="auto" w:fill="FFFFFF"/>
            <w:tcMar>
              <w:top w:w="80" w:type="dxa"/>
              <w:left w:w="120" w:type="dxa"/>
              <w:bottom w:w="80" w:type="dxa"/>
              <w:right w:w="120" w:type="dxa"/>
            </w:tcMar>
          </w:tcPr>
          <w:p w14:paraId="3D3F699B" w14:textId="77777777" w:rsidR="00EE17FA" w:rsidRDefault="00EE17FA" w:rsidP="00364C9E">
            <w:r>
              <w:rPr>
                <w:rFonts w:ascii="Times New Roman" w:eastAsia="Times New Roman" w:hAnsi="Times New Roman" w:cs="Times New Roman"/>
                <w:sz w:val="20"/>
                <w:szCs w:val="20"/>
              </w:rPr>
              <w:t>SVM (SVC)</w:t>
            </w:r>
          </w:p>
        </w:tc>
        <w:tc>
          <w:tcPr>
            <w:tcW w:w="6860" w:type="dxa"/>
            <w:shd w:val="clear" w:color="auto" w:fill="FFFFFF"/>
            <w:tcMar>
              <w:top w:w="80" w:type="dxa"/>
              <w:left w:w="120" w:type="dxa"/>
              <w:bottom w:w="80" w:type="dxa"/>
              <w:right w:w="120" w:type="dxa"/>
            </w:tcMar>
          </w:tcPr>
          <w:p w14:paraId="44C344B0" w14:textId="77777777" w:rsidR="00EE17FA" w:rsidRDefault="00EE17FA" w:rsidP="00364C9E">
            <w:r>
              <w:rPr>
                <w:rFonts w:ascii="Times New Roman" w:eastAsia="Times New Roman" w:hAnsi="Times New Roman" w:cs="Times New Roman"/>
                <w:sz w:val="20"/>
                <w:szCs w:val="20"/>
              </w:rPr>
              <w:t xml:space="preserve">probability=True,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 kernel=</w:t>
            </w:r>
            <w:proofErr w:type="spellStart"/>
            <w:r>
              <w:rPr>
                <w:rFonts w:ascii="Times New Roman" w:eastAsia="Times New Roman" w:hAnsi="Times New Roman" w:cs="Times New Roman"/>
                <w:sz w:val="20"/>
                <w:szCs w:val="20"/>
              </w:rPr>
              <w:t>rbf</w:t>
            </w:r>
            <w:proofErr w:type="spellEnd"/>
          </w:p>
        </w:tc>
      </w:tr>
      <w:tr w:rsidR="0089592E" w14:paraId="47AEA147" w14:textId="77777777" w:rsidTr="00364C9E">
        <w:tc>
          <w:tcPr>
            <w:tcW w:w="2500" w:type="dxa"/>
            <w:shd w:val="clear" w:color="auto" w:fill="EBF5FB"/>
            <w:tcMar>
              <w:top w:w="80" w:type="dxa"/>
              <w:left w:w="120" w:type="dxa"/>
              <w:bottom w:w="80" w:type="dxa"/>
              <w:right w:w="120" w:type="dxa"/>
            </w:tcMar>
          </w:tcPr>
          <w:p w14:paraId="2C032CE0" w14:textId="77777777" w:rsidR="00EE17FA" w:rsidRDefault="00EE17FA" w:rsidP="00364C9E">
            <w:r>
              <w:rPr>
                <w:rFonts w:ascii="Times New Roman" w:eastAsia="Times New Roman" w:hAnsi="Times New Roman" w:cs="Times New Roman"/>
                <w:sz w:val="20"/>
                <w:szCs w:val="20"/>
              </w:rPr>
              <w:t>Decision Tree</w:t>
            </w:r>
          </w:p>
        </w:tc>
        <w:tc>
          <w:tcPr>
            <w:tcW w:w="6860" w:type="dxa"/>
            <w:shd w:val="clear" w:color="auto" w:fill="EBF5FB"/>
            <w:tcMar>
              <w:top w:w="80" w:type="dxa"/>
              <w:left w:w="120" w:type="dxa"/>
              <w:bottom w:w="80" w:type="dxa"/>
              <w:right w:w="120" w:type="dxa"/>
            </w:tcMar>
          </w:tcPr>
          <w:p w14:paraId="10DD4892" w14:textId="77777777" w:rsidR="00EE17FA" w:rsidRDefault="00EE17FA" w:rsidP="00D80897">
            <w:pPr>
              <w:keepNext/>
            </w:pPr>
            <w:proofErr w:type="spellStart"/>
            <w:r>
              <w:rPr>
                <w:rFonts w:ascii="Times New Roman" w:eastAsia="Times New Roman" w:hAnsi="Times New Roman" w:cs="Times New Roman"/>
                <w:sz w:val="20"/>
                <w:szCs w:val="20"/>
              </w:rPr>
              <w:t>max_depth</w:t>
            </w:r>
            <w:proofErr w:type="spellEnd"/>
            <w:r>
              <w:rPr>
                <w:rFonts w:ascii="Times New Roman" w:eastAsia="Times New Roman" w:hAnsi="Times New Roman" w:cs="Times New Roman"/>
                <w:sz w:val="20"/>
                <w:szCs w:val="20"/>
              </w:rPr>
              <w:t xml:space="preserve">=8,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w:t>
            </w:r>
          </w:p>
        </w:tc>
      </w:tr>
    </w:tbl>
    <w:p w14:paraId="43044FD5" w14:textId="77777777" w:rsidR="00E5683D" w:rsidRDefault="00E5683D" w:rsidP="00D80897">
      <w:pPr>
        <w:pStyle w:val="Caption"/>
      </w:pPr>
      <w:bookmarkStart w:id="74" w:name="_Toc230390171"/>
    </w:p>
    <w:p w14:paraId="6F6804C6" w14:textId="60CD1EF6" w:rsidR="00EE17FA" w:rsidRDefault="00D80897" w:rsidP="00D80897">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6</w:t>
      </w:r>
      <w:r w:rsidR="00090A59">
        <w:rPr>
          <w:noProof/>
        </w:rPr>
        <w:fldChar w:fldCharType="end"/>
      </w:r>
      <w:r>
        <w:t xml:space="preserve">: </w:t>
      </w:r>
      <w:r w:rsidRPr="006E4DB7">
        <w:t xml:space="preserve">ML algorithm </w:t>
      </w:r>
      <w:proofErr w:type="spellStart"/>
      <w:r w:rsidRPr="006E4DB7">
        <w:t>hyperparameter</w:t>
      </w:r>
      <w:proofErr w:type="spellEnd"/>
      <w:r w:rsidRPr="006E4DB7">
        <w:t xml:space="preserve"> configuration</w:t>
      </w:r>
      <w:bookmarkEnd w:id="74"/>
      <w:r w:rsidRPr="006E4DB7">
        <w:t xml:space="preserve"> </w:t>
      </w:r>
    </w:p>
    <w:p w14:paraId="048C14BF"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A.2 Full Model Evaluation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89592E" w14:paraId="42D60ECB" w14:textId="77777777" w:rsidTr="00364C9E">
        <w:tc>
          <w:tcPr>
            <w:tcW w:w="2200" w:type="dxa"/>
            <w:shd w:val="clear" w:color="auto" w:fill="1B4F72"/>
            <w:tcMar>
              <w:top w:w="80" w:type="dxa"/>
              <w:left w:w="120" w:type="dxa"/>
              <w:bottom w:w="80" w:type="dxa"/>
              <w:right w:w="120" w:type="dxa"/>
            </w:tcMar>
          </w:tcPr>
          <w:p w14:paraId="0D049DC2" w14:textId="77777777" w:rsidR="00EE17FA" w:rsidRDefault="00EE17FA" w:rsidP="00364C9E">
            <w:pPr>
              <w:jc w:val="center"/>
            </w:pPr>
            <w:r>
              <w:rPr>
                <w:rFonts w:ascii="Times New Roman" w:eastAsia="Times New Roman" w:hAnsi="Times New Roman" w:cs="Times New Roman"/>
                <w:b/>
                <w:bCs/>
                <w:color w:val="FFFFFF"/>
                <w:sz w:val="20"/>
                <w:szCs w:val="20"/>
              </w:rPr>
              <w:t>Algorithm</w:t>
            </w:r>
          </w:p>
        </w:tc>
        <w:tc>
          <w:tcPr>
            <w:tcW w:w="1432" w:type="dxa"/>
            <w:shd w:val="clear" w:color="auto" w:fill="1B4F72"/>
            <w:tcMar>
              <w:top w:w="80" w:type="dxa"/>
              <w:left w:w="120" w:type="dxa"/>
              <w:bottom w:w="80" w:type="dxa"/>
              <w:right w:w="120" w:type="dxa"/>
            </w:tcMar>
          </w:tcPr>
          <w:p w14:paraId="0524E210" w14:textId="77777777" w:rsidR="00EE17FA" w:rsidRDefault="00EE17FA" w:rsidP="00364C9E">
            <w:pPr>
              <w:jc w:val="center"/>
            </w:pPr>
            <w:r>
              <w:rPr>
                <w:rFonts w:ascii="Times New Roman" w:eastAsia="Times New Roman" w:hAnsi="Times New Roman" w:cs="Times New Roman"/>
                <w:b/>
                <w:bCs/>
                <w:color w:val="FFFFFF"/>
                <w:sz w:val="20"/>
                <w:szCs w:val="20"/>
              </w:rPr>
              <w:t>Accuracy</w:t>
            </w:r>
          </w:p>
        </w:tc>
        <w:tc>
          <w:tcPr>
            <w:tcW w:w="1432" w:type="dxa"/>
            <w:shd w:val="clear" w:color="auto" w:fill="1B4F72"/>
            <w:tcMar>
              <w:top w:w="80" w:type="dxa"/>
              <w:left w:w="120" w:type="dxa"/>
              <w:bottom w:w="80" w:type="dxa"/>
              <w:right w:w="120" w:type="dxa"/>
            </w:tcMar>
          </w:tcPr>
          <w:p w14:paraId="73013755" w14:textId="77777777" w:rsidR="00EE17FA" w:rsidRDefault="00EE17FA" w:rsidP="00364C9E">
            <w:pPr>
              <w:jc w:val="center"/>
            </w:pPr>
            <w:r>
              <w:rPr>
                <w:rFonts w:ascii="Times New Roman" w:eastAsia="Times New Roman" w:hAnsi="Times New Roman" w:cs="Times New Roman"/>
                <w:b/>
                <w:bCs/>
                <w:color w:val="FFFFFF"/>
                <w:sz w:val="20"/>
                <w:szCs w:val="20"/>
              </w:rPr>
              <w:t>Precision</w:t>
            </w:r>
          </w:p>
        </w:tc>
        <w:tc>
          <w:tcPr>
            <w:tcW w:w="1432" w:type="dxa"/>
            <w:shd w:val="clear" w:color="auto" w:fill="1B4F72"/>
            <w:tcMar>
              <w:top w:w="80" w:type="dxa"/>
              <w:left w:w="120" w:type="dxa"/>
              <w:bottom w:w="80" w:type="dxa"/>
              <w:right w:w="120" w:type="dxa"/>
            </w:tcMar>
          </w:tcPr>
          <w:p w14:paraId="10B4A893" w14:textId="77777777" w:rsidR="00EE17FA" w:rsidRDefault="00EE17FA" w:rsidP="00364C9E">
            <w:pPr>
              <w:jc w:val="center"/>
            </w:pPr>
            <w:r>
              <w:rPr>
                <w:rFonts w:ascii="Times New Roman" w:eastAsia="Times New Roman" w:hAnsi="Times New Roman" w:cs="Times New Roman"/>
                <w:b/>
                <w:bCs/>
                <w:color w:val="FFFFFF"/>
                <w:sz w:val="20"/>
                <w:szCs w:val="20"/>
              </w:rPr>
              <w:t>Recall</w:t>
            </w:r>
          </w:p>
        </w:tc>
        <w:tc>
          <w:tcPr>
            <w:tcW w:w="1432" w:type="dxa"/>
            <w:shd w:val="clear" w:color="auto" w:fill="1B4F72"/>
            <w:tcMar>
              <w:top w:w="80" w:type="dxa"/>
              <w:left w:w="120" w:type="dxa"/>
              <w:bottom w:w="80" w:type="dxa"/>
              <w:right w:w="120" w:type="dxa"/>
            </w:tcMar>
          </w:tcPr>
          <w:p w14:paraId="7DB3CA11" w14:textId="77777777" w:rsidR="00EE17FA" w:rsidRDefault="00EE17FA" w:rsidP="00364C9E">
            <w:pPr>
              <w:jc w:val="center"/>
            </w:pPr>
            <w:r>
              <w:rPr>
                <w:rFonts w:ascii="Times New Roman" w:eastAsia="Times New Roman" w:hAnsi="Times New Roman" w:cs="Times New Roman"/>
                <w:b/>
                <w:bCs/>
                <w:color w:val="FFFFFF"/>
                <w:sz w:val="20"/>
                <w:szCs w:val="20"/>
              </w:rPr>
              <w:t>F1-Score</w:t>
            </w:r>
          </w:p>
        </w:tc>
        <w:tc>
          <w:tcPr>
            <w:tcW w:w="1432" w:type="dxa"/>
            <w:shd w:val="clear" w:color="auto" w:fill="1B4F72"/>
            <w:tcMar>
              <w:top w:w="80" w:type="dxa"/>
              <w:left w:w="120" w:type="dxa"/>
              <w:bottom w:w="80" w:type="dxa"/>
              <w:right w:w="120" w:type="dxa"/>
            </w:tcMar>
          </w:tcPr>
          <w:p w14:paraId="755BF6FE" w14:textId="77777777" w:rsidR="00EE17FA" w:rsidRDefault="00EE17FA" w:rsidP="00364C9E">
            <w:pPr>
              <w:jc w:val="center"/>
            </w:pPr>
            <w:r>
              <w:rPr>
                <w:rFonts w:ascii="Times New Roman" w:eastAsia="Times New Roman" w:hAnsi="Times New Roman" w:cs="Times New Roman"/>
                <w:b/>
                <w:bCs/>
                <w:color w:val="FFFFFF"/>
                <w:sz w:val="20"/>
                <w:szCs w:val="20"/>
              </w:rPr>
              <w:t>ROC-AUC</w:t>
            </w:r>
          </w:p>
        </w:tc>
      </w:tr>
      <w:tr w:rsidR="0089592E" w14:paraId="57D15A12" w14:textId="77777777" w:rsidTr="00364C9E">
        <w:tc>
          <w:tcPr>
            <w:tcW w:w="2200" w:type="dxa"/>
            <w:shd w:val="clear" w:color="auto" w:fill="EBF5FB"/>
            <w:tcMar>
              <w:top w:w="80" w:type="dxa"/>
              <w:left w:w="120" w:type="dxa"/>
              <w:bottom w:w="80" w:type="dxa"/>
              <w:right w:w="120" w:type="dxa"/>
            </w:tcMar>
          </w:tcPr>
          <w:p w14:paraId="2306A547" w14:textId="77777777" w:rsidR="00EE17FA" w:rsidRDefault="00EE17FA" w:rsidP="00364C9E">
            <w:r>
              <w:rPr>
                <w:rFonts w:ascii="Times New Roman" w:eastAsia="Times New Roman" w:hAnsi="Times New Roman" w:cs="Times New Roman"/>
                <w:sz w:val="20"/>
                <w:szCs w:val="20"/>
              </w:rPr>
              <w:t>Logistic Regression</w:t>
            </w:r>
          </w:p>
        </w:tc>
        <w:tc>
          <w:tcPr>
            <w:tcW w:w="1432" w:type="dxa"/>
            <w:shd w:val="clear" w:color="auto" w:fill="EBF5FB"/>
            <w:tcMar>
              <w:top w:w="80" w:type="dxa"/>
              <w:left w:w="120" w:type="dxa"/>
              <w:bottom w:w="80" w:type="dxa"/>
              <w:right w:w="120" w:type="dxa"/>
            </w:tcMar>
          </w:tcPr>
          <w:p w14:paraId="50FF6677" w14:textId="77777777" w:rsidR="00EE17FA" w:rsidRDefault="00EE17FA" w:rsidP="00364C9E">
            <w:pPr>
              <w:jc w:val="center"/>
            </w:pPr>
            <w:r>
              <w:rPr>
                <w:rFonts w:ascii="Times New Roman" w:eastAsia="Times New Roman" w:hAnsi="Times New Roman" w:cs="Times New Roman"/>
                <w:sz w:val="20"/>
                <w:szCs w:val="20"/>
              </w:rPr>
              <w:t>0.870</w:t>
            </w:r>
          </w:p>
        </w:tc>
        <w:tc>
          <w:tcPr>
            <w:tcW w:w="1432" w:type="dxa"/>
            <w:shd w:val="clear" w:color="auto" w:fill="EBF5FB"/>
            <w:tcMar>
              <w:top w:w="80" w:type="dxa"/>
              <w:left w:w="120" w:type="dxa"/>
              <w:bottom w:w="80" w:type="dxa"/>
              <w:right w:w="120" w:type="dxa"/>
            </w:tcMar>
          </w:tcPr>
          <w:p w14:paraId="710ABC9E" w14:textId="77777777" w:rsidR="00EE17FA" w:rsidRDefault="00EE17FA" w:rsidP="00364C9E">
            <w:pPr>
              <w:jc w:val="center"/>
            </w:pPr>
            <w:r>
              <w:rPr>
                <w:rFonts w:ascii="Times New Roman" w:eastAsia="Times New Roman" w:hAnsi="Times New Roman" w:cs="Times New Roman"/>
                <w:sz w:val="20"/>
                <w:szCs w:val="20"/>
              </w:rPr>
              <w:t>0.875</w:t>
            </w:r>
          </w:p>
        </w:tc>
        <w:tc>
          <w:tcPr>
            <w:tcW w:w="1432" w:type="dxa"/>
            <w:shd w:val="clear" w:color="auto" w:fill="EBF5FB"/>
            <w:tcMar>
              <w:top w:w="80" w:type="dxa"/>
              <w:left w:w="120" w:type="dxa"/>
              <w:bottom w:w="80" w:type="dxa"/>
              <w:right w:w="120" w:type="dxa"/>
            </w:tcMar>
          </w:tcPr>
          <w:p w14:paraId="43F2EDFD" w14:textId="77777777" w:rsidR="00EE17FA" w:rsidRDefault="00EE17FA" w:rsidP="00364C9E">
            <w:pPr>
              <w:jc w:val="center"/>
            </w:pPr>
            <w:r>
              <w:rPr>
                <w:rFonts w:ascii="Times New Roman" w:eastAsia="Times New Roman" w:hAnsi="Times New Roman" w:cs="Times New Roman"/>
                <w:sz w:val="20"/>
                <w:szCs w:val="20"/>
              </w:rPr>
              <w:t>0.870</w:t>
            </w:r>
          </w:p>
        </w:tc>
        <w:tc>
          <w:tcPr>
            <w:tcW w:w="1432" w:type="dxa"/>
            <w:shd w:val="clear" w:color="auto" w:fill="EBF5FB"/>
            <w:tcMar>
              <w:top w:w="80" w:type="dxa"/>
              <w:left w:w="120" w:type="dxa"/>
              <w:bottom w:w="80" w:type="dxa"/>
              <w:right w:w="120" w:type="dxa"/>
            </w:tcMar>
          </w:tcPr>
          <w:p w14:paraId="59A0CEA9" w14:textId="77777777" w:rsidR="00EE17FA" w:rsidRDefault="00EE17FA" w:rsidP="00364C9E">
            <w:pPr>
              <w:jc w:val="center"/>
            </w:pPr>
            <w:r>
              <w:rPr>
                <w:rFonts w:ascii="Times New Roman" w:eastAsia="Times New Roman" w:hAnsi="Times New Roman" w:cs="Times New Roman"/>
                <w:sz w:val="20"/>
                <w:szCs w:val="20"/>
              </w:rPr>
              <w:t>0.871</w:t>
            </w:r>
          </w:p>
        </w:tc>
        <w:tc>
          <w:tcPr>
            <w:tcW w:w="1432" w:type="dxa"/>
            <w:shd w:val="clear" w:color="auto" w:fill="EBF5FB"/>
            <w:tcMar>
              <w:top w:w="80" w:type="dxa"/>
              <w:left w:w="120" w:type="dxa"/>
              <w:bottom w:w="80" w:type="dxa"/>
              <w:right w:w="120" w:type="dxa"/>
            </w:tcMar>
          </w:tcPr>
          <w:p w14:paraId="09251BBD" w14:textId="77777777" w:rsidR="00EE17FA" w:rsidRDefault="00EE17FA" w:rsidP="00364C9E">
            <w:pPr>
              <w:jc w:val="center"/>
            </w:pPr>
            <w:r>
              <w:rPr>
                <w:rFonts w:ascii="Times New Roman" w:eastAsia="Times New Roman" w:hAnsi="Times New Roman" w:cs="Times New Roman"/>
                <w:sz w:val="20"/>
                <w:szCs w:val="20"/>
              </w:rPr>
              <w:t>0.910</w:t>
            </w:r>
          </w:p>
        </w:tc>
      </w:tr>
      <w:tr w:rsidR="0089592E" w14:paraId="6B295511" w14:textId="77777777" w:rsidTr="00364C9E">
        <w:tc>
          <w:tcPr>
            <w:tcW w:w="2200" w:type="dxa"/>
            <w:shd w:val="clear" w:color="auto" w:fill="D5F5E3"/>
            <w:tcMar>
              <w:top w:w="80" w:type="dxa"/>
              <w:left w:w="120" w:type="dxa"/>
              <w:bottom w:w="80" w:type="dxa"/>
              <w:right w:w="120" w:type="dxa"/>
            </w:tcMar>
          </w:tcPr>
          <w:p w14:paraId="48FCA53B" w14:textId="5E87FFCA" w:rsidR="00EE17FA" w:rsidRDefault="00E5683D" w:rsidP="00364C9E">
            <w:r>
              <w:rPr>
                <w:rFonts w:ascii="Times New Roman" w:eastAsia="Times New Roman" w:hAnsi="Times New Roman" w:cs="Times New Roman"/>
                <w:sz w:val="20"/>
                <w:szCs w:val="20"/>
              </w:rPr>
              <w:t xml:space="preserve">Random Forest </w:t>
            </w:r>
          </w:p>
        </w:tc>
        <w:tc>
          <w:tcPr>
            <w:tcW w:w="1432" w:type="dxa"/>
            <w:shd w:val="clear" w:color="auto" w:fill="D5F5E3"/>
            <w:tcMar>
              <w:top w:w="80" w:type="dxa"/>
              <w:left w:w="120" w:type="dxa"/>
              <w:bottom w:w="80" w:type="dxa"/>
              <w:right w:w="120" w:type="dxa"/>
            </w:tcMar>
          </w:tcPr>
          <w:p w14:paraId="1F5B9E14" w14:textId="77777777" w:rsidR="00EE17FA" w:rsidRDefault="00EE17FA" w:rsidP="00364C9E">
            <w:pPr>
              <w:jc w:val="center"/>
            </w:pPr>
            <w:r>
              <w:rPr>
                <w:rFonts w:ascii="Times New Roman" w:eastAsia="Times New Roman" w:hAnsi="Times New Roman" w:cs="Times New Roman"/>
                <w:sz w:val="20"/>
                <w:szCs w:val="20"/>
              </w:rPr>
              <w:t>0.940</w:t>
            </w:r>
          </w:p>
        </w:tc>
        <w:tc>
          <w:tcPr>
            <w:tcW w:w="1432" w:type="dxa"/>
            <w:shd w:val="clear" w:color="auto" w:fill="D5F5E3"/>
            <w:tcMar>
              <w:top w:w="80" w:type="dxa"/>
              <w:left w:w="120" w:type="dxa"/>
              <w:bottom w:w="80" w:type="dxa"/>
              <w:right w:w="120" w:type="dxa"/>
            </w:tcMar>
          </w:tcPr>
          <w:p w14:paraId="18CC3059" w14:textId="77777777" w:rsidR="00EE17FA" w:rsidRDefault="00EE17FA" w:rsidP="00364C9E">
            <w:pPr>
              <w:jc w:val="center"/>
            </w:pPr>
            <w:r>
              <w:rPr>
                <w:rFonts w:ascii="Times New Roman" w:eastAsia="Times New Roman" w:hAnsi="Times New Roman" w:cs="Times New Roman"/>
                <w:sz w:val="20"/>
                <w:szCs w:val="20"/>
              </w:rPr>
              <w:t>0.943</w:t>
            </w:r>
          </w:p>
        </w:tc>
        <w:tc>
          <w:tcPr>
            <w:tcW w:w="1432" w:type="dxa"/>
            <w:shd w:val="clear" w:color="auto" w:fill="D5F5E3"/>
            <w:tcMar>
              <w:top w:w="80" w:type="dxa"/>
              <w:left w:w="120" w:type="dxa"/>
              <w:bottom w:w="80" w:type="dxa"/>
              <w:right w:w="120" w:type="dxa"/>
            </w:tcMar>
          </w:tcPr>
          <w:p w14:paraId="6C6779F5" w14:textId="77777777" w:rsidR="00EE17FA" w:rsidRDefault="00EE17FA" w:rsidP="00364C9E">
            <w:pPr>
              <w:jc w:val="center"/>
            </w:pPr>
            <w:r>
              <w:rPr>
                <w:rFonts w:ascii="Times New Roman" w:eastAsia="Times New Roman" w:hAnsi="Times New Roman" w:cs="Times New Roman"/>
                <w:sz w:val="20"/>
                <w:szCs w:val="20"/>
              </w:rPr>
              <w:t>0.940</w:t>
            </w:r>
          </w:p>
        </w:tc>
        <w:tc>
          <w:tcPr>
            <w:tcW w:w="1432" w:type="dxa"/>
            <w:shd w:val="clear" w:color="auto" w:fill="D5F5E3"/>
            <w:tcMar>
              <w:top w:w="80" w:type="dxa"/>
              <w:left w:w="120" w:type="dxa"/>
              <w:bottom w:w="80" w:type="dxa"/>
              <w:right w:w="120" w:type="dxa"/>
            </w:tcMar>
          </w:tcPr>
          <w:p w14:paraId="58BE8B9C" w14:textId="77777777" w:rsidR="00EE17FA" w:rsidRDefault="00EE17FA" w:rsidP="00364C9E">
            <w:pPr>
              <w:jc w:val="center"/>
            </w:pPr>
            <w:r>
              <w:rPr>
                <w:rFonts w:ascii="Times New Roman" w:eastAsia="Times New Roman" w:hAnsi="Times New Roman" w:cs="Times New Roman"/>
                <w:sz w:val="20"/>
                <w:szCs w:val="20"/>
              </w:rPr>
              <w:t>0.941</w:t>
            </w:r>
          </w:p>
        </w:tc>
        <w:tc>
          <w:tcPr>
            <w:tcW w:w="1432" w:type="dxa"/>
            <w:shd w:val="clear" w:color="auto" w:fill="D5F5E3"/>
            <w:tcMar>
              <w:top w:w="80" w:type="dxa"/>
              <w:left w:w="120" w:type="dxa"/>
              <w:bottom w:w="80" w:type="dxa"/>
              <w:right w:w="120" w:type="dxa"/>
            </w:tcMar>
          </w:tcPr>
          <w:p w14:paraId="20FED72F" w14:textId="77777777" w:rsidR="00EE17FA" w:rsidRDefault="00EE17FA" w:rsidP="00364C9E">
            <w:pPr>
              <w:jc w:val="center"/>
            </w:pPr>
            <w:r>
              <w:rPr>
                <w:rFonts w:ascii="Times New Roman" w:eastAsia="Times New Roman" w:hAnsi="Times New Roman" w:cs="Times New Roman"/>
                <w:sz w:val="20"/>
                <w:szCs w:val="20"/>
              </w:rPr>
              <w:t>0.970</w:t>
            </w:r>
          </w:p>
        </w:tc>
      </w:tr>
      <w:tr w:rsidR="0089592E" w14:paraId="4E48703B" w14:textId="77777777" w:rsidTr="00364C9E">
        <w:tc>
          <w:tcPr>
            <w:tcW w:w="2200" w:type="dxa"/>
            <w:shd w:val="clear" w:color="auto" w:fill="EBF5FB"/>
            <w:tcMar>
              <w:top w:w="80" w:type="dxa"/>
              <w:left w:w="120" w:type="dxa"/>
              <w:bottom w:w="80" w:type="dxa"/>
              <w:right w:w="120" w:type="dxa"/>
            </w:tcMar>
          </w:tcPr>
          <w:p w14:paraId="5972B86E" w14:textId="77777777" w:rsidR="00EE17FA" w:rsidRDefault="00EE17FA" w:rsidP="00364C9E">
            <w:r>
              <w:rPr>
                <w:rFonts w:ascii="Times New Roman" w:eastAsia="Times New Roman" w:hAnsi="Times New Roman" w:cs="Times New Roman"/>
                <w:sz w:val="20"/>
                <w:szCs w:val="20"/>
              </w:rPr>
              <w:t>Gradient Boosting</w:t>
            </w:r>
          </w:p>
        </w:tc>
        <w:tc>
          <w:tcPr>
            <w:tcW w:w="1432" w:type="dxa"/>
            <w:shd w:val="clear" w:color="auto" w:fill="EBF5FB"/>
            <w:tcMar>
              <w:top w:w="80" w:type="dxa"/>
              <w:left w:w="120" w:type="dxa"/>
              <w:bottom w:w="80" w:type="dxa"/>
              <w:right w:w="120" w:type="dxa"/>
            </w:tcMar>
          </w:tcPr>
          <w:p w14:paraId="211A4388" w14:textId="77777777" w:rsidR="00EE17FA" w:rsidRDefault="00EE17FA" w:rsidP="00364C9E">
            <w:pPr>
              <w:jc w:val="center"/>
            </w:pPr>
            <w:r>
              <w:rPr>
                <w:rFonts w:ascii="Times New Roman" w:eastAsia="Times New Roman" w:hAnsi="Times New Roman" w:cs="Times New Roman"/>
                <w:sz w:val="20"/>
                <w:szCs w:val="20"/>
              </w:rPr>
              <w:t>0.930</w:t>
            </w:r>
          </w:p>
        </w:tc>
        <w:tc>
          <w:tcPr>
            <w:tcW w:w="1432" w:type="dxa"/>
            <w:shd w:val="clear" w:color="auto" w:fill="EBF5FB"/>
            <w:tcMar>
              <w:top w:w="80" w:type="dxa"/>
              <w:left w:w="120" w:type="dxa"/>
              <w:bottom w:w="80" w:type="dxa"/>
              <w:right w:w="120" w:type="dxa"/>
            </w:tcMar>
          </w:tcPr>
          <w:p w14:paraId="079D7DA5" w14:textId="77777777" w:rsidR="00EE17FA" w:rsidRDefault="00EE17FA" w:rsidP="00364C9E">
            <w:pPr>
              <w:jc w:val="center"/>
            </w:pPr>
            <w:r>
              <w:rPr>
                <w:rFonts w:ascii="Times New Roman" w:eastAsia="Times New Roman" w:hAnsi="Times New Roman" w:cs="Times New Roman"/>
                <w:sz w:val="20"/>
                <w:szCs w:val="20"/>
              </w:rPr>
              <w:t>0.932</w:t>
            </w:r>
          </w:p>
        </w:tc>
        <w:tc>
          <w:tcPr>
            <w:tcW w:w="1432" w:type="dxa"/>
            <w:shd w:val="clear" w:color="auto" w:fill="EBF5FB"/>
            <w:tcMar>
              <w:top w:w="80" w:type="dxa"/>
              <w:left w:w="120" w:type="dxa"/>
              <w:bottom w:w="80" w:type="dxa"/>
              <w:right w:w="120" w:type="dxa"/>
            </w:tcMar>
          </w:tcPr>
          <w:p w14:paraId="3FE9D020" w14:textId="77777777" w:rsidR="00EE17FA" w:rsidRDefault="00EE17FA" w:rsidP="00364C9E">
            <w:pPr>
              <w:jc w:val="center"/>
            </w:pPr>
            <w:r>
              <w:rPr>
                <w:rFonts w:ascii="Times New Roman" w:eastAsia="Times New Roman" w:hAnsi="Times New Roman" w:cs="Times New Roman"/>
                <w:sz w:val="20"/>
                <w:szCs w:val="20"/>
              </w:rPr>
              <w:t>0.930</w:t>
            </w:r>
          </w:p>
        </w:tc>
        <w:tc>
          <w:tcPr>
            <w:tcW w:w="1432" w:type="dxa"/>
            <w:shd w:val="clear" w:color="auto" w:fill="EBF5FB"/>
            <w:tcMar>
              <w:top w:w="80" w:type="dxa"/>
              <w:left w:w="120" w:type="dxa"/>
              <w:bottom w:w="80" w:type="dxa"/>
              <w:right w:w="120" w:type="dxa"/>
            </w:tcMar>
          </w:tcPr>
          <w:p w14:paraId="07E22369" w14:textId="77777777" w:rsidR="00EE17FA" w:rsidRDefault="00EE17FA" w:rsidP="00364C9E">
            <w:pPr>
              <w:jc w:val="center"/>
            </w:pPr>
            <w:r>
              <w:rPr>
                <w:rFonts w:ascii="Times New Roman" w:eastAsia="Times New Roman" w:hAnsi="Times New Roman" w:cs="Times New Roman"/>
                <w:sz w:val="20"/>
                <w:szCs w:val="20"/>
              </w:rPr>
              <w:t>0.931</w:t>
            </w:r>
          </w:p>
        </w:tc>
        <w:tc>
          <w:tcPr>
            <w:tcW w:w="1432" w:type="dxa"/>
            <w:shd w:val="clear" w:color="auto" w:fill="EBF5FB"/>
            <w:tcMar>
              <w:top w:w="80" w:type="dxa"/>
              <w:left w:w="120" w:type="dxa"/>
              <w:bottom w:w="80" w:type="dxa"/>
              <w:right w:w="120" w:type="dxa"/>
            </w:tcMar>
          </w:tcPr>
          <w:p w14:paraId="09752713" w14:textId="77777777" w:rsidR="00EE17FA" w:rsidRDefault="00EE17FA" w:rsidP="00364C9E">
            <w:pPr>
              <w:jc w:val="center"/>
            </w:pPr>
            <w:r>
              <w:rPr>
                <w:rFonts w:ascii="Times New Roman" w:eastAsia="Times New Roman" w:hAnsi="Times New Roman" w:cs="Times New Roman"/>
                <w:sz w:val="20"/>
                <w:szCs w:val="20"/>
              </w:rPr>
              <w:t>0.960</w:t>
            </w:r>
          </w:p>
        </w:tc>
      </w:tr>
      <w:tr w:rsidR="0089592E" w14:paraId="2EC28A17" w14:textId="77777777" w:rsidTr="00364C9E">
        <w:tc>
          <w:tcPr>
            <w:tcW w:w="2200" w:type="dxa"/>
            <w:shd w:val="clear" w:color="auto" w:fill="FFFFFF"/>
            <w:tcMar>
              <w:top w:w="80" w:type="dxa"/>
              <w:left w:w="120" w:type="dxa"/>
              <w:bottom w:w="80" w:type="dxa"/>
              <w:right w:w="120" w:type="dxa"/>
            </w:tcMar>
          </w:tcPr>
          <w:p w14:paraId="419ABE0F" w14:textId="77777777" w:rsidR="00EE17FA" w:rsidRDefault="00EE17FA" w:rsidP="00364C9E">
            <w:r>
              <w:rPr>
                <w:rFonts w:ascii="Times New Roman" w:eastAsia="Times New Roman" w:hAnsi="Times New Roman" w:cs="Times New Roman"/>
                <w:sz w:val="20"/>
                <w:szCs w:val="20"/>
              </w:rPr>
              <w:t>SVM</w:t>
            </w:r>
          </w:p>
        </w:tc>
        <w:tc>
          <w:tcPr>
            <w:tcW w:w="1432" w:type="dxa"/>
            <w:shd w:val="clear" w:color="auto" w:fill="FFFFFF"/>
            <w:tcMar>
              <w:top w:w="80" w:type="dxa"/>
              <w:left w:w="120" w:type="dxa"/>
              <w:bottom w:w="80" w:type="dxa"/>
              <w:right w:w="120" w:type="dxa"/>
            </w:tcMar>
          </w:tcPr>
          <w:p w14:paraId="687A15FF" w14:textId="77777777" w:rsidR="00EE17FA" w:rsidRDefault="00EE17FA" w:rsidP="00364C9E">
            <w:pPr>
              <w:jc w:val="center"/>
            </w:pPr>
            <w:r>
              <w:rPr>
                <w:rFonts w:ascii="Times New Roman" w:eastAsia="Times New Roman" w:hAnsi="Times New Roman" w:cs="Times New Roman"/>
                <w:sz w:val="20"/>
                <w:szCs w:val="20"/>
              </w:rPr>
              <w:t>0.900</w:t>
            </w:r>
          </w:p>
        </w:tc>
        <w:tc>
          <w:tcPr>
            <w:tcW w:w="1432" w:type="dxa"/>
            <w:shd w:val="clear" w:color="auto" w:fill="FFFFFF"/>
            <w:tcMar>
              <w:top w:w="80" w:type="dxa"/>
              <w:left w:w="120" w:type="dxa"/>
              <w:bottom w:w="80" w:type="dxa"/>
              <w:right w:w="120" w:type="dxa"/>
            </w:tcMar>
          </w:tcPr>
          <w:p w14:paraId="2EAABB98" w14:textId="77777777" w:rsidR="00EE17FA" w:rsidRDefault="00EE17FA" w:rsidP="00364C9E">
            <w:pPr>
              <w:jc w:val="center"/>
            </w:pPr>
            <w:r>
              <w:rPr>
                <w:rFonts w:ascii="Times New Roman" w:eastAsia="Times New Roman" w:hAnsi="Times New Roman" w:cs="Times New Roman"/>
                <w:sz w:val="20"/>
                <w:szCs w:val="20"/>
              </w:rPr>
              <w:t>0.902</w:t>
            </w:r>
          </w:p>
        </w:tc>
        <w:tc>
          <w:tcPr>
            <w:tcW w:w="1432" w:type="dxa"/>
            <w:shd w:val="clear" w:color="auto" w:fill="FFFFFF"/>
            <w:tcMar>
              <w:top w:w="80" w:type="dxa"/>
              <w:left w:w="120" w:type="dxa"/>
              <w:bottom w:w="80" w:type="dxa"/>
              <w:right w:w="120" w:type="dxa"/>
            </w:tcMar>
          </w:tcPr>
          <w:p w14:paraId="66EB7588" w14:textId="77777777" w:rsidR="00EE17FA" w:rsidRDefault="00EE17FA" w:rsidP="00364C9E">
            <w:pPr>
              <w:jc w:val="center"/>
            </w:pPr>
            <w:r>
              <w:rPr>
                <w:rFonts w:ascii="Times New Roman" w:eastAsia="Times New Roman" w:hAnsi="Times New Roman" w:cs="Times New Roman"/>
                <w:sz w:val="20"/>
                <w:szCs w:val="20"/>
              </w:rPr>
              <w:t>0.900</w:t>
            </w:r>
          </w:p>
        </w:tc>
        <w:tc>
          <w:tcPr>
            <w:tcW w:w="1432" w:type="dxa"/>
            <w:shd w:val="clear" w:color="auto" w:fill="FFFFFF"/>
            <w:tcMar>
              <w:top w:w="80" w:type="dxa"/>
              <w:left w:w="120" w:type="dxa"/>
              <w:bottom w:w="80" w:type="dxa"/>
              <w:right w:w="120" w:type="dxa"/>
            </w:tcMar>
          </w:tcPr>
          <w:p w14:paraId="7208CEE6" w14:textId="77777777" w:rsidR="00EE17FA" w:rsidRDefault="00EE17FA" w:rsidP="00364C9E">
            <w:pPr>
              <w:jc w:val="center"/>
            </w:pPr>
            <w:r>
              <w:rPr>
                <w:rFonts w:ascii="Times New Roman" w:eastAsia="Times New Roman" w:hAnsi="Times New Roman" w:cs="Times New Roman"/>
                <w:sz w:val="20"/>
                <w:szCs w:val="20"/>
              </w:rPr>
              <w:t>0.901</w:t>
            </w:r>
          </w:p>
        </w:tc>
        <w:tc>
          <w:tcPr>
            <w:tcW w:w="1432" w:type="dxa"/>
            <w:shd w:val="clear" w:color="auto" w:fill="FFFFFF"/>
            <w:tcMar>
              <w:top w:w="80" w:type="dxa"/>
              <w:left w:w="120" w:type="dxa"/>
              <w:bottom w:w="80" w:type="dxa"/>
              <w:right w:w="120" w:type="dxa"/>
            </w:tcMar>
          </w:tcPr>
          <w:p w14:paraId="56F64E5B" w14:textId="77777777" w:rsidR="00EE17FA" w:rsidRDefault="00EE17FA" w:rsidP="00364C9E">
            <w:pPr>
              <w:jc w:val="center"/>
            </w:pPr>
            <w:r>
              <w:rPr>
                <w:rFonts w:ascii="Times New Roman" w:eastAsia="Times New Roman" w:hAnsi="Times New Roman" w:cs="Times New Roman"/>
                <w:sz w:val="20"/>
                <w:szCs w:val="20"/>
              </w:rPr>
              <w:t>0.940</w:t>
            </w:r>
          </w:p>
        </w:tc>
      </w:tr>
      <w:tr w:rsidR="0089592E" w14:paraId="2664374C" w14:textId="77777777" w:rsidTr="00364C9E">
        <w:tc>
          <w:tcPr>
            <w:tcW w:w="2200" w:type="dxa"/>
            <w:shd w:val="clear" w:color="auto" w:fill="EBF5FB"/>
            <w:tcMar>
              <w:top w:w="80" w:type="dxa"/>
              <w:left w:w="120" w:type="dxa"/>
              <w:bottom w:w="80" w:type="dxa"/>
              <w:right w:w="120" w:type="dxa"/>
            </w:tcMar>
          </w:tcPr>
          <w:p w14:paraId="34940331" w14:textId="77777777" w:rsidR="00EE17FA" w:rsidRDefault="00EE17FA" w:rsidP="00364C9E">
            <w:r>
              <w:rPr>
                <w:rFonts w:ascii="Times New Roman" w:eastAsia="Times New Roman" w:hAnsi="Times New Roman" w:cs="Times New Roman"/>
                <w:sz w:val="20"/>
                <w:szCs w:val="20"/>
              </w:rPr>
              <w:t>Decision Tree</w:t>
            </w:r>
          </w:p>
        </w:tc>
        <w:tc>
          <w:tcPr>
            <w:tcW w:w="1432" w:type="dxa"/>
            <w:shd w:val="clear" w:color="auto" w:fill="EBF5FB"/>
            <w:tcMar>
              <w:top w:w="80" w:type="dxa"/>
              <w:left w:w="120" w:type="dxa"/>
              <w:bottom w:w="80" w:type="dxa"/>
              <w:right w:w="120" w:type="dxa"/>
            </w:tcMar>
          </w:tcPr>
          <w:p w14:paraId="2D4B3BE7" w14:textId="77777777" w:rsidR="00EE17FA" w:rsidRDefault="00EE17FA" w:rsidP="00364C9E">
            <w:pPr>
              <w:jc w:val="center"/>
            </w:pPr>
            <w:r>
              <w:rPr>
                <w:rFonts w:ascii="Times New Roman" w:eastAsia="Times New Roman" w:hAnsi="Times New Roman" w:cs="Times New Roman"/>
                <w:sz w:val="20"/>
                <w:szCs w:val="20"/>
              </w:rPr>
              <w:t>0.880</w:t>
            </w:r>
          </w:p>
        </w:tc>
        <w:tc>
          <w:tcPr>
            <w:tcW w:w="1432" w:type="dxa"/>
            <w:shd w:val="clear" w:color="auto" w:fill="EBF5FB"/>
            <w:tcMar>
              <w:top w:w="80" w:type="dxa"/>
              <w:left w:w="120" w:type="dxa"/>
              <w:bottom w:w="80" w:type="dxa"/>
              <w:right w:w="120" w:type="dxa"/>
            </w:tcMar>
          </w:tcPr>
          <w:p w14:paraId="3A45E33C" w14:textId="77777777" w:rsidR="00EE17FA" w:rsidRDefault="00EE17FA" w:rsidP="00364C9E">
            <w:pPr>
              <w:jc w:val="center"/>
            </w:pPr>
            <w:r>
              <w:rPr>
                <w:rFonts w:ascii="Times New Roman" w:eastAsia="Times New Roman" w:hAnsi="Times New Roman" w:cs="Times New Roman"/>
                <w:sz w:val="20"/>
                <w:szCs w:val="20"/>
              </w:rPr>
              <w:t>0.882</w:t>
            </w:r>
          </w:p>
        </w:tc>
        <w:tc>
          <w:tcPr>
            <w:tcW w:w="1432" w:type="dxa"/>
            <w:shd w:val="clear" w:color="auto" w:fill="EBF5FB"/>
            <w:tcMar>
              <w:top w:w="80" w:type="dxa"/>
              <w:left w:w="120" w:type="dxa"/>
              <w:bottom w:w="80" w:type="dxa"/>
              <w:right w:w="120" w:type="dxa"/>
            </w:tcMar>
          </w:tcPr>
          <w:p w14:paraId="262B583B" w14:textId="77777777" w:rsidR="00EE17FA" w:rsidRDefault="00EE17FA" w:rsidP="00364C9E">
            <w:pPr>
              <w:jc w:val="center"/>
            </w:pPr>
            <w:r>
              <w:rPr>
                <w:rFonts w:ascii="Times New Roman" w:eastAsia="Times New Roman" w:hAnsi="Times New Roman" w:cs="Times New Roman"/>
                <w:sz w:val="20"/>
                <w:szCs w:val="20"/>
              </w:rPr>
              <w:t>0.880</w:t>
            </w:r>
          </w:p>
        </w:tc>
        <w:tc>
          <w:tcPr>
            <w:tcW w:w="1432" w:type="dxa"/>
            <w:shd w:val="clear" w:color="auto" w:fill="EBF5FB"/>
            <w:tcMar>
              <w:top w:w="80" w:type="dxa"/>
              <w:left w:w="120" w:type="dxa"/>
              <w:bottom w:w="80" w:type="dxa"/>
              <w:right w:w="120" w:type="dxa"/>
            </w:tcMar>
          </w:tcPr>
          <w:p w14:paraId="67E48455" w14:textId="77777777" w:rsidR="00EE17FA" w:rsidRDefault="00EE17FA" w:rsidP="00364C9E">
            <w:pPr>
              <w:jc w:val="center"/>
            </w:pPr>
            <w:r>
              <w:rPr>
                <w:rFonts w:ascii="Times New Roman" w:eastAsia="Times New Roman" w:hAnsi="Times New Roman" w:cs="Times New Roman"/>
                <w:sz w:val="20"/>
                <w:szCs w:val="20"/>
              </w:rPr>
              <w:t>0.881</w:t>
            </w:r>
          </w:p>
        </w:tc>
        <w:tc>
          <w:tcPr>
            <w:tcW w:w="1432" w:type="dxa"/>
            <w:shd w:val="clear" w:color="auto" w:fill="EBF5FB"/>
            <w:tcMar>
              <w:top w:w="80" w:type="dxa"/>
              <w:left w:w="120" w:type="dxa"/>
              <w:bottom w:w="80" w:type="dxa"/>
              <w:right w:w="120" w:type="dxa"/>
            </w:tcMar>
          </w:tcPr>
          <w:p w14:paraId="44B593DC" w14:textId="77777777" w:rsidR="00EE17FA" w:rsidRDefault="00EE17FA" w:rsidP="00D80897">
            <w:pPr>
              <w:keepNext/>
              <w:jc w:val="center"/>
            </w:pPr>
            <w:r>
              <w:rPr>
                <w:rFonts w:ascii="Times New Roman" w:eastAsia="Times New Roman" w:hAnsi="Times New Roman" w:cs="Times New Roman"/>
                <w:sz w:val="20"/>
                <w:szCs w:val="20"/>
              </w:rPr>
              <w:t>0.880</w:t>
            </w:r>
          </w:p>
        </w:tc>
      </w:tr>
    </w:tbl>
    <w:p w14:paraId="4260CB00" w14:textId="77777777" w:rsidR="00E5683D" w:rsidRDefault="00E5683D" w:rsidP="00D80897">
      <w:pPr>
        <w:pStyle w:val="Caption"/>
      </w:pPr>
      <w:bookmarkStart w:id="75" w:name="_Toc230390172"/>
    </w:p>
    <w:p w14:paraId="749EC600" w14:textId="0A44061E" w:rsidR="00EE17FA" w:rsidRDefault="00D80897" w:rsidP="00D80897">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7</w:t>
      </w:r>
      <w:r w:rsidR="00090A59">
        <w:rPr>
          <w:noProof/>
        </w:rPr>
        <w:fldChar w:fldCharType="end"/>
      </w:r>
      <w:r>
        <w:t xml:space="preserve">: </w:t>
      </w:r>
      <w:r w:rsidRPr="00A15078">
        <w:t xml:space="preserve">ML </w:t>
      </w:r>
      <w:proofErr w:type="gramStart"/>
      <w:r w:rsidRPr="00A15078">
        <w:t>model performance evaluation results</w:t>
      </w:r>
      <w:bookmarkEnd w:id="75"/>
      <w:proofErr w:type="gramEnd"/>
    </w:p>
    <w:p w14:paraId="0A1EE9EF"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lastRenderedPageBreak/>
        <w:t>A.3 Feature Importance —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4680"/>
        <w:gridCol w:w="3900"/>
      </w:tblGrid>
      <w:tr w:rsidR="0089592E" w14:paraId="33590713" w14:textId="77777777" w:rsidTr="00364C9E">
        <w:tc>
          <w:tcPr>
            <w:tcW w:w="780" w:type="dxa"/>
            <w:shd w:val="clear" w:color="auto" w:fill="1B4F72"/>
            <w:tcMar>
              <w:top w:w="80" w:type="dxa"/>
              <w:left w:w="120" w:type="dxa"/>
              <w:bottom w:w="80" w:type="dxa"/>
              <w:right w:w="120" w:type="dxa"/>
            </w:tcMar>
          </w:tcPr>
          <w:p w14:paraId="5F013A15" w14:textId="77777777" w:rsidR="00EE17FA" w:rsidRDefault="00EE17FA" w:rsidP="00364C9E">
            <w:pPr>
              <w:jc w:val="center"/>
            </w:pPr>
            <w:r>
              <w:rPr>
                <w:rFonts w:ascii="Times New Roman" w:eastAsia="Times New Roman" w:hAnsi="Times New Roman" w:cs="Times New Roman"/>
                <w:b/>
                <w:bCs/>
                <w:color w:val="FFFFFF"/>
                <w:sz w:val="20"/>
                <w:szCs w:val="20"/>
              </w:rPr>
              <w:t>Rank</w:t>
            </w:r>
          </w:p>
        </w:tc>
        <w:tc>
          <w:tcPr>
            <w:tcW w:w="4680" w:type="dxa"/>
            <w:shd w:val="clear" w:color="auto" w:fill="1B4F72"/>
            <w:tcMar>
              <w:top w:w="80" w:type="dxa"/>
              <w:left w:w="120" w:type="dxa"/>
              <w:bottom w:w="80" w:type="dxa"/>
              <w:right w:w="120" w:type="dxa"/>
            </w:tcMar>
          </w:tcPr>
          <w:p w14:paraId="4D1E23AD" w14:textId="77777777" w:rsidR="00EE17FA" w:rsidRDefault="00EE17FA" w:rsidP="00364C9E">
            <w:pPr>
              <w:jc w:val="center"/>
            </w:pPr>
            <w:r>
              <w:rPr>
                <w:rFonts w:ascii="Times New Roman" w:eastAsia="Times New Roman" w:hAnsi="Times New Roman" w:cs="Times New Roman"/>
                <w:b/>
                <w:bCs/>
                <w:color w:val="FFFFFF"/>
                <w:sz w:val="20"/>
                <w:szCs w:val="20"/>
              </w:rPr>
              <w:t>Feature</w:t>
            </w:r>
          </w:p>
        </w:tc>
        <w:tc>
          <w:tcPr>
            <w:tcW w:w="3900" w:type="dxa"/>
            <w:shd w:val="clear" w:color="auto" w:fill="1B4F72"/>
            <w:tcMar>
              <w:top w:w="80" w:type="dxa"/>
              <w:left w:w="120" w:type="dxa"/>
              <w:bottom w:w="80" w:type="dxa"/>
              <w:right w:w="120" w:type="dxa"/>
            </w:tcMar>
          </w:tcPr>
          <w:p w14:paraId="184B7AD8" w14:textId="77777777" w:rsidR="00EE17FA" w:rsidRDefault="00EE17FA" w:rsidP="00364C9E">
            <w:pPr>
              <w:jc w:val="center"/>
            </w:pPr>
            <w:r>
              <w:rPr>
                <w:rFonts w:ascii="Times New Roman" w:eastAsia="Times New Roman" w:hAnsi="Times New Roman" w:cs="Times New Roman"/>
                <w:b/>
                <w:bCs/>
                <w:color w:val="FFFFFF"/>
                <w:sz w:val="20"/>
                <w:szCs w:val="20"/>
              </w:rPr>
              <w:t>Importance Score</w:t>
            </w:r>
          </w:p>
        </w:tc>
      </w:tr>
      <w:tr w:rsidR="0089592E" w14:paraId="07E778DF" w14:textId="77777777" w:rsidTr="00364C9E">
        <w:tc>
          <w:tcPr>
            <w:tcW w:w="780" w:type="dxa"/>
            <w:shd w:val="clear" w:color="auto" w:fill="EBF5FB"/>
            <w:tcMar>
              <w:top w:w="80" w:type="dxa"/>
              <w:left w:w="120" w:type="dxa"/>
              <w:bottom w:w="80" w:type="dxa"/>
              <w:right w:w="120" w:type="dxa"/>
            </w:tcMar>
          </w:tcPr>
          <w:p w14:paraId="7CC17436" w14:textId="77777777" w:rsidR="00EE17FA" w:rsidRDefault="00EE17FA" w:rsidP="00364C9E">
            <w:pPr>
              <w:jc w:val="center"/>
            </w:pPr>
            <w:r>
              <w:rPr>
                <w:rFonts w:ascii="Times New Roman" w:eastAsia="Times New Roman" w:hAnsi="Times New Roman" w:cs="Times New Roman"/>
                <w:sz w:val="20"/>
                <w:szCs w:val="20"/>
              </w:rPr>
              <w:t>1</w:t>
            </w:r>
          </w:p>
        </w:tc>
        <w:tc>
          <w:tcPr>
            <w:tcW w:w="4680" w:type="dxa"/>
            <w:shd w:val="clear" w:color="auto" w:fill="EBF5FB"/>
            <w:tcMar>
              <w:top w:w="80" w:type="dxa"/>
              <w:left w:w="120" w:type="dxa"/>
              <w:bottom w:w="80" w:type="dxa"/>
              <w:right w:w="120" w:type="dxa"/>
            </w:tcMar>
          </w:tcPr>
          <w:p w14:paraId="24944856" w14:textId="77777777" w:rsidR="00EE17FA" w:rsidRDefault="00EE17FA" w:rsidP="00364C9E">
            <w:r>
              <w:rPr>
                <w:rFonts w:ascii="Times New Roman" w:eastAsia="Times New Roman" w:hAnsi="Times New Roman" w:cs="Times New Roman"/>
                <w:sz w:val="20"/>
                <w:szCs w:val="20"/>
              </w:rPr>
              <w:t>AGE</w:t>
            </w:r>
          </w:p>
        </w:tc>
        <w:tc>
          <w:tcPr>
            <w:tcW w:w="3900" w:type="dxa"/>
            <w:shd w:val="clear" w:color="auto" w:fill="EBF5FB"/>
            <w:tcMar>
              <w:top w:w="80" w:type="dxa"/>
              <w:left w:w="120" w:type="dxa"/>
              <w:bottom w:w="80" w:type="dxa"/>
              <w:right w:w="120" w:type="dxa"/>
            </w:tcMar>
          </w:tcPr>
          <w:p w14:paraId="67A7C383" w14:textId="77777777" w:rsidR="00EE17FA" w:rsidRDefault="00EE17FA" w:rsidP="00364C9E">
            <w:pPr>
              <w:jc w:val="center"/>
            </w:pPr>
            <w:r>
              <w:rPr>
                <w:rFonts w:ascii="Times New Roman" w:eastAsia="Times New Roman" w:hAnsi="Times New Roman" w:cs="Times New Roman"/>
                <w:sz w:val="20"/>
                <w:szCs w:val="20"/>
              </w:rPr>
              <w:t>0.301</w:t>
            </w:r>
          </w:p>
        </w:tc>
      </w:tr>
      <w:tr w:rsidR="0089592E" w14:paraId="755317F0" w14:textId="77777777" w:rsidTr="00364C9E">
        <w:tc>
          <w:tcPr>
            <w:tcW w:w="780" w:type="dxa"/>
            <w:shd w:val="clear" w:color="auto" w:fill="FFFFFF"/>
            <w:tcMar>
              <w:top w:w="80" w:type="dxa"/>
              <w:left w:w="120" w:type="dxa"/>
              <w:bottom w:w="80" w:type="dxa"/>
              <w:right w:w="120" w:type="dxa"/>
            </w:tcMar>
          </w:tcPr>
          <w:p w14:paraId="05399C59" w14:textId="77777777" w:rsidR="00EE17FA" w:rsidRDefault="00EE17FA" w:rsidP="00364C9E">
            <w:pPr>
              <w:jc w:val="center"/>
            </w:pPr>
            <w:r>
              <w:rPr>
                <w:rFonts w:ascii="Times New Roman" w:eastAsia="Times New Roman" w:hAnsi="Times New Roman" w:cs="Times New Roman"/>
                <w:sz w:val="20"/>
                <w:szCs w:val="20"/>
              </w:rPr>
              <w:t>2</w:t>
            </w:r>
          </w:p>
        </w:tc>
        <w:tc>
          <w:tcPr>
            <w:tcW w:w="4680" w:type="dxa"/>
            <w:shd w:val="clear" w:color="auto" w:fill="FFFFFF"/>
            <w:tcMar>
              <w:top w:w="80" w:type="dxa"/>
              <w:left w:w="120" w:type="dxa"/>
              <w:bottom w:w="80" w:type="dxa"/>
              <w:right w:w="120" w:type="dxa"/>
            </w:tcMar>
          </w:tcPr>
          <w:p w14:paraId="0E2FC22D" w14:textId="77777777" w:rsidR="00EE17FA" w:rsidRDefault="00EE17FA" w:rsidP="00364C9E">
            <w:r>
              <w:rPr>
                <w:rFonts w:ascii="Times New Roman" w:eastAsia="Times New Roman" w:hAnsi="Times New Roman" w:cs="Times New Roman"/>
                <w:sz w:val="20"/>
                <w:szCs w:val="20"/>
              </w:rPr>
              <w:t>SMOKING</w:t>
            </w:r>
          </w:p>
        </w:tc>
        <w:tc>
          <w:tcPr>
            <w:tcW w:w="3900" w:type="dxa"/>
            <w:shd w:val="clear" w:color="auto" w:fill="FFFFFF"/>
            <w:tcMar>
              <w:top w:w="80" w:type="dxa"/>
              <w:left w:w="120" w:type="dxa"/>
              <w:bottom w:w="80" w:type="dxa"/>
              <w:right w:w="120" w:type="dxa"/>
            </w:tcMar>
          </w:tcPr>
          <w:p w14:paraId="5938E288" w14:textId="77777777" w:rsidR="00EE17FA" w:rsidRDefault="00EE17FA" w:rsidP="00364C9E">
            <w:pPr>
              <w:jc w:val="center"/>
            </w:pPr>
            <w:r>
              <w:rPr>
                <w:rFonts w:ascii="Times New Roman" w:eastAsia="Times New Roman" w:hAnsi="Times New Roman" w:cs="Times New Roman"/>
                <w:sz w:val="20"/>
                <w:szCs w:val="20"/>
              </w:rPr>
              <w:t>0.128</w:t>
            </w:r>
          </w:p>
        </w:tc>
      </w:tr>
      <w:tr w:rsidR="0089592E" w14:paraId="604BD220" w14:textId="77777777" w:rsidTr="00364C9E">
        <w:tc>
          <w:tcPr>
            <w:tcW w:w="780" w:type="dxa"/>
            <w:shd w:val="clear" w:color="auto" w:fill="EBF5FB"/>
            <w:tcMar>
              <w:top w:w="80" w:type="dxa"/>
              <w:left w:w="120" w:type="dxa"/>
              <w:bottom w:w="80" w:type="dxa"/>
              <w:right w:w="120" w:type="dxa"/>
            </w:tcMar>
          </w:tcPr>
          <w:p w14:paraId="10F2321A" w14:textId="77777777" w:rsidR="00EE17FA" w:rsidRDefault="00EE17FA" w:rsidP="00364C9E">
            <w:pPr>
              <w:jc w:val="center"/>
            </w:pPr>
            <w:r>
              <w:rPr>
                <w:rFonts w:ascii="Times New Roman" w:eastAsia="Times New Roman" w:hAnsi="Times New Roman" w:cs="Times New Roman"/>
                <w:sz w:val="20"/>
                <w:szCs w:val="20"/>
              </w:rPr>
              <w:t>3</w:t>
            </w:r>
          </w:p>
        </w:tc>
        <w:tc>
          <w:tcPr>
            <w:tcW w:w="4680" w:type="dxa"/>
            <w:shd w:val="clear" w:color="auto" w:fill="EBF5FB"/>
            <w:tcMar>
              <w:top w:w="80" w:type="dxa"/>
              <w:left w:w="120" w:type="dxa"/>
              <w:bottom w:w="80" w:type="dxa"/>
              <w:right w:w="120" w:type="dxa"/>
            </w:tcMar>
          </w:tcPr>
          <w:p w14:paraId="3678D5A7" w14:textId="77777777" w:rsidR="00EE17FA" w:rsidRDefault="00EE17FA" w:rsidP="00364C9E">
            <w:r>
              <w:rPr>
                <w:rFonts w:ascii="Times New Roman" w:eastAsia="Times New Roman" w:hAnsi="Times New Roman" w:cs="Times New Roman"/>
                <w:sz w:val="20"/>
                <w:szCs w:val="20"/>
              </w:rPr>
              <w:t>CHEST_PAIN</w:t>
            </w:r>
          </w:p>
        </w:tc>
        <w:tc>
          <w:tcPr>
            <w:tcW w:w="3900" w:type="dxa"/>
            <w:shd w:val="clear" w:color="auto" w:fill="EBF5FB"/>
            <w:tcMar>
              <w:top w:w="80" w:type="dxa"/>
              <w:left w:w="120" w:type="dxa"/>
              <w:bottom w:w="80" w:type="dxa"/>
              <w:right w:w="120" w:type="dxa"/>
            </w:tcMar>
          </w:tcPr>
          <w:p w14:paraId="54A94913" w14:textId="77777777" w:rsidR="00EE17FA" w:rsidRDefault="00EE17FA" w:rsidP="00364C9E">
            <w:pPr>
              <w:jc w:val="center"/>
            </w:pPr>
            <w:r>
              <w:rPr>
                <w:rFonts w:ascii="Times New Roman" w:eastAsia="Times New Roman" w:hAnsi="Times New Roman" w:cs="Times New Roman"/>
                <w:sz w:val="20"/>
                <w:szCs w:val="20"/>
              </w:rPr>
              <w:t>0.097</w:t>
            </w:r>
          </w:p>
        </w:tc>
      </w:tr>
      <w:tr w:rsidR="0089592E" w14:paraId="53E7CAC5" w14:textId="77777777" w:rsidTr="00364C9E">
        <w:tc>
          <w:tcPr>
            <w:tcW w:w="780" w:type="dxa"/>
            <w:shd w:val="clear" w:color="auto" w:fill="FFFFFF"/>
            <w:tcMar>
              <w:top w:w="80" w:type="dxa"/>
              <w:left w:w="120" w:type="dxa"/>
              <w:bottom w:w="80" w:type="dxa"/>
              <w:right w:w="120" w:type="dxa"/>
            </w:tcMar>
          </w:tcPr>
          <w:p w14:paraId="2FDBBCE7" w14:textId="77777777" w:rsidR="00EE17FA" w:rsidRDefault="00EE17FA" w:rsidP="00364C9E">
            <w:pPr>
              <w:jc w:val="center"/>
            </w:pPr>
            <w:r>
              <w:rPr>
                <w:rFonts w:ascii="Times New Roman" w:eastAsia="Times New Roman" w:hAnsi="Times New Roman" w:cs="Times New Roman"/>
                <w:sz w:val="20"/>
                <w:szCs w:val="20"/>
              </w:rPr>
              <w:t>4</w:t>
            </w:r>
          </w:p>
        </w:tc>
        <w:tc>
          <w:tcPr>
            <w:tcW w:w="4680" w:type="dxa"/>
            <w:shd w:val="clear" w:color="auto" w:fill="FFFFFF"/>
            <w:tcMar>
              <w:top w:w="80" w:type="dxa"/>
              <w:left w:w="120" w:type="dxa"/>
              <w:bottom w:w="80" w:type="dxa"/>
              <w:right w:w="120" w:type="dxa"/>
            </w:tcMar>
          </w:tcPr>
          <w:p w14:paraId="1BEAB7C5" w14:textId="77777777" w:rsidR="00EE17FA" w:rsidRDefault="00EE17FA" w:rsidP="00364C9E">
            <w:r>
              <w:rPr>
                <w:rFonts w:ascii="Times New Roman" w:eastAsia="Times New Roman" w:hAnsi="Times New Roman" w:cs="Times New Roman"/>
                <w:sz w:val="20"/>
                <w:szCs w:val="20"/>
              </w:rPr>
              <w:t>SHORTNESS_OF_BREATH</w:t>
            </w:r>
          </w:p>
        </w:tc>
        <w:tc>
          <w:tcPr>
            <w:tcW w:w="3900" w:type="dxa"/>
            <w:shd w:val="clear" w:color="auto" w:fill="FFFFFF"/>
            <w:tcMar>
              <w:top w:w="80" w:type="dxa"/>
              <w:left w:w="120" w:type="dxa"/>
              <w:bottom w:w="80" w:type="dxa"/>
              <w:right w:w="120" w:type="dxa"/>
            </w:tcMar>
          </w:tcPr>
          <w:p w14:paraId="1698CFD8" w14:textId="77777777" w:rsidR="00EE17FA" w:rsidRDefault="00EE17FA" w:rsidP="00364C9E">
            <w:pPr>
              <w:jc w:val="center"/>
            </w:pPr>
            <w:r>
              <w:rPr>
                <w:rFonts w:ascii="Times New Roman" w:eastAsia="Times New Roman" w:hAnsi="Times New Roman" w:cs="Times New Roman"/>
                <w:sz w:val="20"/>
                <w:szCs w:val="20"/>
              </w:rPr>
              <w:t>0.089</w:t>
            </w:r>
          </w:p>
        </w:tc>
      </w:tr>
      <w:tr w:rsidR="0089592E" w14:paraId="7D2488A5" w14:textId="77777777" w:rsidTr="00364C9E">
        <w:tc>
          <w:tcPr>
            <w:tcW w:w="780" w:type="dxa"/>
            <w:shd w:val="clear" w:color="auto" w:fill="EBF5FB"/>
            <w:tcMar>
              <w:top w:w="80" w:type="dxa"/>
              <w:left w:w="120" w:type="dxa"/>
              <w:bottom w:w="80" w:type="dxa"/>
              <w:right w:w="120" w:type="dxa"/>
            </w:tcMar>
          </w:tcPr>
          <w:p w14:paraId="2BE67DF3" w14:textId="77777777" w:rsidR="00EE17FA" w:rsidRDefault="00EE17FA" w:rsidP="00364C9E">
            <w:pPr>
              <w:jc w:val="center"/>
            </w:pPr>
            <w:r>
              <w:rPr>
                <w:rFonts w:ascii="Times New Roman" w:eastAsia="Times New Roman" w:hAnsi="Times New Roman" w:cs="Times New Roman"/>
                <w:sz w:val="20"/>
                <w:szCs w:val="20"/>
              </w:rPr>
              <w:t>5</w:t>
            </w:r>
          </w:p>
        </w:tc>
        <w:tc>
          <w:tcPr>
            <w:tcW w:w="4680" w:type="dxa"/>
            <w:shd w:val="clear" w:color="auto" w:fill="EBF5FB"/>
            <w:tcMar>
              <w:top w:w="80" w:type="dxa"/>
              <w:left w:w="120" w:type="dxa"/>
              <w:bottom w:w="80" w:type="dxa"/>
              <w:right w:w="120" w:type="dxa"/>
            </w:tcMar>
          </w:tcPr>
          <w:p w14:paraId="447A930B" w14:textId="77777777" w:rsidR="00EE17FA" w:rsidRDefault="00EE17FA" w:rsidP="00364C9E">
            <w:r>
              <w:rPr>
                <w:rFonts w:ascii="Times New Roman" w:eastAsia="Times New Roman" w:hAnsi="Times New Roman" w:cs="Times New Roman"/>
                <w:sz w:val="20"/>
                <w:szCs w:val="20"/>
              </w:rPr>
              <w:t>COUGHING</w:t>
            </w:r>
          </w:p>
        </w:tc>
        <w:tc>
          <w:tcPr>
            <w:tcW w:w="3900" w:type="dxa"/>
            <w:shd w:val="clear" w:color="auto" w:fill="EBF5FB"/>
            <w:tcMar>
              <w:top w:w="80" w:type="dxa"/>
              <w:left w:w="120" w:type="dxa"/>
              <w:bottom w:w="80" w:type="dxa"/>
              <w:right w:w="120" w:type="dxa"/>
            </w:tcMar>
          </w:tcPr>
          <w:p w14:paraId="2D67D694" w14:textId="77777777" w:rsidR="00EE17FA" w:rsidRDefault="00EE17FA" w:rsidP="00D80897">
            <w:pPr>
              <w:keepNext/>
              <w:jc w:val="center"/>
            </w:pPr>
            <w:r>
              <w:rPr>
                <w:rFonts w:ascii="Times New Roman" w:eastAsia="Times New Roman" w:hAnsi="Times New Roman" w:cs="Times New Roman"/>
                <w:sz w:val="20"/>
                <w:szCs w:val="20"/>
              </w:rPr>
              <w:t>0.083</w:t>
            </w:r>
          </w:p>
        </w:tc>
      </w:tr>
    </w:tbl>
    <w:p w14:paraId="5D40208E" w14:textId="77777777" w:rsidR="00E5683D" w:rsidRDefault="00E5683D" w:rsidP="00D80897">
      <w:pPr>
        <w:pStyle w:val="Caption"/>
      </w:pPr>
      <w:bookmarkStart w:id="76" w:name="_Toc230390173"/>
    </w:p>
    <w:p w14:paraId="1FCF06A0" w14:textId="48B9D68E" w:rsidR="00EE17FA" w:rsidRDefault="00D80897" w:rsidP="00D80897">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8</w:t>
      </w:r>
      <w:r w:rsidR="00090A59">
        <w:rPr>
          <w:noProof/>
        </w:rPr>
        <w:fldChar w:fldCharType="end"/>
      </w:r>
      <w:r>
        <w:t xml:space="preserve">: </w:t>
      </w:r>
      <w:r w:rsidRPr="009F507A">
        <w:t>Top 5 feature importance scores from the deployed Random Forest model</w:t>
      </w:r>
      <w:bookmarkEnd w:id="76"/>
    </w:p>
    <w:p w14:paraId="643DF1C7" w14:textId="77777777" w:rsidR="00EE17FA" w:rsidRDefault="00EE17FA" w:rsidP="00EE17FA">
      <w:pPr>
        <w:pStyle w:val="Heading1"/>
        <w:pageBreakBefore/>
        <w:spacing w:before="480" w:after="240"/>
      </w:pPr>
      <w:r>
        <w:rPr>
          <w:rFonts w:ascii="Times New Roman" w:eastAsia="Times New Roman" w:hAnsi="Times New Roman" w:cs="Times New Roman"/>
          <w:b/>
          <w:bCs/>
          <w:color w:val="000000"/>
          <w:sz w:val="28"/>
          <w:szCs w:val="28"/>
        </w:rPr>
        <w:lastRenderedPageBreak/>
        <w:t>Appendix B: Project Timeline and Budget</w:t>
      </w:r>
    </w:p>
    <w:p w14:paraId="37714E56"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B.1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72"/>
        <w:gridCol w:w="1372"/>
        <w:gridCol w:w="1372"/>
        <w:gridCol w:w="1372"/>
        <w:gridCol w:w="1372"/>
      </w:tblGrid>
      <w:tr w:rsidR="0089592E" w14:paraId="42DE7E2C" w14:textId="77777777" w:rsidTr="00364C9E">
        <w:tc>
          <w:tcPr>
            <w:tcW w:w="2500" w:type="dxa"/>
            <w:shd w:val="clear" w:color="auto" w:fill="1B4F72"/>
            <w:tcMar>
              <w:top w:w="80" w:type="dxa"/>
              <w:left w:w="120" w:type="dxa"/>
              <w:bottom w:w="80" w:type="dxa"/>
              <w:right w:w="120" w:type="dxa"/>
            </w:tcMar>
          </w:tcPr>
          <w:p w14:paraId="10D71A6D" w14:textId="77777777" w:rsidR="00EE17FA" w:rsidRDefault="00EE17FA" w:rsidP="00364C9E">
            <w:pPr>
              <w:jc w:val="center"/>
            </w:pPr>
            <w:r>
              <w:rPr>
                <w:rFonts w:ascii="Times New Roman" w:eastAsia="Times New Roman" w:hAnsi="Times New Roman" w:cs="Times New Roman"/>
                <w:b/>
                <w:bCs/>
                <w:color w:val="FFFFFF"/>
                <w:sz w:val="20"/>
                <w:szCs w:val="20"/>
              </w:rPr>
              <w:t>Phase</w:t>
            </w:r>
          </w:p>
        </w:tc>
        <w:tc>
          <w:tcPr>
            <w:tcW w:w="1372" w:type="dxa"/>
            <w:shd w:val="clear" w:color="auto" w:fill="1B4F72"/>
            <w:tcMar>
              <w:top w:w="80" w:type="dxa"/>
              <w:left w:w="120" w:type="dxa"/>
              <w:bottom w:w="80" w:type="dxa"/>
              <w:right w:w="120" w:type="dxa"/>
            </w:tcMar>
          </w:tcPr>
          <w:p w14:paraId="271D91A1" w14:textId="77777777" w:rsidR="00EE17FA" w:rsidRDefault="00EE17FA" w:rsidP="00364C9E">
            <w:pPr>
              <w:jc w:val="center"/>
            </w:pPr>
            <w:r>
              <w:rPr>
                <w:rFonts w:ascii="Times New Roman" w:eastAsia="Times New Roman" w:hAnsi="Times New Roman" w:cs="Times New Roman"/>
                <w:b/>
                <w:bCs/>
                <w:color w:val="FFFFFF"/>
                <w:sz w:val="20"/>
                <w:szCs w:val="20"/>
              </w:rPr>
              <w:t>Jan</w:t>
            </w:r>
          </w:p>
        </w:tc>
        <w:tc>
          <w:tcPr>
            <w:tcW w:w="1372" w:type="dxa"/>
            <w:shd w:val="clear" w:color="auto" w:fill="1B4F72"/>
            <w:tcMar>
              <w:top w:w="80" w:type="dxa"/>
              <w:left w:w="120" w:type="dxa"/>
              <w:bottom w:w="80" w:type="dxa"/>
              <w:right w:w="120" w:type="dxa"/>
            </w:tcMar>
          </w:tcPr>
          <w:p w14:paraId="346892A6" w14:textId="77777777" w:rsidR="00EE17FA" w:rsidRDefault="00EE17FA" w:rsidP="00364C9E">
            <w:pPr>
              <w:jc w:val="center"/>
            </w:pPr>
            <w:r>
              <w:rPr>
                <w:rFonts w:ascii="Times New Roman" w:eastAsia="Times New Roman" w:hAnsi="Times New Roman" w:cs="Times New Roman"/>
                <w:b/>
                <w:bCs/>
                <w:color w:val="FFFFFF"/>
                <w:sz w:val="20"/>
                <w:szCs w:val="20"/>
              </w:rPr>
              <w:t>Feb</w:t>
            </w:r>
          </w:p>
        </w:tc>
        <w:tc>
          <w:tcPr>
            <w:tcW w:w="1372" w:type="dxa"/>
            <w:shd w:val="clear" w:color="auto" w:fill="1B4F72"/>
            <w:tcMar>
              <w:top w:w="80" w:type="dxa"/>
              <w:left w:w="120" w:type="dxa"/>
              <w:bottom w:w="80" w:type="dxa"/>
              <w:right w:w="120" w:type="dxa"/>
            </w:tcMar>
          </w:tcPr>
          <w:p w14:paraId="2ACEB6E2" w14:textId="77777777" w:rsidR="00EE17FA" w:rsidRDefault="00EE17FA" w:rsidP="00364C9E">
            <w:pPr>
              <w:jc w:val="center"/>
            </w:pPr>
            <w:r>
              <w:rPr>
                <w:rFonts w:ascii="Times New Roman" w:eastAsia="Times New Roman" w:hAnsi="Times New Roman" w:cs="Times New Roman"/>
                <w:b/>
                <w:bCs/>
                <w:color w:val="FFFFFF"/>
                <w:sz w:val="20"/>
                <w:szCs w:val="20"/>
              </w:rPr>
              <w:t>Mar</w:t>
            </w:r>
          </w:p>
        </w:tc>
        <w:tc>
          <w:tcPr>
            <w:tcW w:w="1372" w:type="dxa"/>
            <w:shd w:val="clear" w:color="auto" w:fill="1B4F72"/>
            <w:tcMar>
              <w:top w:w="80" w:type="dxa"/>
              <w:left w:w="120" w:type="dxa"/>
              <w:bottom w:w="80" w:type="dxa"/>
              <w:right w:w="120" w:type="dxa"/>
            </w:tcMar>
          </w:tcPr>
          <w:p w14:paraId="574AC801" w14:textId="77777777" w:rsidR="00EE17FA" w:rsidRDefault="00EE17FA" w:rsidP="00364C9E">
            <w:pPr>
              <w:jc w:val="center"/>
            </w:pPr>
            <w:r>
              <w:rPr>
                <w:rFonts w:ascii="Times New Roman" w:eastAsia="Times New Roman" w:hAnsi="Times New Roman" w:cs="Times New Roman"/>
                <w:b/>
                <w:bCs/>
                <w:color w:val="FFFFFF"/>
                <w:sz w:val="20"/>
                <w:szCs w:val="20"/>
              </w:rPr>
              <w:t>Apr</w:t>
            </w:r>
          </w:p>
        </w:tc>
        <w:tc>
          <w:tcPr>
            <w:tcW w:w="1372" w:type="dxa"/>
            <w:shd w:val="clear" w:color="auto" w:fill="1B4F72"/>
            <w:tcMar>
              <w:top w:w="80" w:type="dxa"/>
              <w:left w:w="120" w:type="dxa"/>
              <w:bottom w:w="80" w:type="dxa"/>
              <w:right w:w="120" w:type="dxa"/>
            </w:tcMar>
          </w:tcPr>
          <w:p w14:paraId="6AE7A846" w14:textId="77777777" w:rsidR="00EE17FA" w:rsidRDefault="00EE17FA" w:rsidP="00364C9E">
            <w:pPr>
              <w:jc w:val="center"/>
            </w:pPr>
            <w:r>
              <w:rPr>
                <w:rFonts w:ascii="Times New Roman" w:eastAsia="Times New Roman" w:hAnsi="Times New Roman" w:cs="Times New Roman"/>
                <w:b/>
                <w:bCs/>
                <w:color w:val="FFFFFF"/>
                <w:sz w:val="20"/>
                <w:szCs w:val="20"/>
              </w:rPr>
              <w:t>May</w:t>
            </w:r>
          </w:p>
        </w:tc>
      </w:tr>
      <w:tr w:rsidR="0089592E" w14:paraId="19912D23" w14:textId="77777777" w:rsidTr="002E3A82">
        <w:tc>
          <w:tcPr>
            <w:tcW w:w="2500" w:type="dxa"/>
            <w:shd w:val="clear" w:color="auto" w:fill="EBF5FB"/>
            <w:tcMar>
              <w:top w:w="80" w:type="dxa"/>
              <w:left w:w="120" w:type="dxa"/>
              <w:bottom w:w="80" w:type="dxa"/>
              <w:right w:w="120" w:type="dxa"/>
            </w:tcMar>
          </w:tcPr>
          <w:p w14:paraId="3DF86BAB" w14:textId="77777777" w:rsidR="00EE17FA" w:rsidRDefault="00EE17FA" w:rsidP="00364C9E">
            <w:r>
              <w:rPr>
                <w:rFonts w:ascii="Times New Roman" w:eastAsia="Times New Roman" w:hAnsi="Times New Roman" w:cs="Times New Roman"/>
                <w:sz w:val="20"/>
                <w:szCs w:val="20"/>
              </w:rPr>
              <w:t>Project Initiation &amp; Planning</w:t>
            </w:r>
          </w:p>
        </w:tc>
        <w:tc>
          <w:tcPr>
            <w:tcW w:w="1372" w:type="dxa"/>
            <w:shd w:val="clear" w:color="auto" w:fill="60CAF3" w:themeFill="accent4" w:themeFillTint="99"/>
            <w:tcMar>
              <w:top w:w="80" w:type="dxa"/>
              <w:left w:w="120" w:type="dxa"/>
              <w:bottom w:w="80" w:type="dxa"/>
              <w:right w:w="120" w:type="dxa"/>
            </w:tcMar>
          </w:tcPr>
          <w:p w14:paraId="7E4754B0" w14:textId="4A378BBB" w:rsidR="00EE17FA" w:rsidRDefault="00EE17FA" w:rsidP="00364C9E">
            <w:pPr>
              <w:jc w:val="center"/>
            </w:pPr>
          </w:p>
        </w:tc>
        <w:tc>
          <w:tcPr>
            <w:tcW w:w="1372" w:type="dxa"/>
            <w:shd w:val="clear" w:color="auto" w:fill="EBF5FB"/>
            <w:tcMar>
              <w:top w:w="80" w:type="dxa"/>
              <w:left w:w="120" w:type="dxa"/>
              <w:bottom w:w="80" w:type="dxa"/>
              <w:right w:w="120" w:type="dxa"/>
            </w:tcMar>
          </w:tcPr>
          <w:p w14:paraId="1188CE6A"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48637054"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29D92CB8"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0B955F65" w14:textId="77777777" w:rsidR="00EE17FA" w:rsidRDefault="00EE17FA" w:rsidP="00364C9E">
            <w:pPr>
              <w:jc w:val="center"/>
            </w:pPr>
          </w:p>
        </w:tc>
      </w:tr>
      <w:tr w:rsidR="0089592E" w14:paraId="718EC7E1" w14:textId="77777777" w:rsidTr="002E3A82">
        <w:tc>
          <w:tcPr>
            <w:tcW w:w="2500" w:type="dxa"/>
            <w:shd w:val="clear" w:color="auto" w:fill="FFFFFF"/>
            <w:tcMar>
              <w:top w:w="80" w:type="dxa"/>
              <w:left w:w="120" w:type="dxa"/>
              <w:bottom w:w="80" w:type="dxa"/>
              <w:right w:w="120" w:type="dxa"/>
            </w:tcMar>
          </w:tcPr>
          <w:p w14:paraId="57E2A6D5" w14:textId="77777777" w:rsidR="00EE17FA" w:rsidRDefault="00EE17FA" w:rsidP="00364C9E">
            <w:r>
              <w:rPr>
                <w:rFonts w:ascii="Times New Roman" w:eastAsia="Times New Roman" w:hAnsi="Times New Roman" w:cs="Times New Roman"/>
                <w:sz w:val="20"/>
                <w:szCs w:val="20"/>
              </w:rPr>
              <w:t>Literature Review</w:t>
            </w:r>
          </w:p>
        </w:tc>
        <w:tc>
          <w:tcPr>
            <w:tcW w:w="1372" w:type="dxa"/>
            <w:shd w:val="clear" w:color="auto" w:fill="CAEDFB" w:themeFill="accent4" w:themeFillTint="33"/>
            <w:tcMar>
              <w:top w:w="80" w:type="dxa"/>
              <w:left w:w="120" w:type="dxa"/>
              <w:bottom w:w="80" w:type="dxa"/>
              <w:right w:w="120" w:type="dxa"/>
            </w:tcMar>
          </w:tcPr>
          <w:p w14:paraId="2D2725F4" w14:textId="10077D06" w:rsidR="00EE17FA" w:rsidRDefault="00EE17FA" w:rsidP="00364C9E">
            <w:pPr>
              <w:jc w:val="center"/>
            </w:pPr>
          </w:p>
        </w:tc>
        <w:tc>
          <w:tcPr>
            <w:tcW w:w="1372" w:type="dxa"/>
            <w:shd w:val="clear" w:color="auto" w:fill="CAEDFB" w:themeFill="accent4" w:themeFillTint="33"/>
            <w:tcMar>
              <w:top w:w="80" w:type="dxa"/>
              <w:left w:w="120" w:type="dxa"/>
              <w:bottom w:w="80" w:type="dxa"/>
              <w:right w:w="120" w:type="dxa"/>
            </w:tcMar>
          </w:tcPr>
          <w:p w14:paraId="51E7BCAF" w14:textId="0A54122B" w:rsidR="00EE17FA" w:rsidRDefault="00EE17FA" w:rsidP="00364C9E">
            <w:pPr>
              <w:jc w:val="center"/>
            </w:pPr>
          </w:p>
        </w:tc>
        <w:tc>
          <w:tcPr>
            <w:tcW w:w="1372" w:type="dxa"/>
            <w:shd w:val="clear" w:color="auto" w:fill="FFFFFF"/>
            <w:tcMar>
              <w:top w:w="80" w:type="dxa"/>
              <w:left w:w="120" w:type="dxa"/>
              <w:bottom w:w="80" w:type="dxa"/>
              <w:right w:w="120" w:type="dxa"/>
            </w:tcMar>
          </w:tcPr>
          <w:p w14:paraId="423E6482" w14:textId="77777777" w:rsidR="00EE17FA" w:rsidRDefault="00EE17FA" w:rsidP="00364C9E">
            <w:pPr>
              <w:jc w:val="center"/>
            </w:pPr>
          </w:p>
        </w:tc>
        <w:tc>
          <w:tcPr>
            <w:tcW w:w="1372" w:type="dxa"/>
            <w:shd w:val="clear" w:color="auto" w:fill="FFFFFF"/>
            <w:tcMar>
              <w:top w:w="80" w:type="dxa"/>
              <w:left w:w="120" w:type="dxa"/>
              <w:bottom w:w="80" w:type="dxa"/>
              <w:right w:w="120" w:type="dxa"/>
            </w:tcMar>
          </w:tcPr>
          <w:p w14:paraId="6EA2AE62" w14:textId="77777777" w:rsidR="00EE17FA" w:rsidRDefault="00EE17FA" w:rsidP="00364C9E">
            <w:pPr>
              <w:jc w:val="center"/>
            </w:pPr>
          </w:p>
        </w:tc>
        <w:tc>
          <w:tcPr>
            <w:tcW w:w="1372" w:type="dxa"/>
            <w:shd w:val="clear" w:color="auto" w:fill="FFFFFF"/>
            <w:tcMar>
              <w:top w:w="80" w:type="dxa"/>
              <w:left w:w="120" w:type="dxa"/>
              <w:bottom w:w="80" w:type="dxa"/>
              <w:right w:w="120" w:type="dxa"/>
            </w:tcMar>
          </w:tcPr>
          <w:p w14:paraId="7208D9AA" w14:textId="77777777" w:rsidR="00EE17FA" w:rsidRDefault="00EE17FA" w:rsidP="00364C9E">
            <w:pPr>
              <w:jc w:val="center"/>
            </w:pPr>
          </w:p>
        </w:tc>
      </w:tr>
      <w:tr w:rsidR="0089592E" w14:paraId="74E5AE78" w14:textId="77777777" w:rsidTr="002E3A82">
        <w:tc>
          <w:tcPr>
            <w:tcW w:w="2500" w:type="dxa"/>
            <w:shd w:val="clear" w:color="auto" w:fill="EBF5FB"/>
            <w:tcMar>
              <w:top w:w="80" w:type="dxa"/>
              <w:left w:w="120" w:type="dxa"/>
              <w:bottom w:w="80" w:type="dxa"/>
              <w:right w:w="120" w:type="dxa"/>
            </w:tcMar>
          </w:tcPr>
          <w:p w14:paraId="229FEF47" w14:textId="77777777" w:rsidR="00EE17FA" w:rsidRDefault="00EE17FA" w:rsidP="00364C9E">
            <w:r>
              <w:rPr>
                <w:rFonts w:ascii="Times New Roman" w:eastAsia="Times New Roman" w:hAnsi="Times New Roman" w:cs="Times New Roman"/>
                <w:sz w:val="20"/>
                <w:szCs w:val="20"/>
              </w:rPr>
              <w:t>Data Collection &amp; Preprocessing</w:t>
            </w:r>
          </w:p>
        </w:tc>
        <w:tc>
          <w:tcPr>
            <w:tcW w:w="1372" w:type="dxa"/>
            <w:shd w:val="clear" w:color="auto" w:fill="EBF5FB"/>
            <w:tcMar>
              <w:top w:w="80" w:type="dxa"/>
              <w:left w:w="120" w:type="dxa"/>
              <w:bottom w:w="80" w:type="dxa"/>
              <w:right w:w="120" w:type="dxa"/>
            </w:tcMar>
          </w:tcPr>
          <w:p w14:paraId="6CAB3189" w14:textId="77777777" w:rsidR="00EE17FA" w:rsidRDefault="00EE17FA" w:rsidP="00364C9E">
            <w:pPr>
              <w:jc w:val="center"/>
            </w:pPr>
          </w:p>
        </w:tc>
        <w:tc>
          <w:tcPr>
            <w:tcW w:w="1372" w:type="dxa"/>
            <w:shd w:val="clear" w:color="auto" w:fill="F2CEED" w:themeFill="accent5" w:themeFillTint="33"/>
            <w:tcMar>
              <w:top w:w="80" w:type="dxa"/>
              <w:left w:w="120" w:type="dxa"/>
              <w:bottom w:w="80" w:type="dxa"/>
              <w:right w:w="120" w:type="dxa"/>
            </w:tcMar>
          </w:tcPr>
          <w:p w14:paraId="7E983E31" w14:textId="0D531046" w:rsidR="00EE17FA" w:rsidRDefault="00EE17FA" w:rsidP="00364C9E">
            <w:pPr>
              <w:jc w:val="center"/>
            </w:pPr>
          </w:p>
        </w:tc>
        <w:tc>
          <w:tcPr>
            <w:tcW w:w="1372" w:type="dxa"/>
            <w:shd w:val="clear" w:color="auto" w:fill="EBF5FB"/>
            <w:tcMar>
              <w:top w:w="80" w:type="dxa"/>
              <w:left w:w="120" w:type="dxa"/>
              <w:bottom w:w="80" w:type="dxa"/>
              <w:right w:w="120" w:type="dxa"/>
            </w:tcMar>
          </w:tcPr>
          <w:p w14:paraId="3196CD85"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01573A91"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0A6E7896" w14:textId="77777777" w:rsidR="00EE17FA" w:rsidRDefault="00EE17FA" w:rsidP="00364C9E">
            <w:pPr>
              <w:jc w:val="center"/>
            </w:pPr>
          </w:p>
        </w:tc>
      </w:tr>
      <w:tr w:rsidR="0089592E" w14:paraId="3769743D" w14:textId="77777777" w:rsidTr="002E3A82">
        <w:tc>
          <w:tcPr>
            <w:tcW w:w="2500" w:type="dxa"/>
            <w:shd w:val="clear" w:color="auto" w:fill="FFFFFF"/>
            <w:tcMar>
              <w:top w:w="80" w:type="dxa"/>
              <w:left w:w="120" w:type="dxa"/>
              <w:bottom w:w="80" w:type="dxa"/>
              <w:right w:w="120" w:type="dxa"/>
            </w:tcMar>
          </w:tcPr>
          <w:p w14:paraId="79853B09" w14:textId="77777777" w:rsidR="00EE17FA" w:rsidRDefault="00EE17FA" w:rsidP="00364C9E">
            <w:r>
              <w:rPr>
                <w:rFonts w:ascii="Times New Roman" w:eastAsia="Times New Roman" w:hAnsi="Times New Roman" w:cs="Times New Roman"/>
                <w:sz w:val="20"/>
                <w:szCs w:val="20"/>
              </w:rPr>
              <w:t>ML Model Training &amp; Evaluation</w:t>
            </w:r>
          </w:p>
        </w:tc>
        <w:tc>
          <w:tcPr>
            <w:tcW w:w="1372" w:type="dxa"/>
            <w:shd w:val="clear" w:color="auto" w:fill="FFFFFF"/>
            <w:tcMar>
              <w:top w:w="80" w:type="dxa"/>
              <w:left w:w="120" w:type="dxa"/>
              <w:bottom w:w="80" w:type="dxa"/>
              <w:right w:w="120" w:type="dxa"/>
            </w:tcMar>
          </w:tcPr>
          <w:p w14:paraId="0736CBFF" w14:textId="77777777" w:rsidR="00EE17FA" w:rsidRDefault="00EE17FA" w:rsidP="00364C9E">
            <w:pPr>
              <w:jc w:val="center"/>
            </w:pPr>
          </w:p>
        </w:tc>
        <w:tc>
          <w:tcPr>
            <w:tcW w:w="1372" w:type="dxa"/>
            <w:shd w:val="clear" w:color="auto" w:fill="A5C9EB" w:themeFill="text2" w:themeFillTint="40"/>
            <w:tcMar>
              <w:top w:w="80" w:type="dxa"/>
              <w:left w:w="120" w:type="dxa"/>
              <w:bottom w:w="80" w:type="dxa"/>
              <w:right w:w="120" w:type="dxa"/>
            </w:tcMar>
          </w:tcPr>
          <w:p w14:paraId="5C3CB5B3" w14:textId="5760DD83" w:rsidR="00EE17FA" w:rsidRDefault="00EE17FA" w:rsidP="00364C9E">
            <w:pPr>
              <w:jc w:val="center"/>
            </w:pPr>
          </w:p>
        </w:tc>
        <w:tc>
          <w:tcPr>
            <w:tcW w:w="1372" w:type="dxa"/>
            <w:shd w:val="clear" w:color="auto" w:fill="A5C9EB" w:themeFill="text2" w:themeFillTint="40"/>
            <w:tcMar>
              <w:top w:w="80" w:type="dxa"/>
              <w:left w:w="120" w:type="dxa"/>
              <w:bottom w:w="80" w:type="dxa"/>
              <w:right w:w="120" w:type="dxa"/>
            </w:tcMar>
          </w:tcPr>
          <w:p w14:paraId="2013797C" w14:textId="21409686" w:rsidR="00EE17FA" w:rsidRDefault="00EE17FA" w:rsidP="00364C9E">
            <w:pPr>
              <w:jc w:val="center"/>
            </w:pPr>
          </w:p>
        </w:tc>
        <w:tc>
          <w:tcPr>
            <w:tcW w:w="1372" w:type="dxa"/>
            <w:shd w:val="clear" w:color="auto" w:fill="FFFFFF"/>
            <w:tcMar>
              <w:top w:w="80" w:type="dxa"/>
              <w:left w:w="120" w:type="dxa"/>
              <w:bottom w:w="80" w:type="dxa"/>
              <w:right w:w="120" w:type="dxa"/>
            </w:tcMar>
          </w:tcPr>
          <w:p w14:paraId="26283B47" w14:textId="77777777" w:rsidR="00EE17FA" w:rsidRDefault="00EE17FA" w:rsidP="00364C9E">
            <w:pPr>
              <w:jc w:val="center"/>
            </w:pPr>
          </w:p>
        </w:tc>
        <w:tc>
          <w:tcPr>
            <w:tcW w:w="1372" w:type="dxa"/>
            <w:shd w:val="clear" w:color="auto" w:fill="FFFFFF"/>
            <w:tcMar>
              <w:top w:w="80" w:type="dxa"/>
              <w:left w:w="120" w:type="dxa"/>
              <w:bottom w:w="80" w:type="dxa"/>
              <w:right w:w="120" w:type="dxa"/>
            </w:tcMar>
          </w:tcPr>
          <w:p w14:paraId="7076D33B" w14:textId="77777777" w:rsidR="00EE17FA" w:rsidRDefault="00EE17FA" w:rsidP="00364C9E">
            <w:pPr>
              <w:jc w:val="center"/>
            </w:pPr>
          </w:p>
        </w:tc>
      </w:tr>
      <w:tr w:rsidR="0089592E" w14:paraId="1C53E103" w14:textId="77777777" w:rsidTr="002E3A82">
        <w:tc>
          <w:tcPr>
            <w:tcW w:w="2500" w:type="dxa"/>
            <w:shd w:val="clear" w:color="auto" w:fill="EBF5FB"/>
            <w:tcMar>
              <w:top w:w="80" w:type="dxa"/>
              <w:left w:w="120" w:type="dxa"/>
              <w:bottom w:w="80" w:type="dxa"/>
              <w:right w:w="120" w:type="dxa"/>
            </w:tcMar>
          </w:tcPr>
          <w:p w14:paraId="1F87B936" w14:textId="77777777" w:rsidR="00EE17FA" w:rsidRDefault="00EE17FA" w:rsidP="00364C9E">
            <w:r>
              <w:rPr>
                <w:rFonts w:ascii="Times New Roman" w:eastAsia="Times New Roman" w:hAnsi="Times New Roman" w:cs="Times New Roman"/>
                <w:sz w:val="20"/>
                <w:szCs w:val="20"/>
              </w:rPr>
              <w:t>Backend Development (</w:t>
            </w:r>
            <w:proofErr w:type="spellStart"/>
            <w:r>
              <w:rPr>
                <w:rFonts w:ascii="Times New Roman" w:eastAsia="Times New Roman" w:hAnsi="Times New Roman" w:cs="Times New Roman"/>
                <w:sz w:val="20"/>
                <w:szCs w:val="20"/>
              </w:rPr>
              <w:t>FastAPI</w:t>
            </w:r>
            <w:proofErr w:type="spellEnd"/>
            <w:r>
              <w:rPr>
                <w:rFonts w:ascii="Times New Roman" w:eastAsia="Times New Roman" w:hAnsi="Times New Roman" w:cs="Times New Roman"/>
                <w:sz w:val="20"/>
                <w:szCs w:val="20"/>
              </w:rPr>
              <w:t>)</w:t>
            </w:r>
          </w:p>
        </w:tc>
        <w:tc>
          <w:tcPr>
            <w:tcW w:w="1372" w:type="dxa"/>
            <w:shd w:val="clear" w:color="auto" w:fill="EBF5FB"/>
            <w:tcMar>
              <w:top w:w="80" w:type="dxa"/>
              <w:left w:w="120" w:type="dxa"/>
              <w:bottom w:w="80" w:type="dxa"/>
              <w:right w:w="120" w:type="dxa"/>
            </w:tcMar>
          </w:tcPr>
          <w:p w14:paraId="34D915E6"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0729E4C3" w14:textId="77777777" w:rsidR="00EE17FA" w:rsidRDefault="00EE17FA" w:rsidP="00364C9E">
            <w:pPr>
              <w:jc w:val="center"/>
            </w:pPr>
          </w:p>
        </w:tc>
        <w:tc>
          <w:tcPr>
            <w:tcW w:w="1372" w:type="dxa"/>
            <w:shd w:val="clear" w:color="auto" w:fill="E59EDC" w:themeFill="accent5" w:themeFillTint="66"/>
            <w:tcMar>
              <w:top w:w="80" w:type="dxa"/>
              <w:left w:w="120" w:type="dxa"/>
              <w:bottom w:w="80" w:type="dxa"/>
              <w:right w:w="120" w:type="dxa"/>
            </w:tcMar>
          </w:tcPr>
          <w:p w14:paraId="6D39B5E6" w14:textId="45DB487A" w:rsidR="00EE17FA" w:rsidRDefault="00EE17FA" w:rsidP="00364C9E">
            <w:pPr>
              <w:jc w:val="center"/>
            </w:pPr>
          </w:p>
        </w:tc>
        <w:tc>
          <w:tcPr>
            <w:tcW w:w="1372" w:type="dxa"/>
            <w:shd w:val="clear" w:color="auto" w:fill="EBF5FB"/>
            <w:tcMar>
              <w:top w:w="80" w:type="dxa"/>
              <w:left w:w="120" w:type="dxa"/>
              <w:bottom w:w="80" w:type="dxa"/>
              <w:right w:w="120" w:type="dxa"/>
            </w:tcMar>
          </w:tcPr>
          <w:p w14:paraId="5A042713"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6C5BDABE" w14:textId="77777777" w:rsidR="00EE17FA" w:rsidRDefault="00EE17FA" w:rsidP="00364C9E">
            <w:pPr>
              <w:jc w:val="center"/>
            </w:pPr>
          </w:p>
        </w:tc>
      </w:tr>
      <w:tr w:rsidR="0089592E" w14:paraId="709F3424" w14:textId="77777777" w:rsidTr="002E3A82">
        <w:tc>
          <w:tcPr>
            <w:tcW w:w="2500" w:type="dxa"/>
            <w:shd w:val="clear" w:color="auto" w:fill="FFFFFF"/>
            <w:tcMar>
              <w:top w:w="80" w:type="dxa"/>
              <w:left w:w="120" w:type="dxa"/>
              <w:bottom w:w="80" w:type="dxa"/>
              <w:right w:w="120" w:type="dxa"/>
            </w:tcMar>
          </w:tcPr>
          <w:p w14:paraId="286C6194" w14:textId="77777777" w:rsidR="00EE17FA" w:rsidRDefault="00EE17FA" w:rsidP="00364C9E">
            <w:r>
              <w:rPr>
                <w:rFonts w:ascii="Times New Roman" w:eastAsia="Times New Roman" w:hAnsi="Times New Roman" w:cs="Times New Roman"/>
                <w:sz w:val="20"/>
                <w:szCs w:val="20"/>
              </w:rPr>
              <w:t>Frontend Development (Next.js)</w:t>
            </w:r>
          </w:p>
        </w:tc>
        <w:tc>
          <w:tcPr>
            <w:tcW w:w="1372" w:type="dxa"/>
            <w:shd w:val="clear" w:color="auto" w:fill="FFFFFF"/>
            <w:tcMar>
              <w:top w:w="80" w:type="dxa"/>
              <w:left w:w="120" w:type="dxa"/>
              <w:bottom w:w="80" w:type="dxa"/>
              <w:right w:w="120" w:type="dxa"/>
            </w:tcMar>
          </w:tcPr>
          <w:p w14:paraId="60E837F1" w14:textId="77777777" w:rsidR="00EE17FA" w:rsidRDefault="00EE17FA" w:rsidP="00364C9E">
            <w:pPr>
              <w:jc w:val="center"/>
            </w:pPr>
          </w:p>
        </w:tc>
        <w:tc>
          <w:tcPr>
            <w:tcW w:w="1372" w:type="dxa"/>
            <w:shd w:val="clear" w:color="auto" w:fill="FFFFFF"/>
            <w:tcMar>
              <w:top w:w="80" w:type="dxa"/>
              <w:left w:w="120" w:type="dxa"/>
              <w:bottom w:w="80" w:type="dxa"/>
              <w:right w:w="120" w:type="dxa"/>
            </w:tcMar>
          </w:tcPr>
          <w:p w14:paraId="47B6F5D6" w14:textId="77777777" w:rsidR="00EE17FA" w:rsidRDefault="00EE17FA" w:rsidP="00364C9E">
            <w:pPr>
              <w:jc w:val="center"/>
            </w:pPr>
          </w:p>
        </w:tc>
        <w:tc>
          <w:tcPr>
            <w:tcW w:w="1372" w:type="dxa"/>
            <w:shd w:val="clear" w:color="auto" w:fill="C1F0C7" w:themeFill="accent3" w:themeFillTint="33"/>
            <w:tcMar>
              <w:top w:w="80" w:type="dxa"/>
              <w:left w:w="120" w:type="dxa"/>
              <w:bottom w:w="80" w:type="dxa"/>
              <w:right w:w="120" w:type="dxa"/>
            </w:tcMar>
          </w:tcPr>
          <w:p w14:paraId="5101F20D" w14:textId="5279374D" w:rsidR="00EE17FA" w:rsidRDefault="00EE17FA" w:rsidP="00364C9E">
            <w:pPr>
              <w:jc w:val="center"/>
            </w:pPr>
          </w:p>
        </w:tc>
        <w:tc>
          <w:tcPr>
            <w:tcW w:w="1372" w:type="dxa"/>
            <w:shd w:val="clear" w:color="auto" w:fill="C1F0C7" w:themeFill="accent3" w:themeFillTint="33"/>
            <w:tcMar>
              <w:top w:w="80" w:type="dxa"/>
              <w:left w:w="120" w:type="dxa"/>
              <w:bottom w:w="80" w:type="dxa"/>
              <w:right w:w="120" w:type="dxa"/>
            </w:tcMar>
          </w:tcPr>
          <w:p w14:paraId="52AFB85C" w14:textId="20C9BD11" w:rsidR="00EE17FA" w:rsidRDefault="00EE17FA" w:rsidP="00364C9E">
            <w:pPr>
              <w:jc w:val="center"/>
            </w:pPr>
          </w:p>
        </w:tc>
        <w:tc>
          <w:tcPr>
            <w:tcW w:w="1372" w:type="dxa"/>
            <w:shd w:val="clear" w:color="auto" w:fill="FFFFFF"/>
            <w:tcMar>
              <w:top w:w="80" w:type="dxa"/>
              <w:left w:w="120" w:type="dxa"/>
              <w:bottom w:w="80" w:type="dxa"/>
              <w:right w:w="120" w:type="dxa"/>
            </w:tcMar>
          </w:tcPr>
          <w:p w14:paraId="3A4080E2" w14:textId="77777777" w:rsidR="00EE17FA" w:rsidRDefault="00EE17FA" w:rsidP="00364C9E">
            <w:pPr>
              <w:jc w:val="center"/>
            </w:pPr>
          </w:p>
        </w:tc>
      </w:tr>
      <w:tr w:rsidR="0089592E" w14:paraId="6CE34F97" w14:textId="77777777" w:rsidTr="002E3A82">
        <w:tc>
          <w:tcPr>
            <w:tcW w:w="2500" w:type="dxa"/>
            <w:shd w:val="clear" w:color="auto" w:fill="EBF5FB"/>
            <w:tcMar>
              <w:top w:w="80" w:type="dxa"/>
              <w:left w:w="120" w:type="dxa"/>
              <w:bottom w:w="80" w:type="dxa"/>
              <w:right w:w="120" w:type="dxa"/>
            </w:tcMar>
          </w:tcPr>
          <w:p w14:paraId="4213D147" w14:textId="77777777" w:rsidR="00EE17FA" w:rsidRDefault="00EE17FA" w:rsidP="00364C9E">
            <w:r>
              <w:rPr>
                <w:rFonts w:ascii="Times New Roman" w:eastAsia="Times New Roman" w:hAnsi="Times New Roman" w:cs="Times New Roman"/>
                <w:sz w:val="20"/>
                <w:szCs w:val="20"/>
              </w:rPr>
              <w:t>System Integration &amp; Testing</w:t>
            </w:r>
          </w:p>
        </w:tc>
        <w:tc>
          <w:tcPr>
            <w:tcW w:w="1372" w:type="dxa"/>
            <w:shd w:val="clear" w:color="auto" w:fill="EBF5FB"/>
            <w:tcMar>
              <w:top w:w="80" w:type="dxa"/>
              <w:left w:w="120" w:type="dxa"/>
              <w:bottom w:w="80" w:type="dxa"/>
              <w:right w:w="120" w:type="dxa"/>
            </w:tcMar>
          </w:tcPr>
          <w:p w14:paraId="0D507B1F"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638FFE12"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2612E004" w14:textId="77777777" w:rsidR="00EE17FA" w:rsidRDefault="00EE17FA" w:rsidP="00364C9E">
            <w:pPr>
              <w:jc w:val="center"/>
            </w:pPr>
          </w:p>
        </w:tc>
        <w:tc>
          <w:tcPr>
            <w:tcW w:w="1372" w:type="dxa"/>
            <w:shd w:val="clear" w:color="auto" w:fill="84E290" w:themeFill="accent3" w:themeFillTint="66"/>
            <w:tcMar>
              <w:top w:w="80" w:type="dxa"/>
              <w:left w:w="120" w:type="dxa"/>
              <w:bottom w:w="80" w:type="dxa"/>
              <w:right w:w="120" w:type="dxa"/>
            </w:tcMar>
          </w:tcPr>
          <w:p w14:paraId="3D28CD60" w14:textId="2A20EECB" w:rsidR="00EE17FA" w:rsidRDefault="00EE17FA" w:rsidP="00364C9E">
            <w:pPr>
              <w:jc w:val="center"/>
            </w:pPr>
          </w:p>
        </w:tc>
        <w:tc>
          <w:tcPr>
            <w:tcW w:w="1372" w:type="dxa"/>
            <w:shd w:val="clear" w:color="auto" w:fill="EBF5FB"/>
            <w:tcMar>
              <w:top w:w="80" w:type="dxa"/>
              <w:left w:w="120" w:type="dxa"/>
              <w:bottom w:w="80" w:type="dxa"/>
              <w:right w:w="120" w:type="dxa"/>
            </w:tcMar>
          </w:tcPr>
          <w:p w14:paraId="615BA022" w14:textId="77777777" w:rsidR="00EE17FA" w:rsidRDefault="00EE17FA" w:rsidP="00364C9E">
            <w:pPr>
              <w:jc w:val="center"/>
            </w:pPr>
          </w:p>
        </w:tc>
      </w:tr>
      <w:tr w:rsidR="0089592E" w14:paraId="7EC45705" w14:textId="77777777" w:rsidTr="002E3A82">
        <w:tc>
          <w:tcPr>
            <w:tcW w:w="2500" w:type="dxa"/>
            <w:shd w:val="clear" w:color="auto" w:fill="FFFFFF"/>
            <w:tcMar>
              <w:top w:w="80" w:type="dxa"/>
              <w:left w:w="120" w:type="dxa"/>
              <w:bottom w:w="80" w:type="dxa"/>
              <w:right w:w="120" w:type="dxa"/>
            </w:tcMar>
          </w:tcPr>
          <w:p w14:paraId="1350340D" w14:textId="77777777" w:rsidR="00EE17FA" w:rsidRDefault="00EE17FA" w:rsidP="00364C9E">
            <w:r>
              <w:rPr>
                <w:rFonts w:ascii="Times New Roman" w:eastAsia="Times New Roman" w:hAnsi="Times New Roman" w:cs="Times New Roman"/>
                <w:sz w:val="20"/>
                <w:szCs w:val="20"/>
              </w:rPr>
              <w:t>Documentation &amp; Report Writing</w:t>
            </w:r>
          </w:p>
        </w:tc>
        <w:tc>
          <w:tcPr>
            <w:tcW w:w="1372" w:type="dxa"/>
            <w:shd w:val="clear" w:color="auto" w:fill="FFFFFF"/>
            <w:tcMar>
              <w:top w:w="80" w:type="dxa"/>
              <w:left w:w="120" w:type="dxa"/>
              <w:bottom w:w="80" w:type="dxa"/>
              <w:right w:w="120" w:type="dxa"/>
            </w:tcMar>
          </w:tcPr>
          <w:p w14:paraId="06E985C8" w14:textId="77777777" w:rsidR="00EE17FA" w:rsidRDefault="00EE17FA" w:rsidP="00364C9E">
            <w:pPr>
              <w:jc w:val="center"/>
            </w:pPr>
          </w:p>
        </w:tc>
        <w:tc>
          <w:tcPr>
            <w:tcW w:w="1372" w:type="dxa"/>
            <w:shd w:val="clear" w:color="auto" w:fill="FFFFFF"/>
            <w:tcMar>
              <w:top w:w="80" w:type="dxa"/>
              <w:left w:w="120" w:type="dxa"/>
              <w:bottom w:w="80" w:type="dxa"/>
              <w:right w:w="120" w:type="dxa"/>
            </w:tcMar>
          </w:tcPr>
          <w:p w14:paraId="47BDFFD4" w14:textId="77777777" w:rsidR="00EE17FA" w:rsidRDefault="00EE17FA" w:rsidP="00364C9E">
            <w:pPr>
              <w:jc w:val="center"/>
            </w:pPr>
          </w:p>
        </w:tc>
        <w:tc>
          <w:tcPr>
            <w:tcW w:w="1372" w:type="dxa"/>
            <w:shd w:val="clear" w:color="auto" w:fill="FFFFFF"/>
            <w:tcMar>
              <w:top w:w="80" w:type="dxa"/>
              <w:left w:w="120" w:type="dxa"/>
              <w:bottom w:w="80" w:type="dxa"/>
              <w:right w:w="120" w:type="dxa"/>
            </w:tcMar>
          </w:tcPr>
          <w:p w14:paraId="5F0C4E5E" w14:textId="77777777" w:rsidR="00EE17FA" w:rsidRDefault="00EE17FA" w:rsidP="00364C9E">
            <w:pPr>
              <w:jc w:val="center"/>
            </w:pPr>
          </w:p>
        </w:tc>
        <w:tc>
          <w:tcPr>
            <w:tcW w:w="1372" w:type="dxa"/>
            <w:shd w:val="clear" w:color="auto" w:fill="DAE9F7" w:themeFill="text2" w:themeFillTint="1A"/>
            <w:tcMar>
              <w:top w:w="80" w:type="dxa"/>
              <w:left w:w="120" w:type="dxa"/>
              <w:bottom w:w="80" w:type="dxa"/>
              <w:right w:w="120" w:type="dxa"/>
            </w:tcMar>
          </w:tcPr>
          <w:p w14:paraId="76274AA1" w14:textId="11B8CF78" w:rsidR="00EE17FA" w:rsidRDefault="00EE17FA" w:rsidP="00364C9E">
            <w:pPr>
              <w:jc w:val="center"/>
            </w:pPr>
          </w:p>
        </w:tc>
        <w:tc>
          <w:tcPr>
            <w:tcW w:w="1372" w:type="dxa"/>
            <w:shd w:val="clear" w:color="auto" w:fill="DAE9F7" w:themeFill="text2" w:themeFillTint="1A"/>
            <w:tcMar>
              <w:top w:w="80" w:type="dxa"/>
              <w:left w:w="120" w:type="dxa"/>
              <w:bottom w:w="80" w:type="dxa"/>
              <w:right w:w="120" w:type="dxa"/>
            </w:tcMar>
          </w:tcPr>
          <w:p w14:paraId="5C670490" w14:textId="5A00E124" w:rsidR="00EE17FA" w:rsidRDefault="00EE17FA" w:rsidP="00364C9E">
            <w:pPr>
              <w:jc w:val="center"/>
            </w:pPr>
          </w:p>
        </w:tc>
      </w:tr>
      <w:tr w:rsidR="0089592E" w14:paraId="612BA6E7" w14:textId="77777777" w:rsidTr="002E3A82">
        <w:tc>
          <w:tcPr>
            <w:tcW w:w="2500" w:type="dxa"/>
            <w:shd w:val="clear" w:color="auto" w:fill="EBF5FB"/>
            <w:tcMar>
              <w:top w:w="80" w:type="dxa"/>
              <w:left w:w="120" w:type="dxa"/>
              <w:bottom w:w="80" w:type="dxa"/>
              <w:right w:w="120" w:type="dxa"/>
            </w:tcMar>
          </w:tcPr>
          <w:p w14:paraId="2BA1AE1D" w14:textId="77777777" w:rsidR="00EE17FA" w:rsidRDefault="00EE17FA" w:rsidP="00364C9E">
            <w:r>
              <w:rPr>
                <w:rFonts w:ascii="Times New Roman" w:eastAsia="Times New Roman" w:hAnsi="Times New Roman" w:cs="Times New Roman"/>
                <w:sz w:val="20"/>
                <w:szCs w:val="20"/>
              </w:rPr>
              <w:t>Final Submission</w:t>
            </w:r>
          </w:p>
        </w:tc>
        <w:tc>
          <w:tcPr>
            <w:tcW w:w="1372" w:type="dxa"/>
            <w:shd w:val="clear" w:color="auto" w:fill="EBF5FB"/>
            <w:tcMar>
              <w:top w:w="80" w:type="dxa"/>
              <w:left w:w="120" w:type="dxa"/>
              <w:bottom w:w="80" w:type="dxa"/>
              <w:right w:w="120" w:type="dxa"/>
            </w:tcMar>
          </w:tcPr>
          <w:p w14:paraId="74A16646"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6EDD802A"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428ACB76"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61AC3F9D" w14:textId="77777777" w:rsidR="00EE17FA" w:rsidRDefault="00EE17FA" w:rsidP="00364C9E">
            <w:pPr>
              <w:jc w:val="center"/>
            </w:pPr>
          </w:p>
        </w:tc>
        <w:tc>
          <w:tcPr>
            <w:tcW w:w="1372" w:type="dxa"/>
            <w:shd w:val="clear" w:color="auto" w:fill="47D459" w:themeFill="accent3" w:themeFillTint="99"/>
            <w:tcMar>
              <w:top w:w="80" w:type="dxa"/>
              <w:left w:w="120" w:type="dxa"/>
              <w:bottom w:w="80" w:type="dxa"/>
              <w:right w:w="120" w:type="dxa"/>
            </w:tcMar>
          </w:tcPr>
          <w:p w14:paraId="28114A65" w14:textId="565C31D6" w:rsidR="00EE17FA" w:rsidRDefault="00EE17FA" w:rsidP="00D80897">
            <w:pPr>
              <w:keepNext/>
              <w:jc w:val="center"/>
            </w:pPr>
          </w:p>
        </w:tc>
      </w:tr>
    </w:tbl>
    <w:p w14:paraId="79929F8A" w14:textId="77777777" w:rsidR="00E5683D" w:rsidRDefault="00E5683D">
      <w:pPr>
        <w:pStyle w:val="Caption"/>
      </w:pPr>
    </w:p>
    <w:p w14:paraId="1E3FC1CF" w14:textId="002DD6B5" w:rsidR="00D80897" w:rsidRDefault="00D80897">
      <w:pPr>
        <w:pStyle w:val="Caption"/>
      </w:pPr>
      <w:r>
        <w:t xml:space="preserve"> </w:t>
      </w:r>
      <w:r w:rsidRPr="00927D2F">
        <w:t xml:space="preserve">Table 9: Project timeline for </w:t>
      </w:r>
      <w:proofErr w:type="spellStart"/>
      <w:r w:rsidRPr="00927D2F">
        <w:t>P</w:t>
      </w:r>
      <w:r>
        <w:t>ulmoScan</w:t>
      </w:r>
      <w:proofErr w:type="spellEnd"/>
      <w:r>
        <w:t xml:space="preserve"> AI</w:t>
      </w:r>
    </w:p>
    <w:p w14:paraId="2C19D09E"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B.2 Project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89592E" w14:paraId="65C016D4" w14:textId="77777777" w:rsidTr="00364C9E">
        <w:tc>
          <w:tcPr>
            <w:tcW w:w="4680" w:type="dxa"/>
            <w:shd w:val="clear" w:color="auto" w:fill="1B4F72"/>
            <w:tcMar>
              <w:top w:w="80" w:type="dxa"/>
              <w:left w:w="120" w:type="dxa"/>
              <w:bottom w:w="80" w:type="dxa"/>
              <w:right w:w="120" w:type="dxa"/>
            </w:tcMar>
          </w:tcPr>
          <w:p w14:paraId="756509AC" w14:textId="77777777" w:rsidR="00EE17FA" w:rsidRDefault="00EE17FA" w:rsidP="00364C9E">
            <w:pPr>
              <w:jc w:val="center"/>
            </w:pPr>
            <w:r>
              <w:rPr>
                <w:rFonts w:ascii="Times New Roman" w:eastAsia="Times New Roman" w:hAnsi="Times New Roman" w:cs="Times New Roman"/>
                <w:b/>
                <w:bCs/>
                <w:color w:val="FFFFFF"/>
                <w:sz w:val="20"/>
                <w:szCs w:val="20"/>
              </w:rPr>
              <w:t>Item</w:t>
            </w:r>
          </w:p>
        </w:tc>
        <w:tc>
          <w:tcPr>
            <w:tcW w:w="2340" w:type="dxa"/>
            <w:shd w:val="clear" w:color="auto" w:fill="1B4F72"/>
            <w:tcMar>
              <w:top w:w="80" w:type="dxa"/>
              <w:left w:w="120" w:type="dxa"/>
              <w:bottom w:w="80" w:type="dxa"/>
              <w:right w:w="120" w:type="dxa"/>
            </w:tcMar>
          </w:tcPr>
          <w:p w14:paraId="4031083E" w14:textId="77777777" w:rsidR="00EE17FA" w:rsidRDefault="00EE17FA" w:rsidP="00364C9E">
            <w:pPr>
              <w:jc w:val="center"/>
            </w:pPr>
            <w:r>
              <w:rPr>
                <w:rFonts w:ascii="Times New Roman" w:eastAsia="Times New Roman" w:hAnsi="Times New Roman" w:cs="Times New Roman"/>
                <w:b/>
                <w:bCs/>
                <w:color w:val="FFFFFF"/>
                <w:sz w:val="20"/>
                <w:szCs w:val="20"/>
              </w:rPr>
              <w:t>Quantity</w:t>
            </w:r>
          </w:p>
        </w:tc>
        <w:tc>
          <w:tcPr>
            <w:tcW w:w="2340" w:type="dxa"/>
            <w:shd w:val="clear" w:color="auto" w:fill="1B4F72"/>
            <w:tcMar>
              <w:top w:w="80" w:type="dxa"/>
              <w:left w:w="120" w:type="dxa"/>
              <w:bottom w:w="80" w:type="dxa"/>
              <w:right w:w="120" w:type="dxa"/>
            </w:tcMar>
          </w:tcPr>
          <w:p w14:paraId="3415F6A2" w14:textId="77777777" w:rsidR="00EE17FA" w:rsidRDefault="00EE17FA" w:rsidP="00364C9E">
            <w:pPr>
              <w:jc w:val="center"/>
            </w:pPr>
            <w:r>
              <w:rPr>
                <w:rFonts w:ascii="Times New Roman" w:eastAsia="Times New Roman" w:hAnsi="Times New Roman" w:cs="Times New Roman"/>
                <w:b/>
                <w:bCs/>
                <w:color w:val="FFFFFF"/>
                <w:sz w:val="20"/>
                <w:szCs w:val="20"/>
              </w:rPr>
              <w:t>Cost (RWF)</w:t>
            </w:r>
          </w:p>
        </w:tc>
      </w:tr>
      <w:tr w:rsidR="0089592E" w14:paraId="3A1C95C1" w14:textId="77777777" w:rsidTr="00364C9E">
        <w:tc>
          <w:tcPr>
            <w:tcW w:w="4680" w:type="dxa"/>
            <w:shd w:val="clear" w:color="auto" w:fill="EBF5FB"/>
            <w:tcMar>
              <w:top w:w="80" w:type="dxa"/>
              <w:left w:w="120" w:type="dxa"/>
              <w:bottom w:w="80" w:type="dxa"/>
              <w:right w:w="120" w:type="dxa"/>
            </w:tcMar>
          </w:tcPr>
          <w:p w14:paraId="20E3F69A" w14:textId="77777777" w:rsidR="00EE17FA" w:rsidRDefault="00EE17FA" w:rsidP="00364C9E">
            <w:r>
              <w:rPr>
                <w:rFonts w:ascii="Times New Roman" w:eastAsia="Times New Roman" w:hAnsi="Times New Roman" w:cs="Times New Roman"/>
                <w:sz w:val="20"/>
                <w:szCs w:val="20"/>
              </w:rPr>
              <w:t>Development laptop (personal)</w:t>
            </w:r>
          </w:p>
        </w:tc>
        <w:tc>
          <w:tcPr>
            <w:tcW w:w="2340" w:type="dxa"/>
            <w:shd w:val="clear" w:color="auto" w:fill="EBF5FB"/>
            <w:tcMar>
              <w:top w:w="80" w:type="dxa"/>
              <w:left w:w="120" w:type="dxa"/>
              <w:bottom w:w="80" w:type="dxa"/>
              <w:right w:w="120" w:type="dxa"/>
            </w:tcMar>
          </w:tcPr>
          <w:p w14:paraId="6478469D" w14:textId="77777777" w:rsidR="00EE17FA" w:rsidRDefault="00EE17FA" w:rsidP="00364C9E">
            <w:pPr>
              <w:jc w:val="center"/>
            </w:pPr>
            <w:r>
              <w:rPr>
                <w:rFonts w:ascii="Times New Roman" w:eastAsia="Times New Roman" w:hAnsi="Times New Roman" w:cs="Times New Roman"/>
                <w:sz w:val="20"/>
                <w:szCs w:val="20"/>
              </w:rPr>
              <w:t>1</w:t>
            </w:r>
          </w:p>
        </w:tc>
        <w:tc>
          <w:tcPr>
            <w:tcW w:w="2340" w:type="dxa"/>
            <w:shd w:val="clear" w:color="auto" w:fill="EBF5FB"/>
            <w:tcMar>
              <w:top w:w="80" w:type="dxa"/>
              <w:left w:w="120" w:type="dxa"/>
              <w:bottom w:w="80" w:type="dxa"/>
              <w:right w:w="120" w:type="dxa"/>
            </w:tcMar>
          </w:tcPr>
          <w:p w14:paraId="7539D89D" w14:textId="77777777" w:rsidR="00EE17FA" w:rsidRDefault="00EE17FA" w:rsidP="00364C9E">
            <w:pPr>
              <w:jc w:val="center"/>
            </w:pPr>
            <w:r>
              <w:rPr>
                <w:rFonts w:ascii="Times New Roman" w:eastAsia="Times New Roman" w:hAnsi="Times New Roman" w:cs="Times New Roman"/>
                <w:sz w:val="20"/>
                <w:szCs w:val="20"/>
              </w:rPr>
              <w:t>0 (owned)</w:t>
            </w:r>
          </w:p>
        </w:tc>
      </w:tr>
      <w:tr w:rsidR="0089592E" w14:paraId="110E1BD3" w14:textId="77777777" w:rsidTr="00364C9E">
        <w:tc>
          <w:tcPr>
            <w:tcW w:w="4680" w:type="dxa"/>
            <w:shd w:val="clear" w:color="auto" w:fill="FFFFFF"/>
            <w:tcMar>
              <w:top w:w="80" w:type="dxa"/>
              <w:left w:w="120" w:type="dxa"/>
              <w:bottom w:w="80" w:type="dxa"/>
              <w:right w:w="120" w:type="dxa"/>
            </w:tcMar>
          </w:tcPr>
          <w:p w14:paraId="46D52089" w14:textId="77777777" w:rsidR="00EE17FA" w:rsidRDefault="00EE17FA" w:rsidP="00364C9E">
            <w:r>
              <w:rPr>
                <w:rFonts w:ascii="Times New Roman" w:eastAsia="Times New Roman" w:hAnsi="Times New Roman" w:cs="Times New Roman"/>
                <w:sz w:val="20"/>
                <w:szCs w:val="20"/>
              </w:rPr>
              <w:t>Python / Node.js / MongoDB (open source)</w:t>
            </w:r>
          </w:p>
        </w:tc>
        <w:tc>
          <w:tcPr>
            <w:tcW w:w="2340" w:type="dxa"/>
            <w:shd w:val="clear" w:color="auto" w:fill="FFFFFF"/>
            <w:tcMar>
              <w:top w:w="80" w:type="dxa"/>
              <w:left w:w="120" w:type="dxa"/>
              <w:bottom w:w="80" w:type="dxa"/>
              <w:right w:w="120" w:type="dxa"/>
            </w:tcMar>
          </w:tcPr>
          <w:p w14:paraId="794E0055" w14:textId="77777777" w:rsidR="00EE17FA" w:rsidRDefault="00EE17FA" w:rsidP="00364C9E">
            <w:pPr>
              <w:jc w:val="center"/>
            </w:pPr>
            <w:r>
              <w:rPr>
                <w:rFonts w:ascii="Times New Roman" w:eastAsia="Times New Roman" w:hAnsi="Times New Roman" w:cs="Times New Roman"/>
                <w:sz w:val="20"/>
                <w:szCs w:val="20"/>
              </w:rPr>
              <w:t>—</w:t>
            </w:r>
          </w:p>
        </w:tc>
        <w:tc>
          <w:tcPr>
            <w:tcW w:w="2340" w:type="dxa"/>
            <w:shd w:val="clear" w:color="auto" w:fill="FFFFFF"/>
            <w:tcMar>
              <w:top w:w="80" w:type="dxa"/>
              <w:left w:w="120" w:type="dxa"/>
              <w:bottom w:w="80" w:type="dxa"/>
              <w:right w:w="120" w:type="dxa"/>
            </w:tcMar>
          </w:tcPr>
          <w:p w14:paraId="406FB18B" w14:textId="77777777" w:rsidR="00EE17FA" w:rsidRDefault="00EE17FA" w:rsidP="00364C9E">
            <w:pPr>
              <w:jc w:val="center"/>
            </w:pPr>
            <w:r>
              <w:rPr>
                <w:rFonts w:ascii="Times New Roman" w:eastAsia="Times New Roman" w:hAnsi="Times New Roman" w:cs="Times New Roman"/>
                <w:sz w:val="20"/>
                <w:szCs w:val="20"/>
              </w:rPr>
              <w:t>0</w:t>
            </w:r>
          </w:p>
        </w:tc>
      </w:tr>
      <w:tr w:rsidR="0089592E" w14:paraId="04845C32" w14:textId="77777777" w:rsidTr="00364C9E">
        <w:tc>
          <w:tcPr>
            <w:tcW w:w="4680" w:type="dxa"/>
            <w:shd w:val="clear" w:color="auto" w:fill="EBF5FB"/>
            <w:tcMar>
              <w:top w:w="80" w:type="dxa"/>
              <w:left w:w="120" w:type="dxa"/>
              <w:bottom w:w="80" w:type="dxa"/>
              <w:right w:w="120" w:type="dxa"/>
            </w:tcMar>
          </w:tcPr>
          <w:p w14:paraId="117AB013" w14:textId="77777777" w:rsidR="00EE17FA" w:rsidRDefault="00EE17FA" w:rsidP="00364C9E">
            <w:r>
              <w:rPr>
                <w:rFonts w:ascii="Times New Roman" w:eastAsia="Times New Roman" w:hAnsi="Times New Roman" w:cs="Times New Roman"/>
                <w:sz w:val="20"/>
                <w:szCs w:val="20"/>
              </w:rPr>
              <w:t>Google Gemini API (free tier)</w:t>
            </w:r>
          </w:p>
        </w:tc>
        <w:tc>
          <w:tcPr>
            <w:tcW w:w="2340" w:type="dxa"/>
            <w:shd w:val="clear" w:color="auto" w:fill="EBF5FB"/>
            <w:tcMar>
              <w:top w:w="80" w:type="dxa"/>
              <w:left w:w="120" w:type="dxa"/>
              <w:bottom w:w="80" w:type="dxa"/>
              <w:right w:w="120" w:type="dxa"/>
            </w:tcMar>
          </w:tcPr>
          <w:p w14:paraId="2AC17FAD" w14:textId="77777777" w:rsidR="00EE17FA" w:rsidRDefault="00EE17FA" w:rsidP="00364C9E">
            <w:pPr>
              <w:jc w:val="center"/>
            </w:pPr>
            <w:r>
              <w:rPr>
                <w:rFonts w:ascii="Times New Roman" w:eastAsia="Times New Roman" w:hAnsi="Times New Roman" w:cs="Times New Roman"/>
                <w:sz w:val="20"/>
                <w:szCs w:val="20"/>
              </w:rPr>
              <w:t>—</w:t>
            </w:r>
          </w:p>
        </w:tc>
        <w:tc>
          <w:tcPr>
            <w:tcW w:w="2340" w:type="dxa"/>
            <w:shd w:val="clear" w:color="auto" w:fill="EBF5FB"/>
            <w:tcMar>
              <w:top w:w="80" w:type="dxa"/>
              <w:left w:w="120" w:type="dxa"/>
              <w:bottom w:w="80" w:type="dxa"/>
              <w:right w:w="120" w:type="dxa"/>
            </w:tcMar>
          </w:tcPr>
          <w:p w14:paraId="5C4BE138" w14:textId="77777777" w:rsidR="00EE17FA" w:rsidRDefault="00EE17FA" w:rsidP="00364C9E">
            <w:pPr>
              <w:jc w:val="center"/>
            </w:pPr>
            <w:r>
              <w:rPr>
                <w:rFonts w:ascii="Times New Roman" w:eastAsia="Times New Roman" w:hAnsi="Times New Roman" w:cs="Times New Roman"/>
                <w:sz w:val="20"/>
                <w:szCs w:val="20"/>
              </w:rPr>
              <w:t>0</w:t>
            </w:r>
          </w:p>
        </w:tc>
      </w:tr>
      <w:tr w:rsidR="0089592E" w14:paraId="56D9026C" w14:textId="77777777" w:rsidTr="00364C9E">
        <w:tc>
          <w:tcPr>
            <w:tcW w:w="4680" w:type="dxa"/>
            <w:shd w:val="clear" w:color="auto" w:fill="FFFFFF"/>
            <w:tcMar>
              <w:top w:w="80" w:type="dxa"/>
              <w:left w:w="120" w:type="dxa"/>
              <w:bottom w:w="80" w:type="dxa"/>
              <w:right w:w="120" w:type="dxa"/>
            </w:tcMar>
          </w:tcPr>
          <w:p w14:paraId="76313A6A" w14:textId="77777777" w:rsidR="00EE17FA" w:rsidRDefault="00EE17FA" w:rsidP="00364C9E">
            <w:r>
              <w:rPr>
                <w:rFonts w:ascii="Times New Roman" w:eastAsia="Times New Roman" w:hAnsi="Times New Roman" w:cs="Times New Roman"/>
                <w:sz w:val="20"/>
                <w:szCs w:val="20"/>
              </w:rPr>
              <w:lastRenderedPageBreak/>
              <w:t>Internet connection (5 months)</w:t>
            </w:r>
          </w:p>
        </w:tc>
        <w:tc>
          <w:tcPr>
            <w:tcW w:w="2340" w:type="dxa"/>
            <w:shd w:val="clear" w:color="auto" w:fill="FFFFFF"/>
            <w:tcMar>
              <w:top w:w="80" w:type="dxa"/>
              <w:left w:w="120" w:type="dxa"/>
              <w:bottom w:w="80" w:type="dxa"/>
              <w:right w:w="120" w:type="dxa"/>
            </w:tcMar>
          </w:tcPr>
          <w:p w14:paraId="599AE520" w14:textId="77777777" w:rsidR="00EE17FA" w:rsidRDefault="00EE17FA" w:rsidP="00364C9E">
            <w:pPr>
              <w:jc w:val="center"/>
            </w:pPr>
            <w:r>
              <w:rPr>
                <w:rFonts w:ascii="Times New Roman" w:eastAsia="Times New Roman" w:hAnsi="Times New Roman" w:cs="Times New Roman"/>
                <w:sz w:val="20"/>
                <w:szCs w:val="20"/>
              </w:rPr>
              <w:t>5 months</w:t>
            </w:r>
          </w:p>
        </w:tc>
        <w:tc>
          <w:tcPr>
            <w:tcW w:w="2340" w:type="dxa"/>
            <w:shd w:val="clear" w:color="auto" w:fill="FFFFFF"/>
            <w:tcMar>
              <w:top w:w="80" w:type="dxa"/>
              <w:left w:w="120" w:type="dxa"/>
              <w:bottom w:w="80" w:type="dxa"/>
              <w:right w:w="120" w:type="dxa"/>
            </w:tcMar>
          </w:tcPr>
          <w:p w14:paraId="2654D6C4" w14:textId="77777777" w:rsidR="00EE17FA" w:rsidRDefault="00EE17FA" w:rsidP="00364C9E">
            <w:pPr>
              <w:jc w:val="center"/>
            </w:pPr>
            <w:r>
              <w:rPr>
                <w:rFonts w:ascii="Times New Roman" w:eastAsia="Times New Roman" w:hAnsi="Times New Roman" w:cs="Times New Roman"/>
                <w:sz w:val="20"/>
                <w:szCs w:val="20"/>
              </w:rPr>
              <w:t>75,000</w:t>
            </w:r>
          </w:p>
        </w:tc>
      </w:tr>
      <w:tr w:rsidR="0089592E" w14:paraId="2D18902C" w14:textId="77777777" w:rsidTr="00364C9E">
        <w:tc>
          <w:tcPr>
            <w:tcW w:w="4680" w:type="dxa"/>
            <w:shd w:val="clear" w:color="auto" w:fill="EBF5FB"/>
            <w:tcMar>
              <w:top w:w="80" w:type="dxa"/>
              <w:left w:w="120" w:type="dxa"/>
              <w:bottom w:w="80" w:type="dxa"/>
              <w:right w:w="120" w:type="dxa"/>
            </w:tcMar>
          </w:tcPr>
          <w:p w14:paraId="1FA972DF" w14:textId="77777777" w:rsidR="00EE17FA" w:rsidRDefault="00EE17FA" w:rsidP="00364C9E">
            <w:r>
              <w:rPr>
                <w:rFonts w:ascii="Times New Roman" w:eastAsia="Times New Roman" w:hAnsi="Times New Roman" w:cs="Times New Roman"/>
                <w:sz w:val="20"/>
                <w:szCs w:val="20"/>
              </w:rPr>
              <w:t>Printing and binding of report</w:t>
            </w:r>
          </w:p>
        </w:tc>
        <w:tc>
          <w:tcPr>
            <w:tcW w:w="2340" w:type="dxa"/>
            <w:shd w:val="clear" w:color="auto" w:fill="EBF5FB"/>
            <w:tcMar>
              <w:top w:w="80" w:type="dxa"/>
              <w:left w:w="120" w:type="dxa"/>
              <w:bottom w:w="80" w:type="dxa"/>
              <w:right w:w="120" w:type="dxa"/>
            </w:tcMar>
          </w:tcPr>
          <w:p w14:paraId="42A8A4BC" w14:textId="77777777" w:rsidR="00EE17FA" w:rsidRDefault="00EE17FA" w:rsidP="00364C9E">
            <w:pPr>
              <w:jc w:val="center"/>
            </w:pPr>
            <w:r>
              <w:rPr>
                <w:rFonts w:ascii="Times New Roman" w:eastAsia="Times New Roman" w:hAnsi="Times New Roman" w:cs="Times New Roman"/>
                <w:sz w:val="20"/>
                <w:szCs w:val="20"/>
              </w:rPr>
              <w:t>3 copies</w:t>
            </w:r>
          </w:p>
        </w:tc>
        <w:tc>
          <w:tcPr>
            <w:tcW w:w="2340" w:type="dxa"/>
            <w:shd w:val="clear" w:color="auto" w:fill="EBF5FB"/>
            <w:tcMar>
              <w:top w:w="80" w:type="dxa"/>
              <w:left w:w="120" w:type="dxa"/>
              <w:bottom w:w="80" w:type="dxa"/>
              <w:right w:w="120" w:type="dxa"/>
            </w:tcMar>
          </w:tcPr>
          <w:p w14:paraId="5AC4A453" w14:textId="77777777" w:rsidR="00EE17FA" w:rsidRDefault="00EE17FA" w:rsidP="00364C9E">
            <w:pPr>
              <w:jc w:val="center"/>
            </w:pPr>
            <w:r>
              <w:rPr>
                <w:rFonts w:ascii="Times New Roman" w:eastAsia="Times New Roman" w:hAnsi="Times New Roman" w:cs="Times New Roman"/>
                <w:sz w:val="20"/>
                <w:szCs w:val="20"/>
              </w:rPr>
              <w:t>15,000</w:t>
            </w:r>
          </w:p>
        </w:tc>
      </w:tr>
      <w:tr w:rsidR="0089592E" w14:paraId="4E56906D" w14:textId="77777777" w:rsidTr="00364C9E">
        <w:tc>
          <w:tcPr>
            <w:tcW w:w="4680" w:type="dxa"/>
            <w:shd w:val="clear" w:color="auto" w:fill="FFFFFF"/>
            <w:tcMar>
              <w:top w:w="80" w:type="dxa"/>
              <w:left w:w="120" w:type="dxa"/>
              <w:bottom w:w="80" w:type="dxa"/>
              <w:right w:w="120" w:type="dxa"/>
            </w:tcMar>
          </w:tcPr>
          <w:p w14:paraId="0482AA7D" w14:textId="77777777" w:rsidR="00EE17FA" w:rsidRDefault="00EE17FA" w:rsidP="00364C9E">
            <w:r>
              <w:rPr>
                <w:rFonts w:ascii="Times New Roman" w:eastAsia="Times New Roman" w:hAnsi="Times New Roman" w:cs="Times New Roman"/>
                <w:sz w:val="20"/>
                <w:szCs w:val="20"/>
              </w:rPr>
              <w:t>Transport to CHUB for consultation</w:t>
            </w:r>
          </w:p>
        </w:tc>
        <w:tc>
          <w:tcPr>
            <w:tcW w:w="2340" w:type="dxa"/>
            <w:shd w:val="clear" w:color="auto" w:fill="FFFFFF"/>
            <w:tcMar>
              <w:top w:w="80" w:type="dxa"/>
              <w:left w:w="120" w:type="dxa"/>
              <w:bottom w:w="80" w:type="dxa"/>
              <w:right w:w="120" w:type="dxa"/>
            </w:tcMar>
          </w:tcPr>
          <w:p w14:paraId="23D331DD" w14:textId="77777777" w:rsidR="00EE17FA" w:rsidRDefault="00EE17FA" w:rsidP="00364C9E">
            <w:pPr>
              <w:jc w:val="center"/>
            </w:pPr>
            <w:r>
              <w:rPr>
                <w:rFonts w:ascii="Times New Roman" w:eastAsia="Times New Roman" w:hAnsi="Times New Roman" w:cs="Times New Roman"/>
                <w:sz w:val="20"/>
                <w:szCs w:val="20"/>
              </w:rPr>
              <w:t>4 trips</w:t>
            </w:r>
          </w:p>
        </w:tc>
        <w:tc>
          <w:tcPr>
            <w:tcW w:w="2340" w:type="dxa"/>
            <w:shd w:val="clear" w:color="auto" w:fill="FFFFFF"/>
            <w:tcMar>
              <w:top w:w="80" w:type="dxa"/>
              <w:left w:w="120" w:type="dxa"/>
              <w:bottom w:w="80" w:type="dxa"/>
              <w:right w:w="120" w:type="dxa"/>
            </w:tcMar>
          </w:tcPr>
          <w:p w14:paraId="782CA474" w14:textId="5F0211A4" w:rsidR="00EE17FA" w:rsidRDefault="002E3A82" w:rsidP="00364C9E">
            <w:pPr>
              <w:jc w:val="center"/>
            </w:pPr>
            <w:r>
              <w:rPr>
                <w:rFonts w:ascii="Times New Roman" w:eastAsia="Times New Roman" w:hAnsi="Times New Roman" w:cs="Times New Roman"/>
                <w:sz w:val="20"/>
                <w:szCs w:val="20"/>
              </w:rPr>
              <w:t>40</w:t>
            </w:r>
            <w:r w:rsidR="00EE17FA">
              <w:rPr>
                <w:rFonts w:ascii="Times New Roman" w:eastAsia="Times New Roman" w:hAnsi="Times New Roman" w:cs="Times New Roman"/>
                <w:sz w:val="20"/>
                <w:szCs w:val="20"/>
              </w:rPr>
              <w:t>,000</w:t>
            </w:r>
          </w:p>
        </w:tc>
      </w:tr>
      <w:tr w:rsidR="0089592E" w14:paraId="273A57DB" w14:textId="77777777" w:rsidTr="00364C9E">
        <w:tc>
          <w:tcPr>
            <w:tcW w:w="4680" w:type="dxa"/>
            <w:shd w:val="clear" w:color="auto" w:fill="EBF5FB"/>
            <w:tcMar>
              <w:top w:w="80" w:type="dxa"/>
              <w:left w:w="120" w:type="dxa"/>
              <w:bottom w:w="80" w:type="dxa"/>
              <w:right w:w="120" w:type="dxa"/>
            </w:tcMar>
          </w:tcPr>
          <w:p w14:paraId="21779AD2" w14:textId="77777777" w:rsidR="00EE17FA" w:rsidRDefault="00EE17FA" w:rsidP="00364C9E">
            <w:r>
              <w:rPr>
                <w:rFonts w:ascii="Times New Roman" w:eastAsia="Times New Roman" w:hAnsi="Times New Roman" w:cs="Times New Roman"/>
                <w:sz w:val="20"/>
                <w:szCs w:val="20"/>
              </w:rPr>
              <w:t>Stationery and materials</w:t>
            </w:r>
          </w:p>
        </w:tc>
        <w:tc>
          <w:tcPr>
            <w:tcW w:w="2340" w:type="dxa"/>
            <w:shd w:val="clear" w:color="auto" w:fill="EBF5FB"/>
            <w:tcMar>
              <w:top w:w="80" w:type="dxa"/>
              <w:left w:w="120" w:type="dxa"/>
              <w:bottom w:w="80" w:type="dxa"/>
              <w:right w:w="120" w:type="dxa"/>
            </w:tcMar>
          </w:tcPr>
          <w:p w14:paraId="047B3C90" w14:textId="77777777" w:rsidR="00EE17FA" w:rsidRDefault="00EE17FA" w:rsidP="00364C9E">
            <w:pPr>
              <w:jc w:val="center"/>
            </w:pPr>
            <w:r>
              <w:rPr>
                <w:rFonts w:ascii="Times New Roman" w:eastAsia="Times New Roman" w:hAnsi="Times New Roman" w:cs="Times New Roman"/>
                <w:sz w:val="20"/>
                <w:szCs w:val="20"/>
              </w:rPr>
              <w:t>—</w:t>
            </w:r>
          </w:p>
        </w:tc>
        <w:tc>
          <w:tcPr>
            <w:tcW w:w="2340" w:type="dxa"/>
            <w:shd w:val="clear" w:color="auto" w:fill="EBF5FB"/>
            <w:tcMar>
              <w:top w:w="80" w:type="dxa"/>
              <w:left w:w="120" w:type="dxa"/>
              <w:bottom w:w="80" w:type="dxa"/>
              <w:right w:w="120" w:type="dxa"/>
            </w:tcMar>
          </w:tcPr>
          <w:p w14:paraId="06CF24BA" w14:textId="77777777" w:rsidR="00EE17FA" w:rsidRDefault="00EE17FA" w:rsidP="00364C9E">
            <w:pPr>
              <w:jc w:val="center"/>
            </w:pPr>
            <w:r>
              <w:rPr>
                <w:rFonts w:ascii="Times New Roman" w:eastAsia="Times New Roman" w:hAnsi="Times New Roman" w:cs="Times New Roman"/>
                <w:sz w:val="20"/>
                <w:szCs w:val="20"/>
              </w:rPr>
              <w:t>5,000</w:t>
            </w:r>
          </w:p>
        </w:tc>
      </w:tr>
      <w:tr w:rsidR="0089592E" w14:paraId="092D1398" w14:textId="77777777" w:rsidTr="00364C9E">
        <w:tc>
          <w:tcPr>
            <w:tcW w:w="4680" w:type="dxa"/>
            <w:shd w:val="clear" w:color="auto" w:fill="1B4F72"/>
            <w:tcMar>
              <w:top w:w="80" w:type="dxa"/>
              <w:left w:w="120" w:type="dxa"/>
              <w:bottom w:w="80" w:type="dxa"/>
              <w:right w:w="120" w:type="dxa"/>
            </w:tcMar>
          </w:tcPr>
          <w:p w14:paraId="1FE6B3C4" w14:textId="77777777" w:rsidR="00EE17FA" w:rsidRDefault="00EE17FA" w:rsidP="00364C9E">
            <w:r>
              <w:rPr>
                <w:rFonts w:ascii="Times New Roman" w:eastAsia="Times New Roman" w:hAnsi="Times New Roman" w:cs="Times New Roman"/>
                <w:sz w:val="20"/>
                <w:szCs w:val="20"/>
              </w:rPr>
              <w:t>TOTAL</w:t>
            </w:r>
          </w:p>
        </w:tc>
        <w:tc>
          <w:tcPr>
            <w:tcW w:w="2340" w:type="dxa"/>
            <w:shd w:val="clear" w:color="auto" w:fill="1B4F72"/>
            <w:tcMar>
              <w:top w:w="80" w:type="dxa"/>
              <w:left w:w="120" w:type="dxa"/>
              <w:bottom w:w="80" w:type="dxa"/>
              <w:right w:w="120" w:type="dxa"/>
            </w:tcMar>
          </w:tcPr>
          <w:p w14:paraId="708B3C5E" w14:textId="77777777" w:rsidR="00EE17FA" w:rsidRDefault="00EE17FA" w:rsidP="00364C9E">
            <w:pPr>
              <w:jc w:val="center"/>
            </w:pPr>
          </w:p>
        </w:tc>
        <w:tc>
          <w:tcPr>
            <w:tcW w:w="2340" w:type="dxa"/>
            <w:shd w:val="clear" w:color="auto" w:fill="1B4F72"/>
            <w:tcMar>
              <w:top w:w="80" w:type="dxa"/>
              <w:left w:w="120" w:type="dxa"/>
              <w:bottom w:w="80" w:type="dxa"/>
              <w:right w:w="120" w:type="dxa"/>
            </w:tcMar>
          </w:tcPr>
          <w:p w14:paraId="2897DE02" w14:textId="6F995E92" w:rsidR="00EE17FA" w:rsidRDefault="002E3A82" w:rsidP="00D80897">
            <w:pPr>
              <w:keepNext/>
              <w:jc w:val="center"/>
            </w:pPr>
            <w:r>
              <w:rPr>
                <w:rFonts w:ascii="Times New Roman" w:eastAsia="Times New Roman" w:hAnsi="Times New Roman" w:cs="Times New Roman"/>
                <w:sz w:val="20"/>
                <w:szCs w:val="20"/>
              </w:rPr>
              <w:t>135</w:t>
            </w:r>
            <w:r w:rsidR="00EE17FA">
              <w:rPr>
                <w:rFonts w:ascii="Times New Roman" w:eastAsia="Times New Roman" w:hAnsi="Times New Roman" w:cs="Times New Roman"/>
                <w:sz w:val="20"/>
                <w:szCs w:val="20"/>
              </w:rPr>
              <w:t>,000</w:t>
            </w:r>
          </w:p>
        </w:tc>
      </w:tr>
    </w:tbl>
    <w:p w14:paraId="1BF39592" w14:textId="77777777" w:rsidR="002E3A82" w:rsidRDefault="002E3A82" w:rsidP="00D80897">
      <w:pPr>
        <w:pStyle w:val="Caption"/>
      </w:pPr>
      <w:bookmarkStart w:id="77" w:name="_Toc230390174"/>
    </w:p>
    <w:p w14:paraId="527AF330" w14:textId="007FA3BC" w:rsidR="0084301A" w:rsidRDefault="00D80897" w:rsidP="00D80897">
      <w:pPr>
        <w:pStyle w:val="Caption"/>
        <w:rPr>
          <w:rFonts w:ascii="Times New Roman" w:hAnsi="Times New Roman" w:cs="Times New Roman"/>
        </w:rPr>
      </w:pPr>
      <w:r>
        <w:t xml:space="preserve">Table </w:t>
      </w:r>
      <w:r w:rsidR="00090A59">
        <w:fldChar w:fldCharType="begin"/>
      </w:r>
      <w:r w:rsidR="00090A59">
        <w:instrText xml:space="preserve"> SEQ Table \* ARABIC </w:instrText>
      </w:r>
      <w:r w:rsidR="00090A59">
        <w:fldChar w:fldCharType="separate"/>
      </w:r>
      <w:r w:rsidR="0090102D">
        <w:rPr>
          <w:noProof/>
        </w:rPr>
        <w:t>9</w:t>
      </w:r>
      <w:r w:rsidR="00090A59">
        <w:rPr>
          <w:noProof/>
        </w:rPr>
        <w:fldChar w:fldCharType="end"/>
      </w:r>
      <w:r>
        <w:t xml:space="preserve">: </w:t>
      </w:r>
      <w:r w:rsidRPr="001A3309">
        <w:t xml:space="preserve">Project budget for </w:t>
      </w:r>
      <w:proofErr w:type="spellStart"/>
      <w:r w:rsidRPr="001A3309">
        <w:t>PulmoScan</w:t>
      </w:r>
      <w:proofErr w:type="spellEnd"/>
      <w:r w:rsidRPr="001A3309">
        <w:t xml:space="preserve"> AI</w:t>
      </w:r>
      <w:bookmarkEnd w:id="77"/>
    </w:p>
    <w:p w14:paraId="1D61B296" w14:textId="77777777" w:rsidR="00EE17FA" w:rsidRPr="00EA4543" w:rsidRDefault="00EE17FA" w:rsidP="00BE0799">
      <w:pPr>
        <w:jc w:val="both"/>
        <w:rPr>
          <w:rFonts w:ascii="Times New Roman" w:hAnsi="Times New Roman" w:cs="Times New Roman"/>
        </w:rPr>
      </w:pPr>
    </w:p>
    <w:sectPr w:rsidR="00EE17FA" w:rsidRPr="00EA4543" w:rsidSect="00EA4543">
      <w:pgSz w:w="12240" w:h="15840"/>
      <w:pgMar w:top="1440" w:right="1440" w:bottom="1440" w:left="1440" w:header="720" w:footer="720" w:gutter="0"/>
      <w:pgBorders w:display="firstPage" w:offsetFrom="page">
        <w:top w:val="single" w:sz="36" w:space="24" w:color="0070C0"/>
        <w:left w:val="single" w:sz="36" w:space="24" w:color="0070C0"/>
        <w:bottom w:val="single" w:sz="36" w:space="24" w:color="0070C0"/>
        <w:right w:val="single" w:sz="36"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9192F"/>
    <w:multiLevelType w:val="multilevel"/>
    <w:tmpl w:val="CD968634"/>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DE07739"/>
    <w:multiLevelType w:val="multilevel"/>
    <w:tmpl w:val="51163BB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DAB61D2"/>
    <w:multiLevelType w:val="hybridMultilevel"/>
    <w:tmpl w:val="E2102FB4"/>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3" w15:restartNumberingAfterBreak="0">
    <w:nsid w:val="2313535A"/>
    <w:multiLevelType w:val="multilevel"/>
    <w:tmpl w:val="B4F25A6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79E064C"/>
    <w:multiLevelType w:val="hybridMultilevel"/>
    <w:tmpl w:val="7B06F5A4"/>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5" w15:restartNumberingAfterBreak="0">
    <w:nsid w:val="2C741458"/>
    <w:multiLevelType w:val="hybridMultilevel"/>
    <w:tmpl w:val="4412B88C"/>
    <w:lvl w:ilvl="0" w:tplc="79563AD0">
      <w:start w:val="1"/>
      <w:numFmt w:val="bullet"/>
      <w:lvlText w:val="•"/>
      <w:lvlJc w:val="left"/>
      <w:pPr>
        <w:ind w:left="720" w:hanging="360"/>
      </w:pPr>
    </w:lvl>
    <w:lvl w:ilvl="1" w:tplc="8870C8FE">
      <w:numFmt w:val="decimal"/>
      <w:lvlText w:val=""/>
      <w:lvlJc w:val="left"/>
    </w:lvl>
    <w:lvl w:ilvl="2" w:tplc="434E98D0">
      <w:numFmt w:val="decimal"/>
      <w:lvlText w:val=""/>
      <w:lvlJc w:val="left"/>
    </w:lvl>
    <w:lvl w:ilvl="3" w:tplc="F0E649C4">
      <w:numFmt w:val="decimal"/>
      <w:lvlText w:val=""/>
      <w:lvlJc w:val="left"/>
    </w:lvl>
    <w:lvl w:ilvl="4" w:tplc="348E842A">
      <w:numFmt w:val="decimal"/>
      <w:lvlText w:val=""/>
      <w:lvlJc w:val="left"/>
    </w:lvl>
    <w:lvl w:ilvl="5" w:tplc="AE5A534E">
      <w:numFmt w:val="decimal"/>
      <w:lvlText w:val=""/>
      <w:lvlJc w:val="left"/>
    </w:lvl>
    <w:lvl w:ilvl="6" w:tplc="605E6F9C">
      <w:numFmt w:val="decimal"/>
      <w:lvlText w:val=""/>
      <w:lvlJc w:val="left"/>
    </w:lvl>
    <w:lvl w:ilvl="7" w:tplc="55BA4584">
      <w:numFmt w:val="decimal"/>
      <w:lvlText w:val=""/>
      <w:lvlJc w:val="left"/>
    </w:lvl>
    <w:lvl w:ilvl="8" w:tplc="382A2B50">
      <w:numFmt w:val="decimal"/>
      <w:lvlText w:val=""/>
      <w:lvlJc w:val="left"/>
    </w:lvl>
  </w:abstractNum>
  <w:abstractNum w:abstractNumId="6" w15:restartNumberingAfterBreak="0">
    <w:nsid w:val="3E237AB0"/>
    <w:multiLevelType w:val="hybridMultilevel"/>
    <w:tmpl w:val="08982D68"/>
    <w:lvl w:ilvl="0" w:tplc="0809000D">
      <w:start w:val="1"/>
      <w:numFmt w:val="bullet"/>
      <w:lvlText w:val=""/>
      <w:lvlJc w:val="left"/>
      <w:pPr>
        <w:ind w:left="720" w:hanging="360"/>
      </w:pPr>
      <w:rPr>
        <w:rFonts w:ascii="Wingdings" w:hAnsi="Wingdings" w:hint="default"/>
      </w:rPr>
    </w:lvl>
    <w:lvl w:ilvl="1" w:tplc="8870C8FE">
      <w:numFmt w:val="decimal"/>
      <w:lvlText w:val=""/>
      <w:lvlJc w:val="left"/>
    </w:lvl>
    <w:lvl w:ilvl="2" w:tplc="434E98D0">
      <w:numFmt w:val="decimal"/>
      <w:lvlText w:val=""/>
      <w:lvlJc w:val="left"/>
    </w:lvl>
    <w:lvl w:ilvl="3" w:tplc="F0E649C4">
      <w:numFmt w:val="decimal"/>
      <w:lvlText w:val=""/>
      <w:lvlJc w:val="left"/>
    </w:lvl>
    <w:lvl w:ilvl="4" w:tplc="348E842A">
      <w:numFmt w:val="decimal"/>
      <w:lvlText w:val=""/>
      <w:lvlJc w:val="left"/>
    </w:lvl>
    <w:lvl w:ilvl="5" w:tplc="AE5A534E">
      <w:numFmt w:val="decimal"/>
      <w:lvlText w:val=""/>
      <w:lvlJc w:val="left"/>
    </w:lvl>
    <w:lvl w:ilvl="6" w:tplc="605E6F9C">
      <w:numFmt w:val="decimal"/>
      <w:lvlText w:val=""/>
      <w:lvlJc w:val="left"/>
    </w:lvl>
    <w:lvl w:ilvl="7" w:tplc="55BA4584">
      <w:numFmt w:val="decimal"/>
      <w:lvlText w:val=""/>
      <w:lvlJc w:val="left"/>
    </w:lvl>
    <w:lvl w:ilvl="8" w:tplc="382A2B50">
      <w:numFmt w:val="decimal"/>
      <w:lvlText w:val=""/>
      <w:lvlJc w:val="left"/>
    </w:lvl>
  </w:abstractNum>
  <w:abstractNum w:abstractNumId="7" w15:restartNumberingAfterBreak="0">
    <w:nsid w:val="4112065B"/>
    <w:multiLevelType w:val="hybridMultilevel"/>
    <w:tmpl w:val="F1B43C34"/>
    <w:lvl w:ilvl="0" w:tplc="0809000D">
      <w:start w:val="1"/>
      <w:numFmt w:val="bullet"/>
      <w:lvlText w:val=""/>
      <w:lvlJc w:val="left"/>
      <w:pPr>
        <w:ind w:left="720" w:hanging="360"/>
      </w:pPr>
      <w:rPr>
        <w:rFonts w:ascii="Wingdings" w:hAnsi="Wingdings" w:hint="default"/>
      </w:rPr>
    </w:lvl>
    <w:lvl w:ilvl="1" w:tplc="8870C8FE">
      <w:numFmt w:val="decimal"/>
      <w:lvlText w:val=""/>
      <w:lvlJc w:val="left"/>
    </w:lvl>
    <w:lvl w:ilvl="2" w:tplc="434E98D0">
      <w:numFmt w:val="decimal"/>
      <w:lvlText w:val=""/>
      <w:lvlJc w:val="left"/>
    </w:lvl>
    <w:lvl w:ilvl="3" w:tplc="F0E649C4">
      <w:numFmt w:val="decimal"/>
      <w:lvlText w:val=""/>
      <w:lvlJc w:val="left"/>
    </w:lvl>
    <w:lvl w:ilvl="4" w:tplc="348E842A">
      <w:numFmt w:val="decimal"/>
      <w:lvlText w:val=""/>
      <w:lvlJc w:val="left"/>
    </w:lvl>
    <w:lvl w:ilvl="5" w:tplc="AE5A534E">
      <w:numFmt w:val="decimal"/>
      <w:lvlText w:val=""/>
      <w:lvlJc w:val="left"/>
    </w:lvl>
    <w:lvl w:ilvl="6" w:tplc="605E6F9C">
      <w:numFmt w:val="decimal"/>
      <w:lvlText w:val=""/>
      <w:lvlJc w:val="left"/>
    </w:lvl>
    <w:lvl w:ilvl="7" w:tplc="55BA4584">
      <w:numFmt w:val="decimal"/>
      <w:lvlText w:val=""/>
      <w:lvlJc w:val="left"/>
    </w:lvl>
    <w:lvl w:ilvl="8" w:tplc="382A2B50">
      <w:numFmt w:val="decimal"/>
      <w:lvlText w:val=""/>
      <w:lvlJc w:val="left"/>
    </w:lvl>
  </w:abstractNum>
  <w:abstractNum w:abstractNumId="8" w15:restartNumberingAfterBreak="0">
    <w:nsid w:val="481A5C6A"/>
    <w:multiLevelType w:val="hybridMultilevel"/>
    <w:tmpl w:val="43FEC356"/>
    <w:lvl w:ilvl="0" w:tplc="5642AB3A">
      <w:start w:val="1"/>
      <w:numFmt w:val="bullet"/>
      <w:lvlText w:val="•"/>
      <w:lvlJc w:val="left"/>
      <w:pPr>
        <w:ind w:left="720" w:hanging="360"/>
      </w:p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9" w15:restartNumberingAfterBreak="0">
    <w:nsid w:val="49CB28AC"/>
    <w:multiLevelType w:val="hybridMultilevel"/>
    <w:tmpl w:val="10EEF6AA"/>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0" w15:restartNumberingAfterBreak="0">
    <w:nsid w:val="4AAC6714"/>
    <w:multiLevelType w:val="multilevel"/>
    <w:tmpl w:val="8C46C84E"/>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1" w15:restartNumberingAfterBreak="0">
    <w:nsid w:val="59C8193C"/>
    <w:multiLevelType w:val="hybridMultilevel"/>
    <w:tmpl w:val="973097AA"/>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2" w15:restartNumberingAfterBreak="0">
    <w:nsid w:val="5CB004CE"/>
    <w:multiLevelType w:val="hybridMultilevel"/>
    <w:tmpl w:val="053AFDD4"/>
    <w:lvl w:ilvl="0" w:tplc="0809000D">
      <w:start w:val="1"/>
      <w:numFmt w:val="bullet"/>
      <w:lvlText w:val=""/>
      <w:lvlJc w:val="left"/>
      <w:pPr>
        <w:ind w:left="720" w:hanging="360"/>
      </w:pPr>
      <w:rPr>
        <w:rFonts w:ascii="Wingdings" w:hAnsi="Wingdings" w:hint="default"/>
      </w:rPr>
    </w:lvl>
    <w:lvl w:ilvl="1" w:tplc="8870C8FE">
      <w:numFmt w:val="decimal"/>
      <w:lvlText w:val=""/>
      <w:lvlJc w:val="left"/>
    </w:lvl>
    <w:lvl w:ilvl="2" w:tplc="434E98D0">
      <w:numFmt w:val="decimal"/>
      <w:lvlText w:val=""/>
      <w:lvlJc w:val="left"/>
    </w:lvl>
    <w:lvl w:ilvl="3" w:tplc="F0E649C4">
      <w:numFmt w:val="decimal"/>
      <w:lvlText w:val=""/>
      <w:lvlJc w:val="left"/>
    </w:lvl>
    <w:lvl w:ilvl="4" w:tplc="348E842A">
      <w:numFmt w:val="decimal"/>
      <w:lvlText w:val=""/>
      <w:lvlJc w:val="left"/>
    </w:lvl>
    <w:lvl w:ilvl="5" w:tplc="AE5A534E">
      <w:numFmt w:val="decimal"/>
      <w:lvlText w:val=""/>
      <w:lvlJc w:val="left"/>
    </w:lvl>
    <w:lvl w:ilvl="6" w:tplc="605E6F9C">
      <w:numFmt w:val="decimal"/>
      <w:lvlText w:val=""/>
      <w:lvlJc w:val="left"/>
    </w:lvl>
    <w:lvl w:ilvl="7" w:tplc="55BA4584">
      <w:numFmt w:val="decimal"/>
      <w:lvlText w:val=""/>
      <w:lvlJc w:val="left"/>
    </w:lvl>
    <w:lvl w:ilvl="8" w:tplc="382A2B50">
      <w:numFmt w:val="decimal"/>
      <w:lvlText w:val=""/>
      <w:lvlJc w:val="left"/>
    </w:lvl>
  </w:abstractNum>
  <w:abstractNum w:abstractNumId="13" w15:restartNumberingAfterBreak="0">
    <w:nsid w:val="5FFA3A17"/>
    <w:multiLevelType w:val="hybridMultilevel"/>
    <w:tmpl w:val="AAAE46FE"/>
    <w:lvl w:ilvl="0" w:tplc="0809000D">
      <w:start w:val="1"/>
      <w:numFmt w:val="bullet"/>
      <w:lvlText w:val=""/>
      <w:lvlJc w:val="left"/>
      <w:pPr>
        <w:ind w:left="720" w:hanging="360"/>
      </w:pPr>
      <w:rPr>
        <w:rFonts w:ascii="Wingdings" w:hAnsi="Wingdings" w:hint="default"/>
      </w:rPr>
    </w:lvl>
    <w:lvl w:ilvl="1" w:tplc="8870C8FE">
      <w:numFmt w:val="decimal"/>
      <w:lvlText w:val=""/>
      <w:lvlJc w:val="left"/>
    </w:lvl>
    <w:lvl w:ilvl="2" w:tplc="434E98D0">
      <w:numFmt w:val="decimal"/>
      <w:lvlText w:val=""/>
      <w:lvlJc w:val="left"/>
    </w:lvl>
    <w:lvl w:ilvl="3" w:tplc="F0E649C4">
      <w:numFmt w:val="decimal"/>
      <w:lvlText w:val=""/>
      <w:lvlJc w:val="left"/>
    </w:lvl>
    <w:lvl w:ilvl="4" w:tplc="348E842A">
      <w:numFmt w:val="decimal"/>
      <w:lvlText w:val=""/>
      <w:lvlJc w:val="left"/>
    </w:lvl>
    <w:lvl w:ilvl="5" w:tplc="AE5A534E">
      <w:numFmt w:val="decimal"/>
      <w:lvlText w:val=""/>
      <w:lvlJc w:val="left"/>
    </w:lvl>
    <w:lvl w:ilvl="6" w:tplc="605E6F9C">
      <w:numFmt w:val="decimal"/>
      <w:lvlText w:val=""/>
      <w:lvlJc w:val="left"/>
    </w:lvl>
    <w:lvl w:ilvl="7" w:tplc="55BA4584">
      <w:numFmt w:val="decimal"/>
      <w:lvlText w:val=""/>
      <w:lvlJc w:val="left"/>
    </w:lvl>
    <w:lvl w:ilvl="8" w:tplc="382A2B50">
      <w:numFmt w:val="decimal"/>
      <w:lvlText w:val=""/>
      <w:lvlJc w:val="left"/>
    </w:lvl>
  </w:abstractNum>
  <w:abstractNum w:abstractNumId="14" w15:restartNumberingAfterBreak="0">
    <w:nsid w:val="60EB6839"/>
    <w:multiLevelType w:val="hybridMultilevel"/>
    <w:tmpl w:val="FAC8816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2E82D37"/>
    <w:multiLevelType w:val="hybridMultilevel"/>
    <w:tmpl w:val="9C76F4A4"/>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6" w15:restartNumberingAfterBreak="0">
    <w:nsid w:val="65DF5D14"/>
    <w:multiLevelType w:val="hybridMultilevel"/>
    <w:tmpl w:val="0F5819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331D3D"/>
    <w:multiLevelType w:val="hybridMultilevel"/>
    <w:tmpl w:val="AE50CC0C"/>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8" w15:restartNumberingAfterBreak="0">
    <w:nsid w:val="74DF5DE0"/>
    <w:multiLevelType w:val="hybridMultilevel"/>
    <w:tmpl w:val="466029AE"/>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9" w15:restartNumberingAfterBreak="0">
    <w:nsid w:val="75DB348C"/>
    <w:multiLevelType w:val="hybridMultilevel"/>
    <w:tmpl w:val="28269EC6"/>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num w:numId="1">
    <w:abstractNumId w:val="0"/>
  </w:num>
  <w:num w:numId="2">
    <w:abstractNumId w:val="3"/>
  </w:num>
  <w:num w:numId="3">
    <w:abstractNumId w:val="14"/>
  </w:num>
  <w:num w:numId="4">
    <w:abstractNumId w:val="10"/>
  </w:num>
  <w:num w:numId="5">
    <w:abstractNumId w:val="1"/>
  </w:num>
  <w:num w:numId="6">
    <w:abstractNumId w:val="16"/>
  </w:num>
  <w:num w:numId="7">
    <w:abstractNumId w:val="8"/>
    <w:lvlOverride w:ilvl="0">
      <w:startOverride w:val="1"/>
    </w:lvlOverride>
  </w:num>
  <w:num w:numId="8">
    <w:abstractNumId w:val="8"/>
  </w:num>
  <w:num w:numId="9">
    <w:abstractNumId w:val="4"/>
  </w:num>
  <w:num w:numId="10">
    <w:abstractNumId w:val="9"/>
  </w:num>
  <w:num w:numId="11">
    <w:abstractNumId w:val="2"/>
  </w:num>
  <w:num w:numId="12">
    <w:abstractNumId w:val="11"/>
  </w:num>
  <w:num w:numId="13">
    <w:abstractNumId w:val="17"/>
  </w:num>
  <w:num w:numId="14">
    <w:abstractNumId w:val="19"/>
  </w:num>
  <w:num w:numId="15">
    <w:abstractNumId w:val="18"/>
  </w:num>
  <w:num w:numId="16">
    <w:abstractNumId w:val="15"/>
  </w:num>
  <w:num w:numId="17">
    <w:abstractNumId w:val="5"/>
    <w:lvlOverride w:ilvl="0">
      <w:startOverride w:val="1"/>
    </w:lvlOverride>
  </w:num>
  <w:num w:numId="18">
    <w:abstractNumId w:val="5"/>
  </w:num>
  <w:num w:numId="19">
    <w:abstractNumId w:val="6"/>
  </w:num>
  <w:num w:numId="20">
    <w:abstractNumId w:val="7"/>
  </w:num>
  <w:num w:numId="21">
    <w:abstractNumId w:val="13"/>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053"/>
    <w:rsid w:val="00011130"/>
    <w:rsid w:val="00013B29"/>
    <w:rsid w:val="000513A5"/>
    <w:rsid w:val="00090A59"/>
    <w:rsid w:val="00103F6C"/>
    <w:rsid w:val="00146992"/>
    <w:rsid w:val="0026109F"/>
    <w:rsid w:val="002E3A82"/>
    <w:rsid w:val="00320F4D"/>
    <w:rsid w:val="00364C9E"/>
    <w:rsid w:val="00382681"/>
    <w:rsid w:val="003C4318"/>
    <w:rsid w:val="003C6E9F"/>
    <w:rsid w:val="003D5018"/>
    <w:rsid w:val="003F3441"/>
    <w:rsid w:val="00443737"/>
    <w:rsid w:val="00443898"/>
    <w:rsid w:val="004631E2"/>
    <w:rsid w:val="004811BF"/>
    <w:rsid w:val="00496444"/>
    <w:rsid w:val="004A178F"/>
    <w:rsid w:val="004B2C13"/>
    <w:rsid w:val="004D49A9"/>
    <w:rsid w:val="004E5403"/>
    <w:rsid w:val="00506C3A"/>
    <w:rsid w:val="0055202C"/>
    <w:rsid w:val="00567DFE"/>
    <w:rsid w:val="00585663"/>
    <w:rsid w:val="00616B17"/>
    <w:rsid w:val="006531B7"/>
    <w:rsid w:val="006A248E"/>
    <w:rsid w:val="006F4A5B"/>
    <w:rsid w:val="007767B3"/>
    <w:rsid w:val="007A18DD"/>
    <w:rsid w:val="007C098B"/>
    <w:rsid w:val="007F7683"/>
    <w:rsid w:val="0080710F"/>
    <w:rsid w:val="0084301A"/>
    <w:rsid w:val="00851A7C"/>
    <w:rsid w:val="0088134C"/>
    <w:rsid w:val="0089006E"/>
    <w:rsid w:val="0089592E"/>
    <w:rsid w:val="008A549B"/>
    <w:rsid w:val="0090102D"/>
    <w:rsid w:val="00926C78"/>
    <w:rsid w:val="009B1743"/>
    <w:rsid w:val="009B5990"/>
    <w:rsid w:val="009D2A27"/>
    <w:rsid w:val="009D5899"/>
    <w:rsid w:val="00A019EB"/>
    <w:rsid w:val="00A15CAB"/>
    <w:rsid w:val="00A213F1"/>
    <w:rsid w:val="00A727B1"/>
    <w:rsid w:val="00AE1138"/>
    <w:rsid w:val="00AE4D87"/>
    <w:rsid w:val="00B4656A"/>
    <w:rsid w:val="00BB2DC4"/>
    <w:rsid w:val="00BE0799"/>
    <w:rsid w:val="00BE3BD1"/>
    <w:rsid w:val="00C03BEF"/>
    <w:rsid w:val="00C2113F"/>
    <w:rsid w:val="00C3309A"/>
    <w:rsid w:val="00C627A3"/>
    <w:rsid w:val="00C65AC8"/>
    <w:rsid w:val="00C75AAE"/>
    <w:rsid w:val="00C932DC"/>
    <w:rsid w:val="00CE6A54"/>
    <w:rsid w:val="00D05491"/>
    <w:rsid w:val="00D20E4C"/>
    <w:rsid w:val="00D22F5D"/>
    <w:rsid w:val="00D80897"/>
    <w:rsid w:val="00DC0053"/>
    <w:rsid w:val="00DC217E"/>
    <w:rsid w:val="00E25DC1"/>
    <w:rsid w:val="00E268F4"/>
    <w:rsid w:val="00E41CD7"/>
    <w:rsid w:val="00E52402"/>
    <w:rsid w:val="00E5683D"/>
    <w:rsid w:val="00E7540A"/>
    <w:rsid w:val="00E75BC9"/>
    <w:rsid w:val="00E80D8D"/>
    <w:rsid w:val="00EA24E6"/>
    <w:rsid w:val="00EA2695"/>
    <w:rsid w:val="00EA4543"/>
    <w:rsid w:val="00EB3D12"/>
    <w:rsid w:val="00EE17FA"/>
    <w:rsid w:val="00EE7CE7"/>
    <w:rsid w:val="00F042CE"/>
    <w:rsid w:val="00F319DB"/>
    <w:rsid w:val="00FD3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2AED"/>
  <w15:chartTrackingRefBased/>
  <w15:docId w15:val="{3965D2EB-A942-43B3-84DA-883A2A61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C0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0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053"/>
    <w:rPr>
      <w:rFonts w:eastAsiaTheme="majorEastAsia" w:cstheme="majorBidi"/>
      <w:color w:val="272727" w:themeColor="text1" w:themeTint="D8"/>
    </w:rPr>
  </w:style>
  <w:style w:type="paragraph" w:styleId="Title">
    <w:name w:val="Title"/>
    <w:basedOn w:val="Normal"/>
    <w:next w:val="Normal"/>
    <w:link w:val="TitleChar"/>
    <w:uiPriority w:val="10"/>
    <w:qFormat/>
    <w:rsid w:val="00DC0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053"/>
    <w:pPr>
      <w:spacing w:before="160"/>
      <w:jc w:val="center"/>
    </w:pPr>
    <w:rPr>
      <w:i/>
      <w:iCs/>
      <w:color w:val="404040" w:themeColor="text1" w:themeTint="BF"/>
    </w:rPr>
  </w:style>
  <w:style w:type="character" w:customStyle="1" w:styleId="QuoteChar">
    <w:name w:val="Quote Char"/>
    <w:basedOn w:val="DefaultParagraphFont"/>
    <w:link w:val="Quote"/>
    <w:uiPriority w:val="29"/>
    <w:rsid w:val="00DC0053"/>
    <w:rPr>
      <w:i/>
      <w:iCs/>
      <w:color w:val="404040" w:themeColor="text1" w:themeTint="BF"/>
    </w:rPr>
  </w:style>
  <w:style w:type="paragraph" w:styleId="ListParagraph">
    <w:name w:val="List Paragraph"/>
    <w:basedOn w:val="Normal"/>
    <w:qFormat/>
    <w:rsid w:val="00DC0053"/>
    <w:pPr>
      <w:ind w:left="720"/>
      <w:contextualSpacing/>
    </w:pPr>
  </w:style>
  <w:style w:type="character" w:styleId="IntenseEmphasis">
    <w:name w:val="Intense Emphasis"/>
    <w:basedOn w:val="DefaultParagraphFont"/>
    <w:uiPriority w:val="21"/>
    <w:qFormat/>
    <w:rsid w:val="00DC0053"/>
    <w:rPr>
      <w:i/>
      <w:iCs/>
      <w:color w:val="0F4761" w:themeColor="accent1" w:themeShade="BF"/>
    </w:rPr>
  </w:style>
  <w:style w:type="paragraph" w:styleId="IntenseQuote">
    <w:name w:val="Intense Quote"/>
    <w:basedOn w:val="Normal"/>
    <w:next w:val="Normal"/>
    <w:link w:val="IntenseQuoteChar"/>
    <w:uiPriority w:val="30"/>
    <w:qFormat/>
    <w:rsid w:val="00DC0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053"/>
    <w:rPr>
      <w:i/>
      <w:iCs/>
      <w:color w:val="0F4761" w:themeColor="accent1" w:themeShade="BF"/>
    </w:rPr>
  </w:style>
  <w:style w:type="character" w:styleId="IntenseReference">
    <w:name w:val="Intense Reference"/>
    <w:basedOn w:val="DefaultParagraphFont"/>
    <w:uiPriority w:val="32"/>
    <w:qFormat/>
    <w:rsid w:val="00DC0053"/>
    <w:rPr>
      <w:b/>
      <w:bCs/>
      <w:smallCaps/>
      <w:color w:val="0F4761" w:themeColor="accent1" w:themeShade="BF"/>
      <w:spacing w:val="5"/>
    </w:rPr>
  </w:style>
  <w:style w:type="paragraph" w:styleId="NormalWeb">
    <w:name w:val="Normal (Web)"/>
    <w:basedOn w:val="Normal"/>
    <w:uiPriority w:val="99"/>
    <w:unhideWhenUsed/>
    <w:rsid w:val="00E41C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basedOn w:val="Normal"/>
    <w:rsid w:val="00EA4543"/>
    <w:pPr>
      <w:autoSpaceDE w:val="0"/>
      <w:autoSpaceDN w:val="0"/>
      <w:adjustRightInd w:val="0"/>
      <w:spacing w:after="0" w:line="240" w:lineRule="auto"/>
    </w:pPr>
    <w:rPr>
      <w:rFonts w:ascii="Times New Roman" w:eastAsia="SimSun" w:hAnsi="Times New Roman" w:cs="Times New Roman"/>
      <w:color w:val="000000"/>
      <w:kern w:val="0"/>
      <w14:ligatures w14:val="none"/>
    </w:rPr>
  </w:style>
  <w:style w:type="table" w:styleId="TableGrid">
    <w:name w:val="Table Grid"/>
    <w:basedOn w:val="TableNormal"/>
    <w:uiPriority w:val="59"/>
    <w:qFormat/>
    <w:rsid w:val="00E7540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D22F5D"/>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D22F5D"/>
    <w:rPr>
      <w:b/>
      <w:bCs/>
    </w:rPr>
  </w:style>
  <w:style w:type="character" w:styleId="HTMLCode">
    <w:name w:val="HTML Code"/>
    <w:basedOn w:val="DefaultParagraphFont"/>
    <w:uiPriority w:val="99"/>
    <w:semiHidden/>
    <w:unhideWhenUsed/>
    <w:rsid w:val="00D22F5D"/>
    <w:rPr>
      <w:rFonts w:ascii="Courier New" w:eastAsia="Times New Roman" w:hAnsi="Courier New" w:cs="Courier New"/>
      <w:sz w:val="20"/>
      <w:szCs w:val="20"/>
    </w:rPr>
  </w:style>
  <w:style w:type="character" w:styleId="Emphasis">
    <w:name w:val="Emphasis"/>
    <w:basedOn w:val="DefaultParagraphFont"/>
    <w:uiPriority w:val="20"/>
    <w:qFormat/>
    <w:rsid w:val="00D22F5D"/>
    <w:rPr>
      <w:i/>
      <w:iCs/>
    </w:rPr>
  </w:style>
  <w:style w:type="paragraph" w:styleId="Caption">
    <w:name w:val="caption"/>
    <w:basedOn w:val="Normal"/>
    <w:next w:val="Normal"/>
    <w:uiPriority w:val="35"/>
    <w:unhideWhenUsed/>
    <w:qFormat/>
    <w:rsid w:val="004A178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46992"/>
    <w:pPr>
      <w:spacing w:after="0"/>
    </w:pPr>
  </w:style>
  <w:style w:type="character" w:styleId="Hyperlink">
    <w:name w:val="Hyperlink"/>
    <w:basedOn w:val="DefaultParagraphFont"/>
    <w:uiPriority w:val="99"/>
    <w:unhideWhenUsed/>
    <w:rsid w:val="001469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51399">
      <w:bodyDiv w:val="1"/>
      <w:marLeft w:val="0"/>
      <w:marRight w:val="0"/>
      <w:marTop w:val="0"/>
      <w:marBottom w:val="0"/>
      <w:divBdr>
        <w:top w:val="none" w:sz="0" w:space="0" w:color="auto"/>
        <w:left w:val="none" w:sz="0" w:space="0" w:color="auto"/>
        <w:bottom w:val="none" w:sz="0" w:space="0" w:color="auto"/>
        <w:right w:val="none" w:sz="0" w:space="0" w:color="auto"/>
      </w:divBdr>
      <w:divsChild>
        <w:div w:id="606043782">
          <w:marLeft w:val="0"/>
          <w:marRight w:val="0"/>
          <w:marTop w:val="0"/>
          <w:marBottom w:val="0"/>
          <w:divBdr>
            <w:top w:val="none" w:sz="0" w:space="0" w:color="auto"/>
            <w:left w:val="none" w:sz="0" w:space="0" w:color="auto"/>
            <w:bottom w:val="none" w:sz="0" w:space="0" w:color="auto"/>
            <w:right w:val="none" w:sz="0" w:space="0" w:color="auto"/>
          </w:divBdr>
          <w:divsChild>
            <w:div w:id="334037460">
              <w:marLeft w:val="0"/>
              <w:marRight w:val="0"/>
              <w:marTop w:val="0"/>
              <w:marBottom w:val="0"/>
              <w:divBdr>
                <w:top w:val="none" w:sz="0" w:space="0" w:color="auto"/>
                <w:left w:val="none" w:sz="0" w:space="0" w:color="auto"/>
                <w:bottom w:val="none" w:sz="0" w:space="0" w:color="auto"/>
                <w:right w:val="none" w:sz="0" w:space="0" w:color="auto"/>
              </w:divBdr>
            </w:div>
          </w:divsChild>
        </w:div>
        <w:div w:id="1252661103">
          <w:marLeft w:val="0"/>
          <w:marRight w:val="0"/>
          <w:marTop w:val="0"/>
          <w:marBottom w:val="0"/>
          <w:divBdr>
            <w:top w:val="none" w:sz="0" w:space="0" w:color="auto"/>
            <w:left w:val="none" w:sz="0" w:space="0" w:color="auto"/>
            <w:bottom w:val="none" w:sz="0" w:space="0" w:color="auto"/>
            <w:right w:val="none" w:sz="0" w:space="0" w:color="auto"/>
          </w:divBdr>
          <w:divsChild>
            <w:div w:id="165945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1036">
      <w:bodyDiv w:val="1"/>
      <w:marLeft w:val="0"/>
      <w:marRight w:val="0"/>
      <w:marTop w:val="0"/>
      <w:marBottom w:val="0"/>
      <w:divBdr>
        <w:top w:val="none" w:sz="0" w:space="0" w:color="auto"/>
        <w:left w:val="none" w:sz="0" w:space="0" w:color="auto"/>
        <w:bottom w:val="none" w:sz="0" w:space="0" w:color="auto"/>
        <w:right w:val="none" w:sz="0" w:space="0" w:color="auto"/>
      </w:divBdr>
    </w:div>
    <w:div w:id="901213598">
      <w:bodyDiv w:val="1"/>
      <w:marLeft w:val="0"/>
      <w:marRight w:val="0"/>
      <w:marTop w:val="0"/>
      <w:marBottom w:val="0"/>
      <w:divBdr>
        <w:top w:val="none" w:sz="0" w:space="0" w:color="auto"/>
        <w:left w:val="none" w:sz="0" w:space="0" w:color="auto"/>
        <w:bottom w:val="none" w:sz="0" w:space="0" w:color="auto"/>
        <w:right w:val="none" w:sz="0" w:space="0" w:color="auto"/>
      </w:divBdr>
      <w:divsChild>
        <w:div w:id="1365641664">
          <w:marLeft w:val="0"/>
          <w:marRight w:val="0"/>
          <w:marTop w:val="0"/>
          <w:marBottom w:val="0"/>
          <w:divBdr>
            <w:top w:val="none" w:sz="0" w:space="0" w:color="auto"/>
            <w:left w:val="none" w:sz="0" w:space="0" w:color="auto"/>
            <w:bottom w:val="none" w:sz="0" w:space="0" w:color="auto"/>
            <w:right w:val="none" w:sz="0" w:space="0" w:color="auto"/>
          </w:divBdr>
          <w:divsChild>
            <w:div w:id="216668320">
              <w:marLeft w:val="0"/>
              <w:marRight w:val="0"/>
              <w:marTop w:val="0"/>
              <w:marBottom w:val="0"/>
              <w:divBdr>
                <w:top w:val="none" w:sz="0" w:space="0" w:color="auto"/>
                <w:left w:val="none" w:sz="0" w:space="0" w:color="auto"/>
                <w:bottom w:val="none" w:sz="0" w:space="0" w:color="auto"/>
                <w:right w:val="none" w:sz="0" w:space="0" w:color="auto"/>
              </w:divBdr>
            </w:div>
          </w:divsChild>
        </w:div>
        <w:div w:id="1835758415">
          <w:marLeft w:val="0"/>
          <w:marRight w:val="0"/>
          <w:marTop w:val="0"/>
          <w:marBottom w:val="0"/>
          <w:divBdr>
            <w:top w:val="none" w:sz="0" w:space="0" w:color="auto"/>
            <w:left w:val="none" w:sz="0" w:space="0" w:color="auto"/>
            <w:bottom w:val="none" w:sz="0" w:space="0" w:color="auto"/>
            <w:right w:val="none" w:sz="0" w:space="0" w:color="auto"/>
          </w:divBdr>
          <w:divsChild>
            <w:div w:id="562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4649">
      <w:bodyDiv w:val="1"/>
      <w:marLeft w:val="0"/>
      <w:marRight w:val="0"/>
      <w:marTop w:val="0"/>
      <w:marBottom w:val="0"/>
      <w:divBdr>
        <w:top w:val="none" w:sz="0" w:space="0" w:color="auto"/>
        <w:left w:val="none" w:sz="0" w:space="0" w:color="auto"/>
        <w:bottom w:val="none" w:sz="0" w:space="0" w:color="auto"/>
        <w:right w:val="none" w:sz="0" w:space="0" w:color="auto"/>
      </w:divBdr>
      <w:divsChild>
        <w:div w:id="323166857">
          <w:marLeft w:val="0"/>
          <w:marRight w:val="0"/>
          <w:marTop w:val="0"/>
          <w:marBottom w:val="0"/>
          <w:divBdr>
            <w:top w:val="none" w:sz="0" w:space="0" w:color="auto"/>
            <w:left w:val="none" w:sz="0" w:space="0" w:color="auto"/>
            <w:bottom w:val="none" w:sz="0" w:space="0" w:color="auto"/>
            <w:right w:val="none" w:sz="0" w:space="0" w:color="auto"/>
          </w:divBdr>
          <w:divsChild>
            <w:div w:id="579023275">
              <w:marLeft w:val="0"/>
              <w:marRight w:val="0"/>
              <w:marTop w:val="0"/>
              <w:marBottom w:val="0"/>
              <w:divBdr>
                <w:top w:val="none" w:sz="0" w:space="0" w:color="auto"/>
                <w:left w:val="none" w:sz="0" w:space="0" w:color="auto"/>
                <w:bottom w:val="none" w:sz="0" w:space="0" w:color="auto"/>
                <w:right w:val="none" w:sz="0" w:space="0" w:color="auto"/>
              </w:divBdr>
            </w:div>
          </w:divsChild>
        </w:div>
        <w:div w:id="1618609781">
          <w:marLeft w:val="0"/>
          <w:marRight w:val="0"/>
          <w:marTop w:val="0"/>
          <w:marBottom w:val="0"/>
          <w:divBdr>
            <w:top w:val="none" w:sz="0" w:space="0" w:color="auto"/>
            <w:left w:val="none" w:sz="0" w:space="0" w:color="auto"/>
            <w:bottom w:val="none" w:sz="0" w:space="0" w:color="auto"/>
            <w:right w:val="none" w:sz="0" w:space="0" w:color="auto"/>
          </w:divBdr>
          <w:divsChild>
            <w:div w:id="11772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7763">
      <w:bodyDiv w:val="1"/>
      <w:marLeft w:val="0"/>
      <w:marRight w:val="0"/>
      <w:marTop w:val="0"/>
      <w:marBottom w:val="0"/>
      <w:divBdr>
        <w:top w:val="none" w:sz="0" w:space="0" w:color="auto"/>
        <w:left w:val="none" w:sz="0" w:space="0" w:color="auto"/>
        <w:bottom w:val="none" w:sz="0" w:space="0" w:color="auto"/>
        <w:right w:val="none" w:sz="0" w:space="0" w:color="auto"/>
      </w:divBdr>
      <w:divsChild>
        <w:div w:id="1224104688">
          <w:marLeft w:val="0"/>
          <w:marRight w:val="0"/>
          <w:marTop w:val="0"/>
          <w:marBottom w:val="0"/>
          <w:divBdr>
            <w:top w:val="none" w:sz="0" w:space="0" w:color="auto"/>
            <w:left w:val="none" w:sz="0" w:space="0" w:color="auto"/>
            <w:bottom w:val="none" w:sz="0" w:space="0" w:color="auto"/>
            <w:right w:val="none" w:sz="0" w:space="0" w:color="auto"/>
          </w:divBdr>
          <w:divsChild>
            <w:div w:id="871965170">
              <w:marLeft w:val="0"/>
              <w:marRight w:val="0"/>
              <w:marTop w:val="0"/>
              <w:marBottom w:val="0"/>
              <w:divBdr>
                <w:top w:val="none" w:sz="0" w:space="0" w:color="auto"/>
                <w:left w:val="none" w:sz="0" w:space="0" w:color="auto"/>
                <w:bottom w:val="none" w:sz="0" w:space="0" w:color="auto"/>
                <w:right w:val="none" w:sz="0" w:space="0" w:color="auto"/>
              </w:divBdr>
            </w:div>
          </w:divsChild>
        </w:div>
        <w:div w:id="1367944424">
          <w:marLeft w:val="0"/>
          <w:marRight w:val="0"/>
          <w:marTop w:val="0"/>
          <w:marBottom w:val="0"/>
          <w:divBdr>
            <w:top w:val="none" w:sz="0" w:space="0" w:color="auto"/>
            <w:left w:val="none" w:sz="0" w:space="0" w:color="auto"/>
            <w:bottom w:val="none" w:sz="0" w:space="0" w:color="auto"/>
            <w:right w:val="none" w:sz="0" w:space="0" w:color="auto"/>
          </w:divBdr>
          <w:divsChild>
            <w:div w:id="139238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16C4D-ABB0-4DDE-ACD5-546FB07AC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2922</TotalTime>
  <Pages>57</Pages>
  <Words>10262</Words>
  <Characters>58497</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Himbazwa</dc:creator>
  <cp:keywords/>
  <dc:description/>
  <cp:lastModifiedBy>JEN~LY</cp:lastModifiedBy>
  <cp:revision>1</cp:revision>
  <cp:lastPrinted>2026-05-22T23:37:00Z</cp:lastPrinted>
  <dcterms:created xsi:type="dcterms:W3CDTF">2026-03-21T12:44:00Z</dcterms:created>
  <dcterms:modified xsi:type="dcterms:W3CDTF">2026-05-27T17:35:00Z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7c57d52b-74f7-423e-abda-c8a2c0631c44</vt:lpwstr>
  </property>
</Properties>
</file>