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PyTorch for Deep Learning Bootcamp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Workflow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1. Get data ready (turn into tensors)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2. Build or pick a pretrained model (to suit your problem)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  <w:t>2.1. Pick a loss function &amp; optimizer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  <w:t>2.2. Build a training loop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3. Fit the model to the data and make a prediction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4. Evaluate the model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5. Improve through experimentation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6. Save and reload your trained model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28"/>
          <w:szCs w:val="28"/>
        </w:rPr>
        <w:t>Where can you get help?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28"/>
          <w:szCs w:val="28"/>
        </w:rPr>
        <w:t>Follow along with the code (if in doubt, run the code), try it for yourself, press SHIFT + CTRL + SPACE for read the docstring, search for it, try again, ask.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three datasets: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Training set</w:t>
      </w:r>
      <w:r>
        <w:rPr>
          <w:b w:val="false"/>
          <w:bCs w:val="false"/>
          <w:sz w:val="28"/>
          <w:szCs w:val="28"/>
        </w:rPr>
        <w:t xml:space="preserve"> (model learns patterns from here, </w:t>
      </w:r>
      <w:r>
        <w:rPr>
          <w:b/>
          <w:bCs/>
          <w:sz w:val="28"/>
          <w:szCs w:val="28"/>
        </w:rPr>
        <w:t>60-80%</w:t>
      </w:r>
      <w:r>
        <w:rPr>
          <w:b w:val="false"/>
          <w:bCs w:val="false"/>
          <w:sz w:val="28"/>
          <w:szCs w:val="28"/>
        </w:rPr>
        <w:t xml:space="preserve">)→ </w:t>
      </w:r>
      <w:r>
        <w:rPr>
          <w:b/>
          <w:bCs/>
          <w:sz w:val="28"/>
          <w:szCs w:val="28"/>
        </w:rPr>
        <w:t>validitation set</w:t>
      </w:r>
      <w:r>
        <w:rPr>
          <w:b w:val="false"/>
          <w:bCs w:val="false"/>
          <w:sz w:val="28"/>
          <w:szCs w:val="28"/>
        </w:rPr>
        <w:t xml:space="preserve"> (tune model patterns, </w:t>
      </w:r>
      <w:r>
        <w:rPr>
          <w:b/>
          <w:bCs/>
          <w:sz w:val="28"/>
          <w:szCs w:val="28"/>
        </w:rPr>
        <w:t>10-20% optional</w:t>
      </w:r>
      <w:r>
        <w:rPr>
          <w:b w:val="false"/>
          <w:bCs w:val="false"/>
          <w:sz w:val="28"/>
          <w:szCs w:val="28"/>
        </w:rPr>
        <w:t xml:space="preserve">)→ </w:t>
      </w:r>
      <w:r>
        <w:rPr>
          <w:b/>
          <w:bCs/>
          <w:sz w:val="28"/>
          <w:szCs w:val="28"/>
        </w:rPr>
        <w:t>test set</w:t>
      </w:r>
      <w:r>
        <w:rPr>
          <w:b w:val="false"/>
          <w:bCs w:val="false"/>
          <w:sz w:val="28"/>
          <w:szCs w:val="28"/>
        </w:rPr>
        <w:t xml:space="preserve"> (see if the model is ready for the wild, </w:t>
      </w:r>
      <w:r>
        <w:rPr>
          <w:b/>
          <w:bCs/>
          <w:sz w:val="28"/>
          <w:szCs w:val="28"/>
        </w:rPr>
        <w:t>10-20%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28"/>
          <w:szCs w:val="28"/>
        </w:rPr>
        <w:t xml:space="preserve">Test data leads to </w:t>
      </w:r>
      <w:r>
        <w:rPr>
          <w:b/>
          <w:bCs/>
          <w:sz w:val="28"/>
          <w:szCs w:val="28"/>
        </w:rPr>
        <w:t>generalization</w:t>
      </w:r>
      <w:r>
        <w:rPr>
          <w:b w:val="false"/>
          <w:bCs w:val="false"/>
          <w:sz w:val="28"/>
          <w:szCs w:val="28"/>
        </w:rPr>
        <w:t>, the ability for a machine learning model to perform well on data it hasn’t seen before.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LibreOffice/7.3.7.2$Linux_X86_64 LibreOffice_project/30$Build-2</Application>
  <AppVersion>15.0000</AppVersion>
  <Pages>2</Pages>
  <Words>150</Words>
  <Characters>702</Characters>
  <CharactersWithSpaces>839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2024-05-16T14:21:27Z</dcterms:created>
  <dc:creator/>
  <dc:description/>
  <dc:language>it-IT</dc:language>
  <cp:lastModifiedBy/>
  <dcterms:modified xsi:type="dcterms:W3CDTF">2024-05-16T17:38:35Z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