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5AF9F" w14:textId="77777777" w:rsidR="00FC250B" w:rsidRPr="00FC250B" w:rsidRDefault="00FC250B" w:rsidP="00FC250B">
      <w:pPr>
        <w:rPr>
          <w:b/>
          <w:bCs/>
          <w:lang w:val="it-IT"/>
        </w:rPr>
      </w:pPr>
      <w:r w:rsidRPr="00FC250B">
        <w:rPr>
          <w:b/>
          <w:bCs/>
          <w:lang w:val="it-IT"/>
        </w:rPr>
        <w:t>Report: Analisi di Sicurezza e Test di Penetrazione su un'Applicazione Web</w:t>
      </w:r>
    </w:p>
    <w:p w14:paraId="1BBF2B79" w14:textId="77777777" w:rsidR="00FC250B" w:rsidRPr="00FC250B" w:rsidRDefault="00FC250B" w:rsidP="00FC250B">
      <w:pPr>
        <w:rPr>
          <w:b/>
          <w:bCs/>
          <w:lang w:val="it-IT"/>
        </w:rPr>
      </w:pPr>
      <w:r w:rsidRPr="00FC250B">
        <w:rPr>
          <w:b/>
          <w:bCs/>
          <w:lang w:val="it-IT"/>
        </w:rPr>
        <w:t>1. Introduzione</w:t>
      </w:r>
    </w:p>
    <w:p w14:paraId="0FF38A17" w14:textId="77777777" w:rsidR="00FC250B" w:rsidRPr="00FC250B" w:rsidRDefault="00FC250B" w:rsidP="00FC250B">
      <w:pPr>
        <w:rPr>
          <w:lang w:val="it-IT"/>
        </w:rPr>
      </w:pPr>
      <w:r w:rsidRPr="00FC250B">
        <w:rPr>
          <w:lang w:val="it-IT"/>
        </w:rPr>
        <w:t>In questo report, documenteremo l'analisi di sicurezza condotta su un'applicazione web vulnerabile utilizzando strumenti di penetration testing come Kali Linux e Burp Suite. L'obiettivo del test è stato identificare e sfruttare vulnerabilità comuni in un ambiente controllato per migliorare le pratiche di sicurezza.</w:t>
      </w:r>
    </w:p>
    <w:p w14:paraId="0D0552A0" w14:textId="77777777" w:rsidR="00FC250B" w:rsidRPr="00FC250B" w:rsidRDefault="00FC250B" w:rsidP="00FC250B">
      <w:pPr>
        <w:rPr>
          <w:b/>
          <w:bCs/>
          <w:lang w:val="it-IT"/>
        </w:rPr>
      </w:pPr>
      <w:r w:rsidRPr="00FC250B">
        <w:rPr>
          <w:b/>
          <w:bCs/>
          <w:lang w:val="it-IT"/>
        </w:rPr>
        <w:t>2. Preparazione dell'Ambiente di Test</w:t>
      </w:r>
    </w:p>
    <w:p w14:paraId="203F756E" w14:textId="77777777" w:rsidR="00FC250B" w:rsidRPr="00FC250B" w:rsidRDefault="00FC250B" w:rsidP="00FC250B">
      <w:pPr>
        <w:rPr>
          <w:lang w:val="it-IT"/>
        </w:rPr>
      </w:pPr>
      <w:r w:rsidRPr="00FC250B">
        <w:rPr>
          <w:lang w:val="it-IT"/>
        </w:rPr>
        <w:t>Prima di iniziare i test, è stato configurato un ambiente di test locale utilizzando Damn Vulnerable Web Application (DVWA).</w:t>
      </w:r>
    </w:p>
    <w:p w14:paraId="3D88C45E" w14:textId="77777777" w:rsidR="00FC250B" w:rsidRDefault="00FC250B" w:rsidP="00FC250B">
      <w:pPr>
        <w:numPr>
          <w:ilvl w:val="0"/>
          <w:numId w:val="1"/>
        </w:numPr>
        <w:rPr>
          <w:lang w:val="it-IT"/>
        </w:rPr>
      </w:pPr>
      <w:r w:rsidRPr="00FC250B">
        <w:rPr>
          <w:b/>
          <w:bCs/>
          <w:lang w:val="it-IT"/>
        </w:rPr>
        <w:t>Installazione e Configurazione di DVWA</w:t>
      </w:r>
      <w:r w:rsidRPr="00FC250B">
        <w:rPr>
          <w:lang w:val="it-IT"/>
        </w:rPr>
        <w:t>: Abbiamo clonato il repository DVWA da GitHub e configurato l'applicazione sulla macchina Kali Linux. Sono stati impostati i permessi delle directory e modificati i file di configurazione necessari per collegarsi al database MySQL locale.</w:t>
      </w:r>
    </w:p>
    <w:p w14:paraId="16F1970C" w14:textId="20E864BC" w:rsidR="00FC250B" w:rsidRPr="00FC250B" w:rsidRDefault="00FC250B" w:rsidP="00FC250B">
      <w:pPr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E6D38CC" wp14:editId="32DA4102">
            <wp:extent cx="5943600" cy="3855085"/>
            <wp:effectExtent l="0" t="0" r="0" b="0"/>
            <wp:docPr id="995626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695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08E" w14:textId="77777777" w:rsidR="00FC250B" w:rsidRPr="00FC250B" w:rsidRDefault="00FC250B" w:rsidP="00FC250B">
      <w:pPr>
        <w:ind w:left="1440"/>
      </w:pPr>
    </w:p>
    <w:p w14:paraId="7923CBB9" w14:textId="77777777" w:rsidR="00FC250B" w:rsidRPr="00FC250B" w:rsidRDefault="00FC250B" w:rsidP="00FC250B">
      <w:pPr>
        <w:numPr>
          <w:ilvl w:val="0"/>
          <w:numId w:val="1"/>
        </w:numPr>
        <w:rPr>
          <w:lang w:val="it-IT"/>
        </w:rPr>
      </w:pPr>
      <w:r w:rsidRPr="00FC250B">
        <w:rPr>
          <w:b/>
          <w:bCs/>
          <w:lang w:val="it-IT"/>
        </w:rPr>
        <w:t>Configurazione del Database</w:t>
      </w:r>
      <w:r w:rsidRPr="00FC250B">
        <w:rPr>
          <w:lang w:val="it-IT"/>
        </w:rPr>
        <w:t>: Utilizzando il comando service mysql start, il servizio MySQL è stato avviato. È stato creato un utente di database specifico e assegnati i privilegi necessari.</w:t>
      </w:r>
    </w:p>
    <w:p w14:paraId="6CD3F24A" w14:textId="00367BC7" w:rsidR="00FC250B" w:rsidRPr="00FC250B" w:rsidRDefault="00FC250B" w:rsidP="00FC250B">
      <w:pPr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453735E5" wp14:editId="21965297">
            <wp:extent cx="5059680" cy="3559810"/>
            <wp:effectExtent l="0" t="0" r="7620" b="2540"/>
            <wp:docPr id="15736646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6463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3271" w14:textId="77777777" w:rsidR="00FC250B" w:rsidRPr="00FC250B" w:rsidRDefault="00FC250B" w:rsidP="00FC250B">
      <w:pPr>
        <w:numPr>
          <w:ilvl w:val="0"/>
          <w:numId w:val="1"/>
        </w:numPr>
        <w:rPr>
          <w:lang w:val="it-IT"/>
        </w:rPr>
      </w:pPr>
      <w:r w:rsidRPr="00FC250B">
        <w:rPr>
          <w:b/>
          <w:bCs/>
          <w:lang w:val="it-IT"/>
        </w:rPr>
        <w:t>Configurazione del Server Web Apache</w:t>
      </w:r>
      <w:r w:rsidRPr="00FC250B">
        <w:rPr>
          <w:lang w:val="it-IT"/>
        </w:rPr>
        <w:t>: Utilizzato il comando service apache2 start per avviare il servizio Apache. Abbiamo modificato il file php.ini nella directory Apache2 per abilitare le opzioni allow_url_fopen e allow_url_include.</w:t>
      </w:r>
    </w:p>
    <w:p w14:paraId="3FA95583" w14:textId="34116BED" w:rsidR="00FC250B" w:rsidRPr="00FC250B" w:rsidRDefault="00FC250B" w:rsidP="00FC250B">
      <w:pPr>
        <w:numPr>
          <w:ilvl w:val="1"/>
          <w:numId w:val="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B662DA7" wp14:editId="1C40CE96">
            <wp:extent cx="4953000" cy="3383280"/>
            <wp:effectExtent l="0" t="0" r="0" b="7620"/>
            <wp:docPr id="4139502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02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96A0" w14:textId="77777777" w:rsidR="00FC250B" w:rsidRDefault="00FC250B" w:rsidP="00FC250B">
      <w:pPr>
        <w:rPr>
          <w:b/>
          <w:bCs/>
          <w:lang w:val="it-IT"/>
        </w:rPr>
      </w:pPr>
    </w:p>
    <w:p w14:paraId="67D69FEB" w14:textId="7D420F0E" w:rsidR="00FC250B" w:rsidRPr="00FC250B" w:rsidRDefault="00FC250B" w:rsidP="00FC250B">
      <w:pPr>
        <w:rPr>
          <w:b/>
          <w:bCs/>
          <w:lang w:val="it-IT"/>
        </w:rPr>
      </w:pPr>
      <w:r w:rsidRPr="00FC250B">
        <w:rPr>
          <w:b/>
          <w:bCs/>
          <w:lang w:val="it-IT"/>
        </w:rPr>
        <w:lastRenderedPageBreak/>
        <w:t>3. Test di Penetrazione con Burp Suite</w:t>
      </w:r>
    </w:p>
    <w:p w14:paraId="2FC1EE70" w14:textId="77777777" w:rsidR="00FC250B" w:rsidRPr="00FC250B" w:rsidRDefault="00FC250B" w:rsidP="00FC250B">
      <w:pPr>
        <w:rPr>
          <w:lang w:val="it-IT"/>
        </w:rPr>
      </w:pPr>
      <w:r w:rsidRPr="00FC250B">
        <w:rPr>
          <w:lang w:val="it-IT"/>
        </w:rPr>
        <w:t>Dopo aver configurato l'ambiente, è stato utilizzato Burp Suite per condurre i test di penetrazione sull'applicazione DVWA.</w:t>
      </w:r>
    </w:p>
    <w:p w14:paraId="3DE50007" w14:textId="77777777" w:rsidR="00FC250B" w:rsidRPr="00FC250B" w:rsidRDefault="00FC250B" w:rsidP="00FC250B">
      <w:pPr>
        <w:numPr>
          <w:ilvl w:val="0"/>
          <w:numId w:val="2"/>
        </w:numPr>
        <w:rPr>
          <w:lang w:val="it-IT"/>
        </w:rPr>
      </w:pPr>
      <w:r w:rsidRPr="00FC250B">
        <w:rPr>
          <w:b/>
          <w:bCs/>
          <w:lang w:val="it-IT"/>
        </w:rPr>
        <w:t>Intercettazione e Modifica delle Richieste HTTP</w:t>
      </w:r>
      <w:r w:rsidRPr="00FC250B">
        <w:rPr>
          <w:lang w:val="it-IT"/>
        </w:rPr>
        <w:t>: Abbiamo utilizzato Burp Suite per intercettare le richieste di login all'applicazione. Sono stati modificati i parametri di login per testare la risposta dell'applicazione a credenziali errate o manipolate.</w:t>
      </w:r>
    </w:p>
    <w:p w14:paraId="678B49C1" w14:textId="4A41063C" w:rsidR="00FC250B" w:rsidRPr="00FC250B" w:rsidRDefault="00FC250B" w:rsidP="00FC250B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B9915F9" wp14:editId="53A0FB45">
            <wp:extent cx="5196840" cy="2406015"/>
            <wp:effectExtent l="0" t="0" r="3810" b="0"/>
            <wp:docPr id="10465086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8676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37A0" w14:textId="77777777" w:rsidR="00FC250B" w:rsidRPr="00FC250B" w:rsidRDefault="00FC250B" w:rsidP="00FC250B">
      <w:pPr>
        <w:numPr>
          <w:ilvl w:val="0"/>
          <w:numId w:val="2"/>
        </w:numPr>
        <w:rPr>
          <w:lang w:val="it-IT"/>
        </w:rPr>
      </w:pPr>
      <w:r w:rsidRPr="00FC250B">
        <w:rPr>
          <w:b/>
          <w:bCs/>
          <w:lang w:val="it-IT"/>
        </w:rPr>
        <w:t>Sfruttamento delle Vulnerabilità Identificate</w:t>
      </w:r>
      <w:r w:rsidRPr="00FC250B">
        <w:rPr>
          <w:lang w:val="it-IT"/>
        </w:rPr>
        <w:t>: Dopo aver modificato i campi delle richieste HTTP, sono state inviate ripetutamente utilizzando la funzione "Repeater" di Burp Suite per osservare come l'applicazione gestisce diverse tipologie di input.</w:t>
      </w:r>
    </w:p>
    <w:p w14:paraId="02B9D218" w14:textId="5AF327F6" w:rsidR="00FC250B" w:rsidRPr="00FC250B" w:rsidRDefault="00FC250B" w:rsidP="00FC250B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D50ED39" wp14:editId="676B7253">
            <wp:extent cx="5394960" cy="3566160"/>
            <wp:effectExtent l="0" t="0" r="0" b="0"/>
            <wp:docPr id="18667489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893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8C40" w14:textId="77777777" w:rsidR="00FC250B" w:rsidRPr="00FC250B" w:rsidRDefault="00FC250B" w:rsidP="00FC250B">
      <w:pPr>
        <w:numPr>
          <w:ilvl w:val="0"/>
          <w:numId w:val="2"/>
        </w:numPr>
        <w:rPr>
          <w:lang w:val="it-IT"/>
        </w:rPr>
      </w:pPr>
      <w:r w:rsidRPr="00FC250B">
        <w:rPr>
          <w:b/>
          <w:bCs/>
          <w:lang w:val="it-IT"/>
        </w:rPr>
        <w:lastRenderedPageBreak/>
        <w:t>Analisi dei Risultati</w:t>
      </w:r>
      <w:r w:rsidRPr="00FC250B">
        <w:rPr>
          <w:lang w:val="it-IT"/>
        </w:rPr>
        <w:t>: Le risposte HTTP ottenute hanno indicato che l'applicazione era vulnerabile a diverse tipologie di attacchi, tra cui SQL Injection e Cross-Site Scripting (XSS).</w:t>
      </w:r>
    </w:p>
    <w:p w14:paraId="4B73A9C7" w14:textId="0841B06E" w:rsidR="00FC250B" w:rsidRPr="00FC250B" w:rsidRDefault="00FC250B" w:rsidP="00FC250B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B1A32FE" wp14:editId="4498CC92">
            <wp:extent cx="4838700" cy="3819525"/>
            <wp:effectExtent l="0" t="0" r="0" b="9525"/>
            <wp:docPr id="14735526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5265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551" w14:textId="7E245A16" w:rsidR="00FC250B" w:rsidRPr="00FC250B" w:rsidRDefault="00FC250B" w:rsidP="00FC250B">
      <w:pPr>
        <w:rPr>
          <w:b/>
          <w:bCs/>
          <w:lang w:val="it-IT"/>
        </w:rPr>
      </w:pPr>
      <w:r>
        <w:rPr>
          <w:b/>
          <w:bCs/>
          <w:lang w:val="it-IT"/>
        </w:rPr>
        <w:t>4</w:t>
      </w:r>
      <w:r w:rsidRPr="00FC250B">
        <w:rPr>
          <w:b/>
          <w:bCs/>
          <w:lang w:val="it-IT"/>
        </w:rPr>
        <w:t>. Conclusione</w:t>
      </w:r>
    </w:p>
    <w:p w14:paraId="630101E5" w14:textId="77777777" w:rsidR="00FC250B" w:rsidRPr="00FC250B" w:rsidRDefault="00FC250B" w:rsidP="00FC250B">
      <w:pPr>
        <w:rPr>
          <w:lang w:val="it-IT"/>
        </w:rPr>
      </w:pPr>
      <w:r w:rsidRPr="00FC250B">
        <w:rPr>
          <w:lang w:val="it-IT"/>
        </w:rPr>
        <w:t>Il test di penetrazione ha dimostrato l'importanza della sicurezza delle applicazioni web e ha fornito preziose informazioni su come queste possono essere vulnerabili a vari tipi di attacchi. La pratica e l'uso di strumenti come Burp Suite sono essenziali per identificare e mitigare tali rischi in modo efficace.</w:t>
      </w:r>
    </w:p>
    <w:p w14:paraId="0224FCFC" w14:textId="77777777" w:rsidR="00F56D08" w:rsidRPr="00FC250B" w:rsidRDefault="00F56D08">
      <w:pPr>
        <w:rPr>
          <w:lang w:val="it-IT"/>
        </w:rPr>
      </w:pPr>
    </w:p>
    <w:sectPr w:rsidR="00F56D08" w:rsidRPr="00FC250B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5CE"/>
    <w:multiLevelType w:val="multilevel"/>
    <w:tmpl w:val="8858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095A"/>
    <w:multiLevelType w:val="multilevel"/>
    <w:tmpl w:val="DE7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A2305"/>
    <w:multiLevelType w:val="multilevel"/>
    <w:tmpl w:val="7BA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983">
    <w:abstractNumId w:val="1"/>
  </w:num>
  <w:num w:numId="2" w16cid:durableId="1446650895">
    <w:abstractNumId w:val="2"/>
  </w:num>
  <w:num w:numId="3" w16cid:durableId="66096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0B"/>
    <w:rsid w:val="00386687"/>
    <w:rsid w:val="005E6CAD"/>
    <w:rsid w:val="00995D00"/>
    <w:rsid w:val="00F56D08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B774"/>
  <w15:chartTrackingRefBased/>
  <w15:docId w15:val="{9B307335-DAA8-4865-ACEB-5B980B22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2024-08-29T23:04:00Z</dcterms:created>
  <dcterms:modified xsi:type="dcterms:W3CDTF">2024-08-29T23:13:00Z</dcterms:modified>
</cp:coreProperties>
</file>