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78" w:rsidRDefault="00D10278" w:rsidP="00EE53A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1.HAFTA - 21.01.2022</w:t>
      </w:r>
    </w:p>
    <w:p w:rsidR="00FF2DB9" w:rsidRPr="00EE53A0" w:rsidRDefault="00EE53A0" w:rsidP="00EE53A0">
      <w:pPr>
        <w:jc w:val="center"/>
        <w:rPr>
          <w:b/>
          <w:sz w:val="40"/>
          <w:u w:val="single"/>
        </w:rPr>
      </w:pPr>
      <w:r w:rsidRPr="00EE53A0">
        <w:rPr>
          <w:b/>
          <w:sz w:val="40"/>
          <w:u w:val="single"/>
        </w:rPr>
        <w:t>TEAM WORK SORU ÇÖZÜMLERİ</w:t>
      </w:r>
      <w:proofErr w:type="gramStart"/>
      <w:r w:rsidRPr="00EE53A0">
        <w:rPr>
          <w:b/>
          <w:sz w:val="40"/>
          <w:u w:val="single"/>
        </w:rPr>
        <w:t>..</w:t>
      </w:r>
      <w:proofErr w:type="gramEnd"/>
    </w:p>
    <w:p w:rsidR="00EE53A0" w:rsidRDefault="00812574" w:rsidP="00EE53A0">
      <w:pPr>
        <w:pStyle w:val="ListeParagraf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Aynı ağ üzerinde diğer </w:t>
      </w:r>
      <w:r w:rsidR="00EE53A0" w:rsidRPr="00EE53A0">
        <w:rPr>
          <w:sz w:val="28"/>
        </w:rPr>
        <w:t>bilgisayarlar</w:t>
      </w:r>
      <w:r>
        <w:rPr>
          <w:sz w:val="28"/>
        </w:rPr>
        <w:t>a,</w:t>
      </w:r>
      <w:r w:rsidR="00EE53A0" w:rsidRPr="00EE53A0">
        <w:rPr>
          <w:sz w:val="28"/>
        </w:rPr>
        <w:t xml:space="preserve"> kaynak paylaşımını sağlayan </w:t>
      </w:r>
      <w:r w:rsidR="00EE53A0">
        <w:rPr>
          <w:sz w:val="28"/>
        </w:rPr>
        <w:t>bilgisayar</w:t>
      </w:r>
      <w:r>
        <w:rPr>
          <w:sz w:val="28"/>
        </w:rPr>
        <w:t xml:space="preserve"> nasıl adlandırılır</w:t>
      </w:r>
      <w:proofErr w:type="gramStart"/>
      <w:r>
        <w:rPr>
          <w:sz w:val="28"/>
        </w:rPr>
        <w:t>..?</w:t>
      </w:r>
      <w:proofErr w:type="gramEnd"/>
    </w:p>
    <w:p w:rsidR="00EE53A0" w:rsidRPr="00412D85" w:rsidRDefault="00EE53A0" w:rsidP="00EE53A0">
      <w:pPr>
        <w:pStyle w:val="ListeParagraf"/>
        <w:numPr>
          <w:ilvl w:val="0"/>
          <w:numId w:val="3"/>
        </w:numPr>
        <w:rPr>
          <w:rFonts w:ascii="SegoeUI" w:hAnsi="SegoeUI" w:cs="SegoeUI"/>
          <w:sz w:val="27"/>
          <w:szCs w:val="21"/>
          <w:highlight w:val="yellow"/>
        </w:rPr>
      </w:pPr>
      <w:r w:rsidRPr="00412D85">
        <w:rPr>
          <w:rFonts w:ascii="SegoeUI" w:hAnsi="SegoeUI" w:cs="SegoeUI"/>
          <w:sz w:val="27"/>
          <w:szCs w:val="21"/>
          <w:highlight w:val="yellow"/>
        </w:rPr>
        <w:t>Host</w:t>
      </w:r>
    </w:p>
    <w:p w:rsidR="00EE53A0" w:rsidRDefault="00EE53A0" w:rsidP="00EE53A0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Throughput</w:t>
      </w:r>
      <w:proofErr w:type="spellEnd"/>
      <w:r>
        <w:rPr>
          <w:sz w:val="28"/>
        </w:rPr>
        <w:t xml:space="preserve"> : Verim demek</w:t>
      </w:r>
      <w:r w:rsidR="00874471">
        <w:rPr>
          <w:sz w:val="28"/>
        </w:rPr>
        <w:t>, bir saniyede çekilen veri giriş – çıkış oranı</w:t>
      </w:r>
      <w:proofErr w:type="gramStart"/>
      <w:r w:rsidR="00874471">
        <w:rPr>
          <w:sz w:val="28"/>
        </w:rPr>
        <w:t>..</w:t>
      </w:r>
      <w:proofErr w:type="gramEnd"/>
      <w:r w:rsidR="00874471">
        <w:rPr>
          <w:sz w:val="28"/>
        </w:rPr>
        <w:t xml:space="preserve"> </w:t>
      </w:r>
    </w:p>
    <w:p w:rsidR="00EE53A0" w:rsidRPr="00EE53A0" w:rsidRDefault="00EE53A0" w:rsidP="00EE53A0">
      <w:pPr>
        <w:pStyle w:val="ListeParagraf"/>
        <w:numPr>
          <w:ilvl w:val="0"/>
          <w:numId w:val="3"/>
        </w:numPr>
        <w:rPr>
          <w:sz w:val="28"/>
        </w:rPr>
      </w:pPr>
      <w:r>
        <w:rPr>
          <w:rFonts w:ascii="Arial" w:hAnsi="Arial" w:cs="Arial"/>
          <w:color w:val="252525"/>
          <w:sz w:val="27"/>
          <w:szCs w:val="27"/>
        </w:rPr>
        <w:t xml:space="preserve">RG-58/U, </w:t>
      </w:r>
      <w:r w:rsidR="00812574">
        <w:rPr>
          <w:rFonts w:ascii="Arial" w:hAnsi="Arial" w:cs="Arial"/>
          <w:color w:val="252525"/>
          <w:sz w:val="27"/>
          <w:szCs w:val="27"/>
        </w:rPr>
        <w:t xml:space="preserve">bir </w:t>
      </w:r>
      <w:proofErr w:type="spellStart"/>
      <w:r w:rsidR="00812574">
        <w:rPr>
          <w:rFonts w:ascii="Arial" w:hAnsi="Arial" w:cs="Arial"/>
          <w:color w:val="252525"/>
          <w:sz w:val="27"/>
          <w:szCs w:val="27"/>
        </w:rPr>
        <w:t>koaksiyel</w:t>
      </w:r>
      <w:proofErr w:type="spellEnd"/>
      <w:r w:rsidR="00812574">
        <w:rPr>
          <w:rFonts w:ascii="Arial" w:hAnsi="Arial" w:cs="Arial"/>
          <w:color w:val="252525"/>
          <w:sz w:val="27"/>
          <w:szCs w:val="27"/>
        </w:rPr>
        <w:t xml:space="preserve"> kablo çeşididir</w:t>
      </w:r>
      <w:proofErr w:type="gramStart"/>
      <w:r w:rsidR="00812574">
        <w:rPr>
          <w:rFonts w:ascii="Arial" w:hAnsi="Arial" w:cs="Arial"/>
          <w:color w:val="252525"/>
          <w:sz w:val="27"/>
          <w:szCs w:val="27"/>
        </w:rPr>
        <w:t>..</w:t>
      </w:r>
      <w:proofErr w:type="gramEnd"/>
      <w:r w:rsidR="00812574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252525"/>
          <w:sz w:val="27"/>
          <w:szCs w:val="27"/>
        </w:rPr>
        <w:t>genellikle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düşük güçlü sinyal ve RF bağlantıları için kullanılan bir tür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koaksiyel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kablodur. Kablonun karakteristik empedansı 50 veya 52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Ω'dur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:rsidR="00EE53A0" w:rsidRPr="00EE53A0" w:rsidRDefault="00EE53A0" w:rsidP="00EE53A0">
      <w:pPr>
        <w:pStyle w:val="ListeParagraf"/>
        <w:numPr>
          <w:ilvl w:val="0"/>
          <w:numId w:val="3"/>
        </w:numPr>
        <w:rPr>
          <w:sz w:val="28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Core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: çekirdek veya beyin diyebiliriz</w:t>
      </w:r>
      <w:proofErr w:type="gramStart"/>
      <w:r>
        <w:rPr>
          <w:rFonts w:ascii="Arial" w:hAnsi="Arial" w:cs="Arial"/>
          <w:color w:val="252525"/>
          <w:sz w:val="27"/>
          <w:szCs w:val="27"/>
        </w:rPr>
        <w:t>..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Bir çekirdek veya CPU çekirdeği, </w:t>
      </w:r>
      <w:r w:rsidRPr="00412D85">
        <w:rPr>
          <w:rFonts w:ascii="Arial" w:hAnsi="Arial" w:cs="Arial"/>
          <w:b/>
          <w:color w:val="252525"/>
          <w:sz w:val="27"/>
          <w:szCs w:val="27"/>
        </w:rPr>
        <w:t>bir</w:t>
      </w:r>
      <w:r>
        <w:rPr>
          <w:rFonts w:ascii="Arial" w:hAnsi="Arial" w:cs="Arial"/>
          <w:color w:val="252525"/>
          <w:sz w:val="27"/>
          <w:szCs w:val="27"/>
        </w:rPr>
        <w:t xml:space="preserve"> CPU'nun "beynidir". Talimatları alır ve bu talimatları yerine getirmek için hesaplamalar veya işlemler gerçekleştirir. Bir CPU'nun birden fazla çekirdeği olabilir.</w:t>
      </w:r>
    </w:p>
    <w:p w:rsidR="00EE53A0" w:rsidRPr="00EE53A0" w:rsidRDefault="00EE53A0" w:rsidP="00EE53A0">
      <w:pPr>
        <w:pStyle w:val="ListeParagraf"/>
        <w:rPr>
          <w:sz w:val="28"/>
        </w:rPr>
      </w:pPr>
    </w:p>
    <w:p w:rsidR="00C07DF1" w:rsidRDefault="00C07DF1" w:rsidP="00C07DF1">
      <w:pPr>
        <w:pStyle w:val="ListeParagraf"/>
        <w:numPr>
          <w:ilvl w:val="0"/>
          <w:numId w:val="1"/>
        </w:numPr>
        <w:rPr>
          <w:sz w:val="28"/>
        </w:rPr>
      </w:pPr>
      <w:r w:rsidRPr="00C07DF1">
        <w:rPr>
          <w:sz w:val="28"/>
        </w:rPr>
        <w:t>Bir kullanıcının</w:t>
      </w:r>
      <w:r w:rsidR="00812574">
        <w:rPr>
          <w:sz w:val="28"/>
        </w:rPr>
        <w:t>,</w:t>
      </w:r>
      <w:r w:rsidRPr="00C07DF1">
        <w:rPr>
          <w:sz w:val="28"/>
        </w:rPr>
        <w:t xml:space="preserve"> uzak bir bilgisayarın masaüstünü görüntülemesine ve kontrol etmesine izin veren Microsoft protokolü nedir?</w:t>
      </w:r>
    </w:p>
    <w:p w:rsidR="00C07DF1" w:rsidRDefault="00C07DF1" w:rsidP="00C07DF1">
      <w:pPr>
        <w:pStyle w:val="ListeParagraf"/>
        <w:ind w:left="502"/>
        <w:rPr>
          <w:sz w:val="28"/>
        </w:rPr>
      </w:pPr>
    </w:p>
    <w:p w:rsidR="00C07DF1" w:rsidRDefault="00C07DF1" w:rsidP="00C07DF1">
      <w:pPr>
        <w:pStyle w:val="ListeParagraf"/>
        <w:numPr>
          <w:ilvl w:val="0"/>
          <w:numId w:val="4"/>
        </w:numPr>
        <w:rPr>
          <w:sz w:val="28"/>
        </w:rPr>
      </w:pPr>
      <w:r w:rsidRPr="00C07DF1">
        <w:rPr>
          <w:b/>
          <w:sz w:val="28"/>
        </w:rPr>
        <w:t>SSH</w:t>
      </w:r>
      <w:r>
        <w:rPr>
          <w:sz w:val="28"/>
        </w:rPr>
        <w:t xml:space="preserve"> : (</w:t>
      </w:r>
      <w:proofErr w:type="spellStart"/>
      <w:r w:rsidRPr="00C07DF1">
        <w:rPr>
          <w:b/>
          <w:sz w:val="28"/>
        </w:rPr>
        <w:t>Secure</w:t>
      </w:r>
      <w:proofErr w:type="spellEnd"/>
      <w:r w:rsidRPr="00C07DF1">
        <w:rPr>
          <w:b/>
          <w:sz w:val="28"/>
        </w:rPr>
        <w:t xml:space="preserve"> Shell</w:t>
      </w:r>
      <w:r>
        <w:rPr>
          <w:sz w:val="28"/>
        </w:rPr>
        <w:t xml:space="preserve"> )</w:t>
      </w:r>
      <w:r w:rsidRPr="00C07DF1">
        <w:rPr>
          <w:sz w:val="28"/>
        </w:rPr>
        <w:t xml:space="preserve">Güvenli Kabuk, ağ hizmetlerinin güvenli olmayan bir ağ üzerinde güvenli şekilde çalıştırılması için kullanılan bir </w:t>
      </w:r>
      <w:proofErr w:type="spellStart"/>
      <w:r w:rsidRPr="00C07DF1">
        <w:rPr>
          <w:sz w:val="28"/>
        </w:rPr>
        <w:t>kriptografik</w:t>
      </w:r>
      <w:proofErr w:type="spellEnd"/>
      <w:r w:rsidRPr="00C07DF1">
        <w:rPr>
          <w:sz w:val="28"/>
        </w:rPr>
        <w:t xml:space="preserve"> ağ protokolüdür. En iyi bilinen örnek uygulaması bilgisayar sistemlerine uzaktan oturum açmak için olandır. </w:t>
      </w:r>
      <w:proofErr w:type="spellStart"/>
      <w:r w:rsidRPr="00C07DF1">
        <w:rPr>
          <w:sz w:val="28"/>
        </w:rPr>
        <w:fldChar w:fldCharType="begin"/>
      </w:r>
      <w:r w:rsidRPr="00C07DF1">
        <w:rPr>
          <w:sz w:val="28"/>
        </w:rPr>
        <w:instrText xml:space="preserve"> HYPERLINK "https://tr.wikipedia.org/wiki/G%C3%BCvenli_kabuk" </w:instrText>
      </w:r>
      <w:r w:rsidRPr="00C07DF1">
        <w:rPr>
          <w:sz w:val="28"/>
        </w:rPr>
        <w:fldChar w:fldCharType="separate"/>
      </w:r>
      <w:r w:rsidRPr="00C07DF1">
        <w:rPr>
          <w:rStyle w:val="Kpr"/>
          <w:sz w:val="28"/>
        </w:rPr>
        <w:t>Vikipedi</w:t>
      </w:r>
      <w:proofErr w:type="spellEnd"/>
      <w:r w:rsidRPr="00C07DF1">
        <w:rPr>
          <w:sz w:val="28"/>
        </w:rPr>
        <w:fldChar w:fldCharType="end"/>
      </w:r>
    </w:p>
    <w:p w:rsidR="00C07DF1" w:rsidRDefault="00C07DF1" w:rsidP="005B55C7">
      <w:pPr>
        <w:pStyle w:val="ListeParagraf"/>
        <w:ind w:left="1069"/>
        <w:rPr>
          <w:sz w:val="28"/>
        </w:rPr>
      </w:pPr>
      <w:r w:rsidRPr="00C07DF1">
        <w:rPr>
          <w:sz w:val="28"/>
        </w:rPr>
        <w:t xml:space="preserve">SSH ayrıca, SSH protokolünü uygulayan yardımcı programlar paketini ifade eder. </w:t>
      </w:r>
      <w:proofErr w:type="spellStart"/>
      <w:r w:rsidRPr="00C07DF1">
        <w:rPr>
          <w:sz w:val="28"/>
        </w:rPr>
        <w:t>Secure</w:t>
      </w:r>
      <w:proofErr w:type="spellEnd"/>
      <w:r w:rsidRPr="00C07DF1">
        <w:rPr>
          <w:sz w:val="28"/>
        </w:rPr>
        <w:t xml:space="preserve"> Shell, internet gibi açık bir ağ üzerinden bağlanan iki bilgisayar arasında şifreli veri iletişiminin yanı sıra güçlü parola kimlik doğrulaması ve ortak anahtar kimlik doğrulaması sağlar.</w:t>
      </w:r>
    </w:p>
    <w:p w:rsidR="00C07DF1" w:rsidRPr="00C07DF1" w:rsidRDefault="00C07DF1" w:rsidP="00C07DF1">
      <w:pPr>
        <w:pStyle w:val="ListeParagraf"/>
        <w:numPr>
          <w:ilvl w:val="0"/>
          <w:numId w:val="4"/>
        </w:numPr>
        <w:rPr>
          <w:sz w:val="28"/>
        </w:rPr>
      </w:pPr>
      <w:proofErr w:type="gramStart"/>
      <w:r w:rsidRPr="00C07DF1">
        <w:rPr>
          <w:b/>
          <w:sz w:val="28"/>
        </w:rPr>
        <w:t>IKE</w:t>
      </w:r>
      <w:r w:rsidRPr="00C07DF1">
        <w:rPr>
          <w:sz w:val="28"/>
        </w:rPr>
        <w:t xml:space="preserve"> : İnternet</w:t>
      </w:r>
      <w:proofErr w:type="gramEnd"/>
      <w:r w:rsidRPr="00C07DF1">
        <w:rPr>
          <w:sz w:val="28"/>
        </w:rPr>
        <w:t xml:space="preserve"> anahtar değişim protokolü </w:t>
      </w:r>
      <w:r w:rsidRPr="00C07DF1">
        <w:rPr>
          <w:b/>
          <w:sz w:val="28"/>
        </w:rPr>
        <w:t xml:space="preserve">(Internet </w:t>
      </w:r>
      <w:proofErr w:type="spellStart"/>
      <w:r w:rsidRPr="00C07DF1">
        <w:rPr>
          <w:b/>
          <w:sz w:val="28"/>
        </w:rPr>
        <w:t>Key</w:t>
      </w:r>
      <w:proofErr w:type="spellEnd"/>
      <w:r w:rsidRPr="00C07DF1">
        <w:rPr>
          <w:b/>
          <w:sz w:val="28"/>
        </w:rPr>
        <w:t xml:space="preserve"> Exchange)</w:t>
      </w:r>
      <w:r>
        <w:rPr>
          <w:sz w:val="28"/>
        </w:rPr>
        <w:t xml:space="preserve"> internet </w:t>
      </w:r>
      <w:r w:rsidRPr="00C07DF1">
        <w:rPr>
          <w:sz w:val="28"/>
        </w:rPr>
        <w:t>üzerinde güvenli bir şekilde veri alışverişi için kullanılan anahtarların değişimini sağlayan protokoldür. Bu protokolde her iki kullanıcı bir bilgi değişimi yapılmadan önce gizli bir anahtar üzerinde anlaşabilirler. </w:t>
      </w:r>
      <w:proofErr w:type="spellStart"/>
      <w:r w:rsidRPr="00C07DF1">
        <w:rPr>
          <w:sz w:val="28"/>
        </w:rPr>
        <w:fldChar w:fldCharType="begin"/>
      </w:r>
      <w:r w:rsidRPr="00C07DF1">
        <w:rPr>
          <w:sz w:val="28"/>
        </w:rPr>
        <w:instrText xml:space="preserve"> HYPERLINK "https://tr.wikipedia.org/wiki/%C4%B0nternet_anahtar_de%C4%9Fi%C5%9Fim_protokol%C3%BC" </w:instrText>
      </w:r>
      <w:r w:rsidRPr="00C07DF1">
        <w:rPr>
          <w:sz w:val="28"/>
        </w:rPr>
        <w:fldChar w:fldCharType="separate"/>
      </w:r>
      <w:r w:rsidRPr="00C07DF1">
        <w:rPr>
          <w:rStyle w:val="Kpr"/>
          <w:sz w:val="28"/>
        </w:rPr>
        <w:t>Vikipedi</w:t>
      </w:r>
      <w:proofErr w:type="spellEnd"/>
      <w:r w:rsidRPr="00C07DF1">
        <w:rPr>
          <w:sz w:val="28"/>
        </w:rPr>
        <w:fldChar w:fldCharType="end"/>
      </w:r>
    </w:p>
    <w:p w:rsidR="00C07DF1" w:rsidRDefault="00C07DF1" w:rsidP="00C07DF1">
      <w:pPr>
        <w:pStyle w:val="ListeParagraf"/>
        <w:numPr>
          <w:ilvl w:val="0"/>
          <w:numId w:val="4"/>
        </w:numPr>
        <w:rPr>
          <w:sz w:val="28"/>
        </w:rPr>
      </w:pPr>
      <w:proofErr w:type="gramStart"/>
      <w:r w:rsidRPr="007E230B">
        <w:rPr>
          <w:b/>
          <w:sz w:val="28"/>
          <w:highlight w:val="yellow"/>
        </w:rPr>
        <w:t>RDP</w:t>
      </w:r>
      <w:r w:rsidRPr="007E230B">
        <w:rPr>
          <w:sz w:val="28"/>
          <w:highlight w:val="yellow"/>
        </w:rPr>
        <w:t xml:space="preserve"> : </w:t>
      </w:r>
      <w:proofErr w:type="spellStart"/>
      <w:r w:rsidR="004B2089" w:rsidRPr="007E230B">
        <w:rPr>
          <w:sz w:val="28"/>
          <w:highlight w:val="yellow"/>
        </w:rPr>
        <w:t>RemoteDesktop</w:t>
      </w:r>
      <w:proofErr w:type="spellEnd"/>
      <w:proofErr w:type="gramEnd"/>
      <w:r w:rsidR="004B2089" w:rsidRPr="004B2089">
        <w:rPr>
          <w:sz w:val="28"/>
        </w:rPr>
        <w:t xml:space="preserve"> (</w:t>
      </w:r>
      <w:r w:rsidR="004B2089" w:rsidRPr="004B2089">
        <w:rPr>
          <w:b/>
          <w:sz w:val="28"/>
        </w:rPr>
        <w:t>Remote Desktop Protocol</w:t>
      </w:r>
      <w:r w:rsidR="004B2089" w:rsidRPr="004B2089">
        <w:rPr>
          <w:sz w:val="28"/>
        </w:rPr>
        <w:t>)</w:t>
      </w:r>
    </w:p>
    <w:p w:rsidR="004B2089" w:rsidRPr="00C07DF1" w:rsidRDefault="004B2089" w:rsidP="004B2089">
      <w:pPr>
        <w:pStyle w:val="ListeParagraf"/>
        <w:ind w:left="1069"/>
        <w:rPr>
          <w:sz w:val="28"/>
        </w:rPr>
      </w:pPr>
      <w:r w:rsidRPr="004B2089">
        <w:rPr>
          <w:b/>
          <w:sz w:val="28"/>
        </w:rPr>
        <w:t>Uzak Masaüstü Protokolü</w:t>
      </w:r>
      <w:r w:rsidRPr="004B2089">
        <w:rPr>
          <w:sz w:val="28"/>
        </w:rPr>
        <w:t xml:space="preserve">, Microsoft tarafından geliştirilen, kullanıcıya bir ağ bağlantısı üzerinden başka bir bilgisayara bağlanmak </w:t>
      </w:r>
      <w:r w:rsidRPr="004B2089">
        <w:rPr>
          <w:sz w:val="28"/>
        </w:rPr>
        <w:lastRenderedPageBreak/>
        <w:t>için grafik arabirim sağlayan özel bir protokoldür. Kullanıcı bu amaç için RDP istemci yazılımını kullanırken, diğer bilgisayarın RDP sunucu yazılımını çalıştırması gerekir. </w:t>
      </w:r>
      <w:proofErr w:type="spellStart"/>
      <w:r w:rsidRPr="004B2089">
        <w:rPr>
          <w:sz w:val="28"/>
        </w:rPr>
        <w:fldChar w:fldCharType="begin"/>
      </w:r>
      <w:r w:rsidRPr="004B2089">
        <w:rPr>
          <w:sz w:val="28"/>
        </w:rPr>
        <w:instrText xml:space="preserve"> HYPERLINK "https://en.wikipedia.org/wiki/Remote_Desktop_Protocol" </w:instrText>
      </w:r>
      <w:r w:rsidRPr="004B2089">
        <w:rPr>
          <w:sz w:val="28"/>
        </w:rPr>
        <w:fldChar w:fldCharType="separate"/>
      </w:r>
      <w:r w:rsidRPr="004B2089">
        <w:rPr>
          <w:rStyle w:val="Kpr"/>
          <w:sz w:val="28"/>
        </w:rPr>
        <w:t>Wikipedia</w:t>
      </w:r>
      <w:proofErr w:type="spellEnd"/>
      <w:r w:rsidRPr="004B2089">
        <w:rPr>
          <w:rStyle w:val="Kpr"/>
          <w:sz w:val="28"/>
        </w:rPr>
        <w:t xml:space="preserve"> (İngilizce)</w:t>
      </w:r>
      <w:r w:rsidRPr="004B2089">
        <w:rPr>
          <w:sz w:val="28"/>
        </w:rPr>
        <w:fldChar w:fldCharType="end"/>
      </w:r>
    </w:p>
    <w:p w:rsidR="00EE53A0" w:rsidRDefault="005B55C7" w:rsidP="004B2089">
      <w:pPr>
        <w:pStyle w:val="ListeParagraf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Packet-filtering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Firewall :</w:t>
      </w:r>
      <w:proofErr w:type="gramEnd"/>
      <w:r>
        <w:rPr>
          <w:sz w:val="28"/>
        </w:rPr>
        <w:t xml:space="preserve"> </w:t>
      </w:r>
    </w:p>
    <w:p w:rsidR="005B55C7" w:rsidRPr="005B55C7" w:rsidRDefault="005B55C7" w:rsidP="005B55C7">
      <w:pPr>
        <w:pStyle w:val="ListeParagraf"/>
        <w:ind w:left="1069"/>
        <w:rPr>
          <w:sz w:val="28"/>
        </w:rPr>
      </w:pPr>
      <w:r w:rsidRPr="005B55C7">
        <w:rPr>
          <w:b/>
          <w:sz w:val="28"/>
        </w:rPr>
        <w:t>Paket filtreleme güvenlik</w:t>
      </w:r>
      <w:r w:rsidRPr="005B55C7">
        <w:rPr>
          <w:sz w:val="28"/>
        </w:rPr>
        <w:t xml:space="preserve"> duvarı, IP paketlerini kaynak ve hedef IP adresine ve kaynak ve hedef bağlantı noktasına göre filtreler. </w:t>
      </w:r>
    </w:p>
    <w:p w:rsidR="005B55C7" w:rsidRPr="004B2089" w:rsidRDefault="005B55C7" w:rsidP="005B55C7">
      <w:pPr>
        <w:pStyle w:val="ListeParagraf"/>
        <w:ind w:left="1069"/>
        <w:rPr>
          <w:sz w:val="28"/>
        </w:rPr>
      </w:pPr>
    </w:p>
    <w:p w:rsidR="007E230B" w:rsidRDefault="007E230B" w:rsidP="008E16A4">
      <w:pPr>
        <w:pStyle w:val="ListeParagraf"/>
        <w:numPr>
          <w:ilvl w:val="0"/>
          <w:numId w:val="1"/>
        </w:numPr>
        <w:rPr>
          <w:iCs/>
          <w:sz w:val="28"/>
        </w:rPr>
      </w:pPr>
      <w:r>
        <w:rPr>
          <w:iCs/>
          <w:sz w:val="28"/>
        </w:rPr>
        <w:t xml:space="preserve">Bir Broadcast </w:t>
      </w:r>
      <w:proofErr w:type="spellStart"/>
      <w:r>
        <w:rPr>
          <w:iCs/>
          <w:sz w:val="28"/>
        </w:rPr>
        <w:t>Domain’in</w:t>
      </w:r>
      <w:proofErr w:type="spellEnd"/>
      <w:r>
        <w:rPr>
          <w:iCs/>
          <w:sz w:val="28"/>
        </w:rPr>
        <w:t xml:space="preserve"> alanını düşüren hardware parçası hangisidir</w:t>
      </w:r>
      <w:proofErr w:type="gramStart"/>
      <w:r>
        <w:rPr>
          <w:iCs/>
          <w:sz w:val="28"/>
        </w:rPr>
        <w:t>.?</w:t>
      </w:r>
      <w:proofErr w:type="gramEnd"/>
    </w:p>
    <w:p w:rsidR="008E16A4" w:rsidRPr="008E16A4" w:rsidRDefault="008E16A4" w:rsidP="007E230B">
      <w:pPr>
        <w:pStyle w:val="ListeParagraf"/>
        <w:ind w:left="502"/>
        <w:rPr>
          <w:iCs/>
          <w:sz w:val="28"/>
        </w:rPr>
      </w:pPr>
      <w:r w:rsidRPr="008E16A4">
        <w:rPr>
          <w:iCs/>
          <w:sz w:val="28"/>
        </w:rPr>
        <w:t>Hangi donanım parçası</w:t>
      </w:r>
      <w:r w:rsidR="007E230B">
        <w:rPr>
          <w:iCs/>
          <w:sz w:val="28"/>
        </w:rPr>
        <w:t>(</w:t>
      </w:r>
      <w:proofErr w:type="spellStart"/>
      <w:r w:rsidR="007E230B">
        <w:rPr>
          <w:iCs/>
          <w:sz w:val="28"/>
        </w:rPr>
        <w:t>piece</w:t>
      </w:r>
      <w:proofErr w:type="spellEnd"/>
      <w:r w:rsidR="007E230B">
        <w:rPr>
          <w:iCs/>
          <w:sz w:val="28"/>
        </w:rPr>
        <w:t xml:space="preserve"> of </w:t>
      </w:r>
      <w:proofErr w:type="gramStart"/>
      <w:r w:rsidR="007E230B">
        <w:rPr>
          <w:iCs/>
          <w:sz w:val="28"/>
        </w:rPr>
        <w:t>hardware</w:t>
      </w:r>
      <w:proofErr w:type="gramEnd"/>
      <w:r w:rsidR="007E230B">
        <w:rPr>
          <w:iCs/>
          <w:sz w:val="28"/>
        </w:rPr>
        <w:t>)</w:t>
      </w:r>
      <w:r w:rsidRPr="008E16A4">
        <w:rPr>
          <w:iCs/>
          <w:sz w:val="28"/>
        </w:rPr>
        <w:t xml:space="preserve"> bir </w:t>
      </w:r>
      <w:proofErr w:type="spellStart"/>
      <w:r w:rsidR="007E230B">
        <w:rPr>
          <w:iCs/>
          <w:sz w:val="28"/>
        </w:rPr>
        <w:t>broadcast</w:t>
      </w:r>
      <w:proofErr w:type="spellEnd"/>
      <w:r w:rsidR="007E230B">
        <w:rPr>
          <w:iCs/>
          <w:sz w:val="28"/>
        </w:rPr>
        <w:t xml:space="preserve"> domain (</w:t>
      </w:r>
      <w:r w:rsidRPr="00621ADB">
        <w:rPr>
          <w:iCs/>
          <w:sz w:val="28"/>
          <w:u w:val="single"/>
        </w:rPr>
        <w:t>yayın etki alanının</w:t>
      </w:r>
      <w:r w:rsidR="007E230B">
        <w:rPr>
          <w:iCs/>
          <w:sz w:val="28"/>
        </w:rPr>
        <w:t>)</w:t>
      </w:r>
      <w:r w:rsidRPr="008E16A4">
        <w:rPr>
          <w:iCs/>
          <w:sz w:val="28"/>
        </w:rPr>
        <w:t xml:space="preserve"> boyutunu küçültür?</w:t>
      </w:r>
    </w:p>
    <w:p w:rsidR="00EE53A0" w:rsidRDefault="00B568B4" w:rsidP="008E16A4">
      <w:pPr>
        <w:pStyle w:val="ListeParagraf"/>
        <w:numPr>
          <w:ilvl w:val="0"/>
          <w:numId w:val="5"/>
        </w:numPr>
        <w:rPr>
          <w:iCs/>
          <w:sz w:val="28"/>
        </w:rPr>
      </w:pPr>
      <w:proofErr w:type="spellStart"/>
      <w:proofErr w:type="gramStart"/>
      <w:r>
        <w:rPr>
          <w:iCs/>
          <w:sz w:val="28"/>
        </w:rPr>
        <w:t>Hub</w:t>
      </w:r>
      <w:proofErr w:type="spellEnd"/>
      <w:r>
        <w:rPr>
          <w:iCs/>
          <w:sz w:val="28"/>
        </w:rPr>
        <w:t xml:space="preserve"> : </w:t>
      </w:r>
      <w:r w:rsidRPr="00B568B4">
        <w:rPr>
          <w:iCs/>
          <w:sz w:val="28"/>
        </w:rPr>
        <w:t>basitçe</w:t>
      </w:r>
      <w:proofErr w:type="gramEnd"/>
      <w:r w:rsidRPr="00B568B4">
        <w:rPr>
          <w:iCs/>
          <w:sz w:val="28"/>
        </w:rPr>
        <w:t xml:space="preserve"> </w:t>
      </w:r>
      <w:proofErr w:type="spellStart"/>
      <w:r w:rsidRPr="00B568B4">
        <w:rPr>
          <w:iCs/>
          <w:sz w:val="28"/>
        </w:rPr>
        <w:t>hub</w:t>
      </w:r>
      <w:proofErr w:type="spellEnd"/>
      <w:r w:rsidRPr="00B568B4">
        <w:rPr>
          <w:iCs/>
          <w:sz w:val="28"/>
        </w:rPr>
        <w:t xml:space="preserve">, birden fazla Ethernet cihazını birbirine bağlamak ve bunların tek bir ağ </w:t>
      </w:r>
      <w:proofErr w:type="spellStart"/>
      <w:r w:rsidRPr="00B568B4">
        <w:rPr>
          <w:iCs/>
          <w:sz w:val="28"/>
        </w:rPr>
        <w:t>segmenti</w:t>
      </w:r>
      <w:proofErr w:type="spellEnd"/>
      <w:r w:rsidRPr="00B568B4">
        <w:rPr>
          <w:iCs/>
          <w:sz w:val="28"/>
        </w:rPr>
        <w:t xml:space="preserve"> gibi davranmasını sağlayan bir ağ donanım cihazıdır.</w:t>
      </w:r>
      <w:r>
        <w:rPr>
          <w:iCs/>
          <w:sz w:val="28"/>
        </w:rPr>
        <w:t xml:space="preserve"> </w:t>
      </w:r>
      <w:proofErr w:type="spellStart"/>
      <w:r w:rsidRPr="007E230B">
        <w:rPr>
          <w:iCs/>
          <w:sz w:val="28"/>
          <w:highlight w:val="lightGray"/>
        </w:rPr>
        <w:t>Layer</w:t>
      </w:r>
      <w:proofErr w:type="spellEnd"/>
      <w:r w:rsidRPr="007E230B">
        <w:rPr>
          <w:iCs/>
          <w:sz w:val="28"/>
          <w:highlight w:val="lightGray"/>
        </w:rPr>
        <w:t xml:space="preserve"> 1</w:t>
      </w:r>
      <w:r>
        <w:rPr>
          <w:iCs/>
          <w:sz w:val="28"/>
        </w:rPr>
        <w:t xml:space="preserve"> de çalışan salak bir cihaz</w:t>
      </w:r>
      <w:proofErr w:type="gramStart"/>
      <w:r>
        <w:rPr>
          <w:iCs/>
          <w:sz w:val="28"/>
        </w:rPr>
        <w:t>..</w:t>
      </w:r>
      <w:proofErr w:type="gramEnd"/>
      <w:r>
        <w:rPr>
          <w:iCs/>
          <w:sz w:val="28"/>
        </w:rPr>
        <w:t xml:space="preserve"> </w:t>
      </w:r>
    </w:p>
    <w:p w:rsidR="00B568B4" w:rsidRDefault="007E230B" w:rsidP="008E16A4">
      <w:pPr>
        <w:pStyle w:val="ListeParagraf"/>
        <w:numPr>
          <w:ilvl w:val="0"/>
          <w:numId w:val="5"/>
        </w:numPr>
        <w:rPr>
          <w:iCs/>
          <w:sz w:val="28"/>
        </w:rPr>
      </w:pPr>
      <w:proofErr w:type="spellStart"/>
      <w:r w:rsidRPr="007E230B">
        <w:rPr>
          <w:iCs/>
          <w:sz w:val="28"/>
          <w:highlight w:val="yellow"/>
        </w:rPr>
        <w:t>Router</w:t>
      </w:r>
      <w:proofErr w:type="spellEnd"/>
      <w:r>
        <w:rPr>
          <w:iCs/>
          <w:sz w:val="28"/>
        </w:rPr>
        <w:t xml:space="preserve"> (</w:t>
      </w:r>
      <w:r w:rsidR="00B568B4" w:rsidRPr="00B568B4">
        <w:rPr>
          <w:iCs/>
          <w:sz w:val="28"/>
        </w:rPr>
        <w:t>Yönlendirici</w:t>
      </w:r>
      <w:r>
        <w:rPr>
          <w:iCs/>
          <w:sz w:val="28"/>
        </w:rPr>
        <w:t>)</w:t>
      </w:r>
      <w:r w:rsidR="00B568B4" w:rsidRPr="00B568B4">
        <w:rPr>
          <w:iCs/>
          <w:sz w:val="28"/>
        </w:rPr>
        <w:t xml:space="preserve">, aynı ağ iletişim kurallarını kullanan iki bilgisayar ağı arasında veri çerçevelerinin iletimini sağlayan ağ donanımıdır. Yönlendirme için OSI yedi katman modelinin </w:t>
      </w:r>
      <w:r w:rsidR="00B568B4" w:rsidRPr="00B568B4">
        <w:rPr>
          <w:b/>
          <w:iCs/>
          <w:sz w:val="28"/>
        </w:rPr>
        <w:t>üçüncüsü</w:t>
      </w:r>
      <w:r w:rsidR="00B568B4" w:rsidRPr="00B568B4">
        <w:rPr>
          <w:iCs/>
          <w:sz w:val="28"/>
        </w:rPr>
        <w:t xml:space="preserve"> olan ağ katmanı kullanılır. </w:t>
      </w:r>
      <w:proofErr w:type="spellStart"/>
      <w:r w:rsidR="00B568B4" w:rsidRPr="00B568B4">
        <w:rPr>
          <w:iCs/>
          <w:sz w:val="28"/>
        </w:rPr>
        <w:fldChar w:fldCharType="begin"/>
      </w:r>
      <w:r w:rsidR="00B568B4" w:rsidRPr="00B568B4">
        <w:rPr>
          <w:iCs/>
          <w:sz w:val="28"/>
        </w:rPr>
        <w:instrText xml:space="preserve"> HYPERLINK "https://tr.wikipedia.org/wiki/Y%C3%B6nlendirici" </w:instrText>
      </w:r>
      <w:r w:rsidR="00B568B4" w:rsidRPr="00B568B4">
        <w:rPr>
          <w:iCs/>
          <w:sz w:val="28"/>
        </w:rPr>
        <w:fldChar w:fldCharType="separate"/>
      </w:r>
      <w:r w:rsidR="00B568B4" w:rsidRPr="00B568B4">
        <w:rPr>
          <w:rStyle w:val="Kpr"/>
          <w:iCs/>
          <w:sz w:val="28"/>
        </w:rPr>
        <w:t>Vikipedi</w:t>
      </w:r>
      <w:proofErr w:type="spellEnd"/>
      <w:r w:rsidR="00B568B4" w:rsidRPr="00B568B4">
        <w:rPr>
          <w:iCs/>
          <w:sz w:val="28"/>
        </w:rPr>
        <w:fldChar w:fldCharType="end"/>
      </w:r>
    </w:p>
    <w:p w:rsidR="00B568B4" w:rsidRDefault="00B568B4" w:rsidP="008E16A4">
      <w:pPr>
        <w:pStyle w:val="ListeParagraf"/>
        <w:numPr>
          <w:ilvl w:val="0"/>
          <w:numId w:val="5"/>
        </w:numPr>
        <w:rPr>
          <w:iCs/>
          <w:sz w:val="28"/>
        </w:rPr>
      </w:pPr>
      <w:proofErr w:type="spellStart"/>
      <w:r>
        <w:rPr>
          <w:iCs/>
          <w:sz w:val="28"/>
        </w:rPr>
        <w:t>Packet</w:t>
      </w:r>
      <w:proofErr w:type="spellEnd"/>
      <w:r>
        <w:rPr>
          <w:iCs/>
          <w:sz w:val="28"/>
        </w:rPr>
        <w:t xml:space="preserve"> </w:t>
      </w:r>
      <w:proofErr w:type="spellStart"/>
      <w:proofErr w:type="gramStart"/>
      <w:r>
        <w:rPr>
          <w:iCs/>
          <w:sz w:val="28"/>
        </w:rPr>
        <w:t>injector</w:t>
      </w:r>
      <w:proofErr w:type="spellEnd"/>
      <w:r>
        <w:rPr>
          <w:iCs/>
          <w:sz w:val="28"/>
        </w:rPr>
        <w:t xml:space="preserve"> : </w:t>
      </w:r>
      <w:r w:rsidRPr="007E230B">
        <w:rPr>
          <w:iCs/>
          <w:sz w:val="28"/>
          <w:u w:val="single"/>
        </w:rPr>
        <w:t>Bilgisayar</w:t>
      </w:r>
      <w:proofErr w:type="gramEnd"/>
      <w:r w:rsidRPr="007E230B">
        <w:rPr>
          <w:iCs/>
          <w:sz w:val="28"/>
          <w:u w:val="single"/>
        </w:rPr>
        <w:t xml:space="preserve"> ağlarında paket enjeksiyonu, paketleri normal iletişim akışının bir parçası gibi görünecek şekilde yapılandırarak yerleşik bir ağ bağlantısına müdahale etme işlemidir</w:t>
      </w:r>
      <w:r w:rsidRPr="00B568B4">
        <w:rPr>
          <w:iCs/>
          <w:sz w:val="28"/>
        </w:rPr>
        <w:t>.</w:t>
      </w:r>
    </w:p>
    <w:p w:rsidR="00B568B4" w:rsidRDefault="00B568B4" w:rsidP="00B568B4">
      <w:pPr>
        <w:pStyle w:val="ListeParagraf"/>
        <w:ind w:left="862"/>
        <w:rPr>
          <w:rFonts w:ascii="Arial" w:hAnsi="Arial" w:cs="Arial"/>
          <w:color w:val="252525"/>
          <w:sz w:val="27"/>
          <w:szCs w:val="27"/>
        </w:rPr>
      </w:pPr>
      <w:r w:rsidRPr="007E230B">
        <w:rPr>
          <w:rFonts w:ascii="Arial" w:hAnsi="Arial" w:cs="Arial"/>
          <w:color w:val="252525"/>
          <w:sz w:val="27"/>
          <w:szCs w:val="27"/>
          <w:highlight w:val="lightGray"/>
        </w:rPr>
        <w:t xml:space="preserve">Paket </w:t>
      </w:r>
      <w:proofErr w:type="gramStart"/>
      <w:r w:rsidRPr="007E230B">
        <w:rPr>
          <w:rFonts w:ascii="Arial" w:hAnsi="Arial" w:cs="Arial"/>
          <w:color w:val="252525"/>
          <w:sz w:val="27"/>
          <w:szCs w:val="27"/>
          <w:highlight w:val="lightGray"/>
        </w:rPr>
        <w:t>enjeksiyonu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, </w:t>
      </w:r>
      <w:r w:rsidRPr="007E230B">
        <w:rPr>
          <w:rFonts w:ascii="Arial" w:hAnsi="Arial" w:cs="Arial"/>
          <w:color w:val="252525"/>
          <w:sz w:val="27"/>
          <w:szCs w:val="27"/>
          <w:u w:val="single"/>
        </w:rPr>
        <w:t>veri paketlerini iletişim akışının bir parçası gibi göstermek ve bunları ağ bağlantısına eklemek için sahte veri paketleri oluşturarak bir ağın girişimini içeren bir ağ saldırısıdır.</w:t>
      </w:r>
    </w:p>
    <w:p w:rsidR="00B568B4" w:rsidRDefault="00B568B4" w:rsidP="00B568B4">
      <w:pPr>
        <w:pStyle w:val="ListeParagraf"/>
        <w:ind w:left="862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Paket </w:t>
      </w:r>
      <w:proofErr w:type="gramStart"/>
      <w:r>
        <w:rPr>
          <w:rFonts w:ascii="Arial" w:hAnsi="Arial" w:cs="Arial"/>
          <w:color w:val="252525"/>
          <w:sz w:val="27"/>
          <w:szCs w:val="27"/>
        </w:rPr>
        <w:t>enjeksiyon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araçları, bilgisayar korsanları tarafından bir sunucuya veya istemciye gönderilen veri paketlerini engellemek veya bozmak, bunları sahte paketlerle değiştirmek ve ağ kalitesinin düşmesine neden olmak için kullanılan üçüncü taraf araçlardır.</w:t>
      </w:r>
    </w:p>
    <w:p w:rsidR="00B568B4" w:rsidRDefault="00B568B4" w:rsidP="00B568B4">
      <w:pPr>
        <w:pStyle w:val="ListeParagraf"/>
        <w:numPr>
          <w:ilvl w:val="0"/>
          <w:numId w:val="5"/>
        </w:numPr>
        <w:rPr>
          <w:iCs/>
          <w:sz w:val="28"/>
        </w:rPr>
      </w:pPr>
      <w:r w:rsidRPr="00B568B4">
        <w:rPr>
          <w:iCs/>
          <w:sz w:val="28"/>
        </w:rPr>
        <w:t xml:space="preserve">Ağ anahtarı (Network </w:t>
      </w:r>
      <w:proofErr w:type="spellStart"/>
      <w:r w:rsidRPr="00B568B4">
        <w:rPr>
          <w:iCs/>
          <w:sz w:val="28"/>
        </w:rPr>
        <w:t>switch</w:t>
      </w:r>
      <w:proofErr w:type="spellEnd"/>
      <w:r w:rsidRPr="00B568B4">
        <w:rPr>
          <w:iCs/>
          <w:sz w:val="28"/>
        </w:rPr>
        <w:t>)</w:t>
      </w:r>
      <w:r>
        <w:rPr>
          <w:iCs/>
          <w:sz w:val="28"/>
        </w:rPr>
        <w:t xml:space="preserve"> :</w:t>
      </w:r>
    </w:p>
    <w:p w:rsidR="00B568B4" w:rsidRDefault="00B568B4" w:rsidP="00B568B4">
      <w:pPr>
        <w:pStyle w:val="ListeParagraf"/>
        <w:ind w:left="862"/>
        <w:rPr>
          <w:iCs/>
          <w:sz w:val="28"/>
        </w:rPr>
      </w:pPr>
      <w:r w:rsidRPr="00B568B4">
        <w:rPr>
          <w:iCs/>
          <w:sz w:val="28"/>
        </w:rPr>
        <w:t xml:space="preserve">Bir ağ anahtarı (aynı zamanda anahtarlama göbeği, </w:t>
      </w:r>
      <w:proofErr w:type="spellStart"/>
      <w:r w:rsidRPr="00B568B4">
        <w:rPr>
          <w:iCs/>
          <w:sz w:val="28"/>
        </w:rPr>
        <w:t>köprüleme</w:t>
      </w:r>
      <w:proofErr w:type="spellEnd"/>
      <w:r w:rsidRPr="00B568B4">
        <w:rPr>
          <w:iCs/>
          <w:sz w:val="28"/>
        </w:rPr>
        <w:t xml:space="preserve"> göbeği ve IEEE tarafından MAC köprüsü[1] olarak da adlandırılır</w:t>
      </w:r>
      <w:r w:rsidRPr="007E230B">
        <w:rPr>
          <w:iCs/>
          <w:sz w:val="28"/>
          <w:u w:val="single"/>
        </w:rPr>
        <w:t>), verileri hedef cihaza almak ve iletmek için paket anahtarlamayı kullanarak bir bilgisayar ağındaki cihazları birbirine bağlayan ağ donanımıdır.</w:t>
      </w:r>
    </w:p>
    <w:p w:rsidR="00B568B4" w:rsidRDefault="00B568B4" w:rsidP="00B568B4">
      <w:pPr>
        <w:pStyle w:val="ListeParagraf"/>
        <w:ind w:left="862"/>
        <w:rPr>
          <w:iCs/>
          <w:sz w:val="28"/>
        </w:rPr>
      </w:pPr>
      <w:r w:rsidRPr="00B568B4">
        <w:rPr>
          <w:iCs/>
          <w:sz w:val="28"/>
        </w:rPr>
        <w:t xml:space="preserve">Bir ağ anahtarı, OSI modelinin veri bağlantı katmanındaki </w:t>
      </w:r>
      <w:r w:rsidRPr="009B19D7">
        <w:rPr>
          <w:iCs/>
          <w:sz w:val="28"/>
          <w:u w:val="single"/>
        </w:rPr>
        <w:t>(katman 2)</w:t>
      </w:r>
      <w:r w:rsidRPr="00B568B4">
        <w:rPr>
          <w:iCs/>
          <w:sz w:val="28"/>
        </w:rPr>
        <w:t xml:space="preserve"> verileri iletmek için MAC adreslerini kullanan çok kapılı bir ağ köprüsüdür.</w:t>
      </w:r>
    </w:p>
    <w:p w:rsidR="00B568B4" w:rsidRDefault="00B568B4" w:rsidP="00B568B4">
      <w:pPr>
        <w:pStyle w:val="ListeParagraf"/>
        <w:ind w:left="862"/>
        <w:rPr>
          <w:iCs/>
          <w:sz w:val="28"/>
        </w:rPr>
      </w:pPr>
      <w:r w:rsidRPr="00B568B4">
        <w:rPr>
          <w:b/>
          <w:iCs/>
          <w:sz w:val="28"/>
        </w:rPr>
        <w:lastRenderedPageBreak/>
        <w:t>Bazı anahtarlar</w:t>
      </w:r>
      <w:r w:rsidRPr="00B568B4">
        <w:rPr>
          <w:iCs/>
          <w:sz w:val="28"/>
        </w:rPr>
        <w:t xml:space="preserve"> ayrıca yönlendirme işlevselliğini </w:t>
      </w:r>
      <w:proofErr w:type="gramStart"/>
      <w:r w:rsidRPr="00B568B4">
        <w:rPr>
          <w:iCs/>
          <w:sz w:val="28"/>
        </w:rPr>
        <w:t>dahil</w:t>
      </w:r>
      <w:proofErr w:type="gramEnd"/>
      <w:r w:rsidRPr="00B568B4">
        <w:rPr>
          <w:iCs/>
          <w:sz w:val="28"/>
        </w:rPr>
        <w:t xml:space="preserve"> ederek verileri ağ </w:t>
      </w:r>
      <w:r w:rsidRPr="00B568B4">
        <w:rPr>
          <w:b/>
          <w:iCs/>
          <w:sz w:val="28"/>
        </w:rPr>
        <w:t>katmanında (katman 3) iletebilir</w:t>
      </w:r>
      <w:r w:rsidRPr="00B568B4">
        <w:rPr>
          <w:iCs/>
          <w:sz w:val="28"/>
        </w:rPr>
        <w:t>. Bu tür anahtarlar genellikle katman-3 anahtarları veya çok katmanlı anahtarlar olarak bilinir.</w:t>
      </w:r>
    </w:p>
    <w:p w:rsidR="00306B5C" w:rsidRDefault="00306B5C" w:rsidP="00B568B4">
      <w:pPr>
        <w:pStyle w:val="ListeParagraf"/>
        <w:ind w:left="862"/>
        <w:rPr>
          <w:iCs/>
          <w:sz w:val="28"/>
        </w:rPr>
      </w:pPr>
    </w:p>
    <w:p w:rsidR="00306B5C" w:rsidRPr="008E16A4" w:rsidRDefault="00306B5C" w:rsidP="00B568B4">
      <w:pPr>
        <w:pStyle w:val="ListeParagraf"/>
        <w:ind w:left="862"/>
        <w:rPr>
          <w:iCs/>
          <w:sz w:val="28"/>
        </w:rPr>
      </w:pPr>
    </w:p>
    <w:p w:rsidR="007C70F2" w:rsidRPr="007C70F2" w:rsidRDefault="00306B5C" w:rsidP="007C70F2">
      <w:pPr>
        <w:rPr>
          <w:sz w:val="28"/>
        </w:rPr>
      </w:pPr>
      <w:r w:rsidRPr="00684BBB">
        <w:rPr>
          <w:b/>
          <w:sz w:val="28"/>
        </w:rPr>
        <w:t>4.</w:t>
      </w:r>
      <w:r>
        <w:rPr>
          <w:sz w:val="28"/>
        </w:rPr>
        <w:t xml:space="preserve"> </w:t>
      </w:r>
      <w:r w:rsidR="007C70F2" w:rsidRPr="00684BBB">
        <w:rPr>
          <w:b/>
          <w:sz w:val="28"/>
        </w:rPr>
        <w:t>OSI</w:t>
      </w:r>
      <w:r w:rsidR="009A71EF">
        <w:rPr>
          <w:sz w:val="28"/>
        </w:rPr>
        <w:t xml:space="preserve"> </w:t>
      </w:r>
      <w:r w:rsidR="009A71EF" w:rsidRPr="007C70F2">
        <w:rPr>
          <w:sz w:val="28"/>
        </w:rPr>
        <w:t xml:space="preserve">(Open </w:t>
      </w:r>
      <w:proofErr w:type="spellStart"/>
      <w:r w:rsidR="009A71EF" w:rsidRPr="007C70F2">
        <w:rPr>
          <w:sz w:val="28"/>
        </w:rPr>
        <w:t>Systems</w:t>
      </w:r>
      <w:proofErr w:type="spellEnd"/>
      <w:r w:rsidR="009A71EF" w:rsidRPr="007C70F2">
        <w:rPr>
          <w:sz w:val="28"/>
        </w:rPr>
        <w:t xml:space="preserve"> </w:t>
      </w:r>
      <w:proofErr w:type="spellStart"/>
      <w:r w:rsidR="009A71EF" w:rsidRPr="007C70F2">
        <w:rPr>
          <w:sz w:val="28"/>
        </w:rPr>
        <w:t>Interconnection</w:t>
      </w:r>
      <w:proofErr w:type="spellEnd"/>
      <w:r w:rsidR="009A71EF" w:rsidRPr="007C70F2">
        <w:rPr>
          <w:sz w:val="28"/>
        </w:rPr>
        <w:t>) </w:t>
      </w:r>
      <w:r w:rsidR="007C70F2" w:rsidRPr="007C70F2">
        <w:rPr>
          <w:sz w:val="28"/>
        </w:rPr>
        <w:t xml:space="preserve"> </w:t>
      </w:r>
      <w:r w:rsidR="007E230B" w:rsidRPr="007E230B">
        <w:rPr>
          <w:sz w:val="28"/>
          <w:highlight w:val="lightGray"/>
          <w:u w:val="single"/>
        </w:rPr>
        <w:t xml:space="preserve">Açık Sistem </w:t>
      </w:r>
      <w:proofErr w:type="spellStart"/>
      <w:r w:rsidR="007E230B" w:rsidRPr="007E230B">
        <w:rPr>
          <w:sz w:val="28"/>
          <w:highlight w:val="lightGray"/>
          <w:u w:val="single"/>
        </w:rPr>
        <w:t>Arabağlantısı</w:t>
      </w:r>
      <w:proofErr w:type="spellEnd"/>
      <w:r w:rsidR="007E230B">
        <w:rPr>
          <w:sz w:val="28"/>
        </w:rPr>
        <w:t xml:space="preserve"> </w:t>
      </w:r>
      <w:r w:rsidR="007C70F2" w:rsidRPr="007C70F2">
        <w:rPr>
          <w:sz w:val="28"/>
        </w:rPr>
        <w:t>modelinin amacı nedir?</w:t>
      </w:r>
    </w:p>
    <w:p w:rsidR="00306B5C" w:rsidRDefault="007C70F2" w:rsidP="00306B5C">
      <w:pPr>
        <w:rPr>
          <w:sz w:val="28"/>
        </w:rPr>
      </w:pPr>
      <w:r w:rsidRPr="00D05FF8">
        <w:rPr>
          <w:bCs/>
          <w:sz w:val="28"/>
        </w:rPr>
        <w:t>OSI</w:t>
      </w:r>
      <w:r w:rsidRPr="00D05FF8">
        <w:rPr>
          <w:sz w:val="28"/>
        </w:rPr>
        <w:t> </w:t>
      </w:r>
      <w:r w:rsidRPr="00D05FF8">
        <w:rPr>
          <w:bCs/>
          <w:sz w:val="28"/>
        </w:rPr>
        <w:t>modelini</w:t>
      </w:r>
      <w:r w:rsidRPr="007C70F2">
        <w:rPr>
          <w:sz w:val="28"/>
        </w:rPr>
        <w:t> </w:t>
      </w:r>
      <w:r w:rsidRPr="00D05FF8">
        <w:rPr>
          <w:b/>
          <w:sz w:val="28"/>
        </w:rPr>
        <w:t>ISO</w:t>
      </w:r>
      <w:r w:rsidRPr="007C70F2">
        <w:rPr>
          <w:sz w:val="28"/>
        </w:rPr>
        <w:t xml:space="preserve"> (International </w:t>
      </w:r>
      <w:proofErr w:type="spellStart"/>
      <w:r w:rsidRPr="007C70F2">
        <w:rPr>
          <w:sz w:val="28"/>
        </w:rPr>
        <w:t>Organization</w:t>
      </w:r>
      <w:proofErr w:type="spellEnd"/>
      <w:r w:rsidRPr="007C70F2">
        <w:rPr>
          <w:sz w:val="28"/>
        </w:rPr>
        <w:t xml:space="preserve"> </w:t>
      </w:r>
      <w:proofErr w:type="spellStart"/>
      <w:r w:rsidRPr="007C70F2">
        <w:rPr>
          <w:sz w:val="28"/>
        </w:rPr>
        <w:t>for</w:t>
      </w:r>
      <w:proofErr w:type="spellEnd"/>
      <w:r w:rsidRPr="007C70F2">
        <w:rPr>
          <w:sz w:val="28"/>
        </w:rPr>
        <w:t xml:space="preserve"> </w:t>
      </w:r>
      <w:proofErr w:type="spellStart"/>
      <w:r w:rsidRPr="007C70F2">
        <w:rPr>
          <w:sz w:val="28"/>
        </w:rPr>
        <w:t>Standardization</w:t>
      </w:r>
      <w:proofErr w:type="spellEnd"/>
      <w:r w:rsidRPr="007C70F2">
        <w:rPr>
          <w:sz w:val="28"/>
        </w:rPr>
        <w:t>) geliştirmiştir. </w:t>
      </w:r>
      <w:r w:rsidRPr="007E230B">
        <w:rPr>
          <w:b/>
          <w:bCs/>
          <w:sz w:val="28"/>
          <w:u w:val="single"/>
        </w:rPr>
        <w:t>Amaç</w:t>
      </w:r>
      <w:r w:rsidRPr="007E230B">
        <w:rPr>
          <w:sz w:val="28"/>
          <w:u w:val="single"/>
        </w:rPr>
        <w:t> iki bilgisayar arasındaki iletişimin nasıl olacağını tanımlamaktır. ... </w:t>
      </w:r>
      <w:proofErr w:type="spellStart"/>
      <w:r w:rsidRPr="007E230B">
        <w:rPr>
          <w:b/>
          <w:bCs/>
          <w:sz w:val="28"/>
          <w:u w:val="single"/>
        </w:rPr>
        <w:t>OSI</w:t>
      </w:r>
      <w:r w:rsidRPr="007E230B">
        <w:rPr>
          <w:sz w:val="28"/>
          <w:u w:val="single"/>
        </w:rPr>
        <w:t>'nin</w:t>
      </w:r>
      <w:proofErr w:type="spellEnd"/>
      <w:r w:rsidRPr="007E230B">
        <w:rPr>
          <w:sz w:val="28"/>
          <w:u w:val="single"/>
        </w:rPr>
        <w:t> </w:t>
      </w:r>
      <w:r w:rsidRPr="007E230B">
        <w:rPr>
          <w:b/>
          <w:bCs/>
          <w:sz w:val="28"/>
          <w:u w:val="single"/>
        </w:rPr>
        <w:t>amacı</w:t>
      </w:r>
      <w:r w:rsidRPr="007E230B">
        <w:rPr>
          <w:sz w:val="28"/>
          <w:u w:val="single"/>
        </w:rPr>
        <w:t> ağ mimarilerinin ve protokollerinin bir ağ ürünü bileşeni gibi kullanılmasını sağlamaktır</w:t>
      </w:r>
    </w:p>
    <w:p w:rsidR="007C70F2" w:rsidRDefault="007C70F2" w:rsidP="007C70F2">
      <w:pPr>
        <w:ind w:left="708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>. kullanıcıların internet e girişlerini sağlamak</w:t>
      </w:r>
    </w:p>
    <w:p w:rsidR="007C70F2" w:rsidRDefault="007C70F2" w:rsidP="007C70F2">
      <w:pPr>
        <w:ind w:left="708"/>
        <w:rPr>
          <w:sz w:val="28"/>
        </w:rPr>
      </w:pPr>
      <w:r>
        <w:rPr>
          <w:sz w:val="28"/>
        </w:rPr>
        <w:t xml:space="preserve">b. </w:t>
      </w:r>
      <w:proofErr w:type="gramStart"/>
      <w:r>
        <w:rPr>
          <w:sz w:val="28"/>
        </w:rPr>
        <w:t>data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ları</w:t>
      </w:r>
      <w:proofErr w:type="spellEnd"/>
      <w:r>
        <w:rPr>
          <w:sz w:val="28"/>
        </w:rPr>
        <w:t xml:space="preserve"> sıkıştırıp network ün performansını artırmak</w:t>
      </w:r>
    </w:p>
    <w:p w:rsidR="007C70F2" w:rsidRPr="007C70F2" w:rsidRDefault="007C70F2" w:rsidP="007C70F2">
      <w:pPr>
        <w:ind w:left="708"/>
        <w:rPr>
          <w:b/>
          <w:sz w:val="28"/>
        </w:rPr>
      </w:pPr>
      <w:proofErr w:type="gramStart"/>
      <w:r w:rsidRPr="007E230B">
        <w:rPr>
          <w:b/>
          <w:sz w:val="28"/>
          <w:highlight w:val="yellow"/>
        </w:rPr>
        <w:t>c</w:t>
      </w:r>
      <w:proofErr w:type="gramEnd"/>
      <w:r w:rsidRPr="007E230B">
        <w:rPr>
          <w:b/>
          <w:sz w:val="28"/>
          <w:highlight w:val="yellow"/>
        </w:rPr>
        <w:t>. Üreticiler için bir dizi standart sağlamak</w:t>
      </w:r>
    </w:p>
    <w:p w:rsidR="007C70F2" w:rsidRPr="007C70F2" w:rsidRDefault="007C70F2" w:rsidP="007C70F2">
      <w:pPr>
        <w:ind w:left="708"/>
        <w:rPr>
          <w:sz w:val="28"/>
        </w:rPr>
      </w:pPr>
      <w:r>
        <w:rPr>
          <w:sz w:val="28"/>
        </w:rPr>
        <w:t xml:space="preserve">d. </w:t>
      </w:r>
      <w:proofErr w:type="spellStart"/>
      <w:proofErr w:type="gramStart"/>
      <w:r w:rsidR="00BE5129">
        <w:rPr>
          <w:sz w:val="28"/>
        </w:rPr>
        <w:t>Router</w:t>
      </w:r>
      <w:proofErr w:type="spellEnd"/>
      <w:r w:rsidR="00BE5129">
        <w:rPr>
          <w:sz w:val="28"/>
        </w:rPr>
        <w:t xml:space="preserve"> , </w:t>
      </w:r>
      <w:proofErr w:type="spellStart"/>
      <w:r w:rsidR="00BE5129">
        <w:rPr>
          <w:sz w:val="28"/>
        </w:rPr>
        <w:t>switch</w:t>
      </w:r>
      <w:proofErr w:type="spellEnd"/>
      <w:proofErr w:type="gramEnd"/>
      <w:r w:rsidR="00BE5129">
        <w:rPr>
          <w:sz w:val="28"/>
        </w:rPr>
        <w:t xml:space="preserve"> </w:t>
      </w:r>
      <w:r w:rsidRPr="007C70F2">
        <w:rPr>
          <w:sz w:val="28"/>
        </w:rPr>
        <w:t xml:space="preserve">, </w:t>
      </w:r>
      <w:proofErr w:type="spellStart"/>
      <w:r w:rsidRPr="007C70F2">
        <w:rPr>
          <w:sz w:val="28"/>
        </w:rPr>
        <w:t>hub</w:t>
      </w:r>
      <w:proofErr w:type="spellEnd"/>
      <w:r w:rsidRPr="007C70F2">
        <w:rPr>
          <w:sz w:val="28"/>
        </w:rPr>
        <w:t xml:space="preserve"> gibi ağ cihazlarının birbirler</w:t>
      </w:r>
      <w:r w:rsidR="007E230B">
        <w:rPr>
          <w:sz w:val="28"/>
        </w:rPr>
        <w:t>iyle iletişim kurmasını sağlamak</w:t>
      </w:r>
    </w:p>
    <w:p w:rsidR="009B19D7" w:rsidRDefault="007C70F2" w:rsidP="007C70F2">
      <w:pPr>
        <w:rPr>
          <w:sz w:val="28"/>
        </w:rPr>
      </w:pPr>
      <w:r w:rsidRPr="00684BBB">
        <w:rPr>
          <w:b/>
          <w:sz w:val="28"/>
        </w:rPr>
        <w:t>5.</w:t>
      </w:r>
      <w:r>
        <w:rPr>
          <w:sz w:val="28"/>
        </w:rPr>
        <w:t xml:space="preserve"> </w:t>
      </w:r>
      <w:r w:rsidR="009B19D7">
        <w:rPr>
          <w:sz w:val="28"/>
        </w:rPr>
        <w:tab/>
        <w:t>yazılan komutun çıktısı ne olur</w:t>
      </w:r>
      <w:proofErr w:type="gramStart"/>
      <w:r w:rsidR="009B19D7">
        <w:rPr>
          <w:sz w:val="28"/>
        </w:rPr>
        <w:t>..?</w:t>
      </w:r>
      <w:proofErr w:type="gramEnd"/>
    </w:p>
    <w:p w:rsidR="007C70F2" w:rsidRDefault="00BE5129" w:rsidP="009B19D7">
      <w:pPr>
        <w:ind w:firstLine="708"/>
        <w:rPr>
          <w:sz w:val="28"/>
        </w:rPr>
      </w:pPr>
      <w:r w:rsidRPr="007F1F00">
        <w:rPr>
          <w:b/>
          <w:sz w:val="28"/>
        </w:rPr>
        <w:t>C</w:t>
      </w:r>
      <w:r>
        <w:rPr>
          <w:sz w:val="28"/>
        </w:rPr>
        <w:t xml:space="preserve"> seçeneği yani sample.txt file </w:t>
      </w:r>
      <w:proofErr w:type="spellStart"/>
      <w:r>
        <w:rPr>
          <w:sz w:val="28"/>
        </w:rPr>
        <w:t>ını</w:t>
      </w:r>
      <w:proofErr w:type="spellEnd"/>
      <w:r>
        <w:rPr>
          <w:sz w:val="28"/>
        </w:rPr>
        <w:t xml:space="preserve"> GNG </w:t>
      </w:r>
      <w:proofErr w:type="spellStart"/>
      <w:r>
        <w:rPr>
          <w:sz w:val="28"/>
        </w:rPr>
        <w:t>directory</w:t>
      </w:r>
      <w:proofErr w:type="spellEnd"/>
      <w:r>
        <w:rPr>
          <w:sz w:val="28"/>
        </w:rPr>
        <w:t xml:space="preserve"> si içinde arayacak</w:t>
      </w:r>
      <w:proofErr w:type="gramStart"/>
      <w:r>
        <w:rPr>
          <w:sz w:val="28"/>
        </w:rPr>
        <w:t>..</w:t>
      </w:r>
      <w:proofErr w:type="gramEnd"/>
    </w:p>
    <w:p w:rsidR="00F77317" w:rsidRDefault="00F77317" w:rsidP="009B19D7">
      <w:pPr>
        <w:ind w:firstLine="708"/>
        <w:rPr>
          <w:sz w:val="28"/>
        </w:rPr>
      </w:pPr>
      <w:r>
        <w:rPr>
          <w:sz w:val="28"/>
        </w:rPr>
        <w:t xml:space="preserve">Git </w:t>
      </w:r>
      <w:proofErr w:type="spellStart"/>
      <w:r>
        <w:rPr>
          <w:sz w:val="28"/>
        </w:rPr>
        <w:t>Bash</w:t>
      </w:r>
      <w:proofErr w:type="spellEnd"/>
      <w:r>
        <w:rPr>
          <w:sz w:val="28"/>
        </w:rPr>
        <w:t xml:space="preserve"> ı açıp deneyebiliriz</w:t>
      </w:r>
      <w:proofErr w:type="gramStart"/>
      <w:r>
        <w:rPr>
          <w:sz w:val="28"/>
        </w:rPr>
        <w:t>..</w:t>
      </w:r>
      <w:proofErr w:type="gramEnd"/>
    </w:p>
    <w:p w:rsidR="007E230B" w:rsidRDefault="007E230B" w:rsidP="007C70F2">
      <w:pPr>
        <w:rPr>
          <w:sz w:val="28"/>
        </w:rPr>
      </w:pPr>
      <w:r>
        <w:rPr>
          <w:sz w:val="28"/>
        </w:rPr>
        <w:tab/>
        <w:t xml:space="preserve">a. </w:t>
      </w:r>
      <w:r w:rsidR="004F3AC9">
        <w:rPr>
          <w:sz w:val="28"/>
        </w:rPr>
        <w:t>GFG klasörünün içinde tüm dosyaları arayacak diyor</w:t>
      </w:r>
      <w:proofErr w:type="gramStart"/>
      <w:r w:rsidR="004F3AC9">
        <w:rPr>
          <w:sz w:val="28"/>
        </w:rPr>
        <w:t>..</w:t>
      </w:r>
      <w:proofErr w:type="gramEnd"/>
    </w:p>
    <w:p w:rsidR="004F3AC9" w:rsidRDefault="004F3AC9" w:rsidP="007C70F2">
      <w:pPr>
        <w:rPr>
          <w:sz w:val="28"/>
        </w:rPr>
      </w:pPr>
      <w:r>
        <w:rPr>
          <w:sz w:val="28"/>
        </w:rPr>
        <w:tab/>
        <w:t>b. GFG klasörü oluşturup içerisinde sample.txt dosyası oluşturacak</w:t>
      </w:r>
      <w:proofErr w:type="gramStart"/>
      <w:r>
        <w:rPr>
          <w:sz w:val="28"/>
        </w:rPr>
        <w:t>..</w:t>
      </w:r>
      <w:proofErr w:type="gramEnd"/>
    </w:p>
    <w:p w:rsidR="004F3AC9" w:rsidRDefault="004F3AC9" w:rsidP="007C70F2">
      <w:pPr>
        <w:rPr>
          <w:sz w:val="28"/>
        </w:rPr>
      </w:pPr>
      <w:r>
        <w:rPr>
          <w:sz w:val="28"/>
        </w:rPr>
        <w:tab/>
      </w:r>
      <w:r w:rsidRPr="004F3AC9">
        <w:rPr>
          <w:sz w:val="28"/>
          <w:highlight w:val="yellow"/>
        </w:rPr>
        <w:t>c. GFG klasörü içinde sample.txt dosyasını arayacak</w:t>
      </w:r>
      <w:proofErr w:type="gramStart"/>
      <w:r w:rsidRPr="004F3AC9">
        <w:rPr>
          <w:sz w:val="28"/>
          <w:highlight w:val="yellow"/>
        </w:rPr>
        <w:t>..</w:t>
      </w:r>
      <w:proofErr w:type="gramEnd"/>
    </w:p>
    <w:p w:rsidR="004F3AC9" w:rsidRDefault="004F3AC9" w:rsidP="007C70F2">
      <w:pPr>
        <w:rPr>
          <w:sz w:val="28"/>
        </w:rPr>
      </w:pPr>
      <w:r>
        <w:rPr>
          <w:sz w:val="28"/>
        </w:rPr>
        <w:tab/>
        <w:t>d. sample.txt hariç GFG klasöründeki tüm dosyaları arayacak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</w:p>
    <w:p w:rsidR="00F77317" w:rsidRPr="007C70F2" w:rsidRDefault="00F77317" w:rsidP="007C70F2">
      <w:pPr>
        <w:rPr>
          <w:sz w:val="28"/>
        </w:rPr>
      </w:pPr>
    </w:p>
    <w:p w:rsidR="004F3AC9" w:rsidRDefault="007F1F00" w:rsidP="00306B5C">
      <w:pPr>
        <w:rPr>
          <w:sz w:val="28"/>
        </w:rPr>
      </w:pPr>
      <w:r w:rsidRPr="00684BBB">
        <w:rPr>
          <w:b/>
          <w:sz w:val="28"/>
        </w:rPr>
        <w:t>6.</w:t>
      </w:r>
      <w:r w:rsidR="00D3556E">
        <w:rPr>
          <w:sz w:val="28"/>
        </w:rPr>
        <w:tab/>
      </w:r>
      <w:r w:rsidR="004F3AC9">
        <w:rPr>
          <w:sz w:val="28"/>
        </w:rPr>
        <w:t xml:space="preserve">1 </w:t>
      </w:r>
      <w:r w:rsidR="004F3AC9" w:rsidRPr="0031401D">
        <w:rPr>
          <w:sz w:val="28"/>
          <w:u w:val="single"/>
        </w:rPr>
        <w:t>milyar</w:t>
      </w:r>
      <w:r w:rsidR="004F3AC9">
        <w:rPr>
          <w:sz w:val="28"/>
        </w:rPr>
        <w:t xml:space="preserve"> </w:t>
      </w:r>
      <w:proofErr w:type="spellStart"/>
      <w:r w:rsidR="004F3AC9">
        <w:rPr>
          <w:sz w:val="28"/>
        </w:rPr>
        <w:t>bits</w:t>
      </w:r>
      <w:proofErr w:type="spellEnd"/>
      <w:r w:rsidR="004F3AC9">
        <w:rPr>
          <w:sz w:val="28"/>
        </w:rPr>
        <w:t xml:space="preserve"> </w:t>
      </w:r>
      <w:proofErr w:type="spellStart"/>
      <w:r w:rsidR="004F3AC9">
        <w:rPr>
          <w:sz w:val="28"/>
        </w:rPr>
        <w:t>per</w:t>
      </w:r>
      <w:proofErr w:type="spellEnd"/>
      <w:r w:rsidR="004F3AC9">
        <w:rPr>
          <w:sz w:val="28"/>
        </w:rPr>
        <w:t xml:space="preserve"> </w:t>
      </w:r>
      <w:proofErr w:type="spellStart"/>
      <w:r w:rsidR="004F3AC9">
        <w:rPr>
          <w:sz w:val="28"/>
        </w:rPr>
        <w:t>second</w:t>
      </w:r>
      <w:proofErr w:type="spellEnd"/>
      <w:r w:rsidR="004F3AC9">
        <w:rPr>
          <w:sz w:val="28"/>
        </w:rPr>
        <w:t xml:space="preserve"> hangisine karşılık gelir</w:t>
      </w:r>
      <w:proofErr w:type="gramStart"/>
      <w:r w:rsidR="004F3AC9">
        <w:rPr>
          <w:sz w:val="28"/>
        </w:rPr>
        <w:t>..?</w:t>
      </w:r>
      <w:proofErr w:type="gramEnd"/>
    </w:p>
    <w:p w:rsidR="007C70F2" w:rsidRDefault="00D3556E" w:rsidP="004F3AC9">
      <w:pPr>
        <w:ind w:firstLine="708"/>
        <w:rPr>
          <w:sz w:val="28"/>
        </w:rPr>
      </w:pPr>
      <w:r w:rsidRPr="004F3AC9">
        <w:rPr>
          <w:b/>
          <w:sz w:val="28"/>
          <w:highlight w:val="yellow"/>
        </w:rPr>
        <w:t>A 1Gbps</w:t>
      </w:r>
      <w:r>
        <w:rPr>
          <w:sz w:val="28"/>
        </w:rPr>
        <w:t xml:space="preserve"> </w:t>
      </w:r>
    </w:p>
    <w:p w:rsidR="00D3556E" w:rsidRDefault="00D3556E" w:rsidP="00D3556E">
      <w:pPr>
        <w:ind w:firstLine="708"/>
        <w:rPr>
          <w:sz w:val="28"/>
        </w:rPr>
      </w:pPr>
      <w:r w:rsidRPr="00D3556E">
        <w:rPr>
          <w:b/>
          <w:sz w:val="28"/>
        </w:rPr>
        <w:t>B</w:t>
      </w:r>
      <w:r>
        <w:rPr>
          <w:sz w:val="28"/>
        </w:rPr>
        <w:t xml:space="preserve"> </w:t>
      </w:r>
      <w:proofErr w:type="spellStart"/>
      <w:r>
        <w:rPr>
          <w:sz w:val="28"/>
        </w:rPr>
        <w:t>Mbps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ın</w:t>
      </w:r>
      <w:proofErr w:type="spellEnd"/>
      <w:r>
        <w:rPr>
          <w:sz w:val="28"/>
        </w:rPr>
        <w:t xml:space="preserve"> </w:t>
      </w:r>
      <w:r w:rsidRPr="0037788A">
        <w:rPr>
          <w:b/>
          <w:sz w:val="28"/>
        </w:rPr>
        <w:t>1</w:t>
      </w:r>
      <w:r w:rsidR="0037788A">
        <w:rPr>
          <w:b/>
          <w:sz w:val="28"/>
        </w:rPr>
        <w:t>.</w:t>
      </w:r>
      <w:r w:rsidRPr="0037788A">
        <w:rPr>
          <w:b/>
          <w:sz w:val="28"/>
        </w:rPr>
        <w:t>000</w:t>
      </w:r>
      <w:r>
        <w:rPr>
          <w:sz w:val="28"/>
        </w:rPr>
        <w:t xml:space="preserve"> katı </w:t>
      </w:r>
      <w:r w:rsidRPr="0037788A">
        <w:rPr>
          <w:b/>
          <w:sz w:val="28"/>
        </w:rPr>
        <w:t xml:space="preserve">1 </w:t>
      </w:r>
      <w:proofErr w:type="spellStart"/>
      <w:r w:rsidRPr="0037788A">
        <w:rPr>
          <w:b/>
          <w:sz w:val="28"/>
        </w:rPr>
        <w:t>Gbps</w:t>
      </w:r>
      <w:proofErr w:type="spellEnd"/>
      <w:r>
        <w:rPr>
          <w:sz w:val="28"/>
        </w:rPr>
        <w:t xml:space="preserve"> oluyor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</w:p>
    <w:p w:rsidR="0037788A" w:rsidRPr="00306B5C" w:rsidRDefault="0037788A" w:rsidP="0037788A">
      <w:pPr>
        <w:ind w:firstLine="708"/>
        <w:rPr>
          <w:sz w:val="28"/>
        </w:rPr>
      </w:pPr>
      <w:r>
        <w:rPr>
          <w:sz w:val="28"/>
        </w:rPr>
        <w:lastRenderedPageBreak/>
        <w:t xml:space="preserve">1.000 </w:t>
      </w:r>
      <w:proofErr w:type="spellStart"/>
      <w:r>
        <w:rPr>
          <w:sz w:val="28"/>
        </w:rPr>
        <w:t>bps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Kbps</w:t>
      </w:r>
      <w:proofErr w:type="spellEnd"/>
      <w:r>
        <w:rPr>
          <w:sz w:val="28"/>
        </w:rPr>
        <w:t xml:space="preserve"> demek</w:t>
      </w:r>
    </w:p>
    <w:p w:rsidR="0037788A" w:rsidRDefault="0037788A" w:rsidP="00D3556E">
      <w:pPr>
        <w:ind w:firstLine="708"/>
        <w:rPr>
          <w:sz w:val="28"/>
        </w:rPr>
      </w:pPr>
      <w:r>
        <w:rPr>
          <w:sz w:val="28"/>
        </w:rPr>
        <w:t xml:space="preserve">Dolayısıyla 100.000 </w:t>
      </w:r>
      <w:proofErr w:type="spellStart"/>
      <w:r>
        <w:rPr>
          <w:sz w:val="28"/>
        </w:rPr>
        <w:t>bps</w:t>
      </w:r>
      <w:proofErr w:type="spellEnd"/>
      <w:r>
        <w:rPr>
          <w:sz w:val="28"/>
        </w:rPr>
        <w:t xml:space="preserve"> -- &gt;  1 </w:t>
      </w:r>
      <w:proofErr w:type="spellStart"/>
      <w:r>
        <w:rPr>
          <w:sz w:val="28"/>
        </w:rPr>
        <w:t>Mbps</w:t>
      </w:r>
      <w:proofErr w:type="spellEnd"/>
      <w:r>
        <w:rPr>
          <w:sz w:val="28"/>
        </w:rPr>
        <w:t xml:space="preserve"> oluyor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</w:p>
    <w:p w:rsidR="00D10278" w:rsidRDefault="00D10278" w:rsidP="00D3556E">
      <w:pPr>
        <w:ind w:firstLine="708"/>
        <w:rPr>
          <w:sz w:val="28"/>
        </w:rPr>
      </w:pPr>
      <w:r>
        <w:rPr>
          <w:sz w:val="28"/>
        </w:rPr>
        <w:t xml:space="preserve">1 </w:t>
      </w:r>
      <w:proofErr w:type="spellStart"/>
      <w:r>
        <w:rPr>
          <w:sz w:val="28"/>
        </w:rPr>
        <w:t>GBit</w:t>
      </w:r>
      <w:proofErr w:type="spellEnd"/>
      <w:r>
        <w:rPr>
          <w:sz w:val="28"/>
        </w:rPr>
        <w:t xml:space="preserve"> ise 1.000 MB olduğundan cevap </w:t>
      </w:r>
      <w:r w:rsidRPr="00D10278">
        <w:rPr>
          <w:b/>
          <w:sz w:val="28"/>
        </w:rPr>
        <w:t>A</w:t>
      </w:r>
      <w:r>
        <w:rPr>
          <w:sz w:val="28"/>
        </w:rPr>
        <w:t xml:space="preserve"> şıkkı</w:t>
      </w:r>
      <w:proofErr w:type="gramStart"/>
      <w:r>
        <w:rPr>
          <w:sz w:val="28"/>
        </w:rPr>
        <w:t>..</w:t>
      </w:r>
      <w:proofErr w:type="gramEnd"/>
    </w:p>
    <w:p w:rsidR="00EE53A0" w:rsidRDefault="00EE53A0" w:rsidP="00EE53A0">
      <w:pPr>
        <w:rPr>
          <w:sz w:val="28"/>
        </w:rPr>
      </w:pPr>
    </w:p>
    <w:p w:rsidR="009A71EF" w:rsidRPr="00684BBB" w:rsidRDefault="0037788A" w:rsidP="009A71EF">
      <w:pPr>
        <w:rPr>
          <w:rFonts w:cstheme="minorHAnsi"/>
          <w:sz w:val="28"/>
          <w:szCs w:val="28"/>
        </w:rPr>
      </w:pPr>
      <w:r w:rsidRPr="00684BBB">
        <w:rPr>
          <w:b/>
          <w:sz w:val="28"/>
        </w:rPr>
        <w:t>7</w:t>
      </w:r>
      <w:r w:rsidRPr="00684BBB">
        <w:rPr>
          <w:rFonts w:cstheme="minorHAnsi"/>
          <w:b/>
          <w:sz w:val="28"/>
        </w:rPr>
        <w:t>.</w:t>
      </w:r>
      <w:r w:rsidRPr="00684BBB">
        <w:rPr>
          <w:rFonts w:cstheme="minorHAnsi"/>
          <w:sz w:val="28"/>
        </w:rPr>
        <w:t xml:space="preserve"> </w:t>
      </w:r>
      <w:r w:rsidR="009A71EF" w:rsidRPr="00684BBB">
        <w:rPr>
          <w:rFonts w:cstheme="minorHAnsi"/>
          <w:sz w:val="28"/>
          <w:szCs w:val="28"/>
        </w:rPr>
        <w:t>OSI</w:t>
      </w:r>
      <w:r w:rsidR="00F3206E">
        <w:rPr>
          <w:rFonts w:cstheme="minorHAnsi"/>
          <w:sz w:val="28"/>
          <w:szCs w:val="28"/>
        </w:rPr>
        <w:t>(</w:t>
      </w:r>
      <w:r w:rsidR="00F3206E" w:rsidRPr="007C70F2">
        <w:rPr>
          <w:sz w:val="28"/>
        </w:rPr>
        <w:t xml:space="preserve">Open </w:t>
      </w:r>
      <w:proofErr w:type="spellStart"/>
      <w:r w:rsidR="00F3206E" w:rsidRPr="007C70F2">
        <w:rPr>
          <w:sz w:val="28"/>
        </w:rPr>
        <w:t>Systems</w:t>
      </w:r>
      <w:proofErr w:type="spellEnd"/>
      <w:r w:rsidR="00F3206E" w:rsidRPr="007C70F2">
        <w:rPr>
          <w:sz w:val="28"/>
        </w:rPr>
        <w:t xml:space="preserve"> </w:t>
      </w:r>
      <w:proofErr w:type="spellStart"/>
      <w:r w:rsidR="00F3206E" w:rsidRPr="007C70F2">
        <w:rPr>
          <w:sz w:val="28"/>
        </w:rPr>
        <w:t>Interconnection</w:t>
      </w:r>
      <w:proofErr w:type="spellEnd"/>
      <w:r w:rsidR="00F3206E">
        <w:rPr>
          <w:rFonts w:cstheme="minorHAnsi"/>
          <w:sz w:val="28"/>
          <w:szCs w:val="28"/>
        </w:rPr>
        <w:t>)</w:t>
      </w:r>
      <w:r w:rsidR="009A71EF" w:rsidRPr="00684BBB">
        <w:rPr>
          <w:rFonts w:cstheme="minorHAnsi"/>
          <w:sz w:val="28"/>
          <w:szCs w:val="28"/>
        </w:rPr>
        <w:t xml:space="preserve"> modelinin </w:t>
      </w:r>
      <w:r w:rsidR="009A71EF" w:rsidRPr="00684BBB">
        <w:rPr>
          <w:rFonts w:cstheme="minorHAnsi"/>
          <w:b/>
          <w:sz w:val="28"/>
          <w:szCs w:val="28"/>
        </w:rPr>
        <w:t>yedinci</w:t>
      </w:r>
      <w:r w:rsidR="009A71EF" w:rsidRPr="00684BBB">
        <w:rPr>
          <w:rFonts w:cstheme="minorHAnsi"/>
          <w:sz w:val="28"/>
          <w:szCs w:val="28"/>
        </w:rPr>
        <w:t xml:space="preserve"> katmanı. </w:t>
      </w:r>
    </w:p>
    <w:p w:rsidR="00EE53A0" w:rsidRPr="00684BBB" w:rsidRDefault="004F3AC9" w:rsidP="009A71EF">
      <w:pPr>
        <w:rPr>
          <w:rFonts w:cstheme="minorHAnsi"/>
          <w:sz w:val="28"/>
          <w:szCs w:val="28"/>
        </w:rPr>
      </w:pPr>
      <w:r>
        <w:rPr>
          <w:rFonts w:cstheme="minorHAnsi"/>
          <w:color w:val="252525"/>
          <w:sz w:val="28"/>
          <w:szCs w:val="28"/>
        </w:rPr>
        <w:t>Bu katman</w:t>
      </w:r>
      <w:r w:rsidR="009A71EF" w:rsidRPr="00684BBB">
        <w:rPr>
          <w:rFonts w:cstheme="minorHAnsi"/>
          <w:color w:val="252525"/>
          <w:sz w:val="28"/>
          <w:szCs w:val="28"/>
        </w:rPr>
        <w:t xml:space="preserve"> protokolleri, yazılım programlarının </w:t>
      </w:r>
      <w:r w:rsidR="009A71EF" w:rsidRPr="00684BBB">
        <w:rPr>
          <w:rFonts w:cstheme="minorHAnsi"/>
          <w:b/>
          <w:color w:val="252525"/>
          <w:sz w:val="28"/>
          <w:szCs w:val="28"/>
        </w:rPr>
        <w:t>network ile</w:t>
      </w:r>
      <w:r w:rsidR="009A71EF" w:rsidRPr="00684BBB">
        <w:rPr>
          <w:rFonts w:cstheme="minorHAnsi"/>
          <w:color w:val="252525"/>
          <w:sz w:val="28"/>
          <w:szCs w:val="28"/>
        </w:rPr>
        <w:t xml:space="preserve"> </w:t>
      </w:r>
      <w:r w:rsidR="009A71EF" w:rsidRPr="00684BBB">
        <w:rPr>
          <w:rFonts w:cstheme="minorHAnsi"/>
          <w:color w:val="252525"/>
          <w:sz w:val="28"/>
          <w:szCs w:val="28"/>
          <w:u w:val="single"/>
        </w:rPr>
        <w:t>biçimlendirme</w:t>
      </w:r>
      <w:r w:rsidR="009A71EF" w:rsidRPr="00684BBB">
        <w:rPr>
          <w:rFonts w:cstheme="minorHAnsi"/>
          <w:color w:val="252525"/>
          <w:sz w:val="28"/>
          <w:szCs w:val="28"/>
        </w:rPr>
        <w:t xml:space="preserve">, </w:t>
      </w:r>
      <w:proofErr w:type="gramStart"/>
      <w:r w:rsidR="009A71EF" w:rsidRPr="00684BBB">
        <w:rPr>
          <w:rFonts w:cstheme="minorHAnsi"/>
          <w:color w:val="252525"/>
          <w:sz w:val="28"/>
          <w:szCs w:val="28"/>
          <w:u w:val="single"/>
        </w:rPr>
        <w:t>prosedür</w:t>
      </w:r>
      <w:proofErr w:type="gramEnd"/>
      <w:r w:rsidR="009A71EF" w:rsidRPr="00684BBB">
        <w:rPr>
          <w:rFonts w:cstheme="minorHAnsi"/>
          <w:color w:val="252525"/>
          <w:sz w:val="28"/>
          <w:szCs w:val="28"/>
        </w:rPr>
        <w:t xml:space="preserve">, </w:t>
      </w:r>
      <w:r w:rsidR="009A71EF" w:rsidRPr="00684BBB">
        <w:rPr>
          <w:rFonts w:cstheme="minorHAnsi"/>
          <w:color w:val="252525"/>
          <w:sz w:val="28"/>
          <w:szCs w:val="28"/>
          <w:u w:val="single"/>
        </w:rPr>
        <w:t>güvenlik</w:t>
      </w:r>
      <w:r w:rsidR="009A71EF" w:rsidRPr="00684BBB">
        <w:rPr>
          <w:rFonts w:cstheme="minorHAnsi"/>
          <w:color w:val="252525"/>
          <w:sz w:val="28"/>
          <w:szCs w:val="28"/>
        </w:rPr>
        <w:t xml:space="preserve">, </w:t>
      </w:r>
      <w:r w:rsidR="009A71EF" w:rsidRPr="00684BBB">
        <w:rPr>
          <w:rFonts w:cstheme="minorHAnsi"/>
          <w:color w:val="252525"/>
          <w:sz w:val="28"/>
          <w:szCs w:val="28"/>
          <w:u w:val="single"/>
        </w:rPr>
        <w:t>senkronizasyon</w:t>
      </w:r>
      <w:r w:rsidR="009A71EF" w:rsidRPr="00684BBB">
        <w:rPr>
          <w:rFonts w:cstheme="minorHAnsi"/>
          <w:color w:val="252525"/>
          <w:sz w:val="28"/>
          <w:szCs w:val="28"/>
        </w:rPr>
        <w:t xml:space="preserve"> ve </w:t>
      </w:r>
      <w:r w:rsidR="009A71EF" w:rsidRPr="00684BBB">
        <w:rPr>
          <w:rFonts w:cstheme="minorHAnsi"/>
          <w:color w:val="252525"/>
          <w:sz w:val="28"/>
          <w:szCs w:val="28"/>
          <w:u w:val="single"/>
        </w:rPr>
        <w:t>diğer gereksinimleri</w:t>
      </w:r>
      <w:r w:rsidR="009A71EF" w:rsidRPr="00684BBB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="009A71EF" w:rsidRPr="00684BBB">
        <w:rPr>
          <w:rFonts w:cstheme="minorHAnsi"/>
          <w:b/>
          <w:color w:val="252525"/>
          <w:sz w:val="28"/>
          <w:szCs w:val="28"/>
        </w:rPr>
        <w:t>negotiate</w:t>
      </w:r>
      <w:proofErr w:type="spellEnd"/>
      <w:r w:rsidR="009A71EF" w:rsidRPr="00684BBB">
        <w:rPr>
          <w:rFonts w:cstheme="minorHAnsi"/>
          <w:color w:val="252525"/>
          <w:sz w:val="28"/>
          <w:szCs w:val="28"/>
        </w:rPr>
        <w:t xml:space="preserve"> (</w:t>
      </w:r>
      <w:r w:rsidR="009A71EF" w:rsidRPr="00684BBB">
        <w:rPr>
          <w:rFonts w:cstheme="minorHAnsi"/>
          <w:b/>
          <w:color w:val="252525"/>
          <w:sz w:val="28"/>
          <w:szCs w:val="28"/>
        </w:rPr>
        <w:t>müzakere)</w:t>
      </w:r>
      <w:r w:rsidR="009A71EF" w:rsidRPr="00684BBB">
        <w:rPr>
          <w:rFonts w:cstheme="minorHAnsi"/>
          <w:color w:val="252525"/>
          <w:sz w:val="28"/>
          <w:szCs w:val="28"/>
        </w:rPr>
        <w:t xml:space="preserve"> etmesini sağlar.</w:t>
      </w:r>
    </w:p>
    <w:p w:rsidR="00EE53A0" w:rsidRPr="00684BBB" w:rsidRDefault="004F3AC9" w:rsidP="00EE53A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Cevap </w:t>
      </w:r>
      <w:r w:rsidRPr="004F3AC9">
        <w:rPr>
          <w:rFonts w:cstheme="minorHAnsi"/>
          <w:b/>
          <w:sz w:val="28"/>
          <w:highlight w:val="yellow"/>
        </w:rPr>
        <w:t>C</w:t>
      </w:r>
      <w:r w:rsidRPr="004F3AC9">
        <w:rPr>
          <w:rFonts w:cstheme="minorHAnsi"/>
          <w:sz w:val="28"/>
          <w:highlight w:val="yellow"/>
        </w:rPr>
        <w:t xml:space="preserve"> Application </w:t>
      </w:r>
      <w:proofErr w:type="spellStart"/>
      <w:r w:rsidRPr="004F3AC9">
        <w:rPr>
          <w:rFonts w:cstheme="minorHAnsi"/>
          <w:sz w:val="28"/>
          <w:highlight w:val="yellow"/>
        </w:rPr>
        <w:t>Layer</w:t>
      </w:r>
      <w:proofErr w:type="spellEnd"/>
      <w:proofErr w:type="gramStart"/>
      <w:r>
        <w:rPr>
          <w:rFonts w:cstheme="minorHAnsi"/>
          <w:sz w:val="28"/>
        </w:rPr>
        <w:t>..</w:t>
      </w:r>
      <w:proofErr w:type="gramEnd"/>
      <w:r>
        <w:rPr>
          <w:rFonts w:cstheme="minorHAnsi"/>
          <w:sz w:val="28"/>
        </w:rPr>
        <w:t xml:space="preserve"> </w:t>
      </w:r>
    </w:p>
    <w:p w:rsidR="004F3AC9" w:rsidRDefault="0034013E" w:rsidP="002877D3">
      <w:pPr>
        <w:rPr>
          <w:sz w:val="28"/>
        </w:rPr>
      </w:pPr>
      <w:r w:rsidRPr="00684BBB">
        <w:rPr>
          <w:b/>
          <w:sz w:val="28"/>
        </w:rPr>
        <w:t>8.</w:t>
      </w:r>
      <w:r>
        <w:rPr>
          <w:sz w:val="28"/>
        </w:rPr>
        <w:t xml:space="preserve"> </w:t>
      </w:r>
      <w:r w:rsidR="004F3AC9">
        <w:rPr>
          <w:sz w:val="28"/>
        </w:rPr>
        <w:t>Müşterilerin</w:t>
      </w:r>
      <w:r w:rsidR="002877D3" w:rsidRPr="002877D3">
        <w:rPr>
          <w:sz w:val="28"/>
        </w:rPr>
        <w:t xml:space="preserve"> ağ üzerinden</w:t>
      </w:r>
      <w:r w:rsidR="004F3AC9">
        <w:rPr>
          <w:sz w:val="28"/>
        </w:rPr>
        <w:t>,</w:t>
      </w:r>
      <w:r w:rsidR="002877D3" w:rsidRPr="002877D3">
        <w:rPr>
          <w:sz w:val="28"/>
        </w:rPr>
        <w:t xml:space="preserve"> uygulamaları ve verileri</w:t>
      </w:r>
      <w:r w:rsidR="004F3AC9">
        <w:rPr>
          <w:sz w:val="28"/>
        </w:rPr>
        <w:t xml:space="preserve"> paylaşmasını sağlayan özel </w:t>
      </w:r>
      <w:r w:rsidR="00262690">
        <w:rPr>
          <w:sz w:val="28"/>
        </w:rPr>
        <w:t>servera ne ad verilir</w:t>
      </w:r>
      <w:proofErr w:type="gramStart"/>
      <w:r w:rsidR="00262690">
        <w:rPr>
          <w:sz w:val="28"/>
        </w:rPr>
        <w:t>..?</w:t>
      </w:r>
      <w:proofErr w:type="gramEnd"/>
    </w:p>
    <w:p w:rsidR="00684BBB" w:rsidRPr="00684BBB" w:rsidRDefault="00684BBB" w:rsidP="004F3AC9">
      <w:pPr>
        <w:ind w:left="708"/>
        <w:rPr>
          <w:rFonts w:cstheme="minorHAnsi"/>
          <w:color w:val="252525"/>
          <w:sz w:val="28"/>
          <w:szCs w:val="28"/>
        </w:rPr>
      </w:pPr>
      <w:r w:rsidRPr="00684BBB">
        <w:rPr>
          <w:b/>
          <w:sz w:val="28"/>
        </w:rPr>
        <w:t>a.</w:t>
      </w:r>
      <w:r>
        <w:rPr>
          <w:sz w:val="28"/>
        </w:rPr>
        <w:t xml:space="preserve"> </w:t>
      </w:r>
      <w:proofErr w:type="spellStart"/>
      <w:proofErr w:type="gramStart"/>
      <w:r w:rsidRPr="00684BBB">
        <w:rPr>
          <w:b/>
          <w:sz w:val="28"/>
        </w:rPr>
        <w:t>Trans</w:t>
      </w:r>
      <w:r w:rsidR="004F3AC9">
        <w:rPr>
          <w:b/>
          <w:sz w:val="28"/>
        </w:rPr>
        <w:t>re</w:t>
      </w:r>
      <w:r w:rsidRPr="00684BBB">
        <w:rPr>
          <w:b/>
          <w:sz w:val="28"/>
        </w:rPr>
        <w:t>ceiver</w:t>
      </w:r>
      <w:proofErr w:type="spellEnd"/>
      <w:r>
        <w:rPr>
          <w:sz w:val="28"/>
        </w:rPr>
        <w:t xml:space="preserve"> </w:t>
      </w:r>
      <w:r w:rsidRPr="00684BBB">
        <w:rPr>
          <w:b/>
          <w:sz w:val="28"/>
        </w:rPr>
        <w:t>:</w:t>
      </w:r>
      <w:r w:rsidRPr="00684BBB">
        <w:rPr>
          <w:rFonts w:ascii="Arial" w:hAnsi="Arial" w:cs="Arial"/>
          <w:color w:val="252525"/>
          <w:sz w:val="27"/>
          <w:szCs w:val="27"/>
        </w:rPr>
        <w:t xml:space="preserve"> </w:t>
      </w:r>
      <w:r w:rsidRPr="00684BBB">
        <w:rPr>
          <w:rFonts w:cstheme="minorHAnsi"/>
          <w:color w:val="252525"/>
          <w:sz w:val="28"/>
          <w:szCs w:val="28"/>
        </w:rPr>
        <w:t>iletişimleri</w:t>
      </w:r>
      <w:proofErr w:type="gramEnd"/>
      <w:r w:rsidRPr="00684BBB">
        <w:rPr>
          <w:rFonts w:cstheme="minorHAnsi"/>
          <w:color w:val="252525"/>
          <w:sz w:val="28"/>
          <w:szCs w:val="28"/>
        </w:rPr>
        <w:t xml:space="preserve"> hem gönderebilen hem de alabilen bir cihaz, </w:t>
      </w:r>
      <w:r w:rsidR="004F3AC9">
        <w:rPr>
          <w:rFonts w:cstheme="minorHAnsi"/>
          <w:color w:val="252525"/>
          <w:sz w:val="28"/>
          <w:szCs w:val="28"/>
        </w:rPr>
        <w:t xml:space="preserve">örnek : </w:t>
      </w:r>
      <w:r w:rsidRPr="00684BBB">
        <w:rPr>
          <w:rFonts w:cstheme="minorHAnsi"/>
          <w:color w:val="252525"/>
          <w:sz w:val="28"/>
          <w:szCs w:val="28"/>
        </w:rPr>
        <w:t>özellikle birleşik bir radyo vericisi ve alıcısı.</w:t>
      </w:r>
    </w:p>
    <w:p w:rsidR="00684BBB" w:rsidRDefault="00684BBB" w:rsidP="004F3AC9">
      <w:pPr>
        <w:ind w:left="708"/>
        <w:rPr>
          <w:rFonts w:ascii="Arial" w:hAnsi="Arial" w:cs="Arial"/>
          <w:color w:val="252525"/>
          <w:sz w:val="27"/>
          <w:szCs w:val="27"/>
        </w:rPr>
      </w:pPr>
      <w:r w:rsidRPr="004F3AC9">
        <w:rPr>
          <w:rFonts w:cstheme="minorHAnsi"/>
          <w:b/>
          <w:color w:val="252525"/>
          <w:sz w:val="28"/>
          <w:szCs w:val="28"/>
          <w:highlight w:val="yellow"/>
        </w:rPr>
        <w:t xml:space="preserve">b. File </w:t>
      </w:r>
      <w:proofErr w:type="gramStart"/>
      <w:r w:rsidRPr="004F3AC9">
        <w:rPr>
          <w:rFonts w:cstheme="minorHAnsi"/>
          <w:b/>
          <w:color w:val="252525"/>
          <w:sz w:val="28"/>
          <w:szCs w:val="28"/>
          <w:highlight w:val="yellow"/>
        </w:rPr>
        <w:t>Server</w:t>
      </w:r>
      <w:r w:rsidRPr="004F3AC9">
        <w:rPr>
          <w:rFonts w:cstheme="minorHAnsi"/>
          <w:color w:val="252525"/>
          <w:sz w:val="28"/>
          <w:szCs w:val="28"/>
          <w:highlight w:val="yellow"/>
        </w:rPr>
        <w:t xml:space="preserve"> </w:t>
      </w:r>
      <w:r w:rsidRPr="008E5F57">
        <w:rPr>
          <w:rFonts w:cstheme="minorHAnsi"/>
          <w:b/>
          <w:color w:val="252525"/>
          <w:sz w:val="28"/>
          <w:szCs w:val="28"/>
          <w:highlight w:val="yellow"/>
        </w:rPr>
        <w:t>:</w:t>
      </w:r>
      <w:r w:rsidRPr="00684BBB">
        <w:rPr>
          <w:rFonts w:cstheme="minorHAnsi"/>
          <w:b/>
          <w:color w:val="252525"/>
          <w:sz w:val="28"/>
          <w:szCs w:val="28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Dosya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sunucusu, aynı ağdaki diğer bilgisayarların dosyalara erişebilmesi için veri dosyalarının depolanmasından ve yönetiminden sorumlu bir bilgisayardır.</w:t>
      </w:r>
    </w:p>
    <w:p w:rsidR="00684BBB" w:rsidRPr="00684BBB" w:rsidRDefault="00684BBB" w:rsidP="004F3AC9">
      <w:pPr>
        <w:ind w:left="708"/>
        <w:rPr>
          <w:rFonts w:cstheme="minorHAnsi"/>
          <w:sz w:val="32"/>
          <w:szCs w:val="28"/>
        </w:rPr>
      </w:pPr>
      <w:r w:rsidRPr="00684BBB">
        <w:rPr>
          <w:rFonts w:cstheme="minorHAnsi"/>
          <w:b/>
          <w:color w:val="252525"/>
          <w:sz w:val="28"/>
          <w:szCs w:val="27"/>
        </w:rPr>
        <w:t xml:space="preserve">c. Web </w:t>
      </w:r>
      <w:proofErr w:type="gramStart"/>
      <w:r w:rsidRPr="00684BBB">
        <w:rPr>
          <w:rFonts w:cstheme="minorHAnsi"/>
          <w:b/>
          <w:color w:val="252525"/>
          <w:sz w:val="28"/>
          <w:szCs w:val="27"/>
        </w:rPr>
        <w:t>Server :</w:t>
      </w:r>
      <w:r w:rsidRPr="00684BBB">
        <w:rPr>
          <w:rFonts w:cstheme="minorHAnsi"/>
          <w:sz w:val="24"/>
        </w:rPr>
        <w:t xml:space="preserve"> </w:t>
      </w:r>
      <w:r w:rsidRPr="00684BBB">
        <w:rPr>
          <w:rFonts w:cstheme="minorHAnsi"/>
          <w:color w:val="252525"/>
          <w:sz w:val="28"/>
          <w:szCs w:val="27"/>
        </w:rPr>
        <w:t>Web</w:t>
      </w:r>
      <w:proofErr w:type="gramEnd"/>
      <w:r w:rsidRPr="00684BBB">
        <w:rPr>
          <w:rFonts w:cstheme="minorHAnsi"/>
          <w:color w:val="252525"/>
          <w:sz w:val="28"/>
          <w:szCs w:val="27"/>
        </w:rPr>
        <w:t xml:space="preserve"> sunucusu, </w:t>
      </w:r>
      <w:r w:rsidRPr="00684BBB">
        <w:rPr>
          <w:rFonts w:cstheme="minorHAnsi"/>
          <w:b/>
          <w:color w:val="252525"/>
          <w:sz w:val="28"/>
          <w:szCs w:val="27"/>
        </w:rPr>
        <w:t>web sitelerini çalıştıran bir bilgisayardır</w:t>
      </w:r>
      <w:r w:rsidRPr="00684BBB">
        <w:rPr>
          <w:rFonts w:cstheme="minorHAnsi"/>
          <w:color w:val="252525"/>
          <w:sz w:val="28"/>
          <w:szCs w:val="27"/>
        </w:rPr>
        <w:t>. Web sayfalarını talep edildikçe dağıtan bir bilgisayar programıdır.</w:t>
      </w:r>
    </w:p>
    <w:p w:rsidR="0034013E" w:rsidRPr="00CF7D52" w:rsidRDefault="00684BBB" w:rsidP="004F3AC9">
      <w:pPr>
        <w:ind w:left="708"/>
        <w:rPr>
          <w:rFonts w:cstheme="minorHAnsi"/>
          <w:color w:val="252525"/>
          <w:sz w:val="28"/>
          <w:szCs w:val="28"/>
        </w:rPr>
      </w:pPr>
      <w:r w:rsidRPr="00684BBB">
        <w:rPr>
          <w:rFonts w:cstheme="minorHAnsi"/>
          <w:b/>
          <w:sz w:val="28"/>
          <w:szCs w:val="28"/>
        </w:rPr>
        <w:t xml:space="preserve">d. </w:t>
      </w:r>
      <w:r w:rsidRPr="00CF7D52">
        <w:rPr>
          <w:rFonts w:cstheme="minorHAnsi"/>
          <w:b/>
          <w:sz w:val="28"/>
          <w:szCs w:val="28"/>
        </w:rPr>
        <w:t xml:space="preserve">Proxy </w:t>
      </w:r>
      <w:proofErr w:type="gramStart"/>
      <w:r w:rsidRPr="00CF7D52">
        <w:rPr>
          <w:rFonts w:cstheme="minorHAnsi"/>
          <w:b/>
          <w:sz w:val="28"/>
          <w:szCs w:val="28"/>
        </w:rPr>
        <w:t>Server :</w:t>
      </w:r>
      <w:r w:rsidRPr="00CF7D52">
        <w:rPr>
          <w:rFonts w:cstheme="minorHAnsi"/>
          <w:sz w:val="28"/>
          <w:szCs w:val="28"/>
        </w:rPr>
        <w:t xml:space="preserve"> </w:t>
      </w:r>
      <w:r w:rsidRPr="00CF7D52">
        <w:rPr>
          <w:rFonts w:cstheme="minorHAnsi"/>
          <w:color w:val="252525"/>
          <w:sz w:val="28"/>
          <w:szCs w:val="28"/>
        </w:rPr>
        <w:t>Bir</w:t>
      </w:r>
      <w:proofErr w:type="gramEnd"/>
      <w:r w:rsidRPr="00CF7D52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CF7D52">
        <w:rPr>
          <w:rFonts w:cstheme="minorHAnsi"/>
          <w:color w:val="252525"/>
          <w:sz w:val="28"/>
          <w:szCs w:val="28"/>
        </w:rPr>
        <w:t>proxy</w:t>
      </w:r>
      <w:proofErr w:type="spellEnd"/>
      <w:r w:rsidRPr="00CF7D52">
        <w:rPr>
          <w:rFonts w:cstheme="minorHAnsi"/>
          <w:color w:val="252525"/>
          <w:sz w:val="28"/>
          <w:szCs w:val="28"/>
        </w:rPr>
        <w:t xml:space="preserve"> sunucusu, sizinle internet arasında bir ağ geçidi görevi görür. Son kullanıcıları gezindikleri web sitelerinden ayıran bir aracı sunucudur.</w:t>
      </w:r>
    </w:p>
    <w:p w:rsidR="00684BBB" w:rsidRPr="003D24F3" w:rsidRDefault="003D24F3" w:rsidP="004F3AC9">
      <w:pPr>
        <w:ind w:left="708"/>
        <w:rPr>
          <w:rFonts w:cstheme="minorHAnsi"/>
          <w:sz w:val="28"/>
          <w:szCs w:val="28"/>
        </w:rPr>
      </w:pPr>
      <w:r w:rsidRPr="00CF7D52">
        <w:rPr>
          <w:rFonts w:cstheme="minorHAnsi"/>
          <w:b/>
          <w:color w:val="252525"/>
          <w:sz w:val="28"/>
          <w:szCs w:val="28"/>
        </w:rPr>
        <w:t>Proxy</w:t>
      </w:r>
      <w:r w:rsidRPr="003D24F3">
        <w:rPr>
          <w:rFonts w:cstheme="minorHAnsi"/>
          <w:color w:val="252525"/>
          <w:sz w:val="28"/>
          <w:szCs w:val="28"/>
        </w:rPr>
        <w:t>, bağlanmak istediğiniz siteye başka bir kanal kullanarak geçmenize yarayan bir araçtır. </w:t>
      </w:r>
    </w:p>
    <w:p w:rsidR="00EE53A0" w:rsidRPr="003D24F3" w:rsidRDefault="00EE53A0" w:rsidP="00EE53A0">
      <w:pPr>
        <w:rPr>
          <w:rFonts w:cstheme="minorHAnsi"/>
          <w:sz w:val="28"/>
          <w:szCs w:val="28"/>
        </w:rPr>
      </w:pPr>
    </w:p>
    <w:p w:rsidR="004277AC" w:rsidRDefault="00CF7D52" w:rsidP="00EE53A0">
      <w:pPr>
        <w:rPr>
          <w:rFonts w:cstheme="minorHAnsi"/>
          <w:sz w:val="28"/>
          <w:szCs w:val="28"/>
        </w:rPr>
      </w:pPr>
      <w:proofErr w:type="gramStart"/>
      <w:r w:rsidRPr="002735CE">
        <w:rPr>
          <w:rFonts w:cstheme="minorHAnsi"/>
          <w:b/>
          <w:sz w:val="28"/>
          <w:szCs w:val="28"/>
        </w:rPr>
        <w:t>9 .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4277AC" w:rsidRPr="004277AC">
        <w:rPr>
          <w:rFonts w:cstheme="minorHAnsi"/>
          <w:sz w:val="28"/>
          <w:szCs w:val="28"/>
        </w:rPr>
        <w:t>Bir ağa bağlanabilen herhangi bir cihazdır.</w:t>
      </w:r>
      <w:r w:rsidR="004277AC">
        <w:rPr>
          <w:rFonts w:cstheme="minorHAnsi"/>
          <w:sz w:val="28"/>
          <w:szCs w:val="28"/>
        </w:rPr>
        <w:t xml:space="preserve"> Bir son nokta (</w:t>
      </w:r>
      <w:proofErr w:type="spellStart"/>
      <w:r w:rsidR="004277AC">
        <w:rPr>
          <w:rFonts w:cstheme="minorHAnsi"/>
          <w:sz w:val="28"/>
          <w:szCs w:val="28"/>
        </w:rPr>
        <w:t>end</w:t>
      </w:r>
      <w:proofErr w:type="spellEnd"/>
      <w:r w:rsidR="004277AC">
        <w:rPr>
          <w:rFonts w:cstheme="minorHAnsi"/>
          <w:sz w:val="28"/>
          <w:szCs w:val="28"/>
        </w:rPr>
        <w:t xml:space="preserve"> </w:t>
      </w:r>
      <w:proofErr w:type="spellStart"/>
      <w:r w:rsidR="004277AC">
        <w:rPr>
          <w:rFonts w:cstheme="minorHAnsi"/>
          <w:sz w:val="28"/>
          <w:szCs w:val="28"/>
        </w:rPr>
        <w:t>point</w:t>
      </w:r>
      <w:proofErr w:type="spellEnd"/>
      <w:r w:rsidR="004277AC">
        <w:rPr>
          <w:rFonts w:cstheme="minorHAnsi"/>
          <w:sz w:val="28"/>
          <w:szCs w:val="28"/>
        </w:rPr>
        <w:t xml:space="preserve">) </w:t>
      </w:r>
      <w:proofErr w:type="spellStart"/>
      <w:r w:rsidR="004277AC">
        <w:rPr>
          <w:rFonts w:cstheme="minorHAnsi"/>
          <w:sz w:val="28"/>
          <w:szCs w:val="28"/>
        </w:rPr>
        <w:t>device</w:t>
      </w:r>
      <w:proofErr w:type="spellEnd"/>
      <w:r w:rsidR="004277AC">
        <w:rPr>
          <w:rFonts w:cstheme="minorHAnsi"/>
          <w:sz w:val="28"/>
          <w:szCs w:val="28"/>
        </w:rPr>
        <w:t xml:space="preserve"> olarak da tanımlanabilir, ne gibi örneğin bilgisayar, lap top, server, IP telefonları, akıllı telefonlar yada yazıcılar</w:t>
      </w:r>
      <w:proofErr w:type="gramStart"/>
      <w:r w:rsidR="004277AC">
        <w:rPr>
          <w:rFonts w:cstheme="minorHAnsi"/>
          <w:sz w:val="28"/>
          <w:szCs w:val="28"/>
        </w:rPr>
        <w:t>..</w:t>
      </w:r>
      <w:proofErr w:type="gramEnd"/>
      <w:r w:rsidR="004277AC">
        <w:rPr>
          <w:rFonts w:cstheme="minorHAnsi"/>
          <w:sz w:val="28"/>
          <w:szCs w:val="28"/>
        </w:rPr>
        <w:t xml:space="preserve"> bağlantı veya </w:t>
      </w:r>
      <w:proofErr w:type="spellStart"/>
      <w:r w:rsidR="004277AC">
        <w:rPr>
          <w:rFonts w:cstheme="minorHAnsi"/>
          <w:sz w:val="28"/>
          <w:szCs w:val="28"/>
        </w:rPr>
        <w:t>forward</w:t>
      </w:r>
      <w:proofErr w:type="spellEnd"/>
      <w:r w:rsidR="004277AC">
        <w:rPr>
          <w:rFonts w:cstheme="minorHAnsi"/>
          <w:sz w:val="28"/>
          <w:szCs w:val="28"/>
        </w:rPr>
        <w:t xml:space="preserve"> yapan aletler örneğin </w:t>
      </w:r>
      <w:proofErr w:type="spellStart"/>
      <w:r w:rsidR="004277AC">
        <w:rPr>
          <w:rFonts w:cstheme="minorHAnsi"/>
          <w:sz w:val="28"/>
          <w:szCs w:val="28"/>
        </w:rPr>
        <w:t>switches</w:t>
      </w:r>
      <w:proofErr w:type="spellEnd"/>
      <w:r w:rsidR="004277AC">
        <w:rPr>
          <w:rFonts w:cstheme="minorHAnsi"/>
          <w:sz w:val="28"/>
          <w:szCs w:val="28"/>
        </w:rPr>
        <w:t xml:space="preserve"> veya </w:t>
      </w:r>
      <w:proofErr w:type="spellStart"/>
      <w:r w:rsidR="004277AC">
        <w:rPr>
          <w:rFonts w:cstheme="minorHAnsi"/>
          <w:sz w:val="28"/>
          <w:szCs w:val="28"/>
        </w:rPr>
        <w:t>routerlar</w:t>
      </w:r>
      <w:proofErr w:type="spellEnd"/>
      <w:r w:rsidR="004277AC">
        <w:rPr>
          <w:rFonts w:cstheme="minorHAnsi"/>
          <w:sz w:val="28"/>
          <w:szCs w:val="28"/>
        </w:rPr>
        <w:t xml:space="preserve"> gibi</w:t>
      </w:r>
      <w:proofErr w:type="gramStart"/>
      <w:r w:rsidR="004277AC">
        <w:rPr>
          <w:rFonts w:cstheme="minorHAnsi"/>
          <w:sz w:val="28"/>
          <w:szCs w:val="28"/>
        </w:rPr>
        <w:t>..</w:t>
      </w:r>
      <w:proofErr w:type="gramEnd"/>
      <w:r w:rsidR="004277AC">
        <w:rPr>
          <w:rFonts w:cstheme="minorHAnsi"/>
          <w:sz w:val="28"/>
          <w:szCs w:val="28"/>
        </w:rPr>
        <w:t xml:space="preserve"> </w:t>
      </w:r>
    </w:p>
    <w:p w:rsidR="004277AC" w:rsidRPr="004277AC" w:rsidRDefault="004277AC" w:rsidP="004277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Pr="004277AC">
        <w:rPr>
          <w:rFonts w:cstheme="minorHAnsi"/>
          <w:sz w:val="28"/>
          <w:szCs w:val="28"/>
          <w:u w:val="single"/>
        </w:rPr>
        <w:t xml:space="preserve">Cevap ta </w:t>
      </w:r>
      <w:proofErr w:type="spellStart"/>
      <w:r w:rsidRPr="004277AC">
        <w:rPr>
          <w:rFonts w:cstheme="minorHAnsi"/>
          <w:sz w:val="28"/>
          <w:szCs w:val="28"/>
          <w:u w:val="single"/>
        </w:rPr>
        <w:t>ayrıva</w:t>
      </w:r>
      <w:proofErr w:type="spellEnd"/>
      <w:r w:rsidRPr="004277AC">
        <w:rPr>
          <w:rFonts w:cstheme="minorHAnsi"/>
          <w:sz w:val="28"/>
          <w:szCs w:val="28"/>
          <w:u w:val="single"/>
        </w:rPr>
        <w:t xml:space="preserve"> bunun bir </w:t>
      </w:r>
      <w:proofErr w:type="spellStart"/>
      <w:r w:rsidRPr="004277AC">
        <w:rPr>
          <w:rFonts w:cstheme="minorHAnsi"/>
          <w:sz w:val="28"/>
          <w:szCs w:val="28"/>
          <w:u w:val="single"/>
        </w:rPr>
        <w:t>hibrit</w:t>
      </w:r>
      <w:proofErr w:type="spellEnd"/>
      <w:r w:rsidRPr="004277A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4277AC">
        <w:rPr>
          <w:rFonts w:cstheme="minorHAnsi"/>
          <w:sz w:val="28"/>
          <w:szCs w:val="28"/>
          <w:u w:val="single"/>
        </w:rPr>
        <w:t>cloud</w:t>
      </w:r>
      <w:proofErr w:type="spellEnd"/>
      <w:r w:rsidRPr="004277AC">
        <w:rPr>
          <w:rFonts w:cstheme="minorHAnsi"/>
          <w:sz w:val="28"/>
          <w:szCs w:val="28"/>
          <w:u w:val="single"/>
        </w:rPr>
        <w:t xml:space="preserve"> olduğu vurgulanmış</w:t>
      </w:r>
      <w:proofErr w:type="gramStart"/>
      <w:r w:rsidRPr="004277AC">
        <w:rPr>
          <w:rFonts w:cstheme="minorHAnsi"/>
          <w:sz w:val="28"/>
          <w:szCs w:val="28"/>
          <w:u w:val="single"/>
        </w:rPr>
        <w:t>..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(</w:t>
      </w:r>
      <w:proofErr w:type="gramEnd"/>
      <w:r w:rsidRPr="004277AC">
        <w:rPr>
          <w:rFonts w:cstheme="minorHAnsi"/>
          <w:sz w:val="28"/>
          <w:szCs w:val="28"/>
        </w:rPr>
        <w:t xml:space="preserve">Bu tür bir mimari, </w:t>
      </w:r>
      <w:proofErr w:type="spellStart"/>
      <w:r w:rsidRPr="004277AC">
        <w:rPr>
          <w:rFonts w:cstheme="minorHAnsi"/>
          <w:sz w:val="28"/>
          <w:szCs w:val="28"/>
        </w:rPr>
        <w:t>hibrit</w:t>
      </w:r>
      <w:proofErr w:type="spellEnd"/>
      <w:r w:rsidRPr="004277AC">
        <w:rPr>
          <w:rFonts w:cstheme="minorHAnsi"/>
          <w:sz w:val="28"/>
          <w:szCs w:val="28"/>
        </w:rPr>
        <w:t xml:space="preserve"> bir bulut olacaktır. Çünkü hem </w:t>
      </w:r>
      <w:proofErr w:type="spellStart"/>
      <w:r>
        <w:rPr>
          <w:rFonts w:cstheme="minorHAnsi"/>
          <w:sz w:val="28"/>
          <w:szCs w:val="28"/>
          <w:u w:val="single"/>
        </w:rPr>
        <w:t>public</w:t>
      </w:r>
      <w:proofErr w:type="spellEnd"/>
      <w:r>
        <w:rPr>
          <w:rFonts w:cstheme="minorHAnsi"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sz w:val="28"/>
          <w:szCs w:val="28"/>
          <w:u w:val="single"/>
        </w:rPr>
        <w:t>cloud</w:t>
      </w:r>
      <w:proofErr w:type="spellEnd"/>
      <w:r>
        <w:rPr>
          <w:rFonts w:cstheme="minorHAnsi"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sz w:val="28"/>
          <w:szCs w:val="28"/>
          <w:u w:val="single"/>
        </w:rPr>
        <w:t>hemde</w:t>
      </w:r>
      <w:proofErr w:type="spellEnd"/>
      <w:r>
        <w:rPr>
          <w:rFonts w:cstheme="minorHAnsi"/>
          <w:sz w:val="28"/>
          <w:szCs w:val="28"/>
          <w:u w:val="single"/>
        </w:rPr>
        <w:t xml:space="preserve"> on-</w:t>
      </w:r>
      <w:proofErr w:type="spellStart"/>
      <w:proofErr w:type="gramStart"/>
      <w:r>
        <w:rPr>
          <w:rFonts w:cstheme="minorHAnsi"/>
          <w:sz w:val="28"/>
          <w:szCs w:val="28"/>
          <w:u w:val="single"/>
        </w:rPr>
        <w:t>premises</w:t>
      </w:r>
      <w:proofErr w:type="spellEnd"/>
      <w:r>
        <w:rPr>
          <w:rFonts w:cstheme="minorHAnsi"/>
          <w:sz w:val="28"/>
          <w:szCs w:val="28"/>
          <w:u w:val="single"/>
        </w:rPr>
        <w:t xml:space="preserve"> </w:t>
      </w:r>
      <w:r w:rsidRPr="004277AC">
        <w:rPr>
          <w:rFonts w:cstheme="minorHAnsi"/>
          <w:sz w:val="28"/>
          <w:szCs w:val="28"/>
          <w:u w:val="single"/>
        </w:rPr>
        <w:t xml:space="preserve"> bulutu</w:t>
      </w:r>
      <w:proofErr w:type="gramEnd"/>
      <w:r w:rsidRPr="004277AC">
        <w:rPr>
          <w:rFonts w:cstheme="minorHAnsi"/>
          <w:sz w:val="28"/>
          <w:szCs w:val="28"/>
        </w:rPr>
        <w:t xml:space="preserve"> kullanıyoruz.</w:t>
      </w:r>
      <w:r>
        <w:rPr>
          <w:rFonts w:cstheme="minorHAnsi"/>
          <w:sz w:val="28"/>
          <w:szCs w:val="28"/>
        </w:rPr>
        <w:t xml:space="preserve"> Yani </w:t>
      </w:r>
      <w:proofErr w:type="spellStart"/>
      <w:r>
        <w:rPr>
          <w:rFonts w:cstheme="minorHAnsi"/>
          <w:sz w:val="28"/>
          <w:szCs w:val="28"/>
        </w:rPr>
        <w:t>private</w:t>
      </w:r>
      <w:proofErr w:type="spellEnd"/>
      <w:r>
        <w:rPr>
          <w:rFonts w:cstheme="minorHAnsi"/>
          <w:sz w:val="28"/>
          <w:szCs w:val="28"/>
        </w:rPr>
        <w:t xml:space="preserve">  (ö</w:t>
      </w:r>
      <w:r w:rsidRPr="004277AC">
        <w:rPr>
          <w:rFonts w:cstheme="minorHAnsi"/>
          <w:sz w:val="28"/>
          <w:szCs w:val="28"/>
        </w:rPr>
        <w:t>zel</w:t>
      </w:r>
      <w:r>
        <w:rPr>
          <w:rFonts w:cstheme="minorHAnsi"/>
          <w:sz w:val="28"/>
          <w:szCs w:val="28"/>
        </w:rPr>
        <w:t>)</w:t>
      </w:r>
      <w:r w:rsidRPr="004277AC">
        <w:rPr>
          <w:rFonts w:cstheme="minorHAnsi"/>
          <w:sz w:val="28"/>
          <w:szCs w:val="28"/>
        </w:rPr>
        <w:t xml:space="preserve"> bulut.</w:t>
      </w:r>
      <w:proofErr w:type="gramStart"/>
      <w:r>
        <w:rPr>
          <w:rFonts w:cstheme="minorHAnsi"/>
          <w:sz w:val="28"/>
          <w:szCs w:val="28"/>
        </w:rPr>
        <w:t>)</w:t>
      </w:r>
      <w:proofErr w:type="gramEnd"/>
    </w:p>
    <w:p w:rsidR="004277AC" w:rsidRDefault="004277AC" w:rsidP="00EE53A0">
      <w:pPr>
        <w:rPr>
          <w:rFonts w:cstheme="minorHAnsi"/>
          <w:sz w:val="28"/>
          <w:szCs w:val="28"/>
        </w:rPr>
      </w:pPr>
    </w:p>
    <w:p w:rsidR="00EE53A0" w:rsidRDefault="002735CE" w:rsidP="004277AC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ITF Network dersinde </w:t>
      </w:r>
      <w:r w:rsidR="003B342D">
        <w:rPr>
          <w:rFonts w:cstheme="minorHAnsi"/>
          <w:sz w:val="28"/>
          <w:szCs w:val="28"/>
        </w:rPr>
        <w:t>(</w:t>
      </w:r>
      <w:proofErr w:type="spellStart"/>
      <w:r w:rsidR="003B342D" w:rsidRPr="003B342D">
        <w:rPr>
          <w:rFonts w:cstheme="minorHAnsi"/>
          <w:b/>
          <w:sz w:val="28"/>
          <w:szCs w:val="28"/>
        </w:rPr>
        <w:t>Introduction</w:t>
      </w:r>
      <w:proofErr w:type="spellEnd"/>
      <w:r w:rsidR="003B342D" w:rsidRPr="003B342D">
        <w:rPr>
          <w:rFonts w:cstheme="minorHAnsi"/>
          <w:b/>
          <w:sz w:val="28"/>
          <w:szCs w:val="28"/>
        </w:rPr>
        <w:t xml:space="preserve"> </w:t>
      </w:r>
      <w:proofErr w:type="spellStart"/>
      <w:r w:rsidR="003B342D" w:rsidRPr="003B342D">
        <w:rPr>
          <w:rFonts w:cstheme="minorHAnsi"/>
          <w:b/>
          <w:sz w:val="28"/>
          <w:szCs w:val="28"/>
        </w:rPr>
        <w:t>to</w:t>
      </w:r>
      <w:proofErr w:type="spellEnd"/>
      <w:r w:rsidR="003B342D" w:rsidRPr="003B342D">
        <w:rPr>
          <w:rFonts w:cstheme="minorHAnsi"/>
          <w:b/>
          <w:sz w:val="28"/>
          <w:szCs w:val="28"/>
        </w:rPr>
        <w:t xml:space="preserve"> Networks-ITF </w:t>
      </w:r>
      <w:proofErr w:type="spellStart"/>
      <w:r w:rsidR="003B342D" w:rsidRPr="003B342D">
        <w:rPr>
          <w:rFonts w:cstheme="minorHAnsi"/>
          <w:b/>
          <w:sz w:val="28"/>
          <w:szCs w:val="28"/>
        </w:rPr>
        <w:t>pdf</w:t>
      </w:r>
      <w:proofErr w:type="spellEnd"/>
      <w:r w:rsidR="003B342D" w:rsidRPr="003B342D">
        <w:rPr>
          <w:rFonts w:cstheme="minorHAnsi"/>
          <w:b/>
          <w:sz w:val="28"/>
          <w:szCs w:val="28"/>
        </w:rPr>
        <w:t xml:space="preserve"> dosyasında</w:t>
      </w:r>
      <w:r w:rsidR="003B342D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slayt </w:t>
      </w:r>
      <w:proofErr w:type="spellStart"/>
      <w:r w:rsidRPr="003B342D">
        <w:rPr>
          <w:rFonts w:cstheme="minorHAnsi"/>
          <w:b/>
          <w:sz w:val="28"/>
          <w:szCs w:val="28"/>
        </w:rPr>
        <w:t>Common</w:t>
      </w:r>
      <w:proofErr w:type="spellEnd"/>
      <w:r w:rsidRPr="003B342D">
        <w:rPr>
          <w:rFonts w:cstheme="minorHAnsi"/>
          <w:b/>
          <w:sz w:val="28"/>
          <w:szCs w:val="28"/>
        </w:rPr>
        <w:t xml:space="preserve"> Network Components</w:t>
      </w:r>
      <w:r>
        <w:rPr>
          <w:rFonts w:cstheme="minorHAnsi"/>
          <w:sz w:val="28"/>
          <w:szCs w:val="28"/>
        </w:rPr>
        <w:t xml:space="preserve"> bölümü </w:t>
      </w:r>
      <w:r w:rsidRPr="003B342D">
        <w:rPr>
          <w:rFonts w:cstheme="minorHAnsi"/>
          <w:b/>
          <w:sz w:val="28"/>
          <w:szCs w:val="28"/>
        </w:rPr>
        <w:t>slayt 8</w:t>
      </w:r>
      <w:r>
        <w:rPr>
          <w:rFonts w:cstheme="minorHAnsi"/>
          <w:sz w:val="28"/>
          <w:szCs w:val="28"/>
        </w:rPr>
        <w:t xml:space="preserve"> de anlatılmıştı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2735CE" w:rsidRPr="002735CE" w:rsidRDefault="002735CE" w:rsidP="002735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Pr="004277AC">
        <w:rPr>
          <w:rFonts w:cstheme="minorHAnsi"/>
          <w:b/>
          <w:sz w:val="28"/>
          <w:szCs w:val="28"/>
          <w:highlight w:val="yellow"/>
        </w:rPr>
        <w:t>a</w:t>
      </w:r>
      <w:proofErr w:type="gramEnd"/>
      <w:r w:rsidRPr="004277AC">
        <w:rPr>
          <w:rFonts w:cstheme="minorHAnsi"/>
          <w:b/>
          <w:sz w:val="28"/>
          <w:szCs w:val="28"/>
          <w:highlight w:val="yellow"/>
        </w:rPr>
        <w:t xml:space="preserve">. </w:t>
      </w:r>
      <w:proofErr w:type="spellStart"/>
      <w:r w:rsidRPr="004277AC">
        <w:rPr>
          <w:rFonts w:cstheme="minorHAnsi"/>
          <w:b/>
          <w:sz w:val="28"/>
          <w:szCs w:val="28"/>
          <w:highlight w:val="yellow"/>
        </w:rPr>
        <w:t>Node</w:t>
      </w:r>
      <w:proofErr w:type="spellEnd"/>
      <w:r w:rsidRPr="004277AC">
        <w:rPr>
          <w:rFonts w:cstheme="minorHAnsi"/>
          <w:b/>
          <w:sz w:val="28"/>
          <w:szCs w:val="28"/>
          <w:highlight w:val="yellow"/>
        </w:rPr>
        <w:t xml:space="preserve"> (düğüm):</w:t>
      </w:r>
      <w:r w:rsidRPr="002735CE">
        <w:rPr>
          <w:rFonts w:cstheme="minorHAnsi"/>
          <w:b/>
          <w:sz w:val="28"/>
          <w:szCs w:val="28"/>
        </w:rPr>
        <w:t xml:space="preserve"> </w:t>
      </w:r>
      <w:r w:rsidRPr="002735CE">
        <w:rPr>
          <w:rFonts w:cstheme="minorHAnsi"/>
          <w:sz w:val="28"/>
          <w:szCs w:val="28"/>
        </w:rPr>
        <w:t>Bir bağlantının ge</w:t>
      </w:r>
      <w:r>
        <w:rPr>
          <w:rFonts w:cstheme="minorHAnsi"/>
          <w:sz w:val="28"/>
          <w:szCs w:val="28"/>
        </w:rPr>
        <w:t xml:space="preserve">rçekleştiği bir nokta </w:t>
      </w:r>
    </w:p>
    <w:p w:rsidR="002735CE" w:rsidRPr="002735CE" w:rsidRDefault="002735CE" w:rsidP="002735CE">
      <w:pPr>
        <w:ind w:left="708" w:firstLine="708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- Bir bilgisayar veya araç olabilir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2735CE" w:rsidRPr="002735CE" w:rsidRDefault="002735CE" w:rsidP="002735CE">
      <w:pPr>
        <w:ind w:left="705"/>
        <w:rPr>
          <w:rFonts w:cstheme="minorHAnsi"/>
          <w:sz w:val="28"/>
          <w:szCs w:val="28"/>
        </w:rPr>
      </w:pPr>
      <w:r w:rsidRPr="002735CE">
        <w:rPr>
          <w:rFonts w:cstheme="minorHAnsi"/>
          <w:b/>
          <w:sz w:val="28"/>
          <w:szCs w:val="28"/>
        </w:rPr>
        <w:t xml:space="preserve">b. </w:t>
      </w:r>
      <w:proofErr w:type="gramStart"/>
      <w:r>
        <w:rPr>
          <w:rFonts w:cstheme="minorHAnsi"/>
          <w:b/>
          <w:sz w:val="28"/>
          <w:szCs w:val="28"/>
        </w:rPr>
        <w:t xml:space="preserve">Workstation : </w:t>
      </w:r>
      <w:r w:rsidRPr="002735CE">
        <w:rPr>
          <w:rFonts w:cstheme="minorHAnsi"/>
          <w:sz w:val="28"/>
          <w:szCs w:val="28"/>
        </w:rPr>
        <w:t>Teknik</w:t>
      </w:r>
      <w:proofErr w:type="gramEnd"/>
      <w:r w:rsidRPr="002735CE">
        <w:rPr>
          <w:rFonts w:cstheme="minorHAnsi"/>
          <w:sz w:val="28"/>
          <w:szCs w:val="28"/>
        </w:rPr>
        <w:t xml:space="preserve"> veya bilimsel uygulamalar için tasarlanmış güçlü </w:t>
      </w:r>
      <w:r>
        <w:rPr>
          <w:rFonts w:cstheme="minorHAnsi"/>
          <w:sz w:val="28"/>
          <w:szCs w:val="28"/>
        </w:rPr>
        <w:t xml:space="preserve">bir </w:t>
      </w:r>
      <w:r w:rsidRPr="002735CE">
        <w:rPr>
          <w:rFonts w:cstheme="minorHAnsi"/>
          <w:sz w:val="28"/>
          <w:szCs w:val="28"/>
        </w:rPr>
        <w:t>bilgisayar</w:t>
      </w:r>
      <w:r>
        <w:rPr>
          <w:rFonts w:cstheme="minorHAnsi"/>
          <w:sz w:val="28"/>
          <w:szCs w:val="28"/>
        </w:rPr>
        <w:t>.</w:t>
      </w:r>
    </w:p>
    <w:p w:rsidR="002735CE" w:rsidRPr="002735CE" w:rsidRDefault="002735CE" w:rsidP="002735CE">
      <w:pPr>
        <w:ind w:left="708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Tek seferde bir kişi tarafından kullanılır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2735CE" w:rsidRPr="002735CE" w:rsidRDefault="002735CE" w:rsidP="002735CE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c. Server : </w:t>
      </w:r>
      <w:r w:rsidRPr="002735CE">
        <w:rPr>
          <w:rFonts w:cstheme="minorHAnsi"/>
          <w:sz w:val="28"/>
          <w:szCs w:val="28"/>
        </w:rPr>
        <w:t>Dosyaları depolamak ve programları merkezi olarak çalıştırmak için kullanılan güçlü bir bilgisayar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2735CE" w:rsidRDefault="002735CE" w:rsidP="002735CE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d. 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Segment</w:t>
      </w:r>
      <w:proofErr w:type="spellEnd"/>
      <w:r>
        <w:rPr>
          <w:rFonts w:cstheme="minorHAnsi"/>
          <w:b/>
          <w:sz w:val="28"/>
          <w:szCs w:val="28"/>
        </w:rPr>
        <w:t xml:space="preserve"> : </w:t>
      </w:r>
      <w:r w:rsidRPr="002735CE">
        <w:rPr>
          <w:rFonts w:cstheme="minorHAnsi"/>
          <w:sz w:val="28"/>
          <w:szCs w:val="28"/>
        </w:rPr>
        <w:t>Bir</w:t>
      </w:r>
      <w:proofErr w:type="gramEnd"/>
      <w:r w:rsidRPr="002735CE">
        <w:rPr>
          <w:rFonts w:cstheme="minorHAnsi"/>
          <w:sz w:val="28"/>
          <w:szCs w:val="28"/>
        </w:rPr>
        <w:t xml:space="preserve"> ağın belirli bir fiziksel bölgesini ifade eder</w:t>
      </w:r>
      <w:r>
        <w:rPr>
          <w:rFonts w:cstheme="minorHAnsi"/>
          <w:sz w:val="28"/>
          <w:szCs w:val="28"/>
        </w:rPr>
        <w:t>.</w:t>
      </w:r>
    </w:p>
    <w:p w:rsidR="002735CE" w:rsidRPr="002735CE" w:rsidRDefault="002735CE" w:rsidP="002735CE">
      <w:pPr>
        <w:ind w:left="708" w:firstLine="708"/>
        <w:rPr>
          <w:rFonts w:cstheme="minorHAnsi"/>
          <w:sz w:val="28"/>
          <w:szCs w:val="28"/>
        </w:rPr>
      </w:pPr>
      <w:r w:rsidRPr="002735CE">
        <w:rPr>
          <w:rFonts w:cstheme="minorHAnsi"/>
          <w:sz w:val="28"/>
          <w:szCs w:val="28"/>
        </w:rPr>
        <w:t>- Tipik kullanım</w:t>
      </w:r>
      <w:r>
        <w:rPr>
          <w:rFonts w:cstheme="minorHAnsi"/>
          <w:sz w:val="28"/>
          <w:szCs w:val="28"/>
        </w:rPr>
        <w:t xml:space="preserve">ı, bir bilgisayar ve bir </w:t>
      </w:r>
      <w:proofErr w:type="spellStart"/>
      <w:r>
        <w:rPr>
          <w:rFonts w:cstheme="minorHAnsi"/>
          <w:sz w:val="28"/>
          <w:szCs w:val="28"/>
        </w:rPr>
        <w:t>switch</w:t>
      </w:r>
      <w:proofErr w:type="spellEnd"/>
      <w:r w:rsidRPr="002735CE">
        <w:rPr>
          <w:rFonts w:cstheme="minorHAnsi"/>
          <w:sz w:val="28"/>
          <w:szCs w:val="28"/>
        </w:rPr>
        <w:t xml:space="preserve"> arasındaki bağlantıyı tanımlamaktır.</w:t>
      </w:r>
    </w:p>
    <w:p w:rsidR="002735CE" w:rsidRDefault="002735CE" w:rsidP="002735CE">
      <w:pPr>
        <w:ind w:left="708" w:firstLine="708"/>
        <w:rPr>
          <w:rFonts w:cstheme="minorHAnsi"/>
          <w:sz w:val="28"/>
          <w:szCs w:val="28"/>
        </w:rPr>
      </w:pPr>
      <w:r w:rsidRPr="002735CE">
        <w:rPr>
          <w:rFonts w:cstheme="minorHAnsi"/>
          <w:sz w:val="28"/>
          <w:szCs w:val="28"/>
        </w:rPr>
        <w:t>- Diğer bir kullanım</w:t>
      </w:r>
      <w:r>
        <w:rPr>
          <w:rFonts w:cstheme="minorHAnsi"/>
          <w:sz w:val="28"/>
          <w:szCs w:val="28"/>
        </w:rPr>
        <w:t xml:space="preserve">ı, tüm </w:t>
      </w:r>
      <w:proofErr w:type="spellStart"/>
      <w:r>
        <w:rPr>
          <w:rFonts w:cstheme="minorHAnsi"/>
          <w:sz w:val="28"/>
          <w:szCs w:val="28"/>
        </w:rPr>
        <w:t>node’ların</w:t>
      </w:r>
      <w:proofErr w:type="spellEnd"/>
      <w:r w:rsidRPr="002735CE">
        <w:rPr>
          <w:rFonts w:cstheme="minorHAnsi"/>
          <w:sz w:val="28"/>
          <w:szCs w:val="28"/>
        </w:rPr>
        <w:t xml:space="preserve"> aynı tip iletim ortamını</w:t>
      </w:r>
      <w:r w:rsidR="00AF4897">
        <w:rPr>
          <w:rFonts w:cstheme="minorHAnsi"/>
          <w:sz w:val="28"/>
          <w:szCs w:val="28"/>
        </w:rPr>
        <w:t xml:space="preserve"> </w:t>
      </w:r>
      <w:r w:rsidR="00AF4897" w:rsidRPr="00AF4897">
        <w:rPr>
          <w:rFonts w:cstheme="minorHAnsi"/>
          <w:b/>
          <w:sz w:val="28"/>
          <w:szCs w:val="28"/>
        </w:rPr>
        <w:t>(</w:t>
      </w:r>
      <w:proofErr w:type="spellStart"/>
      <w:r w:rsidR="00AF4897" w:rsidRPr="00AF4897">
        <w:rPr>
          <w:rFonts w:cstheme="minorHAnsi"/>
          <w:b/>
          <w:sz w:val="28"/>
          <w:szCs w:val="28"/>
        </w:rPr>
        <w:t>transmission</w:t>
      </w:r>
      <w:proofErr w:type="spellEnd"/>
      <w:r w:rsidR="00AF4897" w:rsidRPr="00AF4897">
        <w:rPr>
          <w:rFonts w:cstheme="minorHAnsi"/>
          <w:b/>
          <w:sz w:val="28"/>
          <w:szCs w:val="28"/>
        </w:rPr>
        <w:t xml:space="preserve"> </w:t>
      </w:r>
      <w:proofErr w:type="spellStart"/>
      <w:r w:rsidR="00AF4897" w:rsidRPr="00AF4897">
        <w:rPr>
          <w:rFonts w:cstheme="minorHAnsi"/>
          <w:b/>
          <w:sz w:val="28"/>
          <w:szCs w:val="28"/>
        </w:rPr>
        <w:t>media</w:t>
      </w:r>
      <w:proofErr w:type="spellEnd"/>
      <w:r w:rsidR="00AF4897" w:rsidRPr="00AF4897">
        <w:rPr>
          <w:rFonts w:cstheme="minorHAnsi"/>
          <w:b/>
          <w:sz w:val="28"/>
          <w:szCs w:val="28"/>
        </w:rPr>
        <w:t>)</w:t>
      </w:r>
      <w:r w:rsidRPr="002735CE">
        <w:rPr>
          <w:rFonts w:cstheme="minorHAnsi"/>
          <w:sz w:val="28"/>
          <w:szCs w:val="28"/>
        </w:rPr>
        <w:t xml:space="preserve"> kullandığı </w:t>
      </w:r>
      <w:r w:rsidR="00AF4897">
        <w:rPr>
          <w:rFonts w:cstheme="minorHAnsi"/>
          <w:sz w:val="28"/>
          <w:szCs w:val="28"/>
        </w:rPr>
        <w:t xml:space="preserve">ağ bölgesini </w:t>
      </w:r>
      <w:proofErr w:type="spellStart"/>
      <w:r w:rsidR="00AF4897">
        <w:rPr>
          <w:rFonts w:cstheme="minorHAnsi"/>
          <w:sz w:val="28"/>
          <w:szCs w:val="28"/>
        </w:rPr>
        <w:t>refere</w:t>
      </w:r>
      <w:proofErr w:type="spellEnd"/>
      <w:r w:rsidR="00AF4897">
        <w:rPr>
          <w:rFonts w:cstheme="minorHAnsi"/>
          <w:sz w:val="28"/>
          <w:szCs w:val="28"/>
        </w:rPr>
        <w:t xml:space="preserve"> eder. </w:t>
      </w:r>
    </w:p>
    <w:p w:rsidR="00BD14B5" w:rsidRDefault="00BD14B5" w:rsidP="00BD14B5">
      <w:pPr>
        <w:rPr>
          <w:rFonts w:cstheme="minorHAnsi"/>
          <w:sz w:val="28"/>
          <w:szCs w:val="28"/>
        </w:rPr>
      </w:pPr>
    </w:p>
    <w:p w:rsidR="00BD14B5" w:rsidRDefault="00BD14B5" w:rsidP="00BD14B5">
      <w:pPr>
        <w:rPr>
          <w:rFonts w:cstheme="minorHAnsi"/>
          <w:sz w:val="28"/>
          <w:szCs w:val="28"/>
        </w:rPr>
      </w:pPr>
      <w:r w:rsidRPr="00BD14B5">
        <w:rPr>
          <w:rFonts w:cstheme="minorHAnsi"/>
          <w:b/>
          <w:sz w:val="28"/>
          <w:szCs w:val="28"/>
        </w:rPr>
        <w:t xml:space="preserve">10. </w:t>
      </w:r>
      <w:r w:rsidRPr="00BD14B5">
        <w:rPr>
          <w:rFonts w:cstheme="minorHAnsi"/>
          <w:sz w:val="28"/>
          <w:szCs w:val="28"/>
        </w:rPr>
        <w:t xml:space="preserve">Sinyallerin bir ortam üzerinde </w:t>
      </w:r>
      <w:r w:rsidRPr="00BD14B5">
        <w:rPr>
          <w:rFonts w:cstheme="minorHAnsi"/>
          <w:b/>
          <w:sz w:val="28"/>
          <w:szCs w:val="28"/>
        </w:rPr>
        <w:t>aynı anda her iki yönde de</w:t>
      </w:r>
      <w:r w:rsidRPr="00BD14B5">
        <w:rPr>
          <w:rFonts w:cstheme="minorHAnsi"/>
          <w:sz w:val="28"/>
          <w:szCs w:val="28"/>
        </w:rPr>
        <w:t xml:space="preserve"> har</w:t>
      </w:r>
      <w:r w:rsidR="008E5F57">
        <w:rPr>
          <w:rFonts w:cstheme="minorHAnsi"/>
          <w:sz w:val="28"/>
          <w:szCs w:val="28"/>
        </w:rPr>
        <w:t>eket edebildiği bir iletim türü hangisidir?</w:t>
      </w:r>
    </w:p>
    <w:p w:rsidR="00BD14B5" w:rsidRDefault="00BD14B5" w:rsidP="00BD14B5">
      <w:pPr>
        <w:rPr>
          <w:rFonts w:ascii="Arial" w:hAnsi="Arial" w:cs="Arial"/>
          <w:color w:val="252525"/>
          <w:sz w:val="27"/>
          <w:szCs w:val="27"/>
        </w:rPr>
      </w:pPr>
      <w:r>
        <w:rPr>
          <w:rFonts w:cstheme="minorHAnsi"/>
          <w:b/>
          <w:sz w:val="28"/>
          <w:szCs w:val="28"/>
        </w:rPr>
        <w:t xml:space="preserve">a. </w:t>
      </w:r>
      <w:proofErr w:type="spellStart"/>
      <w:r>
        <w:rPr>
          <w:rFonts w:cstheme="minorHAnsi"/>
          <w:b/>
          <w:sz w:val="28"/>
          <w:szCs w:val="28"/>
        </w:rPr>
        <w:t>Flow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gramStart"/>
      <w:r>
        <w:rPr>
          <w:rFonts w:cstheme="minorHAnsi"/>
          <w:b/>
          <w:sz w:val="28"/>
          <w:szCs w:val="28"/>
        </w:rPr>
        <w:t xml:space="preserve">Control : </w:t>
      </w:r>
      <w:r>
        <w:rPr>
          <w:rFonts w:ascii="Arial" w:hAnsi="Arial" w:cs="Arial"/>
          <w:color w:val="252525"/>
          <w:sz w:val="27"/>
          <w:szCs w:val="27"/>
        </w:rPr>
        <w:t>Veri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 iletişiminde akış kontrolü, hızlı bir göndericinin yavaş bir alıcıyı ezmesini önlemek için iki düğüm arasındaki veri aktarım hızını yönetme sürecidir.</w:t>
      </w:r>
    </w:p>
    <w:p w:rsidR="00BD14B5" w:rsidRPr="00BD14B5" w:rsidRDefault="00BD14B5" w:rsidP="00BD14B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b.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AE559B">
        <w:rPr>
          <w:rFonts w:cstheme="minorHAnsi"/>
          <w:b/>
          <w:sz w:val="28"/>
          <w:szCs w:val="28"/>
        </w:rPr>
        <w:t>Half-duplex</w:t>
      </w:r>
      <w:proofErr w:type="spellEnd"/>
      <w:r w:rsidRPr="00AE559B">
        <w:rPr>
          <w:rFonts w:cstheme="minorHAnsi"/>
          <w:b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data </w:t>
      </w:r>
      <w:proofErr w:type="spellStart"/>
      <w:r>
        <w:rPr>
          <w:rFonts w:cstheme="minorHAnsi"/>
          <w:sz w:val="28"/>
          <w:szCs w:val="28"/>
        </w:rPr>
        <w:t>nın</w:t>
      </w:r>
      <w:proofErr w:type="spellEnd"/>
      <w:r>
        <w:rPr>
          <w:rFonts w:cstheme="minorHAnsi"/>
          <w:sz w:val="28"/>
          <w:szCs w:val="28"/>
        </w:rPr>
        <w:t xml:space="preserve"> gönderdiği ve sonra alabildiği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  <w:r>
        <w:rPr>
          <w:rFonts w:cstheme="minorHAnsi"/>
          <w:sz w:val="28"/>
          <w:szCs w:val="28"/>
        </w:rPr>
        <w:t xml:space="preserve"> tek taraflı iletişim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BD14B5" w:rsidRPr="00BD14B5" w:rsidRDefault="00BD14B5" w:rsidP="00BD14B5">
      <w:pPr>
        <w:rPr>
          <w:rFonts w:cstheme="minorHAnsi"/>
          <w:sz w:val="28"/>
          <w:szCs w:val="28"/>
        </w:rPr>
      </w:pPr>
      <w:r w:rsidRPr="004277AC">
        <w:rPr>
          <w:rFonts w:cstheme="minorHAnsi"/>
          <w:b/>
          <w:bCs/>
          <w:sz w:val="28"/>
          <w:szCs w:val="28"/>
          <w:highlight w:val="yellow"/>
        </w:rPr>
        <w:t xml:space="preserve">c. </w:t>
      </w:r>
      <w:r w:rsidRPr="004277AC">
        <w:rPr>
          <w:rFonts w:cstheme="minorHAnsi"/>
          <w:sz w:val="32"/>
          <w:szCs w:val="28"/>
          <w:highlight w:val="yellow"/>
        </w:rPr>
        <w:t>Full-</w:t>
      </w:r>
      <w:proofErr w:type="spellStart"/>
      <w:r w:rsidRPr="004277AC">
        <w:rPr>
          <w:rFonts w:cstheme="minorHAnsi"/>
          <w:sz w:val="32"/>
          <w:szCs w:val="28"/>
          <w:highlight w:val="yellow"/>
        </w:rPr>
        <w:t>duplex</w:t>
      </w:r>
      <w:proofErr w:type="spellEnd"/>
      <w:r w:rsidRPr="004277AC">
        <w:rPr>
          <w:rFonts w:cstheme="minorHAnsi"/>
          <w:sz w:val="32"/>
          <w:szCs w:val="28"/>
          <w:highlight w:val="yellow"/>
        </w:rPr>
        <w:t xml:space="preserve"> :</w:t>
      </w:r>
      <w:r w:rsidRPr="00AE559B">
        <w:rPr>
          <w:rFonts w:cstheme="minorHAnsi"/>
          <w:sz w:val="32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full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duplex</w:t>
      </w:r>
      <w:proofErr w:type="spellEnd"/>
      <w:r>
        <w:rPr>
          <w:rFonts w:cstheme="minorHAnsi"/>
          <w:sz w:val="28"/>
          <w:szCs w:val="28"/>
        </w:rPr>
        <w:t xml:space="preserve"> ise aynı anda hem gönderebilen hem alabilen iletişim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simultaneously</w:t>
      </w:r>
      <w:proofErr w:type="spellEnd"/>
      <w:r>
        <w:rPr>
          <w:rFonts w:cstheme="minorHAnsi"/>
          <w:sz w:val="28"/>
          <w:szCs w:val="28"/>
        </w:rPr>
        <w:t xml:space="preserve"> olabiliyor</w:t>
      </w:r>
      <w:proofErr w:type="gramStart"/>
      <w:r>
        <w:rPr>
          <w:rFonts w:cstheme="minorHAnsi"/>
          <w:sz w:val="28"/>
          <w:szCs w:val="28"/>
        </w:rPr>
        <w:t>..</w:t>
      </w:r>
      <w:proofErr w:type="gramEnd"/>
    </w:p>
    <w:p w:rsidR="00BD14B5" w:rsidRDefault="00BD14B5" w:rsidP="00BD14B5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</w:t>
      </w:r>
      <w:r w:rsidRPr="00BD14B5">
        <w:rPr>
          <w:rFonts w:cstheme="minorHAnsi"/>
          <w:b/>
          <w:bCs/>
          <w:sz w:val="28"/>
          <w:szCs w:val="28"/>
        </w:rPr>
        <w:t xml:space="preserve">. </w:t>
      </w:r>
      <w:proofErr w:type="spellStart"/>
      <w:r w:rsidRPr="00AE559B">
        <w:rPr>
          <w:rFonts w:cstheme="minorHAnsi"/>
          <w:b/>
          <w:sz w:val="28"/>
          <w:szCs w:val="28"/>
        </w:rPr>
        <w:t>Iconvergence</w:t>
      </w:r>
      <w:proofErr w:type="spellEnd"/>
      <w:r w:rsidRPr="00AE559B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: </w:t>
      </w:r>
      <w:proofErr w:type="spellStart"/>
      <w:r w:rsidR="00AE559B">
        <w:rPr>
          <w:rFonts w:cstheme="minorHAnsi"/>
          <w:sz w:val="28"/>
          <w:szCs w:val="28"/>
        </w:rPr>
        <w:t>convergence</w:t>
      </w:r>
      <w:proofErr w:type="spellEnd"/>
      <w:r w:rsidR="00AE559B">
        <w:rPr>
          <w:rFonts w:cstheme="minorHAnsi"/>
          <w:sz w:val="28"/>
          <w:szCs w:val="28"/>
        </w:rPr>
        <w:t xml:space="preserve"> </w:t>
      </w:r>
      <w:r w:rsidR="00AE559B" w:rsidRPr="00F3206E">
        <w:rPr>
          <w:rFonts w:cstheme="minorHAnsi"/>
          <w:sz w:val="28"/>
          <w:szCs w:val="28"/>
          <w:u w:val="single"/>
        </w:rPr>
        <w:t>yakınlaşma</w:t>
      </w:r>
      <w:r w:rsidR="00AE559B">
        <w:rPr>
          <w:rFonts w:cstheme="minorHAnsi"/>
          <w:sz w:val="28"/>
          <w:szCs w:val="28"/>
        </w:rPr>
        <w:t xml:space="preserve"> </w:t>
      </w:r>
      <w:r w:rsidR="00AE559B" w:rsidRPr="00F3206E">
        <w:rPr>
          <w:rFonts w:cstheme="minorHAnsi"/>
          <w:sz w:val="28"/>
          <w:szCs w:val="28"/>
          <w:u w:val="single"/>
        </w:rPr>
        <w:t>kavuşma</w:t>
      </w:r>
      <w:r w:rsidR="00AE559B">
        <w:rPr>
          <w:rFonts w:cstheme="minorHAnsi"/>
          <w:sz w:val="28"/>
          <w:szCs w:val="28"/>
        </w:rPr>
        <w:t xml:space="preserve"> anlamında bir kelime</w:t>
      </w:r>
      <w:proofErr w:type="gramStart"/>
      <w:r w:rsidR="00AE559B">
        <w:rPr>
          <w:rFonts w:cstheme="minorHAnsi"/>
          <w:sz w:val="28"/>
          <w:szCs w:val="28"/>
        </w:rPr>
        <w:t>..</w:t>
      </w:r>
      <w:proofErr w:type="gramEnd"/>
      <w:r w:rsidR="00AE559B">
        <w:rPr>
          <w:rFonts w:cstheme="minorHAnsi"/>
          <w:sz w:val="28"/>
          <w:szCs w:val="28"/>
        </w:rPr>
        <w:t xml:space="preserve"> i ile olunca internet üzerinde buluşma gibi bir şey sanırım</w:t>
      </w:r>
      <w:proofErr w:type="gramStart"/>
      <w:r w:rsidR="00AE559B">
        <w:rPr>
          <w:rFonts w:cstheme="minorHAnsi"/>
          <w:sz w:val="28"/>
          <w:szCs w:val="28"/>
        </w:rPr>
        <w:t>..</w:t>
      </w:r>
      <w:proofErr w:type="gramEnd"/>
      <w:r w:rsidR="00AE559B">
        <w:rPr>
          <w:rFonts w:cstheme="minorHAnsi"/>
          <w:sz w:val="28"/>
          <w:szCs w:val="28"/>
        </w:rPr>
        <w:t xml:space="preserve"> </w:t>
      </w:r>
    </w:p>
    <w:p w:rsidR="00980540" w:rsidRDefault="00980540" w:rsidP="00BD14B5">
      <w:pPr>
        <w:rPr>
          <w:rFonts w:cstheme="minorHAnsi"/>
          <w:sz w:val="28"/>
          <w:szCs w:val="28"/>
        </w:rPr>
      </w:pPr>
    </w:p>
    <w:p w:rsidR="00980540" w:rsidRDefault="00980540" w:rsidP="00BD14B5">
      <w:pPr>
        <w:rPr>
          <w:rFonts w:cstheme="minorHAnsi"/>
          <w:sz w:val="28"/>
          <w:szCs w:val="28"/>
        </w:rPr>
      </w:pPr>
    </w:p>
    <w:p w:rsidR="00980540" w:rsidRDefault="00980540" w:rsidP="00BD14B5">
      <w:pPr>
        <w:rPr>
          <w:rFonts w:cstheme="minorHAnsi"/>
          <w:sz w:val="28"/>
          <w:szCs w:val="28"/>
        </w:rPr>
      </w:pPr>
    </w:p>
    <w:p w:rsidR="00980540" w:rsidRPr="00BD14B5" w:rsidRDefault="00980540" w:rsidP="00BD14B5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980540" w:rsidRPr="00BD1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UI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UI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6006"/>
    <w:multiLevelType w:val="hybridMultilevel"/>
    <w:tmpl w:val="C6949D14"/>
    <w:lvl w:ilvl="0" w:tplc="928C9F04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3D70116"/>
    <w:multiLevelType w:val="hybridMultilevel"/>
    <w:tmpl w:val="D318F4EE"/>
    <w:lvl w:ilvl="0" w:tplc="4F689E3C">
      <w:start w:val="1"/>
      <w:numFmt w:val="upperLetter"/>
      <w:lvlText w:val="%1."/>
      <w:lvlJc w:val="left"/>
      <w:pPr>
        <w:ind w:left="1069" w:hanging="360"/>
      </w:pPr>
      <w:rPr>
        <w:rFonts w:ascii="SegoeUI-Bold" w:hAnsi="SegoeUI-Bold" w:cs="SegoeUI-Bold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65" w:hanging="360"/>
      </w:pPr>
    </w:lvl>
    <w:lvl w:ilvl="2" w:tplc="041F001B" w:tentative="1">
      <w:start w:val="1"/>
      <w:numFmt w:val="lowerRoman"/>
      <w:lvlText w:val="%3."/>
      <w:lvlJc w:val="right"/>
      <w:pPr>
        <w:ind w:left="2585" w:hanging="180"/>
      </w:pPr>
    </w:lvl>
    <w:lvl w:ilvl="3" w:tplc="041F000F" w:tentative="1">
      <w:start w:val="1"/>
      <w:numFmt w:val="decimal"/>
      <w:lvlText w:val="%4."/>
      <w:lvlJc w:val="left"/>
      <w:pPr>
        <w:ind w:left="3305" w:hanging="360"/>
      </w:pPr>
    </w:lvl>
    <w:lvl w:ilvl="4" w:tplc="041F0019" w:tentative="1">
      <w:start w:val="1"/>
      <w:numFmt w:val="lowerLetter"/>
      <w:lvlText w:val="%5."/>
      <w:lvlJc w:val="left"/>
      <w:pPr>
        <w:ind w:left="4025" w:hanging="360"/>
      </w:pPr>
    </w:lvl>
    <w:lvl w:ilvl="5" w:tplc="041F001B" w:tentative="1">
      <w:start w:val="1"/>
      <w:numFmt w:val="lowerRoman"/>
      <w:lvlText w:val="%6."/>
      <w:lvlJc w:val="right"/>
      <w:pPr>
        <w:ind w:left="4745" w:hanging="180"/>
      </w:pPr>
    </w:lvl>
    <w:lvl w:ilvl="6" w:tplc="041F000F" w:tentative="1">
      <w:start w:val="1"/>
      <w:numFmt w:val="decimal"/>
      <w:lvlText w:val="%7."/>
      <w:lvlJc w:val="left"/>
      <w:pPr>
        <w:ind w:left="5465" w:hanging="360"/>
      </w:pPr>
    </w:lvl>
    <w:lvl w:ilvl="7" w:tplc="041F0019" w:tentative="1">
      <w:start w:val="1"/>
      <w:numFmt w:val="lowerLetter"/>
      <w:lvlText w:val="%8."/>
      <w:lvlJc w:val="left"/>
      <w:pPr>
        <w:ind w:left="6185" w:hanging="360"/>
      </w:pPr>
    </w:lvl>
    <w:lvl w:ilvl="8" w:tplc="041F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AC43BC7"/>
    <w:multiLevelType w:val="hybridMultilevel"/>
    <w:tmpl w:val="BE6604CE"/>
    <w:lvl w:ilvl="0" w:tplc="9EC4706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EEB7FF7"/>
    <w:multiLevelType w:val="hybridMultilevel"/>
    <w:tmpl w:val="C38ECF1C"/>
    <w:lvl w:ilvl="0" w:tplc="B998B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F91B89"/>
    <w:multiLevelType w:val="hybridMultilevel"/>
    <w:tmpl w:val="F5B4B5E6"/>
    <w:lvl w:ilvl="0" w:tplc="E35CCE1C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6AF33FFD"/>
    <w:multiLevelType w:val="hybridMultilevel"/>
    <w:tmpl w:val="B27492E0"/>
    <w:lvl w:ilvl="0" w:tplc="928C9F04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A0"/>
    <w:rsid w:val="00262690"/>
    <w:rsid w:val="002735CE"/>
    <w:rsid w:val="002877D3"/>
    <w:rsid w:val="00306B5C"/>
    <w:rsid w:val="00306ECA"/>
    <w:rsid w:val="0031401D"/>
    <w:rsid w:val="0034013E"/>
    <w:rsid w:val="0037788A"/>
    <w:rsid w:val="003B342D"/>
    <w:rsid w:val="003D24F3"/>
    <w:rsid w:val="00412D85"/>
    <w:rsid w:val="004277AC"/>
    <w:rsid w:val="004B2089"/>
    <w:rsid w:val="004F3AC9"/>
    <w:rsid w:val="005B55C7"/>
    <w:rsid w:val="00621ADB"/>
    <w:rsid w:val="00684BBB"/>
    <w:rsid w:val="007C70F2"/>
    <w:rsid w:val="007E230B"/>
    <w:rsid w:val="007F1F00"/>
    <w:rsid w:val="00812574"/>
    <w:rsid w:val="00874471"/>
    <w:rsid w:val="008E16A4"/>
    <w:rsid w:val="008E5F57"/>
    <w:rsid w:val="00980540"/>
    <w:rsid w:val="009A71EF"/>
    <w:rsid w:val="009B19D7"/>
    <w:rsid w:val="00AE559B"/>
    <w:rsid w:val="00AF4897"/>
    <w:rsid w:val="00B12877"/>
    <w:rsid w:val="00B568B4"/>
    <w:rsid w:val="00BD14B5"/>
    <w:rsid w:val="00BE5129"/>
    <w:rsid w:val="00C07DF1"/>
    <w:rsid w:val="00CF7D52"/>
    <w:rsid w:val="00D05FF8"/>
    <w:rsid w:val="00D10278"/>
    <w:rsid w:val="00D3556E"/>
    <w:rsid w:val="00EE53A0"/>
    <w:rsid w:val="00F3206E"/>
    <w:rsid w:val="00F77317"/>
    <w:rsid w:val="00F8030A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7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E53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E53A0"/>
    <w:rPr>
      <w:rFonts w:ascii="Consolas" w:hAnsi="Consolas"/>
      <w:sz w:val="20"/>
      <w:szCs w:val="20"/>
    </w:rPr>
  </w:style>
  <w:style w:type="paragraph" w:styleId="ListeParagraf">
    <w:name w:val="List Paragraph"/>
    <w:basedOn w:val="Normal"/>
    <w:uiPriority w:val="34"/>
    <w:qFormat/>
    <w:rsid w:val="00EE53A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07DF1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7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7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E53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E53A0"/>
    <w:rPr>
      <w:rFonts w:ascii="Consolas" w:hAnsi="Consolas"/>
      <w:sz w:val="20"/>
      <w:szCs w:val="20"/>
    </w:rPr>
  </w:style>
  <w:style w:type="paragraph" w:styleId="ListeParagraf">
    <w:name w:val="List Paragraph"/>
    <w:basedOn w:val="Normal"/>
    <w:uiPriority w:val="34"/>
    <w:qFormat/>
    <w:rsid w:val="00EE53A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07DF1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7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4033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0118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8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15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4222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4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5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0835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59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4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7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7051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55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9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0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4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66986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7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59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31</cp:revision>
  <dcterms:created xsi:type="dcterms:W3CDTF">2022-01-17T12:20:00Z</dcterms:created>
  <dcterms:modified xsi:type="dcterms:W3CDTF">2022-01-21T20:11:00Z</dcterms:modified>
</cp:coreProperties>
</file>