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53" w:rsidRPr="00A35553" w:rsidRDefault="00A35553" w:rsidP="00A35553">
      <w:pPr>
        <w:jc w:val="center"/>
        <w:rPr>
          <w:b/>
          <w:sz w:val="40"/>
          <w:u w:val="single"/>
        </w:rPr>
      </w:pPr>
      <w:r w:rsidRPr="00A35553">
        <w:rPr>
          <w:b/>
          <w:sz w:val="40"/>
          <w:u w:val="single"/>
        </w:rPr>
        <w:t>User Environment</w:t>
      </w:r>
    </w:p>
    <w:p w:rsidR="00333C53" w:rsidRPr="00333C53" w:rsidRDefault="00333C53" w:rsidP="00333C53">
      <w:pPr>
        <w:rPr>
          <w:b/>
          <w:sz w:val="40"/>
        </w:rPr>
      </w:pPr>
      <w:r w:rsidRPr="00333C53">
        <w:rPr>
          <w:b/>
          <w:sz w:val="40"/>
        </w:rPr>
        <w:t xml:space="preserve">Environment </w:t>
      </w:r>
      <w:proofErr w:type="spellStart"/>
      <w:r w:rsidRPr="00333C53">
        <w:rPr>
          <w:b/>
          <w:sz w:val="40"/>
        </w:rPr>
        <w:t>Variables</w:t>
      </w:r>
      <w:proofErr w:type="spellEnd"/>
    </w:p>
    <w:p w:rsidR="00333C53" w:rsidRPr="00333C53" w:rsidRDefault="00333C53" w:rsidP="00333C53">
      <w:pPr>
        <w:rPr>
          <w:b/>
          <w:sz w:val="36"/>
        </w:rPr>
      </w:pPr>
      <w:proofErr w:type="spellStart"/>
      <w:r w:rsidRPr="00333C53">
        <w:rPr>
          <w:b/>
          <w:sz w:val="36"/>
        </w:rPr>
        <w:t>What</w:t>
      </w:r>
      <w:proofErr w:type="spellEnd"/>
      <w:r w:rsidRPr="00333C53">
        <w:rPr>
          <w:b/>
          <w:sz w:val="36"/>
        </w:rPr>
        <w:t xml:space="preserve"> </w:t>
      </w:r>
      <w:proofErr w:type="spellStart"/>
      <w:r w:rsidRPr="00333C53">
        <w:rPr>
          <w:b/>
          <w:sz w:val="36"/>
        </w:rPr>
        <w:t>are</w:t>
      </w:r>
      <w:proofErr w:type="spellEnd"/>
      <w:r w:rsidRPr="00333C53">
        <w:rPr>
          <w:b/>
          <w:sz w:val="36"/>
        </w:rPr>
        <w:t xml:space="preserve"> Environment </w:t>
      </w:r>
      <w:proofErr w:type="spellStart"/>
      <w:r w:rsidRPr="00333C53">
        <w:rPr>
          <w:b/>
          <w:sz w:val="36"/>
        </w:rPr>
        <w:t>variables</w:t>
      </w:r>
      <w:proofErr w:type="spellEnd"/>
      <w:r w:rsidRPr="00333C53">
        <w:rPr>
          <w:b/>
          <w:sz w:val="36"/>
        </w:rPr>
        <w:t>?</w:t>
      </w:r>
    </w:p>
    <w:p w:rsidR="00333C53" w:rsidRPr="00333C53" w:rsidRDefault="00333C53" w:rsidP="00333C53">
      <w:pPr>
        <w:rPr>
          <w:sz w:val="28"/>
        </w:rPr>
      </w:pPr>
      <w:r w:rsidRPr="00333C53">
        <w:rPr>
          <w:sz w:val="28"/>
        </w:rPr>
        <w:t xml:space="preserve">An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</w:t>
      </w:r>
      <w:proofErr w:type="spellEnd"/>
      <w:r w:rsidRPr="00333C53">
        <w:rPr>
          <w:sz w:val="28"/>
        </w:rPr>
        <w:t xml:space="preserve"> is a </w:t>
      </w:r>
      <w:proofErr w:type="spellStart"/>
      <w:r w:rsidRPr="00333C53">
        <w:rPr>
          <w:sz w:val="28"/>
          <w:highlight w:val="yellow"/>
        </w:rPr>
        <w:t>dynamic-named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value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that</w:t>
      </w:r>
      <w:proofErr w:type="spellEnd"/>
      <w:r w:rsidRPr="00333C53">
        <w:rPr>
          <w:sz w:val="28"/>
          <w:highlight w:val="yellow"/>
        </w:rPr>
        <w:t xml:space="preserve"> can </w:t>
      </w:r>
      <w:proofErr w:type="spellStart"/>
      <w:r w:rsidRPr="00333C53">
        <w:rPr>
          <w:sz w:val="28"/>
          <w:highlight w:val="yellow"/>
        </w:rPr>
        <w:t>affect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the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way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running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processes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will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behave</w:t>
      </w:r>
      <w:proofErr w:type="spellEnd"/>
      <w:r w:rsidRPr="00333C53">
        <w:rPr>
          <w:sz w:val="28"/>
          <w:highlight w:val="yellow"/>
        </w:rPr>
        <w:t xml:space="preserve"> on a </w:t>
      </w:r>
      <w:proofErr w:type="spellStart"/>
      <w:r w:rsidRPr="00333C53">
        <w:rPr>
          <w:sz w:val="28"/>
          <w:highlight w:val="yellow"/>
        </w:rPr>
        <w:t>computer</w:t>
      </w:r>
      <w:proofErr w:type="spellEnd"/>
      <w:r w:rsidRPr="00333C53">
        <w:rPr>
          <w:sz w:val="28"/>
          <w:highlight w:val="yellow"/>
        </w:rPr>
        <w:t>.</w:t>
      </w:r>
    </w:p>
    <w:p w:rsidR="00333C53" w:rsidRPr="00333C53" w:rsidRDefault="00333C53" w:rsidP="00333C53">
      <w:pPr>
        <w:rPr>
          <w:sz w:val="28"/>
        </w:rPr>
      </w:pPr>
      <w:r w:rsidRPr="00333C53">
        <w:rPr>
          <w:sz w:val="28"/>
        </w:rPr>
        <w:t xml:space="preserve">Environment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can be </w:t>
      </w:r>
      <w:proofErr w:type="spellStart"/>
      <w:r w:rsidRPr="00333C53">
        <w:rPr>
          <w:sz w:val="28"/>
          <w:highlight w:val="yellow"/>
        </w:rPr>
        <w:t>created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  <w:highlight w:val="yellow"/>
        </w:rPr>
        <w:t>edited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  <w:highlight w:val="yellow"/>
        </w:rPr>
        <w:t>saved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yellow"/>
        </w:rPr>
        <w:t>deleted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give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information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about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system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behavior</w:t>
      </w:r>
      <w:proofErr w:type="spellEnd"/>
      <w:r w:rsidRPr="00333C53">
        <w:rPr>
          <w:sz w:val="28"/>
        </w:rPr>
        <w:t xml:space="preserve">. Environment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yellow"/>
        </w:rPr>
        <w:t>allow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you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to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customize</w:t>
      </w:r>
      <w:proofErr w:type="spellEnd"/>
      <w:r w:rsidRPr="00333C53">
        <w:rPr>
          <w:sz w:val="28"/>
          <w:highlight w:val="yellow"/>
        </w:rPr>
        <w:t xml:space="preserve"> how </w:t>
      </w:r>
      <w:proofErr w:type="spellStart"/>
      <w:r w:rsidRPr="00333C53">
        <w:rPr>
          <w:sz w:val="28"/>
          <w:highlight w:val="yellow"/>
        </w:rPr>
        <w:t>the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system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works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and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the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behavior</w:t>
      </w:r>
      <w:proofErr w:type="spellEnd"/>
      <w:r w:rsidRPr="00333C53">
        <w:rPr>
          <w:sz w:val="28"/>
          <w:highlight w:val="yellow"/>
        </w:rPr>
        <w:t xml:space="preserve"> of </w:t>
      </w:r>
      <w:proofErr w:type="spellStart"/>
      <w:r w:rsidRPr="00333C53">
        <w:rPr>
          <w:sz w:val="28"/>
          <w:highlight w:val="yellow"/>
        </w:rPr>
        <w:t>the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applications</w:t>
      </w:r>
      <w:proofErr w:type="spellEnd"/>
      <w:r w:rsidRPr="00333C53">
        <w:rPr>
          <w:sz w:val="28"/>
          <w:highlight w:val="yellow"/>
        </w:rPr>
        <w:t xml:space="preserve"> on </w:t>
      </w:r>
      <w:proofErr w:type="spellStart"/>
      <w:r w:rsidRPr="00333C53">
        <w:rPr>
          <w:sz w:val="28"/>
          <w:highlight w:val="yellow"/>
        </w:rPr>
        <w:t>the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system</w:t>
      </w:r>
      <w:proofErr w:type="spellEnd"/>
      <w:r w:rsidRPr="00333C53">
        <w:rPr>
          <w:sz w:val="28"/>
          <w:highlight w:val="yellow"/>
        </w:rPr>
        <w:t>.</w:t>
      </w:r>
    </w:p>
    <w:p w:rsidR="00333C53" w:rsidRPr="00333C53" w:rsidRDefault="00333C53" w:rsidP="00333C53">
      <w:pPr>
        <w:rPr>
          <w:sz w:val="28"/>
        </w:rPr>
      </w:pPr>
      <w:r w:rsidRPr="00333C53">
        <w:rPr>
          <w:sz w:val="28"/>
        </w:rPr>
        <w:t xml:space="preserve">A </w:t>
      </w:r>
      <w:proofErr w:type="gramStart"/>
      <w:r w:rsidRPr="00333C53">
        <w:rPr>
          <w:sz w:val="28"/>
        </w:rPr>
        <w:t>lot</w:t>
      </w:r>
      <w:proofErr w:type="gramEnd"/>
      <w:r w:rsidRPr="00333C53">
        <w:rPr>
          <w:sz w:val="28"/>
        </w:rPr>
        <w:t xml:space="preserve"> of </w:t>
      </w:r>
      <w:proofErr w:type="spellStart"/>
      <w:r w:rsidRPr="00333C53">
        <w:rPr>
          <w:sz w:val="28"/>
        </w:rPr>
        <w:t>programs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want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to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know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about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kind</w:t>
      </w:r>
      <w:proofErr w:type="spellEnd"/>
      <w:r w:rsidRPr="00333C53">
        <w:rPr>
          <w:sz w:val="28"/>
        </w:rPr>
        <w:t xml:space="preserve"> of terminal </w:t>
      </w:r>
      <w:proofErr w:type="spellStart"/>
      <w:r w:rsidRPr="00333C53">
        <w:rPr>
          <w:sz w:val="28"/>
        </w:rPr>
        <w:t>you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using</w:t>
      </w:r>
      <w:proofErr w:type="spellEnd"/>
      <w:r w:rsidRPr="00333C53">
        <w:rPr>
          <w:sz w:val="28"/>
        </w:rPr>
        <w:t xml:space="preserve">; </w:t>
      </w:r>
      <w:proofErr w:type="spellStart"/>
      <w:r w:rsidRPr="00333C53">
        <w:rPr>
          <w:sz w:val="28"/>
        </w:rPr>
        <w:t>this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information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stored</w:t>
      </w:r>
      <w:proofErr w:type="spellEnd"/>
      <w:r w:rsidRPr="00333C53">
        <w:rPr>
          <w:sz w:val="28"/>
        </w:rPr>
        <w:t xml:space="preserve"> in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r w:rsidRPr="00333C53">
        <w:rPr>
          <w:sz w:val="28"/>
          <w:highlight w:val="lightGray"/>
        </w:rPr>
        <w:t>TERM</w:t>
      </w:r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shell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you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using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stored</w:t>
      </w:r>
      <w:proofErr w:type="spellEnd"/>
      <w:r w:rsidRPr="00333C53">
        <w:rPr>
          <w:sz w:val="28"/>
        </w:rPr>
        <w:t xml:space="preserve"> in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r w:rsidRPr="00333C53">
        <w:rPr>
          <w:sz w:val="28"/>
          <w:highlight w:val="lightGray"/>
        </w:rPr>
        <w:t>SHELL</w:t>
      </w:r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so</w:t>
      </w:r>
      <w:proofErr w:type="spellEnd"/>
      <w:r w:rsidRPr="00333C53">
        <w:rPr>
          <w:sz w:val="28"/>
        </w:rPr>
        <w:t xml:space="preserve"> on.</w:t>
      </w:r>
    </w:p>
    <w:p w:rsidR="00333C53" w:rsidRPr="00333C53" w:rsidRDefault="00333C53" w:rsidP="00333C53">
      <w:pPr>
        <w:rPr>
          <w:sz w:val="28"/>
        </w:rPr>
      </w:pPr>
      <w:r w:rsidRPr="00333C53">
        <w:rPr>
          <w:sz w:val="28"/>
        </w:rPr>
        <w:t xml:space="preserve">A </w:t>
      </w:r>
      <w:proofErr w:type="spellStart"/>
      <w:r w:rsidRPr="00333C53">
        <w:rPr>
          <w:sz w:val="28"/>
        </w:rPr>
        <w:t>list</w:t>
      </w:r>
      <w:proofErr w:type="spellEnd"/>
      <w:r w:rsidRPr="00333C53">
        <w:rPr>
          <w:sz w:val="28"/>
        </w:rPr>
        <w:t xml:space="preserve"> of </w:t>
      </w:r>
      <w:proofErr w:type="spellStart"/>
      <w:r w:rsidRPr="00333C53">
        <w:rPr>
          <w:sz w:val="28"/>
        </w:rPr>
        <w:t>all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specified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can be </w:t>
      </w:r>
      <w:proofErr w:type="spellStart"/>
      <w:r w:rsidRPr="00333C53">
        <w:rPr>
          <w:sz w:val="28"/>
        </w:rPr>
        <w:t>viewed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entering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> </w:t>
      </w:r>
      <w:proofErr w:type="spellStart"/>
      <w:r w:rsidRPr="00333C53">
        <w:rPr>
          <w:sz w:val="28"/>
          <w:highlight w:val="lightGray"/>
        </w:rPr>
        <w:t>printenv</w:t>
      </w:r>
      <w:proofErr w:type="spellEnd"/>
      <w:r w:rsidRPr="00333C53">
        <w:rPr>
          <w:sz w:val="28"/>
        </w:rPr>
        <w:t> </w:t>
      </w:r>
      <w:proofErr w:type="spellStart"/>
      <w:r w:rsidRPr="00333C53">
        <w:rPr>
          <w:sz w:val="28"/>
        </w:rPr>
        <w:t>command</w:t>
      </w:r>
      <w:proofErr w:type="spellEnd"/>
      <w:r w:rsidRPr="00333C53">
        <w:rPr>
          <w:sz w:val="28"/>
        </w:rPr>
        <w:t xml:space="preserve">. </w:t>
      </w:r>
      <w:proofErr w:type="spellStart"/>
      <w:r w:rsidRPr="00333C53">
        <w:rPr>
          <w:sz w:val="28"/>
        </w:rPr>
        <w:t>There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nothing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special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about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names</w:t>
      </w:r>
      <w:proofErr w:type="spellEnd"/>
      <w:r w:rsidRPr="00333C53">
        <w:rPr>
          <w:sz w:val="28"/>
        </w:rPr>
        <w:t xml:space="preserve">, but, </w:t>
      </w:r>
      <w:proofErr w:type="spellStart"/>
      <w:r w:rsidRPr="00333C53">
        <w:rPr>
          <w:sz w:val="28"/>
        </w:rPr>
        <w:t>by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convention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should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have</w:t>
      </w:r>
      <w:proofErr w:type="spellEnd"/>
      <w:r w:rsidRPr="00333C53">
        <w:rPr>
          <w:sz w:val="28"/>
        </w:rPr>
        <w:t xml:space="preserve"> </w:t>
      </w:r>
      <w:r w:rsidRPr="00333C53">
        <w:rPr>
          <w:sz w:val="28"/>
          <w:highlight w:val="green"/>
        </w:rPr>
        <w:t>UPPER CASE</w:t>
      </w:r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names</w:t>
      </w:r>
      <w:proofErr w:type="spellEnd"/>
      <w:r w:rsidRPr="00333C53">
        <w:rPr>
          <w:sz w:val="28"/>
        </w:rPr>
        <w:t>.</w:t>
      </w:r>
    </w:p>
    <w:p w:rsidR="00333C53" w:rsidRPr="00333C53" w:rsidRDefault="00333C53" w:rsidP="00333C53">
      <w:pPr>
        <w:rPr>
          <w:sz w:val="28"/>
        </w:rPr>
      </w:pP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yellow"/>
        </w:rPr>
        <w:t>are</w:t>
      </w:r>
      <w:proofErr w:type="spellEnd"/>
      <w:r w:rsidRPr="00333C53">
        <w:rPr>
          <w:sz w:val="28"/>
          <w:highlight w:val="yellow"/>
        </w:rPr>
        <w:t xml:space="preserve"> </w:t>
      </w:r>
      <w:proofErr w:type="spellStart"/>
      <w:r w:rsidRPr="00333C53">
        <w:rPr>
          <w:sz w:val="28"/>
          <w:highlight w:val="yellow"/>
        </w:rPr>
        <w:t>managed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by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yellow"/>
        </w:rPr>
        <w:t>shell</w:t>
      </w:r>
      <w:proofErr w:type="spellEnd"/>
      <w:r w:rsidRPr="00333C53">
        <w:rPr>
          <w:sz w:val="28"/>
        </w:rPr>
        <w:t xml:space="preserve">. </w:t>
      </w:r>
      <w:proofErr w:type="spellStart"/>
      <w:r w:rsidRPr="00333C53">
        <w:rPr>
          <w:sz w:val="28"/>
        </w:rPr>
        <w:t>Unlike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regular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shell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inherited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by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any</w:t>
      </w:r>
      <w:proofErr w:type="spellEnd"/>
      <w:r w:rsidRPr="00333C53">
        <w:rPr>
          <w:sz w:val="28"/>
        </w:rPr>
        <w:t xml:space="preserve"> program </w:t>
      </w:r>
      <w:proofErr w:type="spellStart"/>
      <w:r w:rsidRPr="00333C53">
        <w:rPr>
          <w:sz w:val="28"/>
        </w:rPr>
        <w:t>you</w:t>
      </w:r>
      <w:proofErr w:type="spellEnd"/>
      <w:r w:rsidRPr="00333C53">
        <w:rPr>
          <w:sz w:val="28"/>
        </w:rPr>
        <w:t xml:space="preserve"> </w:t>
      </w:r>
      <w:proofErr w:type="gramStart"/>
      <w:r w:rsidRPr="00333C53">
        <w:rPr>
          <w:sz w:val="28"/>
        </w:rPr>
        <w:t>start</w:t>
      </w:r>
      <w:proofErr w:type="gram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including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another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shell</w:t>
      </w:r>
      <w:proofErr w:type="spellEnd"/>
      <w:r w:rsidRPr="00333C53">
        <w:rPr>
          <w:sz w:val="28"/>
        </w:rPr>
        <w:t xml:space="preserve">. New </w:t>
      </w:r>
      <w:proofErr w:type="spellStart"/>
      <w:r w:rsidRPr="00333C53">
        <w:rPr>
          <w:sz w:val="28"/>
        </w:rPr>
        <w:t>processes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assigned</w:t>
      </w:r>
      <w:proofErr w:type="spellEnd"/>
      <w:r w:rsidRPr="00333C53">
        <w:rPr>
          <w:sz w:val="28"/>
        </w:rPr>
        <w:t xml:space="preserve"> a </w:t>
      </w:r>
      <w:proofErr w:type="spellStart"/>
      <w:r w:rsidRPr="00333C53">
        <w:rPr>
          <w:sz w:val="28"/>
        </w:rPr>
        <w:t>copy</w:t>
      </w:r>
      <w:proofErr w:type="spellEnd"/>
      <w:r w:rsidRPr="00333C53">
        <w:rPr>
          <w:sz w:val="28"/>
        </w:rPr>
        <w:t xml:space="preserve"> of </w:t>
      </w:r>
      <w:proofErr w:type="spellStart"/>
      <w:r w:rsidRPr="00333C53">
        <w:rPr>
          <w:sz w:val="28"/>
        </w:rPr>
        <w:t>these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which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they</w:t>
      </w:r>
      <w:proofErr w:type="spellEnd"/>
      <w:r w:rsidRPr="00333C53">
        <w:rPr>
          <w:sz w:val="28"/>
        </w:rPr>
        <w:t xml:space="preserve"> can </w:t>
      </w:r>
      <w:proofErr w:type="spellStart"/>
      <w:r w:rsidRPr="00333C53">
        <w:rPr>
          <w:sz w:val="28"/>
        </w:rPr>
        <w:t>read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modify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pass</w:t>
      </w:r>
      <w:proofErr w:type="spellEnd"/>
      <w:r w:rsidRPr="00333C53">
        <w:rPr>
          <w:sz w:val="28"/>
        </w:rPr>
        <w:t xml:space="preserve"> on in </w:t>
      </w:r>
      <w:proofErr w:type="spellStart"/>
      <w:r w:rsidRPr="00333C53">
        <w:rPr>
          <w:sz w:val="28"/>
        </w:rPr>
        <w:t>turn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to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their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own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child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processes</w:t>
      </w:r>
      <w:proofErr w:type="spellEnd"/>
      <w:r w:rsidRPr="00333C53">
        <w:rPr>
          <w:sz w:val="28"/>
        </w:rPr>
        <w:t>.</w:t>
      </w:r>
    </w:p>
    <w:p w:rsidR="00333C53" w:rsidRPr="00333C53" w:rsidRDefault="00333C53" w:rsidP="00333C53">
      <w:pPr>
        <w:rPr>
          <w:sz w:val="28"/>
        </w:rPr>
      </w:pPr>
      <w:r w:rsidRPr="00333C53">
        <w:rPr>
          <w:rFonts w:ascii="Calibri" w:hAnsi="Calibri" w:cs="Calibri"/>
          <w:b/>
          <w:bCs/>
          <w:sz w:val="28"/>
        </w:rPr>
        <w:t>💡</w:t>
      </w:r>
      <w:proofErr w:type="spellStart"/>
      <w:r w:rsidRPr="00333C53">
        <w:rPr>
          <w:b/>
          <w:bCs/>
          <w:sz w:val="28"/>
        </w:rPr>
        <w:t>Tips</w:t>
      </w:r>
      <w:proofErr w:type="spellEnd"/>
      <w:r w:rsidRPr="00333C53">
        <w:rPr>
          <w:b/>
          <w:bCs/>
          <w:sz w:val="28"/>
        </w:rPr>
        <w:t>: 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can be </w:t>
      </w:r>
      <w:proofErr w:type="spellStart"/>
      <w:r w:rsidRPr="00333C53">
        <w:rPr>
          <w:sz w:val="28"/>
        </w:rPr>
        <w:t>classified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into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yellow"/>
        </w:rPr>
        <w:t>two</w:t>
      </w:r>
      <w:proofErr w:type="spellEnd"/>
      <w:r w:rsidRPr="00333C53">
        <w:rPr>
          <w:sz w:val="28"/>
          <w:highlight w:val="yellow"/>
        </w:rPr>
        <w:t xml:space="preserve"> main </w:t>
      </w:r>
      <w:proofErr w:type="spellStart"/>
      <w:r w:rsidRPr="00333C53">
        <w:rPr>
          <w:sz w:val="28"/>
          <w:highlight w:val="yellow"/>
        </w:rPr>
        <w:t>categories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  <w:highlight w:val="green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green"/>
        </w:rPr>
        <w:t>variables</w:t>
      </w:r>
      <w:proofErr w:type="spellEnd"/>
      <w:r w:rsidRPr="00333C53">
        <w:rPr>
          <w:sz w:val="28"/>
        </w:rPr>
        <w:t xml:space="preserve">,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  <w:highlight w:val="green"/>
        </w:rPr>
        <w:t>shell</w:t>
      </w:r>
      <w:proofErr w:type="spellEnd"/>
      <w:r w:rsidRPr="00333C53">
        <w:rPr>
          <w:sz w:val="28"/>
          <w:highlight w:val="green"/>
        </w:rPr>
        <w:t xml:space="preserve"> </w:t>
      </w:r>
      <w:proofErr w:type="spellStart"/>
      <w:r w:rsidRPr="00333C53">
        <w:rPr>
          <w:sz w:val="28"/>
          <w:highlight w:val="green"/>
        </w:rPr>
        <w:t>variables</w:t>
      </w:r>
      <w:proofErr w:type="spellEnd"/>
      <w:r w:rsidRPr="00333C53">
        <w:rPr>
          <w:sz w:val="28"/>
          <w:highlight w:val="green"/>
        </w:rPr>
        <w:t>.</w:t>
      </w:r>
    </w:p>
    <w:p w:rsidR="00333C53" w:rsidRPr="00333C53" w:rsidRDefault="00333C53" w:rsidP="00333C53">
      <w:pPr>
        <w:numPr>
          <w:ilvl w:val="0"/>
          <w:numId w:val="1"/>
        </w:numPr>
        <w:rPr>
          <w:sz w:val="28"/>
        </w:rPr>
      </w:pPr>
      <w:r w:rsidRPr="00333C53">
        <w:rPr>
          <w:sz w:val="28"/>
        </w:rPr>
        <w:t xml:space="preserve">Environment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that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available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system-wide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inherited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by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all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spawned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child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processes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and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shells</w:t>
      </w:r>
      <w:proofErr w:type="spellEnd"/>
      <w:r w:rsidRPr="00333C53">
        <w:rPr>
          <w:sz w:val="28"/>
        </w:rPr>
        <w:t>.</w:t>
      </w:r>
    </w:p>
    <w:p w:rsidR="00333C53" w:rsidRPr="00333C53" w:rsidRDefault="00333C53" w:rsidP="00333C53">
      <w:pPr>
        <w:numPr>
          <w:ilvl w:val="0"/>
          <w:numId w:val="1"/>
        </w:numPr>
        <w:rPr>
          <w:sz w:val="28"/>
        </w:rPr>
      </w:pPr>
      <w:r w:rsidRPr="00333C53">
        <w:rPr>
          <w:sz w:val="28"/>
        </w:rPr>
        <w:t xml:space="preserve">Shell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are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that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apply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only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to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current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shell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instance</w:t>
      </w:r>
      <w:proofErr w:type="spellEnd"/>
      <w:r w:rsidRPr="00333C53">
        <w:rPr>
          <w:sz w:val="28"/>
        </w:rPr>
        <w:t>.</w:t>
      </w:r>
    </w:p>
    <w:p w:rsidR="00333C53" w:rsidRPr="00333C53" w:rsidRDefault="00333C53" w:rsidP="00333C53">
      <w:pPr>
        <w:rPr>
          <w:sz w:val="28"/>
        </w:rPr>
      </w:pPr>
      <w:r w:rsidRPr="00333C53">
        <w:rPr>
          <w:rFonts w:ascii="Calibri" w:hAnsi="Calibri" w:cs="Calibri"/>
          <w:b/>
          <w:bCs/>
          <w:sz w:val="28"/>
        </w:rPr>
        <w:t>💡</w:t>
      </w:r>
      <w:proofErr w:type="spellStart"/>
      <w:r w:rsidRPr="00333C53">
        <w:rPr>
          <w:b/>
          <w:bCs/>
          <w:sz w:val="28"/>
        </w:rPr>
        <w:t>Tips</w:t>
      </w:r>
      <w:proofErr w:type="spellEnd"/>
      <w:r w:rsidRPr="00333C53">
        <w:rPr>
          <w:b/>
          <w:bCs/>
          <w:sz w:val="28"/>
        </w:rPr>
        <w:t>:</w:t>
      </w:r>
    </w:p>
    <w:p w:rsidR="00333C53" w:rsidRDefault="00333C53" w:rsidP="00333C53">
      <w:pPr>
        <w:rPr>
          <w:sz w:val="28"/>
        </w:rPr>
      </w:pPr>
      <w:r w:rsidRPr="00D5339A">
        <w:rPr>
          <w:sz w:val="28"/>
          <w:highlight w:val="lightGray"/>
        </w:rPr>
        <w:t>$LANG</w:t>
      </w:r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environment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variable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stores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value</w:t>
      </w:r>
      <w:proofErr w:type="spellEnd"/>
      <w:r w:rsidRPr="00333C53">
        <w:rPr>
          <w:sz w:val="28"/>
        </w:rPr>
        <w:t xml:space="preserve"> of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language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that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user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understands</w:t>
      </w:r>
      <w:proofErr w:type="spellEnd"/>
      <w:r w:rsidRPr="00333C53">
        <w:rPr>
          <w:sz w:val="28"/>
        </w:rPr>
        <w:t xml:space="preserve">. </w:t>
      </w:r>
      <w:proofErr w:type="spellStart"/>
      <w:r w:rsidRPr="00333C53">
        <w:rPr>
          <w:sz w:val="28"/>
        </w:rPr>
        <w:t>This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value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read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by</w:t>
      </w:r>
      <w:proofErr w:type="spellEnd"/>
      <w:r w:rsidRPr="00333C53">
        <w:rPr>
          <w:sz w:val="28"/>
        </w:rPr>
        <w:t xml:space="preserve"> an </w:t>
      </w:r>
      <w:proofErr w:type="spellStart"/>
      <w:r w:rsidRPr="00333C53">
        <w:rPr>
          <w:sz w:val="28"/>
        </w:rPr>
        <w:t>application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such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that</w:t>
      </w:r>
      <w:proofErr w:type="spellEnd"/>
      <w:r w:rsidRPr="00333C53">
        <w:rPr>
          <w:sz w:val="28"/>
        </w:rPr>
        <w:t xml:space="preserve"> a </w:t>
      </w:r>
      <w:proofErr w:type="spellStart"/>
      <w:r w:rsidRPr="00333C53">
        <w:rPr>
          <w:sz w:val="28"/>
        </w:rPr>
        <w:t>Turkish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user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shown</w:t>
      </w:r>
      <w:proofErr w:type="spellEnd"/>
      <w:r w:rsidRPr="00333C53">
        <w:rPr>
          <w:sz w:val="28"/>
        </w:rPr>
        <w:t xml:space="preserve"> a </w:t>
      </w:r>
      <w:proofErr w:type="spellStart"/>
      <w:r w:rsidRPr="00333C53">
        <w:rPr>
          <w:sz w:val="28"/>
        </w:rPr>
        <w:t>Turkish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interface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while</w:t>
      </w:r>
      <w:proofErr w:type="spellEnd"/>
      <w:r w:rsidRPr="00333C53">
        <w:rPr>
          <w:sz w:val="28"/>
        </w:rPr>
        <w:t xml:space="preserve"> an </w:t>
      </w:r>
      <w:proofErr w:type="spellStart"/>
      <w:r w:rsidRPr="00333C53">
        <w:rPr>
          <w:sz w:val="28"/>
        </w:rPr>
        <w:t>American</w:t>
      </w:r>
      <w:proofErr w:type="spellEnd"/>
      <w:r w:rsidRPr="00333C53">
        <w:rPr>
          <w:sz w:val="28"/>
        </w:rPr>
        <w:t xml:space="preserve"> </w:t>
      </w:r>
      <w:proofErr w:type="spellStart"/>
      <w:r w:rsidRPr="00333C53">
        <w:rPr>
          <w:sz w:val="28"/>
        </w:rPr>
        <w:t>user</w:t>
      </w:r>
      <w:proofErr w:type="spellEnd"/>
      <w:r w:rsidRPr="00333C53">
        <w:rPr>
          <w:sz w:val="28"/>
        </w:rPr>
        <w:t xml:space="preserve"> is </w:t>
      </w:r>
      <w:proofErr w:type="spellStart"/>
      <w:r w:rsidRPr="00333C53">
        <w:rPr>
          <w:sz w:val="28"/>
        </w:rPr>
        <w:t>shown</w:t>
      </w:r>
      <w:proofErr w:type="spellEnd"/>
      <w:r w:rsidRPr="00333C53">
        <w:rPr>
          <w:sz w:val="28"/>
        </w:rPr>
        <w:t xml:space="preserve"> an English </w:t>
      </w:r>
      <w:proofErr w:type="spellStart"/>
      <w:r w:rsidRPr="00333C53">
        <w:rPr>
          <w:sz w:val="28"/>
        </w:rPr>
        <w:t>interface</w:t>
      </w:r>
      <w:proofErr w:type="spellEnd"/>
      <w:r w:rsidRPr="00333C53">
        <w:rPr>
          <w:sz w:val="28"/>
        </w:rPr>
        <w:t>.</w:t>
      </w:r>
    </w:p>
    <w:p w:rsidR="00711BDF" w:rsidRPr="00333C53" w:rsidRDefault="00711BDF" w:rsidP="00333C53">
      <w:pPr>
        <w:rPr>
          <w:sz w:val="28"/>
        </w:rPr>
      </w:pPr>
    </w:p>
    <w:p w:rsidR="00711BDF" w:rsidRPr="00711BDF" w:rsidRDefault="00711BDF" w:rsidP="00711BDF">
      <w:pPr>
        <w:shd w:val="clear" w:color="auto" w:fill="181A1B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D1CDC7"/>
          <w:sz w:val="39"/>
          <w:szCs w:val="27"/>
          <w:lang w:eastAsia="tr-TR"/>
        </w:rPr>
      </w:pPr>
      <w:proofErr w:type="spellStart"/>
      <w:r w:rsidRPr="00711BDF">
        <w:rPr>
          <w:rFonts w:ascii="Formular" w:eastAsia="Times New Roman" w:hAnsi="Formular" w:cs="Times New Roman"/>
          <w:b/>
          <w:color w:val="D1CDC7"/>
          <w:sz w:val="39"/>
          <w:szCs w:val="27"/>
          <w:lang w:eastAsia="tr-TR"/>
        </w:rPr>
        <w:t>Common</w:t>
      </w:r>
      <w:proofErr w:type="spellEnd"/>
      <w:r w:rsidRPr="00711BDF">
        <w:rPr>
          <w:rFonts w:ascii="Formular" w:eastAsia="Times New Roman" w:hAnsi="Formular" w:cs="Times New Roman"/>
          <w:b/>
          <w:color w:val="D1CDC7"/>
          <w:sz w:val="39"/>
          <w:szCs w:val="27"/>
          <w:lang w:eastAsia="tr-TR"/>
        </w:rPr>
        <w:t xml:space="preserve"> Environment </w:t>
      </w:r>
      <w:proofErr w:type="spellStart"/>
      <w:r w:rsidRPr="00711BDF">
        <w:rPr>
          <w:rFonts w:ascii="Formular" w:eastAsia="Times New Roman" w:hAnsi="Formular" w:cs="Times New Roman"/>
          <w:b/>
          <w:color w:val="D1CDC7"/>
          <w:sz w:val="39"/>
          <w:szCs w:val="27"/>
          <w:lang w:eastAsia="tr-TR"/>
        </w:rPr>
        <w:t>Variables</w:t>
      </w:r>
      <w:proofErr w:type="spellEnd"/>
    </w:p>
    <w:tbl>
      <w:tblPr>
        <w:tblW w:w="11171" w:type="dxa"/>
        <w:tblInd w:w="-109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774"/>
      </w:tblGrid>
      <w:tr w:rsidR="00711BDF" w:rsidRPr="00711BDF" w:rsidTr="00D76053">
        <w:trPr>
          <w:trHeight w:val="410"/>
          <w:tblHeader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711BDF" w:rsidRPr="00711BDF" w:rsidRDefault="00711BDF" w:rsidP="007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  <w:t>Variable</w:t>
            </w:r>
            <w:proofErr w:type="spellEnd"/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711BDF" w:rsidRPr="00711BDF" w:rsidRDefault="00711BDF" w:rsidP="007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  <w:t>Description</w:t>
            </w:r>
            <w:proofErr w:type="spellEnd"/>
          </w:p>
        </w:tc>
      </w:tr>
      <w:tr w:rsidR="00711BDF" w:rsidRPr="00711BDF" w:rsidTr="00D76053">
        <w:trPr>
          <w:trHeight w:val="796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PATH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This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contains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a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colon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(:)-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separated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list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of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directories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in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which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your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system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looks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for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executable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files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  <w:tr w:rsidR="00711BDF" w:rsidRPr="00711BDF" w:rsidTr="00D76053">
        <w:trPr>
          <w:trHeight w:val="433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USER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username</w:t>
            </w:r>
            <w:proofErr w:type="spellEnd"/>
          </w:p>
        </w:tc>
      </w:tr>
      <w:tr w:rsidR="00711BDF" w:rsidRPr="00711BDF" w:rsidTr="00D76053">
        <w:trPr>
          <w:trHeight w:val="410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HOME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Default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path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to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user's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home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directory</w:t>
            </w:r>
            <w:proofErr w:type="spellEnd"/>
          </w:p>
        </w:tc>
      </w:tr>
      <w:tr w:rsidR="00711BDF" w:rsidRPr="00711BDF" w:rsidTr="00D76053">
        <w:trPr>
          <w:trHeight w:val="410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EDITOR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Path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to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program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which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edits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content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of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files</w:t>
            </w:r>
            <w:proofErr w:type="spellEnd"/>
          </w:p>
        </w:tc>
      </w:tr>
      <w:tr w:rsidR="00711BDF" w:rsidRPr="00711BDF" w:rsidTr="00D76053">
        <w:trPr>
          <w:trHeight w:val="410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UID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User's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unique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ID</w:t>
            </w:r>
          </w:p>
        </w:tc>
      </w:tr>
      <w:tr w:rsidR="00711BDF" w:rsidRPr="00711BDF" w:rsidTr="00D76053">
        <w:trPr>
          <w:trHeight w:val="410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TERM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Default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terminal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emulator</w:t>
            </w:r>
            <w:proofErr w:type="spellEnd"/>
          </w:p>
        </w:tc>
      </w:tr>
      <w:tr w:rsidR="00711BDF" w:rsidRPr="00711BDF" w:rsidTr="00D76053">
        <w:trPr>
          <w:trHeight w:val="410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SHELL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Shell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being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by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user</w:t>
            </w:r>
            <w:proofErr w:type="spellEnd"/>
          </w:p>
        </w:tc>
      </w:tr>
      <w:tr w:rsidR="00711BDF" w:rsidRPr="00711BDF" w:rsidTr="00D76053">
        <w:trPr>
          <w:trHeight w:val="819"/>
        </w:trPr>
        <w:tc>
          <w:tcPr>
            <w:tcW w:w="1397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LANG</w:t>
            </w:r>
          </w:p>
        </w:tc>
        <w:tc>
          <w:tcPr>
            <w:tcW w:w="9774" w:type="dxa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current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locales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settings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</w:p>
        </w:tc>
      </w:tr>
    </w:tbl>
    <w:p w:rsidR="00711BDF" w:rsidRPr="00711BDF" w:rsidRDefault="00711BDF" w:rsidP="00711BDF">
      <w:pPr>
        <w:shd w:val="clear" w:color="auto" w:fill="181A1B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</w:pP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Commands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that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allow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you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to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list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and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set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environment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</w:t>
      </w:r>
      <w:proofErr w:type="spellStart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>variables</w:t>
      </w:r>
      <w:proofErr w:type="spellEnd"/>
      <w:r w:rsidRPr="00711BDF">
        <w:rPr>
          <w:rFonts w:ascii="Formular" w:eastAsia="Times New Roman" w:hAnsi="Formular" w:cs="Times New Roman"/>
          <w:color w:val="D1CDC7"/>
          <w:sz w:val="40"/>
          <w:szCs w:val="36"/>
          <w:lang w:eastAsia="tr-TR"/>
        </w:rPr>
        <w:t xml:space="preserve"> in Linux</w:t>
      </w:r>
    </w:p>
    <w:tbl>
      <w:tblPr>
        <w:tblW w:w="11372" w:type="dxa"/>
        <w:tblInd w:w="-109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0081"/>
      </w:tblGrid>
      <w:tr w:rsidR="00711BDF" w:rsidRPr="00711BDF" w:rsidTr="00711BDF">
        <w:trPr>
          <w:trHeight w:val="613"/>
          <w:tblHeader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711BDF" w:rsidRPr="00711BDF" w:rsidRDefault="00711BDF" w:rsidP="007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711BDF" w:rsidRPr="00711BDF" w:rsidRDefault="00711BDF" w:rsidP="007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b/>
                <w:bCs/>
                <w:color w:val="D1CDC7"/>
                <w:sz w:val="28"/>
                <w:szCs w:val="24"/>
                <w:lang w:eastAsia="tr-TR"/>
              </w:rPr>
              <w:t>Description</w:t>
            </w:r>
            <w:proofErr w:type="spellEnd"/>
          </w:p>
        </w:tc>
      </w:tr>
      <w:tr w:rsidR="00711BDF" w:rsidRPr="00711BDF" w:rsidTr="00711BDF">
        <w:trPr>
          <w:trHeight w:val="122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allows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you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to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run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another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program in a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custom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without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modifying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current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one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.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When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without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an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argument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it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will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print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a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list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of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current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  <w:tr w:rsidR="00711BDF" w:rsidRPr="00711BDF" w:rsidTr="00711BDF">
        <w:trPr>
          <w:trHeight w:val="61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printenv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prints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or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specified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  <w:tr w:rsidR="00711BDF" w:rsidRPr="00711BDF" w:rsidTr="00711BDF">
        <w:trPr>
          <w:trHeight w:val="122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gram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set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sets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or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unsets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shell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.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When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used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without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an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argument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it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will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print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a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list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of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including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shell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,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shell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functions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  <w:tr w:rsidR="00711BDF" w:rsidRPr="00711BDF" w:rsidTr="00711BDF">
        <w:trPr>
          <w:trHeight w:val="61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unset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deletes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shell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  <w:tr w:rsidR="00711BDF" w:rsidRPr="00711BDF" w:rsidTr="00711BDF">
        <w:trPr>
          <w:trHeight w:val="61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D7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export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711BDF" w:rsidRPr="00711BDF" w:rsidRDefault="00711BDF" w:rsidP="00711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</w:pP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The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command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sets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environment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variables</w:t>
            </w:r>
            <w:proofErr w:type="spellEnd"/>
            <w:r w:rsidRPr="00711BDF">
              <w:rPr>
                <w:rFonts w:ascii="Times New Roman" w:eastAsia="Times New Roman" w:hAnsi="Times New Roman" w:cs="Times New Roman"/>
                <w:color w:val="D1CDC7"/>
                <w:sz w:val="28"/>
                <w:szCs w:val="24"/>
                <w:lang w:eastAsia="tr-TR"/>
              </w:rPr>
              <w:t>.</w:t>
            </w:r>
          </w:p>
        </w:tc>
      </w:tr>
    </w:tbl>
    <w:p w:rsidR="006D385F" w:rsidRDefault="006D385F">
      <w:pPr>
        <w:rPr>
          <w:sz w:val="28"/>
        </w:rPr>
      </w:pPr>
    </w:p>
    <w:p w:rsidR="00701D6A" w:rsidRDefault="00701D6A" w:rsidP="00701D6A">
      <w:pPr>
        <w:rPr>
          <w:sz w:val="28"/>
        </w:rPr>
      </w:pPr>
    </w:p>
    <w:p w:rsidR="00701D6A" w:rsidRPr="00701D6A" w:rsidRDefault="00701D6A" w:rsidP="00701D6A">
      <w:pPr>
        <w:rPr>
          <w:b/>
          <w:sz w:val="36"/>
        </w:rPr>
      </w:pPr>
      <w:proofErr w:type="spellStart"/>
      <w:r w:rsidRPr="00701D6A">
        <w:rPr>
          <w:b/>
          <w:sz w:val="36"/>
        </w:rPr>
        <w:lastRenderedPageBreak/>
        <w:t>Accessing</w:t>
      </w:r>
      <w:proofErr w:type="spellEnd"/>
      <w:r w:rsidRPr="00701D6A">
        <w:rPr>
          <w:b/>
          <w:sz w:val="36"/>
        </w:rPr>
        <w:t xml:space="preserve"> </w:t>
      </w:r>
      <w:proofErr w:type="spellStart"/>
      <w:r w:rsidRPr="00701D6A">
        <w:rPr>
          <w:b/>
          <w:sz w:val="36"/>
        </w:rPr>
        <w:t>Variable</w:t>
      </w:r>
      <w:proofErr w:type="spellEnd"/>
    </w:p>
    <w:p w:rsidR="00701D6A" w:rsidRPr="00701D6A" w:rsidRDefault="00701D6A" w:rsidP="00701D6A">
      <w:pPr>
        <w:rPr>
          <w:sz w:val="28"/>
        </w:rPr>
      </w:pPr>
      <w:proofErr w:type="spellStart"/>
      <w:r w:rsidRPr="00701D6A">
        <w:rPr>
          <w:sz w:val="28"/>
        </w:rPr>
        <w:t>Variables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are</w:t>
      </w:r>
      <w:proofErr w:type="spellEnd"/>
      <w:r w:rsidRPr="00701D6A">
        <w:rPr>
          <w:sz w:val="28"/>
        </w:rPr>
        <w:t xml:space="preserve">- </w:t>
      </w:r>
      <w:r w:rsidRPr="00701D6A">
        <w:rPr>
          <w:sz w:val="28"/>
          <w:highlight w:val="yellow"/>
        </w:rPr>
        <w:t xml:space="preserve">Case </w:t>
      </w:r>
      <w:proofErr w:type="spellStart"/>
      <w:r w:rsidRPr="00701D6A">
        <w:rPr>
          <w:sz w:val="28"/>
          <w:highlight w:val="yellow"/>
        </w:rPr>
        <w:t>Sensitive</w:t>
      </w:r>
      <w:proofErr w:type="spellEnd"/>
      <w:r w:rsidRPr="00701D6A">
        <w:rPr>
          <w:sz w:val="28"/>
        </w:rPr>
        <w:t xml:space="preserve">. </w:t>
      </w:r>
      <w:proofErr w:type="spellStart"/>
      <w:r w:rsidRPr="00701D6A">
        <w:rPr>
          <w:sz w:val="28"/>
        </w:rPr>
        <w:t>Make</w:t>
      </w:r>
      <w:proofErr w:type="spellEnd"/>
      <w:r w:rsidRPr="00701D6A">
        <w:rPr>
          <w:sz w:val="28"/>
        </w:rPr>
        <w:t xml:space="preserve"> sure </w:t>
      </w:r>
      <w:proofErr w:type="spellStart"/>
      <w:r w:rsidRPr="00701D6A">
        <w:rPr>
          <w:sz w:val="28"/>
        </w:rPr>
        <w:t>that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you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type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variable</w:t>
      </w:r>
      <w:proofErr w:type="spellEnd"/>
      <w:r w:rsidRPr="00701D6A">
        <w:rPr>
          <w:sz w:val="28"/>
        </w:rPr>
        <w:t xml:space="preserve"> name in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right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letter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case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otherwise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you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may</w:t>
      </w:r>
      <w:proofErr w:type="spellEnd"/>
      <w:r w:rsidRPr="00701D6A">
        <w:rPr>
          <w:sz w:val="28"/>
        </w:rPr>
        <w:t xml:space="preserve"> not </w:t>
      </w:r>
      <w:proofErr w:type="spellStart"/>
      <w:r w:rsidRPr="00701D6A">
        <w:rPr>
          <w:sz w:val="28"/>
        </w:rPr>
        <w:t>get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desired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results</w:t>
      </w:r>
      <w:proofErr w:type="spellEnd"/>
      <w:r w:rsidRPr="00701D6A">
        <w:rPr>
          <w:sz w:val="28"/>
        </w:rPr>
        <w:t>.</w:t>
      </w:r>
    </w:p>
    <w:p w:rsidR="00701D6A" w:rsidRPr="00701D6A" w:rsidRDefault="00701D6A" w:rsidP="00701D6A">
      <w:pPr>
        <w:rPr>
          <w:sz w:val="28"/>
        </w:rPr>
      </w:pPr>
      <w:r w:rsidRPr="00701D6A">
        <w:rPr>
          <w:rFonts w:ascii="Calibri" w:hAnsi="Calibri" w:cs="Calibri"/>
          <w:b/>
          <w:bCs/>
          <w:sz w:val="28"/>
        </w:rPr>
        <w:t>💡</w:t>
      </w:r>
      <w:proofErr w:type="spellStart"/>
      <w:r w:rsidRPr="00701D6A">
        <w:rPr>
          <w:b/>
          <w:bCs/>
          <w:sz w:val="28"/>
        </w:rPr>
        <w:t>Tips</w:t>
      </w:r>
      <w:proofErr w:type="spellEnd"/>
      <w:r w:rsidRPr="00701D6A">
        <w:rPr>
          <w:b/>
          <w:bCs/>
          <w:sz w:val="28"/>
        </w:rPr>
        <w:t>:</w:t>
      </w:r>
    </w:p>
    <w:p w:rsidR="00701D6A" w:rsidRPr="00701D6A" w:rsidRDefault="00701D6A" w:rsidP="00701D6A">
      <w:pPr>
        <w:rPr>
          <w:sz w:val="28"/>
        </w:rPr>
      </w:pPr>
      <w:proofErr w:type="spellStart"/>
      <w:r w:rsidRPr="00701D6A">
        <w:rPr>
          <w:sz w:val="28"/>
        </w:rPr>
        <w:t>Another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important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character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interpreted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by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shell</w:t>
      </w:r>
      <w:proofErr w:type="spellEnd"/>
      <w:r w:rsidRPr="00701D6A">
        <w:rPr>
          <w:sz w:val="28"/>
        </w:rPr>
        <w:t xml:space="preserve"> is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  <w:highlight w:val="yellow"/>
        </w:rPr>
        <w:t>dollar</w:t>
      </w:r>
      <w:proofErr w:type="spellEnd"/>
      <w:r w:rsidRPr="00701D6A">
        <w:rPr>
          <w:sz w:val="28"/>
          <w:highlight w:val="yellow"/>
        </w:rPr>
        <w:t xml:space="preserve"> </w:t>
      </w:r>
      <w:proofErr w:type="spellStart"/>
      <w:r w:rsidRPr="00701D6A">
        <w:rPr>
          <w:sz w:val="28"/>
          <w:highlight w:val="yellow"/>
        </w:rPr>
        <w:t>sign</w:t>
      </w:r>
      <w:proofErr w:type="spellEnd"/>
      <w:r w:rsidRPr="00701D6A">
        <w:rPr>
          <w:sz w:val="28"/>
          <w:highlight w:val="yellow"/>
        </w:rPr>
        <w:t xml:space="preserve"> $.</w:t>
      </w:r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shell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will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look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for</w:t>
      </w:r>
      <w:proofErr w:type="spellEnd"/>
      <w:r w:rsidRPr="00701D6A">
        <w:rPr>
          <w:sz w:val="28"/>
        </w:rPr>
        <w:t xml:space="preserve"> an </w:t>
      </w:r>
      <w:proofErr w:type="spellStart"/>
      <w:r w:rsidRPr="00701D6A">
        <w:rPr>
          <w:sz w:val="28"/>
        </w:rPr>
        <w:t>environment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variable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named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like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string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following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dollar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sign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and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replace</w:t>
      </w:r>
      <w:proofErr w:type="spellEnd"/>
      <w:r w:rsidRPr="00701D6A">
        <w:rPr>
          <w:sz w:val="28"/>
        </w:rPr>
        <w:t xml:space="preserve"> it </w:t>
      </w:r>
      <w:proofErr w:type="spellStart"/>
      <w:r w:rsidRPr="00701D6A">
        <w:rPr>
          <w:sz w:val="28"/>
        </w:rPr>
        <w:t>with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value</w:t>
      </w:r>
      <w:proofErr w:type="spellEnd"/>
      <w:r w:rsidRPr="00701D6A">
        <w:rPr>
          <w:sz w:val="28"/>
        </w:rPr>
        <w:t xml:space="preserve"> of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variable</w:t>
      </w:r>
      <w:proofErr w:type="spellEnd"/>
      <w:r w:rsidRPr="00701D6A">
        <w:rPr>
          <w:sz w:val="28"/>
        </w:rPr>
        <w:t xml:space="preserve"> (</w:t>
      </w:r>
      <w:proofErr w:type="spellStart"/>
      <w:r w:rsidRPr="00701D6A">
        <w:rPr>
          <w:sz w:val="28"/>
        </w:rPr>
        <w:t>or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with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nothing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if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the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variable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does</w:t>
      </w:r>
      <w:proofErr w:type="spellEnd"/>
      <w:r w:rsidRPr="00701D6A">
        <w:rPr>
          <w:sz w:val="28"/>
        </w:rPr>
        <w:t xml:space="preserve"> not </w:t>
      </w:r>
      <w:proofErr w:type="spellStart"/>
      <w:r w:rsidRPr="00701D6A">
        <w:rPr>
          <w:sz w:val="28"/>
        </w:rPr>
        <w:t>exist</w:t>
      </w:r>
      <w:proofErr w:type="spellEnd"/>
      <w:r w:rsidRPr="00701D6A">
        <w:rPr>
          <w:sz w:val="28"/>
        </w:rPr>
        <w:t xml:space="preserve">). </w:t>
      </w:r>
      <w:proofErr w:type="spellStart"/>
      <w:r w:rsidRPr="00701D6A">
        <w:rPr>
          <w:sz w:val="28"/>
        </w:rPr>
        <w:t>These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are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some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examples</w:t>
      </w:r>
      <w:proofErr w:type="spellEnd"/>
      <w:r w:rsidRPr="00701D6A">
        <w:rPr>
          <w:sz w:val="28"/>
        </w:rPr>
        <w:t xml:space="preserve"> </w:t>
      </w:r>
      <w:proofErr w:type="spellStart"/>
      <w:r w:rsidRPr="00701D6A">
        <w:rPr>
          <w:sz w:val="28"/>
        </w:rPr>
        <w:t>using</w:t>
      </w:r>
      <w:proofErr w:type="spellEnd"/>
      <w:r w:rsidRPr="00701D6A">
        <w:rPr>
          <w:sz w:val="28"/>
        </w:rPr>
        <w:t xml:space="preserve"> </w:t>
      </w:r>
      <w:r w:rsidRPr="00701D6A">
        <w:rPr>
          <w:sz w:val="28"/>
          <w:highlight w:val="yellow"/>
        </w:rPr>
        <w:t>$HOSTNAME</w:t>
      </w:r>
      <w:r w:rsidRPr="00701D6A">
        <w:rPr>
          <w:sz w:val="28"/>
        </w:rPr>
        <w:t xml:space="preserve">, </w:t>
      </w:r>
      <w:r w:rsidRPr="00701D6A">
        <w:rPr>
          <w:sz w:val="28"/>
          <w:highlight w:val="yellow"/>
        </w:rPr>
        <w:t>$USER</w:t>
      </w:r>
      <w:r w:rsidRPr="00701D6A">
        <w:rPr>
          <w:sz w:val="28"/>
        </w:rPr>
        <w:t xml:space="preserve">, </w:t>
      </w:r>
      <w:r w:rsidRPr="00701D6A">
        <w:rPr>
          <w:sz w:val="28"/>
          <w:highlight w:val="yellow"/>
        </w:rPr>
        <w:t>$UID</w:t>
      </w:r>
      <w:r w:rsidRPr="00701D6A">
        <w:rPr>
          <w:sz w:val="28"/>
        </w:rPr>
        <w:t xml:space="preserve">, </w:t>
      </w:r>
      <w:r w:rsidRPr="00701D6A">
        <w:rPr>
          <w:sz w:val="28"/>
          <w:highlight w:val="yellow"/>
        </w:rPr>
        <w:t>$SHELL</w:t>
      </w:r>
      <w:r w:rsidRPr="00701D6A">
        <w:rPr>
          <w:sz w:val="28"/>
        </w:rPr>
        <w:t xml:space="preserve">, </w:t>
      </w:r>
      <w:proofErr w:type="spellStart"/>
      <w:r w:rsidRPr="00701D6A">
        <w:rPr>
          <w:sz w:val="28"/>
        </w:rPr>
        <w:t>and</w:t>
      </w:r>
      <w:proofErr w:type="spellEnd"/>
      <w:r w:rsidRPr="00701D6A">
        <w:rPr>
          <w:sz w:val="28"/>
        </w:rPr>
        <w:t xml:space="preserve"> </w:t>
      </w:r>
      <w:r w:rsidRPr="00701D6A">
        <w:rPr>
          <w:sz w:val="28"/>
          <w:highlight w:val="yellow"/>
        </w:rPr>
        <w:t>$HOME</w:t>
      </w:r>
      <w:r w:rsidRPr="00701D6A">
        <w:rPr>
          <w:sz w:val="28"/>
        </w:rPr>
        <w:t>.</w:t>
      </w:r>
    </w:p>
    <w:p w:rsidR="00A35553" w:rsidRDefault="00AC3827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614794" cy="2402958"/>
            <wp:effectExtent l="0" t="0" r="0" b="0"/>
            <wp:docPr id="1" name="Resim 1" descr="C:\Users\acer\OneDrive\Resimler\Ekran Görüntüleri\2022-01-20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Resimler\Ekran Görüntüleri\2022-01-20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502" cy="24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53" w:rsidRDefault="00A35553">
      <w:pPr>
        <w:rPr>
          <w:sz w:val="28"/>
        </w:rPr>
      </w:pPr>
    </w:p>
    <w:p w:rsidR="00AB63A5" w:rsidRPr="00AB63A5" w:rsidRDefault="00AB63A5" w:rsidP="00AB63A5">
      <w:pPr>
        <w:rPr>
          <w:sz w:val="28"/>
        </w:rPr>
      </w:pPr>
      <w:r w:rsidRPr="00AB63A5">
        <w:rPr>
          <w:rFonts w:ascii="Calibri" w:hAnsi="Calibri" w:cs="Calibri"/>
          <w:b/>
          <w:bCs/>
          <w:sz w:val="28"/>
        </w:rPr>
        <w:t>💡</w:t>
      </w:r>
      <w:proofErr w:type="spellStart"/>
      <w:r w:rsidRPr="00AB63A5">
        <w:rPr>
          <w:b/>
          <w:bCs/>
          <w:sz w:val="28"/>
        </w:rPr>
        <w:t>Tips</w:t>
      </w:r>
      <w:proofErr w:type="spellEnd"/>
      <w:r w:rsidRPr="00AB63A5">
        <w:rPr>
          <w:b/>
          <w:bCs/>
          <w:sz w:val="28"/>
        </w:rPr>
        <w:t>:</w:t>
      </w:r>
    </w:p>
    <w:p w:rsidR="00AB63A5" w:rsidRPr="00AB63A5" w:rsidRDefault="00AB63A5" w:rsidP="00AB63A5">
      <w:pPr>
        <w:rPr>
          <w:sz w:val="28"/>
        </w:rPr>
      </w:pPr>
      <w:proofErr w:type="spellStart"/>
      <w:r w:rsidRPr="00AB63A5">
        <w:rPr>
          <w:sz w:val="28"/>
        </w:rPr>
        <w:t>Variables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are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case-sensitive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and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usually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they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are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created</w:t>
      </w:r>
      <w:proofErr w:type="spellEnd"/>
      <w:r w:rsidRPr="00AB63A5">
        <w:rPr>
          <w:sz w:val="28"/>
        </w:rPr>
        <w:t xml:space="preserve"> in </w:t>
      </w:r>
      <w:proofErr w:type="spellStart"/>
      <w:r w:rsidRPr="00AB63A5">
        <w:rPr>
          <w:sz w:val="28"/>
        </w:rPr>
        <w:t>upper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case</w:t>
      </w:r>
      <w:proofErr w:type="spellEnd"/>
      <w:r w:rsidRPr="00AB63A5">
        <w:rPr>
          <w:sz w:val="28"/>
        </w:rPr>
        <w:t>.</w:t>
      </w:r>
    </w:p>
    <w:p w:rsidR="00AB63A5" w:rsidRPr="00AB63A5" w:rsidRDefault="00AB63A5" w:rsidP="00AB63A5">
      <w:pPr>
        <w:rPr>
          <w:sz w:val="28"/>
        </w:rPr>
      </w:pPr>
      <w:proofErr w:type="spellStart"/>
      <w:r w:rsidRPr="00AB63A5">
        <w:rPr>
          <w:sz w:val="28"/>
        </w:rPr>
        <w:t>You</w:t>
      </w:r>
      <w:proofErr w:type="spellEnd"/>
      <w:r w:rsidRPr="00AB63A5">
        <w:rPr>
          <w:sz w:val="28"/>
        </w:rPr>
        <w:t xml:space="preserve"> can </w:t>
      </w:r>
      <w:proofErr w:type="spellStart"/>
      <w:r w:rsidRPr="00AB63A5">
        <w:rPr>
          <w:sz w:val="28"/>
        </w:rPr>
        <w:t>create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your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own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user-defined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variable</w:t>
      </w:r>
      <w:proofErr w:type="spellEnd"/>
      <w:r w:rsidRPr="00AB63A5">
        <w:rPr>
          <w:sz w:val="28"/>
        </w:rPr>
        <w:t xml:space="preserve">, </w:t>
      </w:r>
      <w:proofErr w:type="spellStart"/>
      <w:r w:rsidRPr="00AB63A5">
        <w:rPr>
          <w:sz w:val="28"/>
        </w:rPr>
        <w:t>with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the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syntax</w:t>
      </w:r>
      <w:proofErr w:type="spellEnd"/>
      <w:r w:rsidRPr="00AB63A5">
        <w:rPr>
          <w:sz w:val="28"/>
        </w:rPr>
        <w:t>: </w:t>
      </w:r>
      <w:r w:rsidRPr="00AB63A5">
        <w:rPr>
          <w:sz w:val="28"/>
          <w:highlight w:val="yellow"/>
        </w:rPr>
        <w:t xml:space="preserve">VARIABLE_NAME= </w:t>
      </w:r>
      <w:proofErr w:type="spellStart"/>
      <w:r w:rsidRPr="00AB63A5">
        <w:rPr>
          <w:sz w:val="28"/>
          <w:highlight w:val="yellow"/>
        </w:rPr>
        <w:t>variable_value</w:t>
      </w:r>
      <w:proofErr w:type="spellEnd"/>
    </w:p>
    <w:p w:rsidR="00AB63A5" w:rsidRPr="00AB63A5" w:rsidRDefault="00AB63A5" w:rsidP="00AB63A5">
      <w:pPr>
        <w:rPr>
          <w:sz w:val="28"/>
        </w:rPr>
      </w:pPr>
      <w:r w:rsidRPr="00AB63A5">
        <w:rPr>
          <w:rFonts w:ascii="Calibri" w:hAnsi="Calibri" w:cs="Calibri"/>
          <w:b/>
          <w:bCs/>
          <w:sz w:val="28"/>
        </w:rPr>
        <w:t>💡</w:t>
      </w:r>
      <w:proofErr w:type="spellStart"/>
      <w:r w:rsidRPr="00AB63A5">
        <w:rPr>
          <w:b/>
          <w:bCs/>
          <w:sz w:val="28"/>
        </w:rPr>
        <w:t>Tips</w:t>
      </w:r>
      <w:proofErr w:type="spellEnd"/>
      <w:r w:rsidRPr="00AB63A5">
        <w:rPr>
          <w:b/>
          <w:bCs/>
          <w:sz w:val="28"/>
        </w:rPr>
        <w:t>:</w:t>
      </w:r>
    </w:p>
    <w:p w:rsidR="00AB63A5" w:rsidRPr="00AB63A5" w:rsidRDefault="00AB63A5" w:rsidP="00AB63A5">
      <w:pPr>
        <w:rPr>
          <w:sz w:val="28"/>
        </w:rPr>
      </w:pPr>
      <w:proofErr w:type="spellStart"/>
      <w:r w:rsidRPr="00AB63A5">
        <w:rPr>
          <w:sz w:val="28"/>
        </w:rPr>
        <w:t>This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example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creates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the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variable</w:t>
      </w:r>
      <w:proofErr w:type="spellEnd"/>
      <w:r w:rsidRPr="00AB63A5">
        <w:rPr>
          <w:sz w:val="28"/>
        </w:rPr>
        <w:t xml:space="preserve"> </w:t>
      </w:r>
      <w:r w:rsidRPr="00AB63A5">
        <w:rPr>
          <w:sz w:val="28"/>
          <w:highlight w:val="yellow"/>
        </w:rPr>
        <w:t>$NEWVARIABLE</w:t>
      </w:r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and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sets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its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value</w:t>
      </w:r>
      <w:proofErr w:type="spellEnd"/>
      <w:r w:rsidRPr="00AB63A5">
        <w:rPr>
          <w:sz w:val="28"/>
        </w:rPr>
        <w:t xml:space="preserve">. </w:t>
      </w:r>
      <w:proofErr w:type="spellStart"/>
      <w:r w:rsidRPr="00AB63A5">
        <w:rPr>
          <w:sz w:val="28"/>
        </w:rPr>
        <w:t>It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then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uses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echo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to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verify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the</w:t>
      </w:r>
      <w:proofErr w:type="spellEnd"/>
      <w:r w:rsidRPr="00AB63A5">
        <w:rPr>
          <w:sz w:val="28"/>
        </w:rPr>
        <w:t xml:space="preserve"> </w:t>
      </w:r>
      <w:proofErr w:type="spellStart"/>
      <w:r w:rsidRPr="00AB63A5">
        <w:rPr>
          <w:sz w:val="28"/>
        </w:rPr>
        <w:t>value</w:t>
      </w:r>
      <w:proofErr w:type="spellEnd"/>
      <w:r w:rsidRPr="00AB63A5">
        <w:rPr>
          <w:sz w:val="28"/>
        </w:rPr>
        <w:t>.</w:t>
      </w: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110E95">
      <w:pPr>
        <w:rPr>
          <w:sz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41B87B0D" wp14:editId="426E2959">
            <wp:extent cx="5932968" cy="4446608"/>
            <wp:effectExtent l="0" t="0" r="0" b="0"/>
            <wp:docPr id="2" name="Resim 2" descr="https://www.guru99.com/images/New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New_vari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43" cy="44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95" w:rsidRPr="00110E95" w:rsidRDefault="00110E95" w:rsidP="00110E95">
      <w:pPr>
        <w:rPr>
          <w:sz w:val="28"/>
        </w:rPr>
      </w:pPr>
      <w:proofErr w:type="spellStart"/>
      <w:r w:rsidRPr="00110E95">
        <w:rPr>
          <w:sz w:val="28"/>
          <w:highlight w:val="yellow"/>
        </w:rPr>
        <w:t>You</w:t>
      </w:r>
      <w:proofErr w:type="spellEnd"/>
      <w:r w:rsidRPr="00110E95">
        <w:rPr>
          <w:sz w:val="28"/>
          <w:highlight w:val="yellow"/>
        </w:rPr>
        <w:t xml:space="preserve"> can be </w:t>
      </w:r>
      <w:proofErr w:type="spellStart"/>
      <w:r w:rsidRPr="00110E95">
        <w:rPr>
          <w:sz w:val="28"/>
          <w:highlight w:val="yellow"/>
        </w:rPr>
        <w:t>used</w:t>
      </w:r>
      <w:proofErr w:type="spellEnd"/>
      <w:r w:rsidRPr="00110E95">
        <w:rPr>
          <w:sz w:val="28"/>
          <w:highlight w:val="yellow"/>
        </w:rPr>
        <w:t xml:space="preserve"> </w:t>
      </w:r>
      <w:proofErr w:type="spellStart"/>
      <w:r w:rsidRPr="00110E95">
        <w:rPr>
          <w:sz w:val="28"/>
          <w:highlight w:val="yellow"/>
        </w:rPr>
        <w:t>to</w:t>
      </w:r>
      <w:proofErr w:type="spellEnd"/>
      <w:r w:rsidRPr="00110E95">
        <w:rPr>
          <w:sz w:val="28"/>
          <w:highlight w:val="yellow"/>
        </w:rPr>
        <w:t xml:space="preserve"> </w:t>
      </w:r>
      <w:proofErr w:type="spellStart"/>
      <w:r w:rsidRPr="00110E95">
        <w:rPr>
          <w:sz w:val="28"/>
          <w:highlight w:val="yellow"/>
        </w:rPr>
        <w:t>remove</w:t>
      </w:r>
      <w:proofErr w:type="spellEnd"/>
      <w:r w:rsidRPr="00110E95">
        <w:rPr>
          <w:sz w:val="28"/>
          <w:highlight w:val="yellow"/>
        </w:rPr>
        <w:t xml:space="preserve"> a </w:t>
      </w:r>
      <w:proofErr w:type="spellStart"/>
      <w:r w:rsidRPr="00110E95">
        <w:rPr>
          <w:sz w:val="28"/>
          <w:highlight w:val="yellow"/>
        </w:rPr>
        <w:t>Variable</w:t>
      </w:r>
      <w:proofErr w:type="spellEnd"/>
      <w:r w:rsidRPr="00110E95">
        <w:rPr>
          <w:sz w:val="28"/>
          <w:highlight w:val="yellow"/>
        </w:rPr>
        <w:t xml:space="preserve"> </w:t>
      </w:r>
      <w:proofErr w:type="spellStart"/>
      <w:r w:rsidRPr="00110E95">
        <w:rPr>
          <w:sz w:val="28"/>
          <w:highlight w:val="yellow"/>
        </w:rPr>
        <w:t>from</w:t>
      </w:r>
      <w:proofErr w:type="spellEnd"/>
      <w:r w:rsidRPr="00110E95">
        <w:rPr>
          <w:sz w:val="28"/>
          <w:highlight w:val="yellow"/>
        </w:rPr>
        <w:t xml:space="preserve"> </w:t>
      </w:r>
      <w:proofErr w:type="spellStart"/>
      <w:r w:rsidRPr="00110E95">
        <w:rPr>
          <w:sz w:val="28"/>
          <w:highlight w:val="yellow"/>
        </w:rPr>
        <w:t>the</w:t>
      </w:r>
      <w:proofErr w:type="spellEnd"/>
      <w:r w:rsidRPr="00110E95">
        <w:rPr>
          <w:sz w:val="28"/>
          <w:highlight w:val="yellow"/>
        </w:rPr>
        <w:t xml:space="preserve"> </w:t>
      </w:r>
      <w:proofErr w:type="spellStart"/>
      <w:r w:rsidRPr="00110E95">
        <w:rPr>
          <w:sz w:val="28"/>
          <w:highlight w:val="yellow"/>
        </w:rPr>
        <w:t>system</w:t>
      </w:r>
      <w:proofErr w:type="spellEnd"/>
      <w:r w:rsidRPr="00110E95">
        <w:rPr>
          <w:sz w:val="28"/>
          <w:highlight w:val="yellow"/>
        </w:rPr>
        <w:t xml:space="preserve"> - </w:t>
      </w:r>
      <w:proofErr w:type="spellStart"/>
      <w:r w:rsidRPr="00110E95">
        <w:rPr>
          <w:sz w:val="28"/>
          <w:highlight w:val="yellow"/>
        </w:rPr>
        <w:t>with</w:t>
      </w:r>
      <w:proofErr w:type="spellEnd"/>
      <w:r w:rsidRPr="00110E95">
        <w:rPr>
          <w:sz w:val="28"/>
          <w:highlight w:val="yellow"/>
        </w:rPr>
        <w:t> </w:t>
      </w:r>
      <w:proofErr w:type="spellStart"/>
      <w:r w:rsidRPr="00110E95">
        <w:rPr>
          <w:sz w:val="28"/>
          <w:highlight w:val="green"/>
        </w:rPr>
        <w:t>unset</w:t>
      </w:r>
      <w:proofErr w:type="spellEnd"/>
      <w:r w:rsidRPr="00110E95">
        <w:rPr>
          <w:sz w:val="28"/>
          <w:highlight w:val="green"/>
        </w:rPr>
        <w:t xml:space="preserve"> </w:t>
      </w:r>
      <w:proofErr w:type="spellStart"/>
      <w:r w:rsidRPr="00110E95">
        <w:rPr>
          <w:sz w:val="28"/>
          <w:highlight w:val="green"/>
        </w:rPr>
        <w:t>variable</w:t>
      </w:r>
      <w:proofErr w:type="spellEnd"/>
      <w:r w:rsidRPr="00110E95">
        <w:rPr>
          <w:sz w:val="28"/>
          <w:highlight w:val="green"/>
        </w:rPr>
        <w:t xml:space="preserve"> name</w:t>
      </w:r>
    </w:p>
    <w:p w:rsidR="00110E95" w:rsidRPr="00110E95" w:rsidRDefault="00110E95" w:rsidP="00110E95">
      <w:pPr>
        <w:rPr>
          <w:sz w:val="28"/>
        </w:rPr>
      </w:pPr>
      <w:r w:rsidRPr="00110E95">
        <w:rPr>
          <w:b/>
          <w:bCs/>
          <w:sz w:val="28"/>
        </w:rPr>
        <w:t xml:space="preserve">Define a </w:t>
      </w:r>
      <w:proofErr w:type="spellStart"/>
      <w:r w:rsidRPr="00110E95">
        <w:rPr>
          <w:b/>
          <w:bCs/>
          <w:sz w:val="28"/>
        </w:rPr>
        <w:t>new</w:t>
      </w:r>
      <w:proofErr w:type="spellEnd"/>
      <w:r w:rsidRPr="00110E95">
        <w:rPr>
          <w:b/>
          <w:bCs/>
          <w:sz w:val="28"/>
        </w:rPr>
        <w:t xml:space="preserve"> </w:t>
      </w:r>
      <w:proofErr w:type="spellStart"/>
      <w:r w:rsidRPr="00110E95">
        <w:rPr>
          <w:b/>
          <w:bCs/>
          <w:sz w:val="28"/>
        </w:rPr>
        <w:t>variable</w:t>
      </w:r>
      <w:proofErr w:type="spellEnd"/>
    </w:p>
    <w:p w:rsidR="00A35553" w:rsidRDefault="00110E95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3827721" cy="3157762"/>
            <wp:effectExtent l="0" t="0" r="1905" b="5080"/>
            <wp:docPr id="3" name="Resim 3" descr="C:\Users\acer\OneDrive\Resimler\Ekran Görüntüleri\2022-01-20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OneDrive\Resimler\Ekran Görüntüleri\2022-01-20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34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77" w:rsidRPr="006E72F8" w:rsidRDefault="00304C77" w:rsidP="006E72F8">
      <w:pPr>
        <w:shd w:val="clear" w:color="auto" w:fill="292C2E"/>
        <w:spacing w:after="0" w:line="240" w:lineRule="auto"/>
        <w:jc w:val="center"/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</w:pPr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lastRenderedPageBreak/>
        <w:t xml:space="preserve">Environment </w:t>
      </w:r>
      <w:proofErr w:type="spell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variables</w:t>
      </w:r>
      <w:proofErr w:type="spell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 xml:space="preserve"> </w:t>
      </w:r>
      <w:proofErr w:type="spell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control</w:t>
      </w:r>
      <w:proofErr w:type="spell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 xml:space="preserve"> </w:t>
      </w:r>
      <w:proofErr w:type="gram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software</w:t>
      </w:r>
      <w:proofErr w:type="gram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 xml:space="preserve"> </w:t>
      </w:r>
      <w:proofErr w:type="spell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actions</w:t>
      </w:r>
      <w:proofErr w:type="spell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 xml:space="preserve"> in </w:t>
      </w:r>
      <w:proofErr w:type="spell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your</w:t>
      </w:r>
      <w:proofErr w:type="spell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 xml:space="preserve"> Operating </w:t>
      </w:r>
      <w:proofErr w:type="spellStart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System</w:t>
      </w:r>
      <w:proofErr w:type="spellEnd"/>
      <w:r w:rsidRPr="00304C77">
        <w:rPr>
          <w:rFonts w:ascii="Formular" w:eastAsia="Times New Roman" w:hAnsi="Formular" w:cs="Times New Roman"/>
          <w:color w:val="93CBF6"/>
          <w:sz w:val="33"/>
          <w:szCs w:val="29"/>
          <w:lang w:eastAsia="tr-TR"/>
        </w:rPr>
        <w:t>.</w:t>
      </w:r>
    </w:p>
    <w:p w:rsidR="00304C77" w:rsidRPr="00304C77" w:rsidRDefault="00304C77" w:rsidP="00304C77">
      <w:pPr>
        <w:shd w:val="clear" w:color="auto" w:fill="292C2E"/>
        <w:spacing w:after="0" w:line="240" w:lineRule="auto"/>
        <w:rPr>
          <w:rFonts w:ascii="Formular" w:eastAsia="Times New Roman" w:hAnsi="Formular" w:cs="Times New Roman"/>
          <w:color w:val="93CBF6"/>
          <w:sz w:val="29"/>
          <w:szCs w:val="29"/>
          <w:lang w:eastAsia="tr-TR"/>
        </w:rPr>
      </w:pPr>
    </w:p>
    <w:tbl>
      <w:tblPr>
        <w:tblW w:w="11439" w:type="dxa"/>
        <w:tblInd w:w="-109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5855"/>
      </w:tblGrid>
      <w:tr w:rsidR="00304C77" w:rsidRPr="00304C77" w:rsidTr="00304C77">
        <w:trPr>
          <w:trHeight w:val="664"/>
          <w:tblHeader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  <w:t>Description</w:t>
            </w:r>
            <w:proofErr w:type="spellEnd"/>
          </w:p>
        </w:tc>
      </w:tr>
      <w:tr w:rsidR="00304C77" w:rsidRPr="00304C77" w:rsidTr="00304C77">
        <w:trPr>
          <w:trHeight w:val="664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echo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$VARIABLE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To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display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value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of a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</w:p>
        </w:tc>
      </w:tr>
      <w:tr w:rsidR="00304C77" w:rsidRPr="00304C77" w:rsidTr="00304C77">
        <w:trPr>
          <w:trHeight w:val="632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Displays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all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environment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variables</w:t>
            </w:r>
            <w:proofErr w:type="spellEnd"/>
          </w:p>
        </w:tc>
      </w:tr>
      <w:tr w:rsidR="00304C77" w:rsidRPr="00304C77" w:rsidTr="00304C77">
        <w:trPr>
          <w:trHeight w:val="664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VARIABLE_NAME=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Create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a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new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</w:p>
        </w:tc>
      </w:tr>
      <w:tr w:rsidR="00304C77" w:rsidRPr="00304C77" w:rsidTr="00304C77">
        <w:trPr>
          <w:trHeight w:val="632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echo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$VARIABLE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To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display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value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of a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</w:p>
        </w:tc>
      </w:tr>
      <w:tr w:rsidR="00304C77" w:rsidRPr="00304C77" w:rsidTr="00304C77">
        <w:trPr>
          <w:trHeight w:val="664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unset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Remove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a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</w:p>
        </w:tc>
      </w:tr>
      <w:tr w:rsidR="00304C77" w:rsidRPr="00304C77" w:rsidTr="00304C77">
        <w:trPr>
          <w:trHeight w:val="664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export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=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304C77" w:rsidRPr="00304C77" w:rsidRDefault="00304C77" w:rsidP="00304C77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To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set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value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of an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environment</w:t>
            </w:r>
            <w:proofErr w:type="spellEnd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304C77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variable</w:t>
            </w:r>
            <w:proofErr w:type="spellEnd"/>
          </w:p>
        </w:tc>
      </w:tr>
    </w:tbl>
    <w:p w:rsidR="00A35553" w:rsidRDefault="00A35553">
      <w:pPr>
        <w:rPr>
          <w:sz w:val="28"/>
        </w:rPr>
      </w:pPr>
    </w:p>
    <w:p w:rsidR="00A667F5" w:rsidRPr="00A667F5" w:rsidRDefault="00A667F5" w:rsidP="00A667F5">
      <w:pPr>
        <w:rPr>
          <w:b/>
          <w:sz w:val="36"/>
        </w:rPr>
      </w:pPr>
      <w:proofErr w:type="spellStart"/>
      <w:r w:rsidRPr="00A667F5">
        <w:rPr>
          <w:b/>
          <w:sz w:val="36"/>
        </w:rPr>
        <w:t>The</w:t>
      </w:r>
      <w:proofErr w:type="spellEnd"/>
      <w:r w:rsidRPr="00A667F5">
        <w:rPr>
          <w:b/>
          <w:sz w:val="36"/>
        </w:rPr>
        <w:t xml:space="preserve"> PATH</w:t>
      </w:r>
    </w:p>
    <w:p w:rsidR="00A667F5" w:rsidRPr="00A667F5" w:rsidRDefault="00A667F5" w:rsidP="00A667F5">
      <w:pPr>
        <w:rPr>
          <w:sz w:val="28"/>
        </w:rPr>
      </w:pPr>
      <w:proofErr w:type="spellStart"/>
      <w:r w:rsidRPr="00A667F5">
        <w:rPr>
          <w:sz w:val="28"/>
        </w:rPr>
        <w:t>When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we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want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system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execute</w:t>
      </w:r>
      <w:proofErr w:type="spellEnd"/>
      <w:r w:rsidRPr="00A667F5">
        <w:rPr>
          <w:sz w:val="28"/>
        </w:rPr>
        <w:t xml:space="preserve"> a </w:t>
      </w:r>
      <w:proofErr w:type="spellStart"/>
      <w:r w:rsidRPr="00A667F5">
        <w:rPr>
          <w:sz w:val="28"/>
        </w:rPr>
        <w:t>command</w:t>
      </w:r>
      <w:proofErr w:type="spellEnd"/>
      <w:r w:rsidRPr="00A667F5">
        <w:rPr>
          <w:sz w:val="28"/>
        </w:rPr>
        <w:t xml:space="preserve">, </w:t>
      </w:r>
      <w:proofErr w:type="spellStart"/>
      <w:r w:rsidRPr="00A667F5">
        <w:rPr>
          <w:sz w:val="28"/>
        </w:rPr>
        <w:t>we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almost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never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need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give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full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path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that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command</w:t>
      </w:r>
      <w:proofErr w:type="spellEnd"/>
      <w:r w:rsidRPr="00A667F5">
        <w:rPr>
          <w:sz w:val="28"/>
        </w:rPr>
        <w:t xml:space="preserve">. </w:t>
      </w:r>
      <w:proofErr w:type="spellStart"/>
      <w:r w:rsidRPr="00A667F5">
        <w:rPr>
          <w:sz w:val="28"/>
        </w:rPr>
        <w:t>For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instance</w:t>
      </w:r>
      <w:proofErr w:type="spellEnd"/>
      <w:r w:rsidRPr="00A667F5">
        <w:rPr>
          <w:sz w:val="28"/>
        </w:rPr>
        <w:t xml:space="preserve">, </w:t>
      </w:r>
      <w:proofErr w:type="spellStart"/>
      <w:r w:rsidRPr="00A667F5">
        <w:rPr>
          <w:sz w:val="28"/>
        </w:rPr>
        <w:t>we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know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that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  <w:highlight w:val="lightGray"/>
        </w:rPr>
        <w:t>ls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command</w:t>
      </w:r>
      <w:proofErr w:type="spellEnd"/>
      <w:r w:rsidRPr="00A667F5">
        <w:rPr>
          <w:sz w:val="28"/>
        </w:rPr>
        <w:t xml:space="preserve"> is in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r w:rsidRPr="00A667F5">
        <w:rPr>
          <w:sz w:val="28"/>
          <w:highlight w:val="lightGray"/>
        </w:rPr>
        <w:t>/bin</w:t>
      </w:r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directory</w:t>
      </w:r>
      <w:proofErr w:type="spellEnd"/>
      <w:r w:rsidRPr="00A667F5">
        <w:rPr>
          <w:sz w:val="28"/>
        </w:rPr>
        <w:t xml:space="preserve"> (</w:t>
      </w:r>
      <w:proofErr w:type="spellStart"/>
      <w:r w:rsidRPr="00A667F5">
        <w:rPr>
          <w:sz w:val="28"/>
        </w:rPr>
        <w:t>you</w:t>
      </w:r>
      <w:proofErr w:type="spellEnd"/>
      <w:r w:rsidRPr="00A667F5">
        <w:rPr>
          <w:sz w:val="28"/>
        </w:rPr>
        <w:t xml:space="preserve"> can </w:t>
      </w:r>
      <w:proofErr w:type="spellStart"/>
      <w:r w:rsidRPr="00A667F5">
        <w:rPr>
          <w:sz w:val="28"/>
        </w:rPr>
        <w:t>check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with</w:t>
      </w:r>
      <w:proofErr w:type="spellEnd"/>
      <w:r w:rsidRPr="00A667F5">
        <w:rPr>
          <w:sz w:val="28"/>
        </w:rPr>
        <w:t> </w:t>
      </w:r>
      <w:proofErr w:type="spellStart"/>
      <w:r w:rsidRPr="00A667F5">
        <w:rPr>
          <w:sz w:val="28"/>
        </w:rPr>
        <w:t>which</w:t>
      </w:r>
      <w:proofErr w:type="spellEnd"/>
      <w:r w:rsidRPr="00A667F5">
        <w:rPr>
          <w:sz w:val="28"/>
        </w:rPr>
        <w:t xml:space="preserve"> </w:t>
      </w:r>
      <w:r w:rsidRPr="00A667F5">
        <w:rPr>
          <w:sz w:val="28"/>
          <w:highlight w:val="lightGray"/>
        </w:rPr>
        <w:t xml:space="preserve">-a </w:t>
      </w:r>
      <w:proofErr w:type="spellStart"/>
      <w:r w:rsidRPr="00A667F5">
        <w:rPr>
          <w:sz w:val="28"/>
          <w:highlight w:val="lightGray"/>
        </w:rPr>
        <w:t>ls</w:t>
      </w:r>
      <w:proofErr w:type="spellEnd"/>
      <w:r w:rsidRPr="00A667F5">
        <w:rPr>
          <w:sz w:val="28"/>
        </w:rPr>
        <w:t xml:space="preserve">), yet </w:t>
      </w:r>
      <w:proofErr w:type="spellStart"/>
      <w:r w:rsidRPr="00A667F5">
        <w:rPr>
          <w:sz w:val="28"/>
        </w:rPr>
        <w:t>we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don't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need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enter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r w:rsidRPr="00A667F5">
        <w:rPr>
          <w:sz w:val="28"/>
          <w:highlight w:val="lightGray"/>
        </w:rPr>
        <w:t>/bin/</w:t>
      </w:r>
      <w:proofErr w:type="spellStart"/>
      <w:r w:rsidRPr="00A667F5">
        <w:rPr>
          <w:sz w:val="28"/>
          <w:highlight w:val="lightGray"/>
        </w:rPr>
        <w:t>ls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command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for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computer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list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content</w:t>
      </w:r>
      <w:proofErr w:type="spellEnd"/>
      <w:r w:rsidRPr="00A667F5">
        <w:rPr>
          <w:sz w:val="28"/>
        </w:rPr>
        <w:t xml:space="preserve"> of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current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directory</w:t>
      </w:r>
      <w:proofErr w:type="spellEnd"/>
      <w:r w:rsidRPr="00A667F5">
        <w:rPr>
          <w:sz w:val="28"/>
        </w:rPr>
        <w:t>.</w:t>
      </w:r>
    </w:p>
    <w:p w:rsidR="00A667F5" w:rsidRPr="00A667F5" w:rsidRDefault="00A667F5" w:rsidP="00A667F5">
      <w:pPr>
        <w:rPr>
          <w:sz w:val="28"/>
        </w:rPr>
      </w:pPr>
      <w:proofErr w:type="spellStart"/>
      <w:r w:rsidRPr="00A667F5">
        <w:rPr>
          <w:sz w:val="28"/>
        </w:rPr>
        <w:t>This</w:t>
      </w:r>
      <w:proofErr w:type="spellEnd"/>
      <w:r w:rsidRPr="00A667F5">
        <w:rPr>
          <w:sz w:val="28"/>
        </w:rPr>
        <w:t xml:space="preserve"> is </w:t>
      </w:r>
      <w:proofErr w:type="spellStart"/>
      <w:r w:rsidRPr="00A667F5">
        <w:rPr>
          <w:sz w:val="28"/>
        </w:rPr>
        <w:t>maintained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by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r w:rsidRPr="00A667F5">
        <w:rPr>
          <w:sz w:val="28"/>
          <w:highlight w:val="lightGray"/>
        </w:rPr>
        <w:t>PATH</w:t>
      </w:r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environment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variable</w:t>
      </w:r>
      <w:proofErr w:type="spellEnd"/>
      <w:r w:rsidRPr="00A667F5">
        <w:rPr>
          <w:sz w:val="28"/>
        </w:rPr>
        <w:t xml:space="preserve">. </w:t>
      </w:r>
      <w:proofErr w:type="spellStart"/>
      <w:r w:rsidRPr="00A667F5">
        <w:rPr>
          <w:sz w:val="28"/>
        </w:rPr>
        <w:t>This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variable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lists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all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directories</w:t>
      </w:r>
      <w:proofErr w:type="spellEnd"/>
      <w:r w:rsidRPr="00A667F5">
        <w:rPr>
          <w:sz w:val="28"/>
        </w:rPr>
        <w:t xml:space="preserve"> in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system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where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executable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files</w:t>
      </w:r>
      <w:proofErr w:type="spellEnd"/>
      <w:r w:rsidRPr="00A667F5">
        <w:rPr>
          <w:sz w:val="28"/>
        </w:rPr>
        <w:t xml:space="preserve"> can be </w:t>
      </w:r>
      <w:proofErr w:type="spellStart"/>
      <w:r w:rsidRPr="00A667F5">
        <w:rPr>
          <w:sz w:val="28"/>
        </w:rPr>
        <w:t>found</w:t>
      </w:r>
      <w:proofErr w:type="spellEnd"/>
      <w:r w:rsidRPr="00A667F5">
        <w:rPr>
          <w:sz w:val="28"/>
        </w:rPr>
        <w:t xml:space="preserve">. </w:t>
      </w:r>
      <w:proofErr w:type="spellStart"/>
      <w:r w:rsidRPr="00A667F5">
        <w:rPr>
          <w:sz w:val="28"/>
        </w:rPr>
        <w:t>So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obviously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the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path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includes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several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directories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that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contain</w:t>
      </w:r>
      <w:proofErr w:type="spellEnd"/>
      <w:r w:rsidRPr="00A667F5">
        <w:rPr>
          <w:sz w:val="28"/>
        </w:rPr>
        <w:t xml:space="preserve"> bin </w:t>
      </w:r>
      <w:proofErr w:type="spellStart"/>
      <w:r w:rsidRPr="00A667F5">
        <w:rPr>
          <w:sz w:val="28"/>
        </w:rPr>
        <w:t>somewhere</w:t>
      </w:r>
      <w:proofErr w:type="spellEnd"/>
      <w:r w:rsidRPr="00A667F5">
        <w:rPr>
          <w:sz w:val="28"/>
        </w:rPr>
        <w:t xml:space="preserve"> in </w:t>
      </w:r>
      <w:proofErr w:type="spellStart"/>
      <w:r w:rsidRPr="00A667F5">
        <w:rPr>
          <w:sz w:val="28"/>
        </w:rPr>
        <w:t>their</w:t>
      </w:r>
      <w:proofErr w:type="spellEnd"/>
      <w:r w:rsidRPr="00A667F5">
        <w:rPr>
          <w:sz w:val="28"/>
        </w:rPr>
        <w:t xml:space="preserve"> </w:t>
      </w:r>
      <w:proofErr w:type="spellStart"/>
      <w:r w:rsidRPr="00A667F5">
        <w:rPr>
          <w:sz w:val="28"/>
        </w:rPr>
        <w:t>names</w:t>
      </w:r>
      <w:proofErr w:type="spellEnd"/>
      <w:r w:rsidRPr="00A667F5">
        <w:rPr>
          <w:sz w:val="28"/>
        </w:rPr>
        <w:t>.</w:t>
      </w:r>
    </w:p>
    <w:p w:rsidR="00A35553" w:rsidRDefault="00A35553">
      <w:pPr>
        <w:rPr>
          <w:sz w:val="28"/>
        </w:rPr>
      </w:pPr>
    </w:p>
    <w:p w:rsidR="00A667F5" w:rsidRDefault="00A667F5">
      <w:pPr>
        <w:rPr>
          <w:sz w:val="28"/>
        </w:rPr>
      </w:pPr>
      <w:r>
        <w:rPr>
          <w:sz w:val="28"/>
        </w:rPr>
        <w:t xml:space="preserve">Video : </w:t>
      </w:r>
      <w:hyperlink r:id="rId9" w:history="1">
        <w:r w:rsidR="003943A8" w:rsidRPr="00E44F96">
          <w:rPr>
            <w:rStyle w:val="Kpr"/>
            <w:sz w:val="28"/>
          </w:rPr>
          <w:t>https://youtu.be/rJMFxIbDe-g</w:t>
        </w:r>
      </w:hyperlink>
    </w:p>
    <w:p w:rsidR="003943A8" w:rsidRDefault="003943A8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3943A8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258232" cy="3338624"/>
            <wp:effectExtent l="0" t="0" r="0" b="0"/>
            <wp:docPr id="4" name="Resim 4" descr="C:\Users\acer\OneDrive\Resimler\Ekran Görüntüleri\2022-01-20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Resimler\Ekran Görüntüleri\2022-01-20 (4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53" cy="333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53" w:rsidRDefault="003943A8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292481" cy="3253563"/>
            <wp:effectExtent l="0" t="0" r="0" b="4445"/>
            <wp:docPr id="5" name="Resim 5" descr="C:\Users\acer\OneDrive\Resimler\Ekran Görüntüleri\2022-01-20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Resimler\Ekran Görüntüleri\2022-01-20 (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81" cy="32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F1E8E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294475" cy="4898398"/>
            <wp:effectExtent l="0" t="0" r="0" b="0"/>
            <wp:docPr id="7" name="Resim 7" descr="C:\Users\acer\OneDrive\Resimler\Ekran Görüntüleri\2022-01-20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OneDrive\Resimler\Ekran Görüntüleri\2022-01-20 (4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87" cy="489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E" w:rsidRPr="00AF1E8E" w:rsidRDefault="00AF1E8E" w:rsidP="00AF1E8E">
      <w:pPr>
        <w:rPr>
          <w:sz w:val="28"/>
        </w:rPr>
      </w:pPr>
      <w:r w:rsidRPr="00AF1E8E">
        <w:rPr>
          <w:b/>
          <w:bCs/>
          <w:sz w:val="28"/>
        </w:rPr>
        <w:t> </w:t>
      </w:r>
      <w:proofErr w:type="spellStart"/>
      <w:r w:rsidRPr="00AF1E8E">
        <w:rPr>
          <w:b/>
          <w:bCs/>
          <w:sz w:val="28"/>
        </w:rPr>
        <w:t>Tips</w:t>
      </w:r>
      <w:proofErr w:type="spellEnd"/>
      <w:r w:rsidRPr="00AF1E8E">
        <w:rPr>
          <w:b/>
          <w:bCs/>
          <w:sz w:val="28"/>
        </w:rPr>
        <w:t>:</w:t>
      </w:r>
    </w:p>
    <w:p w:rsidR="00AF1E8E" w:rsidRPr="00AF1E8E" w:rsidRDefault="00AF1E8E" w:rsidP="00AF1E8E">
      <w:pPr>
        <w:rPr>
          <w:sz w:val="28"/>
        </w:rPr>
      </w:pPr>
      <w:proofErr w:type="spellStart"/>
      <w:r w:rsidRPr="00AF1E8E">
        <w:rPr>
          <w:sz w:val="28"/>
        </w:rPr>
        <w:t>export</w:t>
      </w:r>
      <w:proofErr w:type="spellEnd"/>
      <w:r w:rsidRPr="00AF1E8E">
        <w:rPr>
          <w:sz w:val="28"/>
        </w:rPr>
        <w:t xml:space="preserve"> k=1 </w:t>
      </w:r>
      <w:proofErr w:type="spellStart"/>
      <w:r w:rsidRPr="00AF1E8E">
        <w:rPr>
          <w:sz w:val="28"/>
        </w:rPr>
        <w:t>and</w:t>
      </w:r>
      <w:proofErr w:type="spellEnd"/>
      <w:r w:rsidRPr="00AF1E8E">
        <w:rPr>
          <w:sz w:val="28"/>
        </w:rPr>
        <w:t xml:space="preserve"> k=1:</w:t>
      </w:r>
      <w:r w:rsidRPr="00AF1E8E">
        <w:rPr>
          <w:sz w:val="28"/>
        </w:rPr>
        <w:br/>
      </w:r>
    </w:p>
    <w:p w:rsidR="00AF1E8E" w:rsidRPr="00AF1E8E" w:rsidRDefault="00AF1E8E" w:rsidP="00AF1E8E">
      <w:pPr>
        <w:numPr>
          <w:ilvl w:val="0"/>
          <w:numId w:val="2"/>
        </w:numPr>
        <w:rPr>
          <w:sz w:val="28"/>
        </w:rPr>
      </w:pPr>
      <w:proofErr w:type="spellStart"/>
      <w:r w:rsidRPr="00AF1E8E">
        <w:rPr>
          <w:sz w:val="28"/>
        </w:rPr>
        <w:t>export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makes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variable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available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to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subprocesses</w:t>
      </w:r>
      <w:proofErr w:type="spellEnd"/>
      <w:r w:rsidRPr="00AF1E8E">
        <w:rPr>
          <w:sz w:val="28"/>
        </w:rPr>
        <w:t>.</w:t>
      </w:r>
    </w:p>
    <w:p w:rsidR="00AF1E8E" w:rsidRPr="00AF1E8E" w:rsidRDefault="00AF1E8E" w:rsidP="00AF1E8E">
      <w:pPr>
        <w:numPr>
          <w:ilvl w:val="0"/>
          <w:numId w:val="2"/>
        </w:numPr>
        <w:rPr>
          <w:sz w:val="28"/>
        </w:rPr>
      </w:pPr>
      <w:proofErr w:type="spellStart"/>
      <w:r w:rsidRPr="00AF1E8E">
        <w:rPr>
          <w:sz w:val="28"/>
        </w:rPr>
        <w:t>That</w:t>
      </w:r>
      <w:proofErr w:type="spellEnd"/>
      <w:r w:rsidRPr="00AF1E8E">
        <w:rPr>
          <w:sz w:val="28"/>
        </w:rPr>
        <w:t xml:space="preserve"> is, </w:t>
      </w:r>
      <w:proofErr w:type="spellStart"/>
      <w:r w:rsidRPr="00AF1E8E">
        <w:rPr>
          <w:sz w:val="28"/>
        </w:rPr>
        <w:t>if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you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spawn</w:t>
      </w:r>
      <w:proofErr w:type="spellEnd"/>
      <w:r w:rsidRPr="00AF1E8E">
        <w:rPr>
          <w:sz w:val="28"/>
        </w:rPr>
        <w:t xml:space="preserve"> a </w:t>
      </w:r>
      <w:proofErr w:type="spellStart"/>
      <w:r w:rsidRPr="00AF1E8E">
        <w:rPr>
          <w:sz w:val="28"/>
        </w:rPr>
        <w:t>new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process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from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your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script</w:t>
      </w:r>
      <w:proofErr w:type="spellEnd"/>
      <w:r w:rsidRPr="00AF1E8E">
        <w:rPr>
          <w:sz w:val="28"/>
        </w:rPr>
        <w:t xml:space="preserve">, </w:t>
      </w:r>
      <w:proofErr w:type="spellStart"/>
      <w:r w:rsidRPr="00AF1E8E">
        <w:rPr>
          <w:sz w:val="28"/>
        </w:rPr>
        <w:t>the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variable</w:t>
      </w:r>
      <w:proofErr w:type="spellEnd"/>
      <w:r w:rsidRPr="00AF1E8E">
        <w:rPr>
          <w:sz w:val="28"/>
        </w:rPr>
        <w:t xml:space="preserve"> k </w:t>
      </w:r>
      <w:proofErr w:type="spellStart"/>
      <w:r w:rsidRPr="00AF1E8E">
        <w:rPr>
          <w:sz w:val="28"/>
        </w:rPr>
        <w:t>won't</w:t>
      </w:r>
      <w:proofErr w:type="spellEnd"/>
      <w:r w:rsidRPr="00AF1E8E">
        <w:rPr>
          <w:sz w:val="28"/>
        </w:rPr>
        <w:t xml:space="preserve"> be </w:t>
      </w:r>
      <w:proofErr w:type="spellStart"/>
      <w:r w:rsidRPr="00AF1E8E">
        <w:rPr>
          <w:sz w:val="28"/>
        </w:rPr>
        <w:t>available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to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that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subprocess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unless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you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export</w:t>
      </w:r>
      <w:proofErr w:type="spellEnd"/>
      <w:r w:rsidRPr="00AF1E8E">
        <w:rPr>
          <w:sz w:val="28"/>
        </w:rPr>
        <w:t xml:space="preserve"> it. </w:t>
      </w:r>
      <w:proofErr w:type="spellStart"/>
      <w:r w:rsidRPr="00AF1E8E">
        <w:rPr>
          <w:sz w:val="28"/>
        </w:rPr>
        <w:t>Note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that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if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you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change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this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variable</w:t>
      </w:r>
      <w:proofErr w:type="spellEnd"/>
      <w:r w:rsidRPr="00AF1E8E">
        <w:rPr>
          <w:sz w:val="28"/>
        </w:rPr>
        <w:t xml:space="preserve"> in </w:t>
      </w:r>
      <w:proofErr w:type="spellStart"/>
      <w:r w:rsidRPr="00AF1E8E">
        <w:rPr>
          <w:sz w:val="28"/>
        </w:rPr>
        <w:t>the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subprocess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that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change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won't</w:t>
      </w:r>
      <w:proofErr w:type="spellEnd"/>
      <w:r w:rsidRPr="00AF1E8E">
        <w:rPr>
          <w:sz w:val="28"/>
        </w:rPr>
        <w:t xml:space="preserve"> be </w:t>
      </w:r>
      <w:proofErr w:type="spellStart"/>
      <w:r w:rsidRPr="00AF1E8E">
        <w:rPr>
          <w:sz w:val="28"/>
        </w:rPr>
        <w:t>visible</w:t>
      </w:r>
      <w:proofErr w:type="spellEnd"/>
      <w:r w:rsidRPr="00AF1E8E">
        <w:rPr>
          <w:sz w:val="28"/>
        </w:rPr>
        <w:t xml:space="preserve"> in </w:t>
      </w:r>
      <w:proofErr w:type="spellStart"/>
      <w:r w:rsidRPr="00AF1E8E">
        <w:rPr>
          <w:sz w:val="28"/>
        </w:rPr>
        <w:t>the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parent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process</w:t>
      </w:r>
      <w:proofErr w:type="spellEnd"/>
      <w:r w:rsidRPr="00AF1E8E">
        <w:rPr>
          <w:sz w:val="28"/>
        </w:rPr>
        <w:t>.</w:t>
      </w:r>
    </w:p>
    <w:p w:rsidR="00AF1E8E" w:rsidRPr="00AF1E8E" w:rsidRDefault="00AF1E8E" w:rsidP="00AF1E8E">
      <w:pPr>
        <w:rPr>
          <w:sz w:val="28"/>
        </w:rPr>
      </w:pPr>
      <w:r w:rsidRPr="00AF1E8E">
        <w:rPr>
          <w:sz w:val="28"/>
        </w:rPr>
        <w:pict>
          <v:rect id="_x0000_i1025" style="width:0;height:0" o:hrstd="t" o:hrnoshade="t" o:hr="t" fillcolor="#d1cdc7" stroked="f"/>
        </w:pict>
      </w:r>
    </w:p>
    <w:p w:rsidR="00AF1E8E" w:rsidRPr="00AF1E8E" w:rsidRDefault="00AF1E8E" w:rsidP="00AF1E8E">
      <w:pPr>
        <w:rPr>
          <w:sz w:val="28"/>
        </w:rPr>
      </w:pPr>
      <w:r w:rsidRPr="00AF1E8E">
        <w:rPr>
          <w:b/>
          <w:sz w:val="28"/>
        </w:rPr>
        <w:t>Q:</w:t>
      </w:r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What</w:t>
      </w:r>
      <w:proofErr w:type="spellEnd"/>
      <w:r w:rsidRPr="00AF1E8E">
        <w:rPr>
          <w:sz w:val="28"/>
        </w:rPr>
        <w:t xml:space="preserve"> is </w:t>
      </w:r>
      <w:proofErr w:type="spellStart"/>
      <w:r w:rsidRPr="00AF1E8E">
        <w:rPr>
          <w:sz w:val="28"/>
        </w:rPr>
        <w:t>the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difference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between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path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and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directory</w:t>
      </w:r>
      <w:proofErr w:type="spellEnd"/>
      <w:r w:rsidRPr="00AF1E8E">
        <w:rPr>
          <w:sz w:val="28"/>
        </w:rPr>
        <w:t>?</w:t>
      </w:r>
      <w:r w:rsidRPr="00AF1E8E">
        <w:rPr>
          <w:sz w:val="28"/>
        </w:rPr>
        <w:br/>
      </w:r>
      <w:r w:rsidRPr="00AF1E8E">
        <w:rPr>
          <w:b/>
          <w:sz w:val="28"/>
        </w:rPr>
        <w:t>A:</w:t>
      </w:r>
      <w:r w:rsidRPr="00AF1E8E">
        <w:rPr>
          <w:sz w:val="28"/>
        </w:rPr>
        <w:t xml:space="preserve"> A </w:t>
      </w:r>
      <w:proofErr w:type="spellStart"/>
      <w:r w:rsidRPr="00AF1E8E">
        <w:rPr>
          <w:sz w:val="28"/>
        </w:rPr>
        <w:t>directory</w:t>
      </w:r>
      <w:proofErr w:type="spellEnd"/>
      <w:r w:rsidRPr="00AF1E8E">
        <w:rPr>
          <w:sz w:val="28"/>
        </w:rPr>
        <w:t xml:space="preserve"> is a "</w:t>
      </w:r>
      <w:proofErr w:type="spellStart"/>
      <w:r w:rsidRPr="00AF1E8E">
        <w:rPr>
          <w:sz w:val="28"/>
        </w:rPr>
        <w:t>folder</w:t>
      </w:r>
      <w:proofErr w:type="spellEnd"/>
      <w:r w:rsidRPr="00AF1E8E">
        <w:rPr>
          <w:sz w:val="28"/>
        </w:rPr>
        <w:t xml:space="preserve">", a </w:t>
      </w:r>
      <w:proofErr w:type="spellStart"/>
      <w:r w:rsidRPr="00AF1E8E">
        <w:rPr>
          <w:sz w:val="28"/>
        </w:rPr>
        <w:t>place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where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you</w:t>
      </w:r>
      <w:proofErr w:type="spellEnd"/>
      <w:r w:rsidRPr="00AF1E8E">
        <w:rPr>
          <w:sz w:val="28"/>
        </w:rPr>
        <w:t xml:space="preserve"> can put </w:t>
      </w:r>
      <w:proofErr w:type="spellStart"/>
      <w:r w:rsidRPr="00AF1E8E">
        <w:rPr>
          <w:sz w:val="28"/>
        </w:rPr>
        <w:t>files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or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other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directories</w:t>
      </w:r>
      <w:proofErr w:type="spellEnd"/>
      <w:r w:rsidRPr="00AF1E8E">
        <w:rPr>
          <w:sz w:val="28"/>
        </w:rPr>
        <w:t xml:space="preserve">. </w:t>
      </w:r>
      <w:proofErr w:type="spellStart"/>
      <w:r w:rsidRPr="00AF1E8E">
        <w:rPr>
          <w:sz w:val="28"/>
        </w:rPr>
        <w:lastRenderedPageBreak/>
        <w:t>It</w:t>
      </w:r>
      <w:proofErr w:type="spellEnd"/>
      <w:r w:rsidRPr="00AF1E8E">
        <w:rPr>
          <w:sz w:val="28"/>
        </w:rPr>
        <w:t xml:space="preserve"> is a </w:t>
      </w:r>
      <w:proofErr w:type="spellStart"/>
      <w:r w:rsidRPr="00AF1E8E">
        <w:rPr>
          <w:sz w:val="28"/>
        </w:rPr>
        <w:t>container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for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filesystem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objects</w:t>
      </w:r>
      <w:proofErr w:type="spellEnd"/>
      <w:r w:rsidRPr="00AF1E8E">
        <w:rPr>
          <w:sz w:val="28"/>
        </w:rPr>
        <w:t xml:space="preserve">. A </w:t>
      </w:r>
      <w:proofErr w:type="spellStart"/>
      <w:r w:rsidRPr="00AF1E8E">
        <w:rPr>
          <w:sz w:val="28"/>
        </w:rPr>
        <w:t>path</w:t>
      </w:r>
      <w:proofErr w:type="spellEnd"/>
      <w:r w:rsidRPr="00AF1E8E">
        <w:rPr>
          <w:sz w:val="28"/>
        </w:rPr>
        <w:t xml:space="preserve"> is a </w:t>
      </w:r>
      <w:proofErr w:type="spellStart"/>
      <w:r w:rsidRPr="00AF1E8E">
        <w:rPr>
          <w:sz w:val="28"/>
        </w:rPr>
        <w:t>string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that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specify</w:t>
      </w:r>
      <w:proofErr w:type="spellEnd"/>
      <w:r w:rsidRPr="00AF1E8E">
        <w:rPr>
          <w:sz w:val="28"/>
        </w:rPr>
        <w:t xml:space="preserve"> how </w:t>
      </w:r>
      <w:proofErr w:type="spellStart"/>
      <w:r w:rsidRPr="00AF1E8E">
        <w:rPr>
          <w:sz w:val="28"/>
        </w:rPr>
        <w:t>to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reach</w:t>
      </w:r>
      <w:proofErr w:type="spellEnd"/>
      <w:r w:rsidRPr="00AF1E8E">
        <w:rPr>
          <w:sz w:val="28"/>
        </w:rPr>
        <w:t xml:space="preserve"> a </w:t>
      </w:r>
      <w:proofErr w:type="spellStart"/>
      <w:r w:rsidRPr="00AF1E8E">
        <w:rPr>
          <w:sz w:val="28"/>
        </w:rPr>
        <w:t>filesystem</w:t>
      </w:r>
      <w:proofErr w:type="spellEnd"/>
      <w:r w:rsidRPr="00AF1E8E">
        <w:rPr>
          <w:sz w:val="28"/>
        </w:rPr>
        <w:t xml:space="preserve"> </w:t>
      </w:r>
      <w:proofErr w:type="spellStart"/>
      <w:r w:rsidRPr="00AF1E8E">
        <w:rPr>
          <w:sz w:val="28"/>
        </w:rPr>
        <w:t>object</w:t>
      </w:r>
      <w:proofErr w:type="spellEnd"/>
    </w:p>
    <w:p w:rsidR="00AF1E8E" w:rsidRPr="00AF1E8E" w:rsidRDefault="00AF1E8E" w:rsidP="00AF1E8E">
      <w:pPr>
        <w:rPr>
          <w:sz w:val="28"/>
        </w:rPr>
      </w:pPr>
      <w:r w:rsidRPr="00AF1E8E">
        <w:rPr>
          <w:sz w:val="28"/>
        </w:rPr>
        <w:t xml:space="preserve"> - </w:t>
      </w:r>
      <w:proofErr w:type="spellStart"/>
      <w:r w:rsidRPr="00AF1E8E">
        <w:rPr>
          <w:sz w:val="28"/>
        </w:rPr>
        <w:t>Interview</w:t>
      </w:r>
      <w:proofErr w:type="spellEnd"/>
      <w:r w:rsidRPr="00AF1E8E">
        <w:rPr>
          <w:sz w:val="28"/>
        </w:rPr>
        <w:t xml:space="preserve"> Q&amp;A</w:t>
      </w:r>
    </w:p>
    <w:p w:rsidR="00A35553" w:rsidRDefault="00A35553">
      <w:pPr>
        <w:rPr>
          <w:sz w:val="28"/>
        </w:rPr>
      </w:pPr>
    </w:p>
    <w:p w:rsidR="0048516B" w:rsidRDefault="0048516B" w:rsidP="0048516B">
      <w:pPr>
        <w:rPr>
          <w:sz w:val="28"/>
        </w:rPr>
      </w:pPr>
      <w:proofErr w:type="spellStart"/>
      <w:r w:rsidRPr="0048516B">
        <w:rPr>
          <w:sz w:val="28"/>
        </w:rPr>
        <w:t>Complementary</w:t>
      </w:r>
      <w:proofErr w:type="spellEnd"/>
      <w:r w:rsidRPr="0048516B">
        <w:rPr>
          <w:sz w:val="28"/>
        </w:rPr>
        <w:t xml:space="preserve"> </w:t>
      </w:r>
      <w:proofErr w:type="spellStart"/>
      <w:r w:rsidRPr="0048516B">
        <w:rPr>
          <w:sz w:val="28"/>
        </w:rPr>
        <w:t>Lesson</w:t>
      </w:r>
      <w:proofErr w:type="spellEnd"/>
      <w:r w:rsidRPr="0048516B">
        <w:rPr>
          <w:sz w:val="28"/>
        </w:rPr>
        <w:t xml:space="preserve"> </w:t>
      </w:r>
      <w:proofErr w:type="spellStart"/>
      <w:r w:rsidRPr="0048516B">
        <w:rPr>
          <w:sz w:val="28"/>
        </w:rPr>
        <w:t>about</w:t>
      </w:r>
      <w:proofErr w:type="spellEnd"/>
      <w:r w:rsidRPr="0048516B">
        <w:rPr>
          <w:sz w:val="28"/>
        </w:rPr>
        <w:t xml:space="preserve"> Linux </w:t>
      </w:r>
      <w:proofErr w:type="gramStart"/>
      <w:r w:rsidRPr="0048516B">
        <w:rPr>
          <w:sz w:val="28"/>
        </w:rPr>
        <w:t>Environment</w:t>
      </w:r>
      <w:r>
        <w:rPr>
          <w:sz w:val="28"/>
        </w:rPr>
        <w:t xml:space="preserve"> :</w:t>
      </w:r>
      <w:proofErr w:type="gramEnd"/>
    </w:p>
    <w:p w:rsidR="0048516B" w:rsidRDefault="0048516B" w:rsidP="0048516B">
      <w:pPr>
        <w:rPr>
          <w:sz w:val="28"/>
        </w:rPr>
      </w:pPr>
      <w:hyperlink r:id="rId13" w:history="1">
        <w:r w:rsidRPr="00E44F96">
          <w:rPr>
            <w:rStyle w:val="Kpr"/>
            <w:sz w:val="28"/>
          </w:rPr>
          <w:t>https://youtu.be/pjh9rU9h22Q</w:t>
        </w:r>
      </w:hyperlink>
    </w:p>
    <w:p w:rsidR="0048516B" w:rsidRPr="0048516B" w:rsidRDefault="0048516B" w:rsidP="0048516B">
      <w:pPr>
        <w:rPr>
          <w:sz w:val="28"/>
        </w:rPr>
      </w:pPr>
      <w:bookmarkStart w:id="0" w:name="_GoBack"/>
      <w:bookmarkEnd w:id="0"/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Default="00A35553">
      <w:pPr>
        <w:rPr>
          <w:sz w:val="28"/>
        </w:rPr>
      </w:pPr>
    </w:p>
    <w:p w:rsidR="00A35553" w:rsidRPr="00A35553" w:rsidRDefault="00A35553">
      <w:pPr>
        <w:rPr>
          <w:sz w:val="28"/>
        </w:rPr>
      </w:pPr>
    </w:p>
    <w:sectPr w:rsidR="00A35553" w:rsidRPr="00A3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632F"/>
    <w:multiLevelType w:val="multilevel"/>
    <w:tmpl w:val="B8B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139C2"/>
    <w:multiLevelType w:val="multilevel"/>
    <w:tmpl w:val="0EEE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22"/>
    <w:rsid w:val="000C4737"/>
    <w:rsid w:val="00110E95"/>
    <w:rsid w:val="00286E5E"/>
    <w:rsid w:val="00304C77"/>
    <w:rsid w:val="00333C53"/>
    <w:rsid w:val="003943A8"/>
    <w:rsid w:val="0048516B"/>
    <w:rsid w:val="006D385F"/>
    <w:rsid w:val="006E72F8"/>
    <w:rsid w:val="00701D6A"/>
    <w:rsid w:val="00711BDF"/>
    <w:rsid w:val="00A35553"/>
    <w:rsid w:val="00A667F5"/>
    <w:rsid w:val="00AB63A5"/>
    <w:rsid w:val="00AC3827"/>
    <w:rsid w:val="00AF1E8E"/>
    <w:rsid w:val="00D5339A"/>
    <w:rsid w:val="00D76053"/>
    <w:rsid w:val="00F2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11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11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11B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11BD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C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382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94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11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11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11B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11BD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C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382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9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6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  <w:divsChild>
            <w:div w:id="95329285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633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15069008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455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4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  <w:divsChild>
            <w:div w:id="18494462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05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  <w:divsChild>
                <w:div w:id="90958446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3C414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3080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654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89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5539302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  <w:divsChild>
            <w:div w:id="7078131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</w:div>
          </w:divsChild>
        </w:div>
        <w:div w:id="1496534406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  <w:div w:id="1022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578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6679444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  <w:divsChild>
            <w:div w:id="178750662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</w:div>
          </w:divsChild>
        </w:div>
        <w:div w:id="2073429955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  <w:div w:id="1601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113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12108017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814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21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3C4143"/>
                <w:bottom w:val="none" w:sz="0" w:space="0" w:color="auto"/>
                <w:right w:val="none" w:sz="0" w:space="0" w:color="auto"/>
              </w:divBdr>
              <w:divsChild>
                <w:div w:id="125635485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3C414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68019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1818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17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  <w:div w:id="1782653100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1873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249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  <w:div w:id="568080186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211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50">
          <w:marLeft w:val="0"/>
          <w:marRight w:val="0"/>
          <w:marTop w:val="0"/>
          <w:marBottom w:val="0"/>
          <w:divBdr>
            <w:top w:val="single" w:sz="2" w:space="0" w:color="184266"/>
            <w:left w:val="single" w:sz="2" w:space="0" w:color="184266"/>
            <w:bottom w:val="single" w:sz="2" w:space="0" w:color="184266"/>
            <w:right w:val="single" w:sz="2" w:space="0" w:color="1842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pjh9rU9h22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rJMFxIbDe-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2022-01-20T13:32:00Z</dcterms:created>
  <dcterms:modified xsi:type="dcterms:W3CDTF">2022-01-20T16:08:00Z</dcterms:modified>
</cp:coreProperties>
</file>