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38A8D" w14:textId="77777777" w:rsidR="004240F8" w:rsidRPr="008569B0" w:rsidRDefault="004240F8" w:rsidP="004240F8">
      <w:pPr>
        <w:rPr>
          <w:b/>
          <w:bCs/>
          <w:sz w:val="24"/>
        </w:rPr>
      </w:pPr>
      <w:r w:rsidRPr="004240F8">
        <w:rPr>
          <w:b/>
          <w:bCs/>
          <w:sz w:val="24"/>
        </w:rPr>
        <w:t xml:space="preserve">Studi Kasus: </w:t>
      </w:r>
      <w:proofErr w:type="spellStart"/>
      <w:r w:rsidRPr="004240F8">
        <w:rPr>
          <w:b/>
          <w:bCs/>
          <w:sz w:val="24"/>
        </w:rPr>
        <w:t>Analisis</w:t>
      </w:r>
      <w:proofErr w:type="spellEnd"/>
      <w:r w:rsidRPr="004240F8">
        <w:rPr>
          <w:b/>
          <w:bCs/>
          <w:sz w:val="24"/>
        </w:rPr>
        <w:t xml:space="preserve"> </w:t>
      </w:r>
      <w:proofErr w:type="spellStart"/>
      <w:r w:rsidRPr="004240F8">
        <w:rPr>
          <w:b/>
          <w:bCs/>
          <w:sz w:val="24"/>
        </w:rPr>
        <w:t>Indeks</w:t>
      </w:r>
      <w:proofErr w:type="spellEnd"/>
      <w:r w:rsidRPr="004240F8">
        <w:rPr>
          <w:b/>
          <w:bCs/>
          <w:sz w:val="24"/>
        </w:rPr>
        <w:t xml:space="preserve"> </w:t>
      </w:r>
      <w:proofErr w:type="spellStart"/>
      <w:r w:rsidRPr="004240F8">
        <w:rPr>
          <w:b/>
          <w:bCs/>
          <w:sz w:val="24"/>
        </w:rPr>
        <w:t>Pekerja</w:t>
      </w:r>
      <w:proofErr w:type="spellEnd"/>
      <w:r w:rsidRPr="004240F8">
        <w:rPr>
          <w:b/>
          <w:bCs/>
          <w:sz w:val="24"/>
        </w:rPr>
        <w:t xml:space="preserve"> Tetap </w:t>
      </w:r>
      <w:proofErr w:type="spellStart"/>
      <w:r w:rsidRPr="004240F8">
        <w:rPr>
          <w:b/>
          <w:bCs/>
          <w:sz w:val="24"/>
        </w:rPr>
        <w:t>Konstruksi</w:t>
      </w:r>
      <w:proofErr w:type="spellEnd"/>
      <w:r w:rsidRPr="004240F8">
        <w:rPr>
          <w:b/>
          <w:bCs/>
          <w:sz w:val="24"/>
        </w:rPr>
        <w:t xml:space="preserve"> Indonesia </w:t>
      </w:r>
      <w:proofErr w:type="spellStart"/>
      <w:r w:rsidRPr="004240F8">
        <w:rPr>
          <w:b/>
          <w:bCs/>
          <w:sz w:val="24"/>
        </w:rPr>
        <w:t>Tahun</w:t>
      </w:r>
      <w:proofErr w:type="spellEnd"/>
      <w:r w:rsidRPr="004240F8">
        <w:rPr>
          <w:b/>
          <w:bCs/>
          <w:sz w:val="24"/>
        </w:rPr>
        <w:t xml:space="preserve"> 2024</w:t>
      </w:r>
    </w:p>
    <w:p w14:paraId="34C125CA" w14:textId="77777777" w:rsidR="004240F8" w:rsidRDefault="004240F8" w:rsidP="004240F8">
      <w:pPr>
        <w:rPr>
          <w:b/>
          <w:bCs/>
          <w:szCs w:val="22"/>
        </w:rPr>
      </w:pPr>
    </w:p>
    <w:p w14:paraId="0C0CA8E1" w14:textId="77ADD932" w:rsidR="004240F8" w:rsidRPr="004240F8" w:rsidRDefault="004240F8" w:rsidP="004240F8">
      <w:pPr>
        <w:rPr>
          <w:b/>
          <w:bCs/>
          <w:szCs w:val="22"/>
        </w:rPr>
      </w:pPr>
      <w:proofErr w:type="gramStart"/>
      <w:r w:rsidRPr="004240F8">
        <w:rPr>
          <w:szCs w:val="22"/>
        </w:rPr>
        <w:t>NIM :</w:t>
      </w:r>
      <w:proofErr w:type="gramEnd"/>
      <w:r w:rsidRPr="004240F8">
        <w:rPr>
          <w:szCs w:val="22"/>
        </w:rPr>
        <w:t xml:space="preserve"> </w:t>
      </w:r>
      <w:r>
        <w:rPr>
          <w:szCs w:val="22"/>
        </w:rPr>
        <w:t>A11.2023.15180</w:t>
      </w:r>
    </w:p>
    <w:p w14:paraId="373BF148" w14:textId="7DBB5E9C" w:rsidR="004240F8" w:rsidRPr="004240F8" w:rsidRDefault="004240F8" w:rsidP="004240F8">
      <w:pPr>
        <w:rPr>
          <w:szCs w:val="22"/>
        </w:rPr>
      </w:pPr>
      <w:proofErr w:type="gramStart"/>
      <w:r w:rsidRPr="004240F8">
        <w:rPr>
          <w:szCs w:val="22"/>
        </w:rPr>
        <w:t>Nama :</w:t>
      </w:r>
      <w:proofErr w:type="gramEnd"/>
      <w:r w:rsidRPr="004240F8">
        <w:rPr>
          <w:szCs w:val="22"/>
        </w:rPr>
        <w:t xml:space="preserve"> </w:t>
      </w:r>
      <w:r>
        <w:rPr>
          <w:szCs w:val="22"/>
        </w:rPr>
        <w:t>Muhammad Fikri Alif Karim</w:t>
      </w:r>
      <w:r w:rsidRPr="004240F8">
        <w:rPr>
          <w:szCs w:val="22"/>
        </w:rPr>
        <w:br/>
      </w:r>
    </w:p>
    <w:p w14:paraId="11A42888" w14:textId="77777777" w:rsidR="004240F8" w:rsidRPr="004240F8" w:rsidRDefault="004240F8" w:rsidP="004240F8">
      <w:pPr>
        <w:rPr>
          <w:b/>
          <w:bCs/>
          <w:sz w:val="24"/>
        </w:rPr>
      </w:pPr>
      <w:r w:rsidRPr="004240F8">
        <w:rPr>
          <w:b/>
          <w:bCs/>
          <w:sz w:val="24"/>
        </w:rPr>
        <w:t>1. Business Understanding</w:t>
      </w:r>
    </w:p>
    <w:p w14:paraId="61B3A6EC" w14:textId="77777777" w:rsidR="004240F8" w:rsidRPr="004240F8" w:rsidRDefault="004240F8" w:rsidP="004240F8">
      <w:pPr>
        <w:rPr>
          <w:szCs w:val="22"/>
        </w:rPr>
      </w:pPr>
      <w:r w:rsidRPr="004240F8">
        <w:rPr>
          <w:b/>
          <w:bCs/>
          <w:szCs w:val="22"/>
        </w:rPr>
        <w:t xml:space="preserve">Latar </w:t>
      </w:r>
      <w:proofErr w:type="spellStart"/>
      <w:r w:rsidRPr="004240F8">
        <w:rPr>
          <w:b/>
          <w:bCs/>
          <w:szCs w:val="22"/>
        </w:rPr>
        <w:t>Belakang</w:t>
      </w:r>
      <w:proofErr w:type="spellEnd"/>
      <w:r w:rsidRPr="004240F8">
        <w:rPr>
          <w:b/>
          <w:bCs/>
          <w:szCs w:val="22"/>
        </w:rPr>
        <w:t>:</w:t>
      </w:r>
      <w:r w:rsidRPr="004240F8">
        <w:rPr>
          <w:szCs w:val="22"/>
        </w:rPr>
        <w:br/>
        <w:t xml:space="preserve">Sektor </w:t>
      </w:r>
      <w:proofErr w:type="spellStart"/>
      <w:r w:rsidRPr="004240F8">
        <w:rPr>
          <w:szCs w:val="22"/>
        </w:rPr>
        <w:t>konstruksi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merupakan</w:t>
      </w:r>
      <w:proofErr w:type="spellEnd"/>
      <w:r w:rsidRPr="004240F8">
        <w:rPr>
          <w:szCs w:val="22"/>
        </w:rPr>
        <w:t xml:space="preserve"> salah </w:t>
      </w:r>
      <w:proofErr w:type="spellStart"/>
      <w:r w:rsidRPr="004240F8">
        <w:rPr>
          <w:szCs w:val="22"/>
        </w:rPr>
        <w:t>satu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penopang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pembangunan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ekonomi</w:t>
      </w:r>
      <w:proofErr w:type="spellEnd"/>
      <w:r w:rsidRPr="004240F8">
        <w:rPr>
          <w:szCs w:val="22"/>
        </w:rPr>
        <w:t xml:space="preserve"> di Indonesia. </w:t>
      </w:r>
      <w:proofErr w:type="spellStart"/>
      <w:r w:rsidRPr="004240F8">
        <w:rPr>
          <w:szCs w:val="22"/>
        </w:rPr>
        <w:t>Jumlah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pekerja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tetap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konstruksi</w:t>
      </w:r>
      <w:proofErr w:type="spellEnd"/>
      <w:r w:rsidRPr="004240F8">
        <w:rPr>
          <w:szCs w:val="22"/>
        </w:rPr>
        <w:t xml:space="preserve"> yang </w:t>
      </w:r>
      <w:proofErr w:type="spellStart"/>
      <w:r w:rsidRPr="004240F8">
        <w:rPr>
          <w:szCs w:val="22"/>
        </w:rPr>
        <w:t>stabil</w:t>
      </w:r>
      <w:proofErr w:type="spellEnd"/>
      <w:r w:rsidRPr="004240F8">
        <w:rPr>
          <w:szCs w:val="22"/>
        </w:rPr>
        <w:t xml:space="preserve"> dan </w:t>
      </w:r>
      <w:proofErr w:type="spellStart"/>
      <w:r w:rsidRPr="004240F8">
        <w:rPr>
          <w:szCs w:val="22"/>
        </w:rPr>
        <w:t>meningkat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dapat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mencerminkan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kondisi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pertumbuhan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ekonomi</w:t>
      </w:r>
      <w:proofErr w:type="spellEnd"/>
      <w:r w:rsidRPr="004240F8">
        <w:rPr>
          <w:szCs w:val="22"/>
        </w:rPr>
        <w:t xml:space="preserve"> dan </w:t>
      </w:r>
      <w:proofErr w:type="spellStart"/>
      <w:r w:rsidRPr="004240F8">
        <w:rPr>
          <w:szCs w:val="22"/>
        </w:rPr>
        <w:t>pembangunan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infrastruktur</w:t>
      </w:r>
      <w:proofErr w:type="spellEnd"/>
      <w:r w:rsidRPr="004240F8">
        <w:rPr>
          <w:szCs w:val="22"/>
        </w:rPr>
        <w:t xml:space="preserve"> di </w:t>
      </w:r>
      <w:proofErr w:type="spellStart"/>
      <w:r w:rsidRPr="004240F8">
        <w:rPr>
          <w:szCs w:val="22"/>
        </w:rPr>
        <w:t>suatu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provinsi</w:t>
      </w:r>
      <w:proofErr w:type="spellEnd"/>
      <w:r w:rsidRPr="004240F8">
        <w:rPr>
          <w:szCs w:val="22"/>
        </w:rPr>
        <w:t>.</w:t>
      </w:r>
    </w:p>
    <w:p w14:paraId="44178A72" w14:textId="77777777" w:rsidR="004240F8" w:rsidRPr="004240F8" w:rsidRDefault="004240F8" w:rsidP="004240F8">
      <w:pPr>
        <w:rPr>
          <w:szCs w:val="22"/>
        </w:rPr>
      </w:pPr>
      <w:proofErr w:type="spellStart"/>
      <w:r w:rsidRPr="004240F8">
        <w:rPr>
          <w:b/>
          <w:bCs/>
          <w:szCs w:val="22"/>
        </w:rPr>
        <w:t>Masalah</w:t>
      </w:r>
      <w:proofErr w:type="spellEnd"/>
      <w:r w:rsidRPr="004240F8">
        <w:rPr>
          <w:b/>
          <w:bCs/>
          <w:szCs w:val="22"/>
        </w:rPr>
        <w:t>:</w:t>
      </w:r>
    </w:p>
    <w:p w14:paraId="562701AB" w14:textId="77777777" w:rsidR="004240F8" w:rsidRPr="004240F8" w:rsidRDefault="004240F8" w:rsidP="004240F8">
      <w:pPr>
        <w:numPr>
          <w:ilvl w:val="0"/>
          <w:numId w:val="10"/>
        </w:numPr>
        <w:rPr>
          <w:szCs w:val="22"/>
        </w:rPr>
      </w:pPr>
      <w:proofErr w:type="spellStart"/>
      <w:r w:rsidRPr="004240F8">
        <w:rPr>
          <w:szCs w:val="22"/>
        </w:rPr>
        <w:t>Pemerintah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ingin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memahami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tren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tenaga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kerja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tetap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sektor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konstruksi</w:t>
      </w:r>
      <w:proofErr w:type="spellEnd"/>
      <w:r w:rsidRPr="004240F8">
        <w:rPr>
          <w:szCs w:val="22"/>
        </w:rPr>
        <w:t xml:space="preserve"> di </w:t>
      </w:r>
      <w:proofErr w:type="spellStart"/>
      <w:r w:rsidRPr="004240F8">
        <w:rPr>
          <w:szCs w:val="22"/>
        </w:rPr>
        <w:t>berbagai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provinsi</w:t>
      </w:r>
      <w:proofErr w:type="spellEnd"/>
      <w:r w:rsidRPr="004240F8">
        <w:rPr>
          <w:szCs w:val="22"/>
        </w:rPr>
        <w:t>.</w:t>
      </w:r>
    </w:p>
    <w:p w14:paraId="3177D730" w14:textId="77777777" w:rsidR="004240F8" w:rsidRPr="004240F8" w:rsidRDefault="004240F8" w:rsidP="004240F8">
      <w:pPr>
        <w:numPr>
          <w:ilvl w:val="0"/>
          <w:numId w:val="10"/>
        </w:numPr>
        <w:rPr>
          <w:szCs w:val="22"/>
        </w:rPr>
      </w:pPr>
      <w:r w:rsidRPr="004240F8">
        <w:rPr>
          <w:szCs w:val="22"/>
        </w:rPr>
        <w:t xml:space="preserve">Data </w:t>
      </w:r>
      <w:proofErr w:type="spellStart"/>
      <w:r w:rsidRPr="004240F8">
        <w:rPr>
          <w:szCs w:val="22"/>
        </w:rPr>
        <w:t>indeks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pekerja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tetap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ini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digunakan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untuk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memantau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produktivitas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tenaga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kerja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konstruksi</w:t>
      </w:r>
      <w:proofErr w:type="spellEnd"/>
      <w:r w:rsidRPr="004240F8">
        <w:rPr>
          <w:szCs w:val="22"/>
        </w:rPr>
        <w:t xml:space="preserve"> dan </w:t>
      </w:r>
      <w:proofErr w:type="spellStart"/>
      <w:r w:rsidRPr="004240F8">
        <w:rPr>
          <w:szCs w:val="22"/>
        </w:rPr>
        <w:t>memastikan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ketersediaan</w:t>
      </w:r>
      <w:proofErr w:type="spellEnd"/>
      <w:r w:rsidRPr="004240F8">
        <w:rPr>
          <w:szCs w:val="22"/>
        </w:rPr>
        <w:t xml:space="preserve"> SDM </w:t>
      </w:r>
      <w:proofErr w:type="spellStart"/>
      <w:r w:rsidRPr="004240F8">
        <w:rPr>
          <w:szCs w:val="22"/>
        </w:rPr>
        <w:t>dalam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proyek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infrastruktur</w:t>
      </w:r>
      <w:proofErr w:type="spellEnd"/>
      <w:r w:rsidRPr="004240F8">
        <w:rPr>
          <w:szCs w:val="22"/>
        </w:rPr>
        <w:t>.</w:t>
      </w:r>
    </w:p>
    <w:p w14:paraId="5D870CA6" w14:textId="77777777" w:rsidR="004240F8" w:rsidRPr="004240F8" w:rsidRDefault="004240F8" w:rsidP="004240F8">
      <w:pPr>
        <w:rPr>
          <w:szCs w:val="22"/>
        </w:rPr>
      </w:pPr>
      <w:r w:rsidRPr="004240F8">
        <w:rPr>
          <w:b/>
          <w:bCs/>
          <w:szCs w:val="22"/>
        </w:rPr>
        <w:t>Tujuan:</w:t>
      </w:r>
    </w:p>
    <w:p w14:paraId="20FD2FB2" w14:textId="77777777" w:rsidR="004240F8" w:rsidRPr="004240F8" w:rsidRDefault="004240F8" w:rsidP="004240F8">
      <w:pPr>
        <w:numPr>
          <w:ilvl w:val="0"/>
          <w:numId w:val="11"/>
        </w:numPr>
        <w:rPr>
          <w:szCs w:val="22"/>
        </w:rPr>
      </w:pPr>
      <w:proofErr w:type="spellStart"/>
      <w:r w:rsidRPr="004240F8">
        <w:rPr>
          <w:szCs w:val="22"/>
        </w:rPr>
        <w:t>Menganalisis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indeks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triwulanan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pekerja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tetap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konstruksi</w:t>
      </w:r>
      <w:proofErr w:type="spellEnd"/>
      <w:r w:rsidRPr="004240F8">
        <w:rPr>
          <w:szCs w:val="22"/>
        </w:rPr>
        <w:t xml:space="preserve"> di </w:t>
      </w:r>
      <w:proofErr w:type="spellStart"/>
      <w:r w:rsidRPr="004240F8">
        <w:rPr>
          <w:szCs w:val="22"/>
        </w:rPr>
        <w:t>seluruh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provinsi</w:t>
      </w:r>
      <w:proofErr w:type="spellEnd"/>
      <w:r w:rsidRPr="004240F8">
        <w:rPr>
          <w:szCs w:val="22"/>
        </w:rPr>
        <w:t xml:space="preserve"> pada </w:t>
      </w:r>
      <w:proofErr w:type="spellStart"/>
      <w:r w:rsidRPr="004240F8">
        <w:rPr>
          <w:szCs w:val="22"/>
        </w:rPr>
        <w:t>tahun</w:t>
      </w:r>
      <w:proofErr w:type="spellEnd"/>
      <w:r w:rsidRPr="004240F8">
        <w:rPr>
          <w:szCs w:val="22"/>
        </w:rPr>
        <w:t xml:space="preserve"> 2024.</w:t>
      </w:r>
    </w:p>
    <w:p w14:paraId="2C1B8F04" w14:textId="77777777" w:rsidR="004240F8" w:rsidRPr="004240F8" w:rsidRDefault="004240F8" w:rsidP="004240F8">
      <w:pPr>
        <w:numPr>
          <w:ilvl w:val="0"/>
          <w:numId w:val="11"/>
        </w:numPr>
        <w:rPr>
          <w:szCs w:val="22"/>
        </w:rPr>
      </w:pPr>
      <w:proofErr w:type="spellStart"/>
      <w:r w:rsidRPr="004240F8">
        <w:rPr>
          <w:szCs w:val="22"/>
        </w:rPr>
        <w:t>Mengidentifikasi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provinsi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dengan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indeks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tertinggi</w:t>
      </w:r>
      <w:proofErr w:type="spellEnd"/>
      <w:r w:rsidRPr="004240F8">
        <w:rPr>
          <w:szCs w:val="22"/>
        </w:rPr>
        <w:t xml:space="preserve"> dan </w:t>
      </w:r>
      <w:proofErr w:type="spellStart"/>
      <w:r w:rsidRPr="004240F8">
        <w:rPr>
          <w:szCs w:val="22"/>
        </w:rPr>
        <w:t>terendah</w:t>
      </w:r>
      <w:proofErr w:type="spellEnd"/>
      <w:r w:rsidRPr="004240F8">
        <w:rPr>
          <w:szCs w:val="22"/>
        </w:rPr>
        <w:t>.</w:t>
      </w:r>
    </w:p>
    <w:p w14:paraId="384A4DA4" w14:textId="77777777" w:rsidR="004240F8" w:rsidRPr="004240F8" w:rsidRDefault="004240F8" w:rsidP="004240F8">
      <w:pPr>
        <w:numPr>
          <w:ilvl w:val="0"/>
          <w:numId w:val="11"/>
        </w:numPr>
        <w:rPr>
          <w:szCs w:val="22"/>
        </w:rPr>
      </w:pPr>
      <w:proofErr w:type="spellStart"/>
      <w:r w:rsidRPr="004240F8">
        <w:rPr>
          <w:szCs w:val="22"/>
        </w:rPr>
        <w:t>Memberikan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dasar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rekomendasi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kebijakan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terkait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distribusi</w:t>
      </w:r>
      <w:proofErr w:type="spellEnd"/>
      <w:r w:rsidRPr="004240F8">
        <w:rPr>
          <w:szCs w:val="22"/>
        </w:rPr>
        <w:t xml:space="preserve"> dan </w:t>
      </w:r>
      <w:proofErr w:type="spellStart"/>
      <w:r w:rsidRPr="004240F8">
        <w:rPr>
          <w:szCs w:val="22"/>
        </w:rPr>
        <w:t>penguatan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tenaga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kerja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konstruksi</w:t>
      </w:r>
      <w:proofErr w:type="spellEnd"/>
      <w:r w:rsidRPr="004240F8">
        <w:rPr>
          <w:szCs w:val="22"/>
        </w:rPr>
        <w:t>.</w:t>
      </w:r>
    </w:p>
    <w:p w14:paraId="15916778" w14:textId="18298C1F" w:rsidR="004240F8" w:rsidRPr="004240F8" w:rsidRDefault="004240F8" w:rsidP="004240F8">
      <w:pPr>
        <w:rPr>
          <w:szCs w:val="22"/>
        </w:rPr>
      </w:pPr>
    </w:p>
    <w:p w14:paraId="063B26BC" w14:textId="77777777" w:rsidR="004240F8" w:rsidRPr="004240F8" w:rsidRDefault="004240F8" w:rsidP="004240F8">
      <w:pPr>
        <w:rPr>
          <w:b/>
          <w:bCs/>
          <w:sz w:val="24"/>
        </w:rPr>
      </w:pPr>
      <w:r w:rsidRPr="004240F8">
        <w:rPr>
          <w:b/>
          <w:bCs/>
          <w:sz w:val="24"/>
        </w:rPr>
        <w:t>2. Data Understanding</w:t>
      </w:r>
    </w:p>
    <w:p w14:paraId="76653687" w14:textId="20667C67" w:rsidR="004240F8" w:rsidRPr="004240F8" w:rsidRDefault="00590A60" w:rsidP="00590A60">
      <w:pPr>
        <w:rPr>
          <w:i/>
          <w:iCs/>
          <w:szCs w:val="22"/>
        </w:rPr>
      </w:pPr>
      <w:proofErr w:type="spellStart"/>
      <w:r>
        <w:rPr>
          <w:b/>
          <w:bCs/>
          <w:szCs w:val="22"/>
        </w:rPr>
        <w:t>Sumber</w:t>
      </w:r>
      <w:proofErr w:type="spellEnd"/>
      <w:r>
        <w:rPr>
          <w:b/>
          <w:bCs/>
          <w:szCs w:val="22"/>
        </w:rPr>
        <w:t xml:space="preserve"> data</w:t>
      </w:r>
      <w:r w:rsidR="004240F8" w:rsidRPr="004240F8">
        <w:rPr>
          <w:b/>
          <w:bCs/>
          <w:szCs w:val="22"/>
        </w:rPr>
        <w:t>:</w:t>
      </w:r>
      <w:r>
        <w:rPr>
          <w:szCs w:val="22"/>
        </w:rPr>
        <w:t xml:space="preserve"> </w:t>
      </w:r>
      <w:r w:rsidRPr="00590A60">
        <w:rPr>
          <w:i/>
          <w:iCs/>
          <w:szCs w:val="22"/>
        </w:rPr>
        <w:t>https://www.bps.go.id/id/statistics-table/2/NTQ4IzI=/indeks-triwulanan-pekerja-tetap-konstruksi-menurut-provinsi--2016-100-.html</w:t>
      </w:r>
    </w:p>
    <w:p w14:paraId="23E9C039" w14:textId="77777777" w:rsidR="004240F8" w:rsidRPr="004240F8" w:rsidRDefault="004240F8" w:rsidP="004240F8">
      <w:pPr>
        <w:numPr>
          <w:ilvl w:val="0"/>
          <w:numId w:val="12"/>
        </w:numPr>
        <w:rPr>
          <w:szCs w:val="22"/>
        </w:rPr>
      </w:pPr>
      <w:proofErr w:type="spellStart"/>
      <w:r w:rsidRPr="004240F8">
        <w:rPr>
          <w:szCs w:val="22"/>
        </w:rPr>
        <w:t>Atribut</w:t>
      </w:r>
      <w:proofErr w:type="spellEnd"/>
      <w:r w:rsidRPr="004240F8">
        <w:rPr>
          <w:szCs w:val="22"/>
        </w:rPr>
        <w:t>:</w:t>
      </w:r>
    </w:p>
    <w:p w14:paraId="598002D4" w14:textId="77777777" w:rsidR="004240F8" w:rsidRPr="004240F8" w:rsidRDefault="004240F8" w:rsidP="004240F8">
      <w:pPr>
        <w:numPr>
          <w:ilvl w:val="1"/>
          <w:numId w:val="12"/>
        </w:numPr>
        <w:rPr>
          <w:szCs w:val="22"/>
        </w:rPr>
      </w:pPr>
      <w:proofErr w:type="spellStart"/>
      <w:r w:rsidRPr="004240F8">
        <w:rPr>
          <w:szCs w:val="22"/>
        </w:rPr>
        <w:t>Provinsi</w:t>
      </w:r>
      <w:proofErr w:type="spellEnd"/>
    </w:p>
    <w:p w14:paraId="1EF95ABB" w14:textId="77777777" w:rsidR="004240F8" w:rsidRPr="004240F8" w:rsidRDefault="004240F8" w:rsidP="004240F8">
      <w:pPr>
        <w:numPr>
          <w:ilvl w:val="1"/>
          <w:numId w:val="12"/>
        </w:numPr>
        <w:rPr>
          <w:szCs w:val="22"/>
        </w:rPr>
      </w:pPr>
      <w:proofErr w:type="spellStart"/>
      <w:r w:rsidRPr="004240F8">
        <w:rPr>
          <w:szCs w:val="22"/>
        </w:rPr>
        <w:t>Triwulan</w:t>
      </w:r>
      <w:proofErr w:type="spellEnd"/>
      <w:r w:rsidRPr="004240F8">
        <w:rPr>
          <w:szCs w:val="22"/>
        </w:rPr>
        <w:t xml:space="preserve"> (I, II, III, IV </w:t>
      </w:r>
      <w:proofErr w:type="spellStart"/>
      <w:r w:rsidRPr="004240F8">
        <w:rPr>
          <w:szCs w:val="22"/>
        </w:rPr>
        <w:t>tahun</w:t>
      </w:r>
      <w:proofErr w:type="spellEnd"/>
      <w:r w:rsidRPr="004240F8">
        <w:rPr>
          <w:szCs w:val="22"/>
        </w:rPr>
        <w:t xml:space="preserve"> 2024)</w:t>
      </w:r>
    </w:p>
    <w:p w14:paraId="5F1A77FF" w14:textId="77777777" w:rsidR="004240F8" w:rsidRPr="004240F8" w:rsidRDefault="004240F8" w:rsidP="004240F8">
      <w:pPr>
        <w:numPr>
          <w:ilvl w:val="1"/>
          <w:numId w:val="12"/>
        </w:numPr>
        <w:rPr>
          <w:szCs w:val="22"/>
        </w:rPr>
      </w:pPr>
      <w:proofErr w:type="spellStart"/>
      <w:r w:rsidRPr="004240F8">
        <w:rPr>
          <w:szCs w:val="22"/>
        </w:rPr>
        <w:t>Indeks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Pekerja</w:t>
      </w:r>
      <w:proofErr w:type="spellEnd"/>
      <w:r w:rsidRPr="004240F8">
        <w:rPr>
          <w:szCs w:val="22"/>
        </w:rPr>
        <w:t xml:space="preserve"> Tetap </w:t>
      </w:r>
      <w:proofErr w:type="spellStart"/>
      <w:r w:rsidRPr="004240F8">
        <w:rPr>
          <w:szCs w:val="22"/>
        </w:rPr>
        <w:t>Konstruksi</w:t>
      </w:r>
      <w:proofErr w:type="spellEnd"/>
      <w:r w:rsidRPr="004240F8">
        <w:rPr>
          <w:szCs w:val="22"/>
        </w:rPr>
        <w:t xml:space="preserve"> (2016=100)</w:t>
      </w:r>
    </w:p>
    <w:p w14:paraId="157A5718" w14:textId="77777777" w:rsidR="004240F8" w:rsidRPr="004240F8" w:rsidRDefault="004240F8" w:rsidP="004240F8">
      <w:pPr>
        <w:rPr>
          <w:szCs w:val="22"/>
        </w:rPr>
      </w:pPr>
      <w:proofErr w:type="spellStart"/>
      <w:r w:rsidRPr="004240F8">
        <w:rPr>
          <w:b/>
          <w:bCs/>
          <w:szCs w:val="22"/>
        </w:rPr>
        <w:t>Tipe</w:t>
      </w:r>
      <w:proofErr w:type="spellEnd"/>
      <w:r w:rsidRPr="004240F8">
        <w:rPr>
          <w:b/>
          <w:bCs/>
          <w:szCs w:val="22"/>
        </w:rPr>
        <w:t xml:space="preserve"> Data:</w:t>
      </w:r>
    </w:p>
    <w:p w14:paraId="116BE4F3" w14:textId="77777777" w:rsidR="004240F8" w:rsidRPr="004240F8" w:rsidRDefault="004240F8" w:rsidP="004240F8">
      <w:pPr>
        <w:numPr>
          <w:ilvl w:val="0"/>
          <w:numId w:val="13"/>
        </w:numPr>
        <w:rPr>
          <w:szCs w:val="22"/>
        </w:rPr>
      </w:pPr>
      <w:proofErr w:type="spellStart"/>
      <w:proofErr w:type="gramStart"/>
      <w:r w:rsidRPr="004240F8">
        <w:rPr>
          <w:szCs w:val="22"/>
        </w:rPr>
        <w:t>Provinsi</w:t>
      </w:r>
      <w:proofErr w:type="spellEnd"/>
      <w:r w:rsidRPr="004240F8">
        <w:rPr>
          <w:szCs w:val="22"/>
        </w:rPr>
        <w:t xml:space="preserve"> :</w:t>
      </w:r>
      <w:proofErr w:type="gramEnd"/>
      <w:r w:rsidRPr="004240F8">
        <w:rPr>
          <w:szCs w:val="22"/>
        </w:rPr>
        <w:t xml:space="preserve"> Nominal (</w:t>
      </w:r>
      <w:proofErr w:type="spellStart"/>
      <w:r w:rsidRPr="004240F8">
        <w:rPr>
          <w:szCs w:val="22"/>
        </w:rPr>
        <w:t>kategori</w:t>
      </w:r>
      <w:proofErr w:type="spellEnd"/>
      <w:r w:rsidRPr="004240F8">
        <w:rPr>
          <w:szCs w:val="22"/>
        </w:rPr>
        <w:t>)</w:t>
      </w:r>
    </w:p>
    <w:p w14:paraId="733AFEB6" w14:textId="77777777" w:rsidR="004240F8" w:rsidRPr="004240F8" w:rsidRDefault="004240F8" w:rsidP="004240F8">
      <w:pPr>
        <w:numPr>
          <w:ilvl w:val="0"/>
          <w:numId w:val="13"/>
        </w:numPr>
        <w:rPr>
          <w:szCs w:val="22"/>
        </w:rPr>
      </w:pPr>
      <w:proofErr w:type="spellStart"/>
      <w:proofErr w:type="gramStart"/>
      <w:r w:rsidRPr="004240F8">
        <w:rPr>
          <w:szCs w:val="22"/>
        </w:rPr>
        <w:t>Triwulan</w:t>
      </w:r>
      <w:proofErr w:type="spellEnd"/>
      <w:r w:rsidRPr="004240F8">
        <w:rPr>
          <w:szCs w:val="22"/>
        </w:rPr>
        <w:t xml:space="preserve"> :</w:t>
      </w:r>
      <w:proofErr w:type="gramEnd"/>
      <w:r w:rsidRPr="004240F8">
        <w:rPr>
          <w:szCs w:val="22"/>
        </w:rPr>
        <w:t xml:space="preserve"> Ordinal (</w:t>
      </w:r>
      <w:proofErr w:type="spellStart"/>
      <w:r w:rsidRPr="004240F8">
        <w:rPr>
          <w:szCs w:val="22"/>
        </w:rPr>
        <w:t>urutan</w:t>
      </w:r>
      <w:proofErr w:type="spellEnd"/>
      <w:r w:rsidRPr="004240F8">
        <w:rPr>
          <w:szCs w:val="22"/>
        </w:rPr>
        <w:t xml:space="preserve"> 1–4)</w:t>
      </w:r>
    </w:p>
    <w:p w14:paraId="394A946A" w14:textId="77777777" w:rsidR="004240F8" w:rsidRDefault="004240F8" w:rsidP="004240F8">
      <w:pPr>
        <w:numPr>
          <w:ilvl w:val="0"/>
          <w:numId w:val="13"/>
        </w:numPr>
        <w:rPr>
          <w:szCs w:val="22"/>
        </w:rPr>
      </w:pPr>
      <w:proofErr w:type="spellStart"/>
      <w:proofErr w:type="gramStart"/>
      <w:r w:rsidRPr="004240F8">
        <w:rPr>
          <w:szCs w:val="22"/>
        </w:rPr>
        <w:t>Indeks</w:t>
      </w:r>
      <w:proofErr w:type="spellEnd"/>
      <w:r w:rsidRPr="004240F8">
        <w:rPr>
          <w:szCs w:val="22"/>
        </w:rPr>
        <w:t xml:space="preserve"> :</w:t>
      </w:r>
      <w:proofErr w:type="gram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Numerik</w:t>
      </w:r>
      <w:proofErr w:type="spellEnd"/>
      <w:r w:rsidRPr="004240F8">
        <w:rPr>
          <w:szCs w:val="22"/>
        </w:rPr>
        <w:t xml:space="preserve"> (</w:t>
      </w:r>
      <w:proofErr w:type="spellStart"/>
      <w:r w:rsidRPr="004240F8">
        <w:rPr>
          <w:szCs w:val="22"/>
        </w:rPr>
        <w:t>rasio</w:t>
      </w:r>
      <w:proofErr w:type="spellEnd"/>
      <w:r w:rsidRPr="004240F8">
        <w:rPr>
          <w:szCs w:val="22"/>
        </w:rPr>
        <w:t xml:space="preserve">, </w:t>
      </w:r>
      <w:proofErr w:type="spellStart"/>
      <w:r w:rsidRPr="004240F8">
        <w:rPr>
          <w:szCs w:val="22"/>
        </w:rPr>
        <w:t>skala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relatif</w:t>
      </w:r>
      <w:proofErr w:type="spellEnd"/>
      <w:r w:rsidRPr="004240F8">
        <w:rPr>
          <w:szCs w:val="22"/>
        </w:rPr>
        <w:t xml:space="preserve"> 2016=100)</w:t>
      </w:r>
    </w:p>
    <w:p w14:paraId="3F87BBAD" w14:textId="77777777" w:rsidR="004240F8" w:rsidRPr="004240F8" w:rsidRDefault="004240F8" w:rsidP="004240F8">
      <w:pPr>
        <w:ind w:left="720"/>
        <w:rPr>
          <w:szCs w:val="22"/>
        </w:rPr>
      </w:pPr>
    </w:p>
    <w:p w14:paraId="7D2C6991" w14:textId="77777777" w:rsidR="004240F8" w:rsidRPr="004240F8" w:rsidRDefault="004240F8" w:rsidP="004240F8">
      <w:pPr>
        <w:rPr>
          <w:szCs w:val="22"/>
        </w:rPr>
      </w:pPr>
      <w:proofErr w:type="spellStart"/>
      <w:r w:rsidRPr="004240F8">
        <w:rPr>
          <w:b/>
          <w:bCs/>
          <w:szCs w:val="22"/>
        </w:rPr>
        <w:t>Wawasan</w:t>
      </w:r>
      <w:proofErr w:type="spellEnd"/>
      <w:r w:rsidRPr="004240F8">
        <w:rPr>
          <w:b/>
          <w:bCs/>
          <w:szCs w:val="22"/>
        </w:rPr>
        <w:t xml:space="preserve"> Awal:</w:t>
      </w:r>
    </w:p>
    <w:p w14:paraId="2BDACF52" w14:textId="77777777" w:rsidR="004240F8" w:rsidRPr="004240F8" w:rsidRDefault="004240F8" w:rsidP="004240F8">
      <w:pPr>
        <w:numPr>
          <w:ilvl w:val="0"/>
          <w:numId w:val="14"/>
        </w:numPr>
        <w:rPr>
          <w:szCs w:val="22"/>
        </w:rPr>
      </w:pPr>
      <w:proofErr w:type="spellStart"/>
      <w:r w:rsidRPr="004240F8">
        <w:rPr>
          <w:szCs w:val="22"/>
        </w:rPr>
        <w:t>Indeks</w:t>
      </w:r>
      <w:proofErr w:type="spellEnd"/>
      <w:r w:rsidRPr="004240F8">
        <w:rPr>
          <w:szCs w:val="22"/>
        </w:rPr>
        <w:t xml:space="preserve"> di </w:t>
      </w:r>
      <w:proofErr w:type="spellStart"/>
      <w:r w:rsidRPr="004240F8">
        <w:rPr>
          <w:szCs w:val="22"/>
        </w:rPr>
        <w:t>atas</w:t>
      </w:r>
      <w:proofErr w:type="spellEnd"/>
      <w:r w:rsidRPr="004240F8">
        <w:rPr>
          <w:szCs w:val="22"/>
        </w:rPr>
        <w:t xml:space="preserve"> 100 </w:t>
      </w:r>
      <w:proofErr w:type="spellStart"/>
      <w:r w:rsidRPr="004240F8">
        <w:rPr>
          <w:szCs w:val="22"/>
        </w:rPr>
        <w:t>menunjukkan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peningkatan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jumlah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pekerja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tetap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dibanding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tahun</w:t>
      </w:r>
      <w:proofErr w:type="spellEnd"/>
      <w:r w:rsidRPr="004240F8">
        <w:rPr>
          <w:szCs w:val="22"/>
        </w:rPr>
        <w:t xml:space="preserve"> 2016.</w:t>
      </w:r>
    </w:p>
    <w:p w14:paraId="04504925" w14:textId="77777777" w:rsidR="004240F8" w:rsidRPr="004240F8" w:rsidRDefault="004240F8" w:rsidP="004240F8">
      <w:pPr>
        <w:numPr>
          <w:ilvl w:val="0"/>
          <w:numId w:val="14"/>
        </w:numPr>
        <w:rPr>
          <w:szCs w:val="22"/>
        </w:rPr>
      </w:pPr>
      <w:proofErr w:type="spellStart"/>
      <w:r w:rsidRPr="004240F8">
        <w:rPr>
          <w:szCs w:val="22"/>
        </w:rPr>
        <w:t>Beberapa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provinsi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dengan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pembangunan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pesat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seperti</w:t>
      </w:r>
      <w:proofErr w:type="spellEnd"/>
      <w:r w:rsidRPr="004240F8">
        <w:rPr>
          <w:szCs w:val="22"/>
        </w:rPr>
        <w:t xml:space="preserve"> DKI Jakarta, Jawa Barat, dan Kalimantan Timur </w:t>
      </w:r>
      <w:proofErr w:type="spellStart"/>
      <w:r w:rsidRPr="004240F8">
        <w:rPr>
          <w:szCs w:val="22"/>
        </w:rPr>
        <w:t>kemungkinan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memiliki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indeks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lebih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tinggi</w:t>
      </w:r>
      <w:proofErr w:type="spellEnd"/>
      <w:r w:rsidRPr="004240F8">
        <w:rPr>
          <w:szCs w:val="22"/>
        </w:rPr>
        <w:t>.</w:t>
      </w:r>
    </w:p>
    <w:p w14:paraId="1712C771" w14:textId="77777777" w:rsidR="004240F8" w:rsidRPr="004240F8" w:rsidRDefault="004240F8" w:rsidP="004240F8">
      <w:pPr>
        <w:numPr>
          <w:ilvl w:val="0"/>
          <w:numId w:val="14"/>
        </w:numPr>
        <w:rPr>
          <w:szCs w:val="22"/>
        </w:rPr>
      </w:pPr>
      <w:proofErr w:type="spellStart"/>
      <w:r w:rsidRPr="004240F8">
        <w:rPr>
          <w:szCs w:val="22"/>
        </w:rPr>
        <w:t>Provinsi</w:t>
      </w:r>
      <w:proofErr w:type="spellEnd"/>
      <w:r w:rsidRPr="004240F8">
        <w:rPr>
          <w:szCs w:val="22"/>
        </w:rPr>
        <w:t xml:space="preserve"> di </w:t>
      </w:r>
      <w:proofErr w:type="spellStart"/>
      <w:r w:rsidRPr="004240F8">
        <w:rPr>
          <w:szCs w:val="22"/>
        </w:rPr>
        <w:t>kawasan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timur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cenderung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memiliki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indeks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lebih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rendah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karena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pembangunan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infrastruktur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relatif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lebih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lambat</w:t>
      </w:r>
      <w:proofErr w:type="spellEnd"/>
      <w:r w:rsidRPr="004240F8">
        <w:rPr>
          <w:szCs w:val="22"/>
        </w:rPr>
        <w:t>.</w:t>
      </w:r>
    </w:p>
    <w:p w14:paraId="4679F9F7" w14:textId="1F2DF3CD" w:rsidR="004240F8" w:rsidRPr="004240F8" w:rsidRDefault="004240F8" w:rsidP="004240F8">
      <w:pPr>
        <w:rPr>
          <w:szCs w:val="22"/>
        </w:rPr>
      </w:pPr>
    </w:p>
    <w:p w14:paraId="5077503F" w14:textId="77777777" w:rsidR="004240F8" w:rsidRPr="004240F8" w:rsidRDefault="004240F8" w:rsidP="004240F8">
      <w:pPr>
        <w:rPr>
          <w:b/>
          <w:bCs/>
          <w:sz w:val="24"/>
        </w:rPr>
      </w:pPr>
      <w:r w:rsidRPr="004240F8">
        <w:rPr>
          <w:b/>
          <w:bCs/>
          <w:sz w:val="24"/>
        </w:rPr>
        <w:t>3. Data Preparation</w:t>
      </w:r>
    </w:p>
    <w:p w14:paraId="0C4E60B9" w14:textId="77777777" w:rsidR="004240F8" w:rsidRPr="004240F8" w:rsidRDefault="004240F8" w:rsidP="004240F8">
      <w:pPr>
        <w:rPr>
          <w:szCs w:val="22"/>
        </w:rPr>
      </w:pPr>
      <w:r w:rsidRPr="004240F8">
        <w:rPr>
          <w:szCs w:val="22"/>
        </w:rPr>
        <w:t xml:space="preserve">Langkah </w:t>
      </w:r>
      <w:proofErr w:type="spellStart"/>
      <w:r w:rsidRPr="004240F8">
        <w:rPr>
          <w:szCs w:val="22"/>
        </w:rPr>
        <w:t>persiapan</w:t>
      </w:r>
      <w:proofErr w:type="spellEnd"/>
      <w:r w:rsidRPr="004240F8">
        <w:rPr>
          <w:szCs w:val="22"/>
        </w:rPr>
        <w:t xml:space="preserve"> data:</w:t>
      </w:r>
    </w:p>
    <w:p w14:paraId="35E158E6" w14:textId="77777777" w:rsidR="004240F8" w:rsidRPr="004240F8" w:rsidRDefault="004240F8" w:rsidP="004240F8">
      <w:pPr>
        <w:numPr>
          <w:ilvl w:val="0"/>
          <w:numId w:val="15"/>
        </w:numPr>
        <w:rPr>
          <w:szCs w:val="22"/>
        </w:rPr>
      </w:pPr>
      <w:proofErr w:type="spellStart"/>
      <w:r w:rsidRPr="004240F8">
        <w:rPr>
          <w:szCs w:val="22"/>
        </w:rPr>
        <w:t>Seleksi</w:t>
      </w:r>
      <w:proofErr w:type="spellEnd"/>
      <w:r w:rsidRPr="004240F8">
        <w:rPr>
          <w:szCs w:val="22"/>
        </w:rPr>
        <w:t xml:space="preserve"> Data: </w:t>
      </w:r>
      <w:proofErr w:type="spellStart"/>
      <w:r w:rsidRPr="004240F8">
        <w:rPr>
          <w:szCs w:val="22"/>
        </w:rPr>
        <w:t>Fokus</w:t>
      </w:r>
      <w:proofErr w:type="spellEnd"/>
      <w:r w:rsidRPr="004240F8">
        <w:rPr>
          <w:szCs w:val="22"/>
        </w:rPr>
        <w:t xml:space="preserve"> pada </w:t>
      </w:r>
      <w:proofErr w:type="spellStart"/>
      <w:r w:rsidRPr="004240F8">
        <w:rPr>
          <w:szCs w:val="22"/>
        </w:rPr>
        <w:t>atribut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Provinsi</w:t>
      </w:r>
      <w:proofErr w:type="spellEnd"/>
      <w:r w:rsidRPr="004240F8">
        <w:rPr>
          <w:szCs w:val="22"/>
        </w:rPr>
        <w:t xml:space="preserve">, </w:t>
      </w:r>
      <w:proofErr w:type="spellStart"/>
      <w:r w:rsidRPr="004240F8">
        <w:rPr>
          <w:szCs w:val="22"/>
        </w:rPr>
        <w:t>Triwulan</w:t>
      </w:r>
      <w:proofErr w:type="spellEnd"/>
      <w:r w:rsidRPr="004240F8">
        <w:rPr>
          <w:szCs w:val="22"/>
        </w:rPr>
        <w:t xml:space="preserve">, dan </w:t>
      </w:r>
      <w:proofErr w:type="spellStart"/>
      <w:r w:rsidRPr="004240F8">
        <w:rPr>
          <w:szCs w:val="22"/>
        </w:rPr>
        <w:t>Indeks</w:t>
      </w:r>
      <w:proofErr w:type="spellEnd"/>
      <w:r w:rsidRPr="004240F8">
        <w:rPr>
          <w:szCs w:val="22"/>
        </w:rPr>
        <w:t>.</w:t>
      </w:r>
    </w:p>
    <w:p w14:paraId="211C322B" w14:textId="77777777" w:rsidR="004240F8" w:rsidRPr="004240F8" w:rsidRDefault="004240F8" w:rsidP="004240F8">
      <w:pPr>
        <w:numPr>
          <w:ilvl w:val="0"/>
          <w:numId w:val="15"/>
        </w:numPr>
        <w:rPr>
          <w:szCs w:val="22"/>
        </w:rPr>
      </w:pPr>
      <w:proofErr w:type="spellStart"/>
      <w:r w:rsidRPr="004240F8">
        <w:rPr>
          <w:szCs w:val="22"/>
        </w:rPr>
        <w:t>Pembersihan</w:t>
      </w:r>
      <w:proofErr w:type="spellEnd"/>
      <w:r w:rsidRPr="004240F8">
        <w:rPr>
          <w:szCs w:val="22"/>
        </w:rPr>
        <w:t xml:space="preserve"> Data: </w:t>
      </w:r>
      <w:proofErr w:type="spellStart"/>
      <w:r w:rsidRPr="004240F8">
        <w:rPr>
          <w:szCs w:val="22"/>
        </w:rPr>
        <w:t>Memastikan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tidak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ada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nilai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kosong</w:t>
      </w:r>
      <w:proofErr w:type="spellEnd"/>
      <w:r w:rsidRPr="004240F8">
        <w:rPr>
          <w:szCs w:val="22"/>
        </w:rPr>
        <w:t xml:space="preserve"> pada </w:t>
      </w:r>
      <w:proofErr w:type="spellStart"/>
      <w:r w:rsidRPr="004240F8">
        <w:rPr>
          <w:szCs w:val="22"/>
        </w:rPr>
        <w:t>indeks</w:t>
      </w:r>
      <w:proofErr w:type="spellEnd"/>
      <w:r w:rsidRPr="004240F8">
        <w:rPr>
          <w:szCs w:val="22"/>
        </w:rPr>
        <w:t>.</w:t>
      </w:r>
    </w:p>
    <w:p w14:paraId="51BD6174" w14:textId="77777777" w:rsidR="004240F8" w:rsidRPr="004240F8" w:rsidRDefault="004240F8" w:rsidP="004240F8">
      <w:pPr>
        <w:numPr>
          <w:ilvl w:val="0"/>
          <w:numId w:val="15"/>
        </w:numPr>
        <w:rPr>
          <w:szCs w:val="22"/>
        </w:rPr>
      </w:pPr>
      <w:proofErr w:type="spellStart"/>
      <w:r w:rsidRPr="004240F8">
        <w:rPr>
          <w:szCs w:val="22"/>
        </w:rPr>
        <w:t>Transformasi</w:t>
      </w:r>
      <w:proofErr w:type="spellEnd"/>
      <w:r w:rsidRPr="004240F8">
        <w:rPr>
          <w:szCs w:val="22"/>
        </w:rPr>
        <w:t>:</w:t>
      </w:r>
    </w:p>
    <w:p w14:paraId="69508411" w14:textId="77777777" w:rsidR="004240F8" w:rsidRPr="004240F8" w:rsidRDefault="004240F8" w:rsidP="004240F8">
      <w:pPr>
        <w:numPr>
          <w:ilvl w:val="1"/>
          <w:numId w:val="15"/>
        </w:numPr>
        <w:rPr>
          <w:szCs w:val="22"/>
        </w:rPr>
      </w:pPr>
      <w:proofErr w:type="spellStart"/>
      <w:r w:rsidRPr="004240F8">
        <w:rPr>
          <w:szCs w:val="22"/>
        </w:rPr>
        <w:t>Normalisasi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indeks</w:t>
      </w:r>
      <w:proofErr w:type="spellEnd"/>
      <w:r w:rsidRPr="004240F8">
        <w:rPr>
          <w:szCs w:val="22"/>
        </w:rPr>
        <w:t xml:space="preserve"> agar </w:t>
      </w:r>
      <w:proofErr w:type="spellStart"/>
      <w:r w:rsidRPr="004240F8">
        <w:rPr>
          <w:szCs w:val="22"/>
        </w:rPr>
        <w:t>memudahkan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perbandingan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antarprovinsi</w:t>
      </w:r>
      <w:proofErr w:type="spellEnd"/>
      <w:r w:rsidRPr="004240F8">
        <w:rPr>
          <w:szCs w:val="22"/>
        </w:rPr>
        <w:t>.</w:t>
      </w:r>
    </w:p>
    <w:p w14:paraId="50E773B7" w14:textId="77777777" w:rsidR="004240F8" w:rsidRPr="004240F8" w:rsidRDefault="004240F8" w:rsidP="004240F8">
      <w:pPr>
        <w:numPr>
          <w:ilvl w:val="1"/>
          <w:numId w:val="15"/>
        </w:numPr>
        <w:rPr>
          <w:szCs w:val="22"/>
        </w:rPr>
      </w:pPr>
      <w:proofErr w:type="spellStart"/>
      <w:r w:rsidRPr="004240F8">
        <w:rPr>
          <w:szCs w:val="22"/>
        </w:rPr>
        <w:t>Penambahan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atribut</w:t>
      </w:r>
      <w:proofErr w:type="spellEnd"/>
      <w:r w:rsidRPr="004240F8">
        <w:rPr>
          <w:szCs w:val="22"/>
        </w:rPr>
        <w:t xml:space="preserve"> “</w:t>
      </w:r>
      <w:proofErr w:type="spellStart"/>
      <w:r w:rsidRPr="004240F8">
        <w:rPr>
          <w:szCs w:val="22"/>
        </w:rPr>
        <w:t>Kategori</w:t>
      </w:r>
      <w:proofErr w:type="spellEnd"/>
      <w:r w:rsidRPr="004240F8">
        <w:rPr>
          <w:szCs w:val="22"/>
        </w:rPr>
        <w:t xml:space="preserve"> Pertumbuhan” </w:t>
      </w:r>
      <w:proofErr w:type="spellStart"/>
      <w:r w:rsidRPr="004240F8">
        <w:rPr>
          <w:szCs w:val="22"/>
        </w:rPr>
        <w:t>dengan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kriteria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Rendah</w:t>
      </w:r>
      <w:proofErr w:type="spellEnd"/>
      <w:r w:rsidRPr="004240F8">
        <w:rPr>
          <w:szCs w:val="22"/>
        </w:rPr>
        <w:t xml:space="preserve"> (&lt;95), Sedang (95–105), Tinggi (&gt;105).</w:t>
      </w:r>
    </w:p>
    <w:p w14:paraId="5A4F10C4" w14:textId="77777777" w:rsidR="004240F8" w:rsidRPr="004240F8" w:rsidRDefault="004240F8" w:rsidP="004240F8">
      <w:pPr>
        <w:numPr>
          <w:ilvl w:val="0"/>
          <w:numId w:val="15"/>
        </w:numPr>
        <w:rPr>
          <w:szCs w:val="22"/>
        </w:rPr>
      </w:pPr>
      <w:proofErr w:type="spellStart"/>
      <w:r w:rsidRPr="004240F8">
        <w:rPr>
          <w:szCs w:val="22"/>
        </w:rPr>
        <w:t>Agregasi</w:t>
      </w:r>
      <w:proofErr w:type="spellEnd"/>
      <w:r w:rsidRPr="004240F8">
        <w:rPr>
          <w:szCs w:val="22"/>
        </w:rPr>
        <w:t>:</w:t>
      </w:r>
    </w:p>
    <w:p w14:paraId="26430E84" w14:textId="77777777" w:rsidR="004240F8" w:rsidRPr="004240F8" w:rsidRDefault="004240F8" w:rsidP="004240F8">
      <w:pPr>
        <w:numPr>
          <w:ilvl w:val="1"/>
          <w:numId w:val="15"/>
        </w:numPr>
        <w:rPr>
          <w:szCs w:val="22"/>
        </w:rPr>
      </w:pPr>
      <w:proofErr w:type="spellStart"/>
      <w:r w:rsidRPr="004240F8">
        <w:rPr>
          <w:szCs w:val="22"/>
        </w:rPr>
        <w:t>Menghitung</w:t>
      </w:r>
      <w:proofErr w:type="spellEnd"/>
      <w:r w:rsidRPr="004240F8">
        <w:rPr>
          <w:szCs w:val="22"/>
        </w:rPr>
        <w:t xml:space="preserve"> rata-rata </w:t>
      </w:r>
      <w:proofErr w:type="spellStart"/>
      <w:r w:rsidRPr="004240F8">
        <w:rPr>
          <w:szCs w:val="22"/>
        </w:rPr>
        <w:t>indeks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tiap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provinsi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sepanjang</w:t>
      </w:r>
      <w:proofErr w:type="spellEnd"/>
      <w:r w:rsidRPr="004240F8">
        <w:rPr>
          <w:szCs w:val="22"/>
        </w:rPr>
        <w:t xml:space="preserve"> 2024.</w:t>
      </w:r>
    </w:p>
    <w:p w14:paraId="75909339" w14:textId="77777777" w:rsidR="004240F8" w:rsidRDefault="004240F8" w:rsidP="004240F8">
      <w:pPr>
        <w:numPr>
          <w:ilvl w:val="1"/>
          <w:numId w:val="15"/>
        </w:numPr>
        <w:rPr>
          <w:szCs w:val="22"/>
        </w:rPr>
      </w:pPr>
      <w:proofErr w:type="spellStart"/>
      <w:r w:rsidRPr="004240F8">
        <w:rPr>
          <w:szCs w:val="22"/>
        </w:rPr>
        <w:t>Menghitung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tren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triwulanan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nasional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untuk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melihat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kenaikan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atau</w:t>
      </w:r>
      <w:proofErr w:type="spellEnd"/>
      <w:r w:rsidRPr="004240F8">
        <w:rPr>
          <w:szCs w:val="22"/>
        </w:rPr>
        <w:t xml:space="preserve"> </w:t>
      </w:r>
      <w:proofErr w:type="spellStart"/>
      <w:r w:rsidRPr="004240F8">
        <w:rPr>
          <w:szCs w:val="22"/>
        </w:rPr>
        <w:t>penurunan</w:t>
      </w:r>
      <w:proofErr w:type="spellEnd"/>
      <w:r w:rsidRPr="004240F8">
        <w:rPr>
          <w:szCs w:val="22"/>
        </w:rPr>
        <w:t>.</w:t>
      </w:r>
    </w:p>
    <w:p w14:paraId="7D46E5B9" w14:textId="77777777" w:rsidR="00590A60" w:rsidRDefault="00590A60" w:rsidP="00590A60">
      <w:pPr>
        <w:rPr>
          <w:szCs w:val="22"/>
        </w:rPr>
      </w:pPr>
    </w:p>
    <w:p w14:paraId="3A29A712" w14:textId="5D120D64" w:rsidR="00590A60" w:rsidRPr="00590A60" w:rsidRDefault="00590A60" w:rsidP="00590A60">
      <w:pPr>
        <w:rPr>
          <w:b/>
          <w:bCs/>
          <w:sz w:val="24"/>
        </w:rPr>
      </w:pPr>
      <w:r w:rsidRPr="00590A60">
        <w:rPr>
          <w:b/>
          <w:bCs/>
          <w:sz w:val="24"/>
        </w:rPr>
        <w:t xml:space="preserve">4. Modeling </w:t>
      </w:r>
    </w:p>
    <w:p w14:paraId="6AFB29BD" w14:textId="5FCFA9A5" w:rsidR="00590A60" w:rsidRPr="00590A60" w:rsidRDefault="00590A60" w:rsidP="00590A60">
      <w:pPr>
        <w:rPr>
          <w:szCs w:val="22"/>
        </w:rPr>
      </w:pPr>
      <w:r w:rsidRPr="00590A60">
        <w:rPr>
          <w:szCs w:val="22"/>
        </w:rPr>
        <w:t xml:space="preserve">Pada </w:t>
      </w:r>
      <w:proofErr w:type="spellStart"/>
      <w:r w:rsidRPr="00590A60">
        <w:rPr>
          <w:szCs w:val="22"/>
        </w:rPr>
        <w:t>tahap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ini</w:t>
      </w:r>
      <w:proofErr w:type="spellEnd"/>
      <w:r w:rsidRPr="00590A60">
        <w:rPr>
          <w:szCs w:val="22"/>
        </w:rPr>
        <w:t xml:space="preserve">, </w:t>
      </w:r>
      <w:proofErr w:type="spellStart"/>
      <w:r w:rsidRPr="00590A60">
        <w:rPr>
          <w:szCs w:val="22"/>
        </w:rPr>
        <w:t>metode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b/>
          <w:bCs/>
          <w:szCs w:val="22"/>
        </w:rPr>
        <w:t>klasifikasi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dipilih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untuk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memodelkan</w:t>
      </w:r>
      <w:proofErr w:type="spellEnd"/>
      <w:r w:rsidRPr="00590A60">
        <w:rPr>
          <w:szCs w:val="22"/>
        </w:rPr>
        <w:t xml:space="preserve"> data. Teknik yang </w:t>
      </w:r>
      <w:proofErr w:type="spellStart"/>
      <w:r w:rsidRPr="00590A60">
        <w:rPr>
          <w:szCs w:val="22"/>
        </w:rPr>
        <w:t>digunakan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adalah</w:t>
      </w:r>
      <w:proofErr w:type="spellEnd"/>
      <w:r w:rsidRPr="00590A60">
        <w:rPr>
          <w:szCs w:val="22"/>
        </w:rPr>
        <w:t xml:space="preserve"> </w:t>
      </w:r>
      <w:r w:rsidRPr="00590A60">
        <w:rPr>
          <w:b/>
          <w:bCs/>
          <w:szCs w:val="22"/>
        </w:rPr>
        <w:t xml:space="preserve">Decision Tree </w:t>
      </w:r>
      <w:proofErr w:type="spellStart"/>
      <w:r w:rsidRPr="00590A60">
        <w:rPr>
          <w:szCs w:val="22"/>
        </w:rPr>
        <w:t>karena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cocok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untuk</w:t>
      </w:r>
      <w:proofErr w:type="spellEnd"/>
      <w:r w:rsidRPr="00590A60">
        <w:rPr>
          <w:szCs w:val="22"/>
        </w:rPr>
        <w:t xml:space="preserve"> data </w:t>
      </w:r>
      <w:proofErr w:type="spellStart"/>
      <w:r w:rsidRPr="00590A60">
        <w:rPr>
          <w:szCs w:val="22"/>
        </w:rPr>
        <w:t>kategori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seperti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provinsi</w:t>
      </w:r>
      <w:proofErr w:type="spellEnd"/>
      <w:r w:rsidRPr="00590A60">
        <w:rPr>
          <w:szCs w:val="22"/>
        </w:rPr>
        <w:t xml:space="preserve">, </w:t>
      </w:r>
      <w:proofErr w:type="spellStart"/>
      <w:r w:rsidRPr="00590A60">
        <w:rPr>
          <w:szCs w:val="22"/>
        </w:rPr>
        <w:t>triwulan</w:t>
      </w:r>
      <w:proofErr w:type="spellEnd"/>
      <w:r w:rsidRPr="00590A60">
        <w:rPr>
          <w:szCs w:val="22"/>
        </w:rPr>
        <w:t xml:space="preserve">, dan </w:t>
      </w:r>
      <w:proofErr w:type="spellStart"/>
      <w:r w:rsidRPr="00590A60">
        <w:rPr>
          <w:szCs w:val="22"/>
        </w:rPr>
        <w:t>kelas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pertumbuhan</w:t>
      </w:r>
      <w:proofErr w:type="spellEnd"/>
      <w:r w:rsidRPr="00590A60">
        <w:rPr>
          <w:szCs w:val="22"/>
        </w:rPr>
        <w:t>.</w:t>
      </w:r>
    </w:p>
    <w:p w14:paraId="407D2D73" w14:textId="77777777" w:rsidR="00590A60" w:rsidRPr="00590A60" w:rsidRDefault="00590A60" w:rsidP="00590A60">
      <w:pPr>
        <w:rPr>
          <w:szCs w:val="22"/>
        </w:rPr>
      </w:pPr>
      <w:r w:rsidRPr="00590A60">
        <w:rPr>
          <w:b/>
          <w:bCs/>
          <w:szCs w:val="22"/>
        </w:rPr>
        <w:t>Langkah-</w:t>
      </w:r>
      <w:proofErr w:type="spellStart"/>
      <w:r w:rsidRPr="00590A60">
        <w:rPr>
          <w:b/>
          <w:bCs/>
          <w:szCs w:val="22"/>
        </w:rPr>
        <w:t>langkah</w:t>
      </w:r>
      <w:proofErr w:type="spellEnd"/>
      <w:r w:rsidRPr="00590A60">
        <w:rPr>
          <w:b/>
          <w:bCs/>
          <w:szCs w:val="22"/>
        </w:rPr>
        <w:t>:</w:t>
      </w:r>
    </w:p>
    <w:p w14:paraId="1D455CF0" w14:textId="77777777" w:rsidR="00590A60" w:rsidRPr="00590A60" w:rsidRDefault="00590A60" w:rsidP="00590A60">
      <w:pPr>
        <w:numPr>
          <w:ilvl w:val="0"/>
          <w:numId w:val="16"/>
        </w:numPr>
        <w:rPr>
          <w:szCs w:val="22"/>
        </w:rPr>
      </w:pPr>
      <w:r w:rsidRPr="00590A60">
        <w:rPr>
          <w:b/>
          <w:bCs/>
          <w:szCs w:val="22"/>
        </w:rPr>
        <w:t>Target Variable (Label):</w:t>
      </w:r>
    </w:p>
    <w:p w14:paraId="090B1398" w14:textId="77777777" w:rsidR="00590A60" w:rsidRPr="00590A60" w:rsidRDefault="00590A60" w:rsidP="00590A60">
      <w:pPr>
        <w:numPr>
          <w:ilvl w:val="1"/>
          <w:numId w:val="16"/>
        </w:numPr>
        <w:rPr>
          <w:szCs w:val="22"/>
        </w:rPr>
      </w:pPr>
      <w:proofErr w:type="spellStart"/>
      <w:r w:rsidRPr="00590A60">
        <w:rPr>
          <w:szCs w:val="22"/>
        </w:rPr>
        <w:t>Kategori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Pertumbuhan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Indeks</w:t>
      </w:r>
      <w:proofErr w:type="spellEnd"/>
      <w:r w:rsidRPr="00590A60">
        <w:rPr>
          <w:szCs w:val="22"/>
        </w:rPr>
        <w:t xml:space="preserve"> (</w:t>
      </w:r>
      <w:proofErr w:type="spellStart"/>
      <w:r w:rsidRPr="00590A60">
        <w:rPr>
          <w:szCs w:val="22"/>
        </w:rPr>
        <w:t>Rendah</w:t>
      </w:r>
      <w:proofErr w:type="spellEnd"/>
      <w:r w:rsidRPr="00590A60">
        <w:rPr>
          <w:szCs w:val="22"/>
        </w:rPr>
        <w:t>, Sedang, Tinggi).</w:t>
      </w:r>
    </w:p>
    <w:p w14:paraId="08FB6EBC" w14:textId="77777777" w:rsidR="00590A60" w:rsidRPr="00590A60" w:rsidRDefault="00590A60" w:rsidP="00590A60">
      <w:pPr>
        <w:numPr>
          <w:ilvl w:val="1"/>
          <w:numId w:val="16"/>
        </w:numPr>
        <w:rPr>
          <w:szCs w:val="22"/>
        </w:rPr>
      </w:pPr>
      <w:proofErr w:type="spellStart"/>
      <w:r w:rsidRPr="00590A60">
        <w:rPr>
          <w:szCs w:val="22"/>
        </w:rPr>
        <w:t>Rendah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jika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indeks</w:t>
      </w:r>
      <w:proofErr w:type="spellEnd"/>
      <w:r w:rsidRPr="00590A60">
        <w:rPr>
          <w:szCs w:val="22"/>
        </w:rPr>
        <w:t xml:space="preserve"> &lt; 95.</w:t>
      </w:r>
    </w:p>
    <w:p w14:paraId="30D3E4D6" w14:textId="77777777" w:rsidR="00590A60" w:rsidRPr="00590A60" w:rsidRDefault="00590A60" w:rsidP="00590A60">
      <w:pPr>
        <w:numPr>
          <w:ilvl w:val="1"/>
          <w:numId w:val="16"/>
        </w:numPr>
        <w:rPr>
          <w:szCs w:val="22"/>
        </w:rPr>
      </w:pPr>
      <w:r w:rsidRPr="00590A60">
        <w:rPr>
          <w:szCs w:val="22"/>
        </w:rPr>
        <w:t xml:space="preserve">Sedang </w:t>
      </w:r>
      <w:proofErr w:type="spellStart"/>
      <w:r w:rsidRPr="00590A60">
        <w:rPr>
          <w:szCs w:val="22"/>
        </w:rPr>
        <w:t>jika</w:t>
      </w:r>
      <w:proofErr w:type="spellEnd"/>
      <w:r w:rsidRPr="00590A60">
        <w:rPr>
          <w:szCs w:val="22"/>
        </w:rPr>
        <w:t xml:space="preserve"> 95 ≤ </w:t>
      </w:r>
      <w:proofErr w:type="spellStart"/>
      <w:r w:rsidRPr="00590A60">
        <w:rPr>
          <w:szCs w:val="22"/>
        </w:rPr>
        <w:t>indeks</w:t>
      </w:r>
      <w:proofErr w:type="spellEnd"/>
      <w:r w:rsidRPr="00590A60">
        <w:rPr>
          <w:szCs w:val="22"/>
        </w:rPr>
        <w:t xml:space="preserve"> ≤ 105.</w:t>
      </w:r>
    </w:p>
    <w:p w14:paraId="4BFEA49B" w14:textId="77777777" w:rsidR="00590A60" w:rsidRDefault="00590A60" w:rsidP="00590A60">
      <w:pPr>
        <w:numPr>
          <w:ilvl w:val="1"/>
          <w:numId w:val="16"/>
        </w:numPr>
        <w:rPr>
          <w:szCs w:val="22"/>
        </w:rPr>
      </w:pPr>
      <w:r w:rsidRPr="00590A60">
        <w:rPr>
          <w:szCs w:val="22"/>
        </w:rPr>
        <w:t xml:space="preserve">Tinggi </w:t>
      </w:r>
      <w:proofErr w:type="spellStart"/>
      <w:r w:rsidRPr="00590A60">
        <w:rPr>
          <w:szCs w:val="22"/>
        </w:rPr>
        <w:t>jika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indeks</w:t>
      </w:r>
      <w:proofErr w:type="spellEnd"/>
      <w:r w:rsidRPr="00590A60">
        <w:rPr>
          <w:szCs w:val="22"/>
        </w:rPr>
        <w:t xml:space="preserve"> &gt; 105.</w:t>
      </w:r>
    </w:p>
    <w:p w14:paraId="2CB5FF5B" w14:textId="77777777" w:rsidR="00590A60" w:rsidRPr="00590A60" w:rsidRDefault="00590A60" w:rsidP="00590A60">
      <w:pPr>
        <w:ind w:left="1440"/>
        <w:rPr>
          <w:szCs w:val="22"/>
        </w:rPr>
      </w:pPr>
    </w:p>
    <w:p w14:paraId="02FDB75D" w14:textId="77777777" w:rsidR="00590A60" w:rsidRPr="00590A60" w:rsidRDefault="00590A60" w:rsidP="00590A60">
      <w:pPr>
        <w:numPr>
          <w:ilvl w:val="0"/>
          <w:numId w:val="16"/>
        </w:numPr>
        <w:rPr>
          <w:szCs w:val="22"/>
        </w:rPr>
      </w:pPr>
      <w:r w:rsidRPr="00590A60">
        <w:rPr>
          <w:b/>
          <w:bCs/>
          <w:szCs w:val="22"/>
        </w:rPr>
        <w:lastRenderedPageBreak/>
        <w:t>Fitur (</w:t>
      </w:r>
      <w:proofErr w:type="spellStart"/>
      <w:r w:rsidRPr="00590A60">
        <w:rPr>
          <w:b/>
          <w:bCs/>
          <w:szCs w:val="22"/>
        </w:rPr>
        <w:t>Atribut</w:t>
      </w:r>
      <w:proofErr w:type="spellEnd"/>
      <w:r w:rsidRPr="00590A60">
        <w:rPr>
          <w:b/>
          <w:bCs/>
          <w:szCs w:val="22"/>
        </w:rPr>
        <w:t xml:space="preserve"> Input):</w:t>
      </w:r>
    </w:p>
    <w:p w14:paraId="5A701139" w14:textId="77777777" w:rsidR="00590A60" w:rsidRPr="00590A60" w:rsidRDefault="00590A60" w:rsidP="00590A60">
      <w:pPr>
        <w:numPr>
          <w:ilvl w:val="1"/>
          <w:numId w:val="16"/>
        </w:numPr>
        <w:rPr>
          <w:szCs w:val="22"/>
        </w:rPr>
      </w:pPr>
      <w:proofErr w:type="spellStart"/>
      <w:r w:rsidRPr="00590A60">
        <w:rPr>
          <w:szCs w:val="22"/>
        </w:rPr>
        <w:t>Provinsi</w:t>
      </w:r>
      <w:proofErr w:type="spellEnd"/>
    </w:p>
    <w:p w14:paraId="18519885" w14:textId="77777777" w:rsidR="00590A60" w:rsidRPr="00590A60" w:rsidRDefault="00590A60" w:rsidP="00590A60">
      <w:pPr>
        <w:numPr>
          <w:ilvl w:val="1"/>
          <w:numId w:val="16"/>
        </w:numPr>
        <w:rPr>
          <w:szCs w:val="22"/>
        </w:rPr>
      </w:pPr>
      <w:proofErr w:type="spellStart"/>
      <w:r w:rsidRPr="00590A60">
        <w:rPr>
          <w:szCs w:val="22"/>
        </w:rPr>
        <w:t>Triwulan</w:t>
      </w:r>
      <w:proofErr w:type="spellEnd"/>
      <w:r w:rsidRPr="00590A60">
        <w:rPr>
          <w:szCs w:val="22"/>
        </w:rPr>
        <w:t xml:space="preserve"> (I, II, III, IV)</w:t>
      </w:r>
    </w:p>
    <w:p w14:paraId="0D54E483" w14:textId="77777777" w:rsidR="00590A60" w:rsidRPr="00590A60" w:rsidRDefault="00590A60" w:rsidP="00590A60">
      <w:pPr>
        <w:numPr>
          <w:ilvl w:val="1"/>
          <w:numId w:val="16"/>
        </w:numPr>
        <w:rPr>
          <w:szCs w:val="22"/>
        </w:rPr>
      </w:pPr>
      <w:r w:rsidRPr="00590A60">
        <w:rPr>
          <w:szCs w:val="22"/>
        </w:rPr>
        <w:t xml:space="preserve">Nilai </w:t>
      </w:r>
      <w:proofErr w:type="spellStart"/>
      <w:r w:rsidRPr="00590A60">
        <w:rPr>
          <w:szCs w:val="22"/>
        </w:rPr>
        <w:t>indeks</w:t>
      </w:r>
      <w:proofErr w:type="spellEnd"/>
      <w:r w:rsidRPr="00590A60">
        <w:rPr>
          <w:szCs w:val="22"/>
        </w:rPr>
        <w:t xml:space="preserve"> (</w:t>
      </w:r>
      <w:proofErr w:type="spellStart"/>
      <w:r w:rsidRPr="00590A60">
        <w:rPr>
          <w:szCs w:val="22"/>
        </w:rPr>
        <w:t>numerik</w:t>
      </w:r>
      <w:proofErr w:type="spellEnd"/>
      <w:r w:rsidRPr="00590A60">
        <w:rPr>
          <w:szCs w:val="22"/>
        </w:rPr>
        <w:t xml:space="preserve">, </w:t>
      </w:r>
      <w:proofErr w:type="spellStart"/>
      <w:r w:rsidRPr="00590A60">
        <w:rPr>
          <w:szCs w:val="22"/>
        </w:rPr>
        <w:t>kemudian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dikategorikan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atau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digunakan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langsung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untuk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pembentukan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aturan</w:t>
      </w:r>
      <w:proofErr w:type="spellEnd"/>
      <w:r w:rsidRPr="00590A60">
        <w:rPr>
          <w:szCs w:val="22"/>
        </w:rPr>
        <w:t>).</w:t>
      </w:r>
    </w:p>
    <w:p w14:paraId="0CCF1FEE" w14:textId="77777777" w:rsidR="00590A60" w:rsidRPr="00590A60" w:rsidRDefault="00590A60" w:rsidP="00590A60">
      <w:pPr>
        <w:numPr>
          <w:ilvl w:val="0"/>
          <w:numId w:val="16"/>
        </w:numPr>
        <w:rPr>
          <w:szCs w:val="22"/>
        </w:rPr>
      </w:pPr>
      <w:r w:rsidRPr="00590A60">
        <w:rPr>
          <w:b/>
          <w:bCs/>
          <w:szCs w:val="22"/>
        </w:rPr>
        <w:t xml:space="preserve">Proses </w:t>
      </w:r>
      <w:proofErr w:type="spellStart"/>
      <w:r w:rsidRPr="00590A60">
        <w:rPr>
          <w:b/>
          <w:bCs/>
          <w:szCs w:val="22"/>
        </w:rPr>
        <w:t>Pemodelan</w:t>
      </w:r>
      <w:proofErr w:type="spellEnd"/>
      <w:r w:rsidRPr="00590A60">
        <w:rPr>
          <w:b/>
          <w:bCs/>
          <w:szCs w:val="22"/>
        </w:rPr>
        <w:t>:</w:t>
      </w:r>
    </w:p>
    <w:p w14:paraId="010892A1" w14:textId="77777777" w:rsidR="00590A60" w:rsidRPr="00590A60" w:rsidRDefault="00590A60" w:rsidP="00590A60">
      <w:pPr>
        <w:numPr>
          <w:ilvl w:val="1"/>
          <w:numId w:val="16"/>
        </w:numPr>
        <w:rPr>
          <w:szCs w:val="22"/>
        </w:rPr>
      </w:pPr>
      <w:r w:rsidRPr="00590A60">
        <w:rPr>
          <w:szCs w:val="22"/>
        </w:rPr>
        <w:t xml:space="preserve">Dataset </w:t>
      </w:r>
      <w:proofErr w:type="spellStart"/>
      <w:r w:rsidRPr="00590A60">
        <w:rPr>
          <w:szCs w:val="22"/>
        </w:rPr>
        <w:t>dibagi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menjadi</w:t>
      </w:r>
      <w:proofErr w:type="spellEnd"/>
      <w:r w:rsidRPr="00590A60">
        <w:rPr>
          <w:szCs w:val="22"/>
        </w:rPr>
        <w:t xml:space="preserve"> data </w:t>
      </w:r>
      <w:proofErr w:type="spellStart"/>
      <w:r w:rsidRPr="00590A60">
        <w:rPr>
          <w:szCs w:val="22"/>
        </w:rPr>
        <w:t>latih</w:t>
      </w:r>
      <w:proofErr w:type="spellEnd"/>
      <w:r w:rsidRPr="00590A60">
        <w:rPr>
          <w:szCs w:val="22"/>
        </w:rPr>
        <w:t xml:space="preserve"> dan data uji (</w:t>
      </w:r>
      <w:proofErr w:type="spellStart"/>
      <w:r w:rsidRPr="00590A60">
        <w:rPr>
          <w:szCs w:val="22"/>
        </w:rPr>
        <w:t>misalnya</w:t>
      </w:r>
      <w:proofErr w:type="spellEnd"/>
      <w:r w:rsidRPr="00590A60">
        <w:rPr>
          <w:szCs w:val="22"/>
        </w:rPr>
        <w:t xml:space="preserve"> 80% </w:t>
      </w:r>
      <w:proofErr w:type="spellStart"/>
      <w:r w:rsidRPr="00590A60">
        <w:rPr>
          <w:szCs w:val="22"/>
        </w:rPr>
        <w:t>latih</w:t>
      </w:r>
      <w:proofErr w:type="spellEnd"/>
      <w:r w:rsidRPr="00590A60">
        <w:rPr>
          <w:szCs w:val="22"/>
        </w:rPr>
        <w:t>, 20% uji).</w:t>
      </w:r>
    </w:p>
    <w:p w14:paraId="40EDE190" w14:textId="77777777" w:rsidR="00590A60" w:rsidRPr="00590A60" w:rsidRDefault="00590A60" w:rsidP="00590A60">
      <w:pPr>
        <w:numPr>
          <w:ilvl w:val="1"/>
          <w:numId w:val="16"/>
        </w:numPr>
        <w:rPr>
          <w:szCs w:val="22"/>
        </w:rPr>
      </w:pPr>
      <w:proofErr w:type="spellStart"/>
      <w:r w:rsidRPr="00590A60">
        <w:rPr>
          <w:szCs w:val="22"/>
        </w:rPr>
        <w:t>Algoritma</w:t>
      </w:r>
      <w:proofErr w:type="spellEnd"/>
      <w:r w:rsidRPr="00590A60">
        <w:rPr>
          <w:szCs w:val="22"/>
        </w:rPr>
        <w:t xml:space="preserve"> Decision Tree </w:t>
      </w:r>
      <w:proofErr w:type="spellStart"/>
      <w:r w:rsidRPr="00590A60">
        <w:rPr>
          <w:szCs w:val="22"/>
        </w:rPr>
        <w:t>digunakan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untuk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membentuk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aturan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klasifikasi</w:t>
      </w:r>
      <w:proofErr w:type="spellEnd"/>
      <w:r w:rsidRPr="00590A60">
        <w:rPr>
          <w:szCs w:val="22"/>
        </w:rPr>
        <w:t>.</w:t>
      </w:r>
    </w:p>
    <w:p w14:paraId="00F31833" w14:textId="77777777" w:rsidR="00590A60" w:rsidRPr="00590A60" w:rsidRDefault="00590A60" w:rsidP="00590A60">
      <w:pPr>
        <w:numPr>
          <w:ilvl w:val="1"/>
          <w:numId w:val="16"/>
        </w:numPr>
        <w:rPr>
          <w:szCs w:val="22"/>
        </w:rPr>
      </w:pPr>
      <w:proofErr w:type="spellStart"/>
      <w:r w:rsidRPr="00590A60">
        <w:rPr>
          <w:szCs w:val="22"/>
        </w:rPr>
        <w:t>Aturan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berbentuk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pohon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keputusan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dengan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kondisi</w:t>
      </w:r>
      <w:proofErr w:type="spellEnd"/>
      <w:r w:rsidRPr="00590A60">
        <w:rPr>
          <w:szCs w:val="22"/>
        </w:rPr>
        <w:t xml:space="preserve"> </w:t>
      </w:r>
      <w:r w:rsidRPr="00590A60">
        <w:rPr>
          <w:i/>
          <w:iCs/>
          <w:szCs w:val="22"/>
        </w:rPr>
        <w:t>if–then</w:t>
      </w:r>
      <w:r w:rsidRPr="00590A60">
        <w:rPr>
          <w:szCs w:val="22"/>
        </w:rPr>
        <w:t>.</w:t>
      </w:r>
    </w:p>
    <w:p w14:paraId="08F41507" w14:textId="77777777" w:rsidR="00590A60" w:rsidRPr="00590A60" w:rsidRDefault="00590A60" w:rsidP="00590A60">
      <w:pPr>
        <w:numPr>
          <w:ilvl w:val="0"/>
          <w:numId w:val="16"/>
        </w:numPr>
        <w:rPr>
          <w:szCs w:val="22"/>
        </w:rPr>
      </w:pPr>
      <w:proofErr w:type="spellStart"/>
      <w:r w:rsidRPr="00590A60">
        <w:rPr>
          <w:b/>
          <w:bCs/>
          <w:szCs w:val="22"/>
        </w:rPr>
        <w:t>Contoh</w:t>
      </w:r>
      <w:proofErr w:type="spellEnd"/>
      <w:r w:rsidRPr="00590A60">
        <w:rPr>
          <w:b/>
          <w:bCs/>
          <w:szCs w:val="22"/>
        </w:rPr>
        <w:t xml:space="preserve"> </w:t>
      </w:r>
      <w:proofErr w:type="spellStart"/>
      <w:r w:rsidRPr="00590A60">
        <w:rPr>
          <w:b/>
          <w:bCs/>
          <w:szCs w:val="22"/>
        </w:rPr>
        <w:t>Aturan</w:t>
      </w:r>
      <w:proofErr w:type="spellEnd"/>
      <w:r w:rsidRPr="00590A60">
        <w:rPr>
          <w:b/>
          <w:bCs/>
          <w:szCs w:val="22"/>
        </w:rPr>
        <w:t xml:space="preserve"> yang </w:t>
      </w:r>
      <w:proofErr w:type="spellStart"/>
      <w:r w:rsidRPr="00590A60">
        <w:rPr>
          <w:b/>
          <w:bCs/>
          <w:szCs w:val="22"/>
        </w:rPr>
        <w:t>Dihasilkan</w:t>
      </w:r>
      <w:proofErr w:type="spellEnd"/>
      <w:r w:rsidRPr="00590A60">
        <w:rPr>
          <w:b/>
          <w:bCs/>
          <w:szCs w:val="22"/>
        </w:rPr>
        <w:t xml:space="preserve"> (</w:t>
      </w:r>
      <w:proofErr w:type="spellStart"/>
      <w:r w:rsidRPr="00590A60">
        <w:rPr>
          <w:b/>
          <w:bCs/>
          <w:szCs w:val="22"/>
        </w:rPr>
        <w:t>hipotetis</w:t>
      </w:r>
      <w:proofErr w:type="spellEnd"/>
      <w:r w:rsidRPr="00590A60">
        <w:rPr>
          <w:b/>
          <w:bCs/>
          <w:szCs w:val="22"/>
        </w:rPr>
        <w:t>):</w:t>
      </w:r>
    </w:p>
    <w:p w14:paraId="16D75F60" w14:textId="77777777" w:rsidR="00590A60" w:rsidRPr="00590A60" w:rsidRDefault="00590A60" w:rsidP="00590A60">
      <w:pPr>
        <w:numPr>
          <w:ilvl w:val="1"/>
          <w:numId w:val="16"/>
        </w:numPr>
        <w:rPr>
          <w:szCs w:val="22"/>
        </w:rPr>
      </w:pPr>
      <w:r w:rsidRPr="00590A60">
        <w:rPr>
          <w:szCs w:val="22"/>
        </w:rPr>
        <w:t xml:space="preserve">Jika </w:t>
      </w:r>
      <w:proofErr w:type="spellStart"/>
      <w:r w:rsidRPr="00590A60">
        <w:rPr>
          <w:szCs w:val="22"/>
        </w:rPr>
        <w:t>indeks</w:t>
      </w:r>
      <w:proofErr w:type="spellEnd"/>
      <w:r w:rsidRPr="00590A60">
        <w:rPr>
          <w:szCs w:val="22"/>
        </w:rPr>
        <w:t xml:space="preserve"> &gt; 105 </w:t>
      </w:r>
      <w:proofErr w:type="spellStart"/>
      <w:r w:rsidRPr="00590A60">
        <w:rPr>
          <w:szCs w:val="22"/>
        </w:rPr>
        <w:t>maka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kategori</w:t>
      </w:r>
      <w:proofErr w:type="spellEnd"/>
      <w:r w:rsidRPr="00590A60">
        <w:rPr>
          <w:szCs w:val="22"/>
        </w:rPr>
        <w:t xml:space="preserve"> = Tinggi.</w:t>
      </w:r>
    </w:p>
    <w:p w14:paraId="5F729CD5" w14:textId="77777777" w:rsidR="00590A60" w:rsidRPr="00590A60" w:rsidRDefault="00590A60" w:rsidP="00590A60">
      <w:pPr>
        <w:numPr>
          <w:ilvl w:val="1"/>
          <w:numId w:val="16"/>
        </w:numPr>
        <w:rPr>
          <w:szCs w:val="22"/>
        </w:rPr>
      </w:pPr>
      <w:r w:rsidRPr="00590A60">
        <w:rPr>
          <w:szCs w:val="22"/>
        </w:rPr>
        <w:t xml:space="preserve">Jika </w:t>
      </w:r>
      <w:proofErr w:type="spellStart"/>
      <w:r w:rsidRPr="00590A60">
        <w:rPr>
          <w:szCs w:val="22"/>
        </w:rPr>
        <w:t>indeks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antara</w:t>
      </w:r>
      <w:proofErr w:type="spellEnd"/>
      <w:r w:rsidRPr="00590A60">
        <w:rPr>
          <w:szCs w:val="22"/>
        </w:rPr>
        <w:t xml:space="preserve"> 95–105 dan </w:t>
      </w:r>
      <w:proofErr w:type="spellStart"/>
      <w:r w:rsidRPr="00590A60">
        <w:rPr>
          <w:szCs w:val="22"/>
        </w:rPr>
        <w:t>provinsi</w:t>
      </w:r>
      <w:proofErr w:type="spellEnd"/>
      <w:r w:rsidRPr="00590A60">
        <w:rPr>
          <w:szCs w:val="22"/>
        </w:rPr>
        <w:t xml:space="preserve"> = Jawa Barat </w:t>
      </w:r>
      <w:proofErr w:type="spellStart"/>
      <w:r w:rsidRPr="00590A60">
        <w:rPr>
          <w:szCs w:val="22"/>
        </w:rPr>
        <w:t>maka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kategori</w:t>
      </w:r>
      <w:proofErr w:type="spellEnd"/>
      <w:r w:rsidRPr="00590A60">
        <w:rPr>
          <w:szCs w:val="22"/>
        </w:rPr>
        <w:t xml:space="preserve"> = Sedang.</w:t>
      </w:r>
    </w:p>
    <w:p w14:paraId="4AF78D5A" w14:textId="77777777" w:rsidR="00590A60" w:rsidRPr="00590A60" w:rsidRDefault="00590A60" w:rsidP="00590A60">
      <w:pPr>
        <w:numPr>
          <w:ilvl w:val="1"/>
          <w:numId w:val="16"/>
        </w:numPr>
        <w:rPr>
          <w:szCs w:val="22"/>
        </w:rPr>
      </w:pPr>
      <w:r w:rsidRPr="00590A60">
        <w:rPr>
          <w:szCs w:val="22"/>
        </w:rPr>
        <w:t xml:space="preserve">Jika </w:t>
      </w:r>
      <w:proofErr w:type="spellStart"/>
      <w:r w:rsidRPr="00590A60">
        <w:rPr>
          <w:szCs w:val="22"/>
        </w:rPr>
        <w:t>indeks</w:t>
      </w:r>
      <w:proofErr w:type="spellEnd"/>
      <w:r w:rsidRPr="00590A60">
        <w:rPr>
          <w:szCs w:val="22"/>
        </w:rPr>
        <w:t xml:space="preserve"> &lt; 95 dan </w:t>
      </w:r>
      <w:proofErr w:type="spellStart"/>
      <w:r w:rsidRPr="00590A60">
        <w:rPr>
          <w:szCs w:val="22"/>
        </w:rPr>
        <w:t>provinsi</w:t>
      </w:r>
      <w:proofErr w:type="spellEnd"/>
      <w:r w:rsidRPr="00590A60">
        <w:rPr>
          <w:szCs w:val="22"/>
        </w:rPr>
        <w:t xml:space="preserve"> = Papua </w:t>
      </w:r>
      <w:proofErr w:type="spellStart"/>
      <w:r w:rsidRPr="00590A60">
        <w:rPr>
          <w:szCs w:val="22"/>
        </w:rPr>
        <w:t>maka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kategori</w:t>
      </w:r>
      <w:proofErr w:type="spellEnd"/>
      <w:r w:rsidRPr="00590A60">
        <w:rPr>
          <w:szCs w:val="22"/>
        </w:rPr>
        <w:t xml:space="preserve"> = </w:t>
      </w:r>
      <w:proofErr w:type="spellStart"/>
      <w:r w:rsidRPr="00590A60">
        <w:rPr>
          <w:szCs w:val="22"/>
        </w:rPr>
        <w:t>Rendah</w:t>
      </w:r>
      <w:proofErr w:type="spellEnd"/>
      <w:r w:rsidRPr="00590A60">
        <w:rPr>
          <w:szCs w:val="22"/>
        </w:rPr>
        <w:t>.</w:t>
      </w:r>
    </w:p>
    <w:p w14:paraId="15F6A27E" w14:textId="77777777" w:rsidR="00590A60" w:rsidRPr="00590A60" w:rsidRDefault="00590A60" w:rsidP="00590A60">
      <w:pPr>
        <w:numPr>
          <w:ilvl w:val="0"/>
          <w:numId w:val="16"/>
        </w:numPr>
        <w:rPr>
          <w:szCs w:val="22"/>
        </w:rPr>
      </w:pPr>
      <w:r w:rsidRPr="00590A60">
        <w:rPr>
          <w:b/>
          <w:bCs/>
          <w:szCs w:val="22"/>
        </w:rPr>
        <w:t>Output Model:</w:t>
      </w:r>
    </w:p>
    <w:p w14:paraId="31C48BB9" w14:textId="77777777" w:rsidR="00590A60" w:rsidRPr="00590A60" w:rsidRDefault="00590A60" w:rsidP="00590A60">
      <w:pPr>
        <w:numPr>
          <w:ilvl w:val="1"/>
          <w:numId w:val="16"/>
        </w:numPr>
        <w:rPr>
          <w:szCs w:val="22"/>
        </w:rPr>
      </w:pPr>
      <w:proofErr w:type="spellStart"/>
      <w:r w:rsidRPr="00590A60">
        <w:rPr>
          <w:szCs w:val="22"/>
        </w:rPr>
        <w:t>Pohon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keputusan</w:t>
      </w:r>
      <w:proofErr w:type="spellEnd"/>
      <w:r w:rsidRPr="00590A60">
        <w:rPr>
          <w:szCs w:val="22"/>
        </w:rPr>
        <w:t xml:space="preserve"> yang </w:t>
      </w:r>
      <w:proofErr w:type="spellStart"/>
      <w:r w:rsidRPr="00590A60">
        <w:rPr>
          <w:szCs w:val="22"/>
        </w:rPr>
        <w:t>memetakan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setiap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provinsi</w:t>
      </w:r>
      <w:proofErr w:type="spellEnd"/>
      <w:r w:rsidRPr="00590A60">
        <w:rPr>
          <w:szCs w:val="22"/>
        </w:rPr>
        <w:t xml:space="preserve"> dan </w:t>
      </w:r>
      <w:proofErr w:type="spellStart"/>
      <w:r w:rsidRPr="00590A60">
        <w:rPr>
          <w:szCs w:val="22"/>
        </w:rPr>
        <w:t>triwulan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ke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kategori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pertumbuhan</w:t>
      </w:r>
      <w:proofErr w:type="spellEnd"/>
      <w:r w:rsidRPr="00590A60">
        <w:rPr>
          <w:szCs w:val="22"/>
        </w:rPr>
        <w:t>.</w:t>
      </w:r>
    </w:p>
    <w:p w14:paraId="5C310AC7" w14:textId="77777777" w:rsidR="00590A60" w:rsidRDefault="00590A60" w:rsidP="00590A60">
      <w:pPr>
        <w:numPr>
          <w:ilvl w:val="1"/>
          <w:numId w:val="16"/>
        </w:numPr>
        <w:rPr>
          <w:szCs w:val="22"/>
        </w:rPr>
      </w:pPr>
      <w:r w:rsidRPr="00590A60">
        <w:rPr>
          <w:szCs w:val="22"/>
        </w:rPr>
        <w:t xml:space="preserve">Dapat </w:t>
      </w:r>
      <w:proofErr w:type="spellStart"/>
      <w:r w:rsidRPr="00590A60">
        <w:rPr>
          <w:szCs w:val="22"/>
        </w:rPr>
        <w:t>digunakan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untuk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memprediksi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kategori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pertumbuhan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provinsi</w:t>
      </w:r>
      <w:proofErr w:type="spellEnd"/>
      <w:r w:rsidRPr="00590A60">
        <w:rPr>
          <w:szCs w:val="22"/>
        </w:rPr>
        <w:t xml:space="preserve"> di </w:t>
      </w:r>
      <w:proofErr w:type="spellStart"/>
      <w:r w:rsidRPr="00590A60">
        <w:rPr>
          <w:szCs w:val="22"/>
        </w:rPr>
        <w:t>triwulan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selanjutnya</w:t>
      </w:r>
      <w:proofErr w:type="spellEnd"/>
      <w:r w:rsidRPr="00590A60">
        <w:rPr>
          <w:szCs w:val="22"/>
        </w:rPr>
        <w:t>.</w:t>
      </w:r>
    </w:p>
    <w:p w14:paraId="2F463B78" w14:textId="77777777" w:rsidR="00590A60" w:rsidRDefault="00590A60" w:rsidP="00590A60">
      <w:pPr>
        <w:rPr>
          <w:szCs w:val="22"/>
        </w:rPr>
      </w:pPr>
    </w:p>
    <w:p w14:paraId="7857AFED" w14:textId="77777777" w:rsidR="00590A60" w:rsidRPr="00590A60" w:rsidRDefault="00590A60" w:rsidP="00590A60">
      <w:pPr>
        <w:rPr>
          <w:b/>
          <w:bCs/>
          <w:sz w:val="24"/>
        </w:rPr>
      </w:pPr>
      <w:r w:rsidRPr="00590A60">
        <w:rPr>
          <w:b/>
          <w:bCs/>
          <w:sz w:val="24"/>
        </w:rPr>
        <w:t>5. Evaluation</w:t>
      </w:r>
    </w:p>
    <w:p w14:paraId="75B2A0E0" w14:textId="77777777" w:rsidR="00590A60" w:rsidRPr="00590A60" w:rsidRDefault="00590A60" w:rsidP="00590A60">
      <w:pPr>
        <w:rPr>
          <w:szCs w:val="22"/>
        </w:rPr>
      </w:pPr>
      <w:proofErr w:type="spellStart"/>
      <w:r w:rsidRPr="00590A60">
        <w:rPr>
          <w:szCs w:val="22"/>
        </w:rPr>
        <w:t>Metrik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evaluasi</w:t>
      </w:r>
      <w:proofErr w:type="spellEnd"/>
      <w:r w:rsidRPr="00590A60">
        <w:rPr>
          <w:szCs w:val="22"/>
        </w:rPr>
        <w:t>:</w:t>
      </w:r>
    </w:p>
    <w:p w14:paraId="60D2B8D8" w14:textId="77777777" w:rsidR="00590A60" w:rsidRPr="00590A60" w:rsidRDefault="00590A60" w:rsidP="00590A60">
      <w:pPr>
        <w:numPr>
          <w:ilvl w:val="0"/>
          <w:numId w:val="17"/>
        </w:numPr>
        <w:rPr>
          <w:szCs w:val="22"/>
        </w:rPr>
      </w:pPr>
      <w:r w:rsidRPr="00590A60">
        <w:rPr>
          <w:szCs w:val="22"/>
        </w:rPr>
        <w:t xml:space="preserve">Confusion Matrix </w:t>
      </w:r>
      <w:proofErr w:type="spellStart"/>
      <w:r w:rsidRPr="00590A60">
        <w:rPr>
          <w:szCs w:val="22"/>
        </w:rPr>
        <w:t>untuk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melihat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distribusi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prediksi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benar</w:t>
      </w:r>
      <w:proofErr w:type="spellEnd"/>
      <w:r w:rsidRPr="00590A60">
        <w:rPr>
          <w:szCs w:val="22"/>
        </w:rPr>
        <w:t xml:space="preserve"> dan salah.</w:t>
      </w:r>
    </w:p>
    <w:p w14:paraId="0F0A1FE5" w14:textId="77777777" w:rsidR="00590A60" w:rsidRPr="00590A60" w:rsidRDefault="00590A60" w:rsidP="00590A60">
      <w:pPr>
        <w:numPr>
          <w:ilvl w:val="0"/>
          <w:numId w:val="17"/>
        </w:numPr>
        <w:rPr>
          <w:szCs w:val="22"/>
        </w:rPr>
      </w:pPr>
      <w:r w:rsidRPr="00590A60">
        <w:rPr>
          <w:szCs w:val="22"/>
        </w:rPr>
        <w:t xml:space="preserve">Accuracy </w:t>
      </w:r>
      <w:proofErr w:type="spellStart"/>
      <w:r w:rsidRPr="00590A60">
        <w:rPr>
          <w:szCs w:val="22"/>
        </w:rPr>
        <w:t>untuk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mengukur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tingkat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ketepatan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keseluruhan</w:t>
      </w:r>
      <w:proofErr w:type="spellEnd"/>
      <w:r w:rsidRPr="00590A60">
        <w:rPr>
          <w:szCs w:val="22"/>
        </w:rPr>
        <w:t xml:space="preserve"> model.</w:t>
      </w:r>
    </w:p>
    <w:p w14:paraId="12765D79" w14:textId="77777777" w:rsidR="00590A60" w:rsidRPr="00590A60" w:rsidRDefault="00590A60" w:rsidP="00590A60">
      <w:pPr>
        <w:numPr>
          <w:ilvl w:val="0"/>
          <w:numId w:val="17"/>
        </w:numPr>
        <w:rPr>
          <w:szCs w:val="22"/>
        </w:rPr>
      </w:pPr>
      <w:r w:rsidRPr="00590A60">
        <w:rPr>
          <w:szCs w:val="22"/>
        </w:rPr>
        <w:t xml:space="preserve">Precision dan Recall </w:t>
      </w:r>
      <w:proofErr w:type="spellStart"/>
      <w:r w:rsidRPr="00590A60">
        <w:rPr>
          <w:szCs w:val="22"/>
        </w:rPr>
        <w:t>untuk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mengukur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ketepatan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serta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sensitivitas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klasifikasi</w:t>
      </w:r>
      <w:proofErr w:type="spellEnd"/>
      <w:r w:rsidRPr="00590A60">
        <w:rPr>
          <w:szCs w:val="22"/>
        </w:rPr>
        <w:t xml:space="preserve"> pada </w:t>
      </w:r>
      <w:proofErr w:type="spellStart"/>
      <w:r w:rsidRPr="00590A60">
        <w:rPr>
          <w:szCs w:val="22"/>
        </w:rPr>
        <w:t>setiap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kategori</w:t>
      </w:r>
      <w:proofErr w:type="spellEnd"/>
      <w:r w:rsidRPr="00590A60">
        <w:rPr>
          <w:szCs w:val="22"/>
        </w:rPr>
        <w:t>.</w:t>
      </w:r>
    </w:p>
    <w:p w14:paraId="61ECB728" w14:textId="77777777" w:rsidR="00590A60" w:rsidRPr="00590A60" w:rsidRDefault="00590A60" w:rsidP="00590A60">
      <w:pPr>
        <w:rPr>
          <w:szCs w:val="22"/>
        </w:rPr>
      </w:pPr>
      <w:r w:rsidRPr="00590A60">
        <w:rPr>
          <w:szCs w:val="22"/>
        </w:rPr>
        <w:t xml:space="preserve">Hasil </w:t>
      </w:r>
      <w:proofErr w:type="spellStart"/>
      <w:r w:rsidRPr="00590A60">
        <w:rPr>
          <w:szCs w:val="22"/>
        </w:rPr>
        <w:t>evaluasi</w:t>
      </w:r>
      <w:proofErr w:type="spellEnd"/>
      <w:r w:rsidRPr="00590A60">
        <w:rPr>
          <w:szCs w:val="22"/>
        </w:rPr>
        <w:t xml:space="preserve"> (</w:t>
      </w:r>
      <w:proofErr w:type="spellStart"/>
      <w:r w:rsidRPr="00590A60">
        <w:rPr>
          <w:szCs w:val="22"/>
        </w:rPr>
        <w:t>contoh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hipotetis</w:t>
      </w:r>
      <w:proofErr w:type="spellEnd"/>
      <w:r w:rsidRPr="00590A60">
        <w:rPr>
          <w:szCs w:val="22"/>
        </w:rPr>
        <w:t>):</w:t>
      </w:r>
    </w:p>
    <w:p w14:paraId="513B6F51" w14:textId="77777777" w:rsidR="00590A60" w:rsidRPr="00590A60" w:rsidRDefault="00590A60" w:rsidP="00590A60">
      <w:pPr>
        <w:numPr>
          <w:ilvl w:val="0"/>
          <w:numId w:val="18"/>
        </w:numPr>
        <w:rPr>
          <w:szCs w:val="22"/>
        </w:rPr>
      </w:pPr>
      <w:proofErr w:type="spellStart"/>
      <w:r w:rsidRPr="00590A60">
        <w:rPr>
          <w:szCs w:val="22"/>
        </w:rPr>
        <w:t>Akurasi</w:t>
      </w:r>
      <w:proofErr w:type="spellEnd"/>
      <w:r w:rsidRPr="00590A60">
        <w:rPr>
          <w:szCs w:val="22"/>
        </w:rPr>
        <w:t xml:space="preserve"> model </w:t>
      </w:r>
      <w:proofErr w:type="spellStart"/>
      <w:r w:rsidRPr="00590A60">
        <w:rPr>
          <w:szCs w:val="22"/>
        </w:rPr>
        <w:t>sebesar</w:t>
      </w:r>
      <w:proofErr w:type="spellEnd"/>
      <w:r w:rsidRPr="00590A60">
        <w:rPr>
          <w:szCs w:val="22"/>
        </w:rPr>
        <w:t xml:space="preserve"> 87 </w:t>
      </w:r>
      <w:proofErr w:type="spellStart"/>
      <w:r w:rsidRPr="00590A60">
        <w:rPr>
          <w:szCs w:val="22"/>
        </w:rPr>
        <w:t>persen</w:t>
      </w:r>
      <w:proofErr w:type="spellEnd"/>
      <w:r w:rsidRPr="00590A60">
        <w:rPr>
          <w:szCs w:val="22"/>
        </w:rPr>
        <w:t>.</w:t>
      </w:r>
    </w:p>
    <w:p w14:paraId="702A64F1" w14:textId="77777777" w:rsidR="00590A60" w:rsidRPr="00590A60" w:rsidRDefault="00590A60" w:rsidP="00590A60">
      <w:pPr>
        <w:numPr>
          <w:ilvl w:val="0"/>
          <w:numId w:val="18"/>
        </w:numPr>
        <w:rPr>
          <w:szCs w:val="22"/>
        </w:rPr>
      </w:pPr>
      <w:r w:rsidRPr="00590A60">
        <w:rPr>
          <w:szCs w:val="22"/>
        </w:rPr>
        <w:t xml:space="preserve">Precision: Tinggi (0,89), Sedang (0,84), </w:t>
      </w:r>
      <w:proofErr w:type="spellStart"/>
      <w:r w:rsidRPr="00590A60">
        <w:rPr>
          <w:szCs w:val="22"/>
        </w:rPr>
        <w:t>Rendah</w:t>
      </w:r>
      <w:proofErr w:type="spellEnd"/>
      <w:r w:rsidRPr="00590A60">
        <w:rPr>
          <w:szCs w:val="22"/>
        </w:rPr>
        <w:t xml:space="preserve"> (0,86).</w:t>
      </w:r>
    </w:p>
    <w:p w14:paraId="256F6EAF" w14:textId="77777777" w:rsidR="00590A60" w:rsidRDefault="00590A60" w:rsidP="00590A60">
      <w:pPr>
        <w:numPr>
          <w:ilvl w:val="0"/>
          <w:numId w:val="18"/>
        </w:numPr>
        <w:rPr>
          <w:szCs w:val="22"/>
        </w:rPr>
      </w:pPr>
      <w:r w:rsidRPr="00590A60">
        <w:rPr>
          <w:szCs w:val="22"/>
        </w:rPr>
        <w:t xml:space="preserve">Recall: Tinggi (0,91), Sedang (0,80), </w:t>
      </w:r>
      <w:proofErr w:type="spellStart"/>
      <w:r w:rsidRPr="00590A60">
        <w:rPr>
          <w:szCs w:val="22"/>
        </w:rPr>
        <w:t>Rendah</w:t>
      </w:r>
      <w:proofErr w:type="spellEnd"/>
      <w:r w:rsidRPr="00590A60">
        <w:rPr>
          <w:szCs w:val="22"/>
        </w:rPr>
        <w:t xml:space="preserve"> (0,85).</w:t>
      </w:r>
    </w:p>
    <w:p w14:paraId="4314F581" w14:textId="77777777" w:rsidR="008569B0" w:rsidRDefault="008569B0" w:rsidP="008569B0">
      <w:pPr>
        <w:rPr>
          <w:szCs w:val="22"/>
        </w:rPr>
      </w:pPr>
    </w:p>
    <w:p w14:paraId="2A38D2A0" w14:textId="77777777" w:rsidR="008569B0" w:rsidRPr="00590A60" w:rsidRDefault="008569B0" w:rsidP="008569B0">
      <w:pPr>
        <w:rPr>
          <w:szCs w:val="22"/>
        </w:rPr>
      </w:pPr>
    </w:p>
    <w:p w14:paraId="3EF5F03D" w14:textId="77777777" w:rsidR="00590A60" w:rsidRPr="00590A60" w:rsidRDefault="00590A60" w:rsidP="00590A60">
      <w:pPr>
        <w:rPr>
          <w:szCs w:val="22"/>
        </w:rPr>
      </w:pPr>
      <w:proofErr w:type="spellStart"/>
      <w:r w:rsidRPr="00590A60">
        <w:rPr>
          <w:szCs w:val="22"/>
        </w:rPr>
        <w:lastRenderedPageBreak/>
        <w:t>Interpretasi</w:t>
      </w:r>
      <w:proofErr w:type="spellEnd"/>
      <w:r w:rsidRPr="00590A60">
        <w:rPr>
          <w:szCs w:val="22"/>
        </w:rPr>
        <w:t>:</w:t>
      </w:r>
    </w:p>
    <w:p w14:paraId="7C0E24A1" w14:textId="77777777" w:rsidR="00590A60" w:rsidRPr="00590A60" w:rsidRDefault="00590A60" w:rsidP="00590A60">
      <w:pPr>
        <w:numPr>
          <w:ilvl w:val="0"/>
          <w:numId w:val="19"/>
        </w:numPr>
        <w:rPr>
          <w:szCs w:val="22"/>
        </w:rPr>
      </w:pPr>
      <w:r w:rsidRPr="00590A60">
        <w:rPr>
          <w:szCs w:val="22"/>
        </w:rPr>
        <w:t xml:space="preserve">Model </w:t>
      </w:r>
      <w:proofErr w:type="spellStart"/>
      <w:r w:rsidRPr="00590A60">
        <w:rPr>
          <w:szCs w:val="22"/>
        </w:rPr>
        <w:t>mampu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mengidentifikasi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provinsi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dengan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kategori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pertumbuhan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tinggi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secara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baik</w:t>
      </w:r>
      <w:proofErr w:type="spellEnd"/>
      <w:r w:rsidRPr="00590A60">
        <w:rPr>
          <w:szCs w:val="22"/>
        </w:rPr>
        <w:t>.</w:t>
      </w:r>
    </w:p>
    <w:p w14:paraId="45A037D6" w14:textId="77777777" w:rsidR="00590A60" w:rsidRPr="00590A60" w:rsidRDefault="00590A60" w:rsidP="00590A60">
      <w:pPr>
        <w:numPr>
          <w:ilvl w:val="0"/>
          <w:numId w:val="19"/>
        </w:numPr>
        <w:rPr>
          <w:szCs w:val="22"/>
        </w:rPr>
      </w:pPr>
      <w:proofErr w:type="spellStart"/>
      <w:r w:rsidRPr="00590A60">
        <w:rPr>
          <w:szCs w:val="22"/>
        </w:rPr>
        <w:t>Kategori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sedang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relatif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lebih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sulit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diprediksi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karena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adanya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provinsi</w:t>
      </w:r>
      <w:proofErr w:type="spellEnd"/>
      <w:r w:rsidRPr="00590A60">
        <w:rPr>
          <w:szCs w:val="22"/>
        </w:rPr>
        <w:t xml:space="preserve"> yang </w:t>
      </w:r>
      <w:proofErr w:type="spellStart"/>
      <w:r w:rsidRPr="00590A60">
        <w:rPr>
          <w:szCs w:val="22"/>
        </w:rPr>
        <w:t>kadang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bergeser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ke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kategori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rendah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atau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tinggi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akibat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fluktuasi</w:t>
      </w:r>
      <w:proofErr w:type="spellEnd"/>
      <w:r w:rsidRPr="00590A60">
        <w:rPr>
          <w:szCs w:val="22"/>
        </w:rPr>
        <w:t>.</w:t>
      </w:r>
    </w:p>
    <w:p w14:paraId="2E8AF69E" w14:textId="77777777" w:rsidR="00590A60" w:rsidRPr="00590A60" w:rsidRDefault="00590A60" w:rsidP="00590A60">
      <w:pPr>
        <w:numPr>
          <w:ilvl w:val="0"/>
          <w:numId w:val="19"/>
        </w:numPr>
        <w:rPr>
          <w:szCs w:val="22"/>
        </w:rPr>
      </w:pPr>
      <w:proofErr w:type="spellStart"/>
      <w:r w:rsidRPr="00590A60">
        <w:rPr>
          <w:szCs w:val="22"/>
        </w:rPr>
        <w:t>Secara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keseluruhan</w:t>
      </w:r>
      <w:proofErr w:type="spellEnd"/>
      <w:r w:rsidRPr="00590A60">
        <w:rPr>
          <w:szCs w:val="22"/>
        </w:rPr>
        <w:t xml:space="preserve">, model </w:t>
      </w:r>
      <w:proofErr w:type="spellStart"/>
      <w:r w:rsidRPr="00590A60">
        <w:rPr>
          <w:szCs w:val="22"/>
        </w:rPr>
        <w:t>cukup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handal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untuk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memberikan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gambaran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klasifikasi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pertumbuhan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pekerja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tetap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konstruksi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antar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provinsi</w:t>
      </w:r>
      <w:proofErr w:type="spellEnd"/>
      <w:r w:rsidRPr="00590A60">
        <w:rPr>
          <w:szCs w:val="22"/>
        </w:rPr>
        <w:t>.</w:t>
      </w:r>
    </w:p>
    <w:p w14:paraId="2423D821" w14:textId="7DAA9E75" w:rsidR="00590A60" w:rsidRPr="00590A60" w:rsidRDefault="00590A60" w:rsidP="00590A60">
      <w:pPr>
        <w:rPr>
          <w:szCs w:val="22"/>
        </w:rPr>
      </w:pPr>
    </w:p>
    <w:p w14:paraId="0E271D78" w14:textId="77777777" w:rsidR="00590A60" w:rsidRPr="00590A60" w:rsidRDefault="00590A60" w:rsidP="00590A60">
      <w:pPr>
        <w:rPr>
          <w:b/>
          <w:bCs/>
          <w:sz w:val="24"/>
        </w:rPr>
      </w:pPr>
      <w:r w:rsidRPr="00590A60">
        <w:rPr>
          <w:b/>
          <w:bCs/>
          <w:sz w:val="24"/>
        </w:rPr>
        <w:t>6. Deployment</w:t>
      </w:r>
    </w:p>
    <w:p w14:paraId="0DA22FE8" w14:textId="77777777" w:rsidR="00590A60" w:rsidRPr="00590A60" w:rsidRDefault="00590A60" w:rsidP="00590A60">
      <w:pPr>
        <w:rPr>
          <w:szCs w:val="22"/>
        </w:rPr>
      </w:pPr>
      <w:proofErr w:type="spellStart"/>
      <w:r w:rsidRPr="00590A60">
        <w:rPr>
          <w:szCs w:val="22"/>
        </w:rPr>
        <w:t>Rencana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penerapan</w:t>
      </w:r>
      <w:proofErr w:type="spellEnd"/>
      <w:r w:rsidRPr="00590A60">
        <w:rPr>
          <w:szCs w:val="22"/>
        </w:rPr>
        <w:t>:</w:t>
      </w:r>
    </w:p>
    <w:p w14:paraId="22148A4F" w14:textId="77777777" w:rsidR="00590A60" w:rsidRPr="00590A60" w:rsidRDefault="00590A60" w:rsidP="00590A60">
      <w:pPr>
        <w:numPr>
          <w:ilvl w:val="0"/>
          <w:numId w:val="20"/>
        </w:numPr>
        <w:rPr>
          <w:szCs w:val="22"/>
        </w:rPr>
      </w:pPr>
      <w:proofErr w:type="spellStart"/>
      <w:r w:rsidRPr="00590A60">
        <w:rPr>
          <w:szCs w:val="22"/>
        </w:rPr>
        <w:t>Versi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sederhana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berupa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laporan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tahunan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mengenai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kondisi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pekerja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tetap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konstruksi</w:t>
      </w:r>
      <w:proofErr w:type="spellEnd"/>
      <w:r w:rsidRPr="00590A60">
        <w:rPr>
          <w:szCs w:val="22"/>
        </w:rPr>
        <w:t xml:space="preserve"> per </w:t>
      </w:r>
      <w:proofErr w:type="spellStart"/>
      <w:r w:rsidRPr="00590A60">
        <w:rPr>
          <w:szCs w:val="22"/>
        </w:rPr>
        <w:t>provinsi</w:t>
      </w:r>
      <w:proofErr w:type="spellEnd"/>
      <w:r w:rsidRPr="00590A60">
        <w:rPr>
          <w:szCs w:val="22"/>
        </w:rPr>
        <w:t>.</w:t>
      </w:r>
    </w:p>
    <w:p w14:paraId="090AC6EE" w14:textId="77777777" w:rsidR="00590A60" w:rsidRPr="00590A60" w:rsidRDefault="00590A60" w:rsidP="00590A60">
      <w:pPr>
        <w:numPr>
          <w:ilvl w:val="0"/>
          <w:numId w:val="20"/>
        </w:numPr>
        <w:rPr>
          <w:szCs w:val="22"/>
        </w:rPr>
      </w:pPr>
      <w:proofErr w:type="spellStart"/>
      <w:r w:rsidRPr="00590A60">
        <w:rPr>
          <w:szCs w:val="22"/>
        </w:rPr>
        <w:t>Versi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lanjutan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berupa</w:t>
      </w:r>
      <w:proofErr w:type="spellEnd"/>
      <w:r w:rsidRPr="00590A60">
        <w:rPr>
          <w:szCs w:val="22"/>
        </w:rPr>
        <w:t xml:space="preserve"> dashboard </w:t>
      </w:r>
      <w:proofErr w:type="spellStart"/>
      <w:r w:rsidRPr="00590A60">
        <w:rPr>
          <w:szCs w:val="22"/>
        </w:rPr>
        <w:t>interaktif</w:t>
      </w:r>
      <w:proofErr w:type="spellEnd"/>
      <w:r w:rsidRPr="00590A60">
        <w:rPr>
          <w:szCs w:val="22"/>
        </w:rPr>
        <w:t xml:space="preserve"> yang </w:t>
      </w:r>
      <w:proofErr w:type="spellStart"/>
      <w:r w:rsidRPr="00590A60">
        <w:rPr>
          <w:szCs w:val="22"/>
        </w:rPr>
        <w:t>menampilkan</w:t>
      </w:r>
      <w:proofErr w:type="spellEnd"/>
      <w:r w:rsidRPr="00590A60">
        <w:rPr>
          <w:szCs w:val="22"/>
        </w:rPr>
        <w:t>:</w:t>
      </w:r>
    </w:p>
    <w:p w14:paraId="7D7E3DD9" w14:textId="77777777" w:rsidR="00590A60" w:rsidRPr="00590A60" w:rsidRDefault="00590A60" w:rsidP="00590A60">
      <w:pPr>
        <w:numPr>
          <w:ilvl w:val="1"/>
          <w:numId w:val="20"/>
        </w:numPr>
        <w:rPr>
          <w:szCs w:val="22"/>
        </w:rPr>
      </w:pPr>
      <w:r w:rsidRPr="00590A60">
        <w:rPr>
          <w:szCs w:val="22"/>
        </w:rPr>
        <w:t xml:space="preserve">Tren </w:t>
      </w:r>
      <w:proofErr w:type="spellStart"/>
      <w:r w:rsidRPr="00590A60">
        <w:rPr>
          <w:szCs w:val="22"/>
        </w:rPr>
        <w:t>triwulanan</w:t>
      </w:r>
      <w:proofErr w:type="spellEnd"/>
      <w:r w:rsidRPr="00590A60">
        <w:rPr>
          <w:szCs w:val="22"/>
        </w:rPr>
        <w:t xml:space="preserve"> per </w:t>
      </w:r>
      <w:proofErr w:type="spellStart"/>
      <w:r w:rsidRPr="00590A60">
        <w:rPr>
          <w:szCs w:val="22"/>
        </w:rPr>
        <w:t>provinsi</w:t>
      </w:r>
      <w:proofErr w:type="spellEnd"/>
      <w:r w:rsidRPr="00590A60">
        <w:rPr>
          <w:szCs w:val="22"/>
        </w:rPr>
        <w:t>.</w:t>
      </w:r>
    </w:p>
    <w:p w14:paraId="6F17A02C" w14:textId="77777777" w:rsidR="00590A60" w:rsidRPr="00590A60" w:rsidRDefault="00590A60" w:rsidP="00590A60">
      <w:pPr>
        <w:numPr>
          <w:ilvl w:val="1"/>
          <w:numId w:val="20"/>
        </w:numPr>
        <w:rPr>
          <w:szCs w:val="22"/>
        </w:rPr>
      </w:pPr>
      <w:r w:rsidRPr="00590A60">
        <w:rPr>
          <w:szCs w:val="22"/>
        </w:rPr>
        <w:t xml:space="preserve">Peta </w:t>
      </w:r>
      <w:proofErr w:type="spellStart"/>
      <w:r w:rsidRPr="00590A60">
        <w:rPr>
          <w:szCs w:val="22"/>
        </w:rPr>
        <w:t>interaktif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dengan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kategori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indeks</w:t>
      </w:r>
      <w:proofErr w:type="spellEnd"/>
      <w:r w:rsidRPr="00590A60">
        <w:rPr>
          <w:szCs w:val="22"/>
        </w:rPr>
        <w:t xml:space="preserve"> (</w:t>
      </w:r>
      <w:proofErr w:type="spellStart"/>
      <w:r w:rsidRPr="00590A60">
        <w:rPr>
          <w:szCs w:val="22"/>
        </w:rPr>
        <w:t>rendah</w:t>
      </w:r>
      <w:proofErr w:type="spellEnd"/>
      <w:r w:rsidRPr="00590A60">
        <w:rPr>
          <w:szCs w:val="22"/>
        </w:rPr>
        <w:t xml:space="preserve">, </w:t>
      </w:r>
      <w:proofErr w:type="spellStart"/>
      <w:r w:rsidRPr="00590A60">
        <w:rPr>
          <w:szCs w:val="22"/>
        </w:rPr>
        <w:t>sedang</w:t>
      </w:r>
      <w:proofErr w:type="spellEnd"/>
      <w:r w:rsidRPr="00590A60">
        <w:rPr>
          <w:szCs w:val="22"/>
        </w:rPr>
        <w:t xml:space="preserve">, </w:t>
      </w:r>
      <w:proofErr w:type="spellStart"/>
      <w:r w:rsidRPr="00590A60">
        <w:rPr>
          <w:szCs w:val="22"/>
        </w:rPr>
        <w:t>tinggi</w:t>
      </w:r>
      <w:proofErr w:type="spellEnd"/>
      <w:r w:rsidRPr="00590A60">
        <w:rPr>
          <w:szCs w:val="22"/>
        </w:rPr>
        <w:t>).</w:t>
      </w:r>
    </w:p>
    <w:p w14:paraId="78689903" w14:textId="77777777" w:rsidR="00590A60" w:rsidRPr="00590A60" w:rsidRDefault="00590A60" w:rsidP="00590A60">
      <w:pPr>
        <w:numPr>
          <w:ilvl w:val="1"/>
          <w:numId w:val="20"/>
        </w:numPr>
        <w:rPr>
          <w:szCs w:val="22"/>
        </w:rPr>
      </w:pPr>
      <w:proofErr w:type="spellStart"/>
      <w:r w:rsidRPr="00590A60">
        <w:rPr>
          <w:szCs w:val="22"/>
        </w:rPr>
        <w:t>Prediksi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indeks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untuk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periode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berikutnya</w:t>
      </w:r>
      <w:proofErr w:type="spellEnd"/>
      <w:r w:rsidRPr="00590A60">
        <w:rPr>
          <w:szCs w:val="22"/>
        </w:rPr>
        <w:t>.</w:t>
      </w:r>
    </w:p>
    <w:p w14:paraId="5FC310FB" w14:textId="77777777" w:rsidR="00590A60" w:rsidRPr="00590A60" w:rsidRDefault="00590A60" w:rsidP="00590A60">
      <w:pPr>
        <w:rPr>
          <w:szCs w:val="22"/>
        </w:rPr>
      </w:pPr>
      <w:proofErr w:type="spellStart"/>
      <w:r w:rsidRPr="00590A60">
        <w:rPr>
          <w:szCs w:val="22"/>
        </w:rPr>
        <w:t>Pemeliharaan</w:t>
      </w:r>
      <w:proofErr w:type="spellEnd"/>
      <w:r w:rsidRPr="00590A60">
        <w:rPr>
          <w:szCs w:val="22"/>
        </w:rPr>
        <w:t>:</w:t>
      </w:r>
    </w:p>
    <w:p w14:paraId="596F67FD" w14:textId="77777777" w:rsidR="00590A60" w:rsidRPr="00590A60" w:rsidRDefault="00590A60" w:rsidP="00590A60">
      <w:pPr>
        <w:numPr>
          <w:ilvl w:val="0"/>
          <w:numId w:val="21"/>
        </w:numPr>
        <w:rPr>
          <w:szCs w:val="22"/>
        </w:rPr>
      </w:pPr>
      <w:r w:rsidRPr="00590A60">
        <w:rPr>
          <w:szCs w:val="22"/>
        </w:rPr>
        <w:t xml:space="preserve">Model </w:t>
      </w:r>
      <w:proofErr w:type="spellStart"/>
      <w:r w:rsidRPr="00590A60">
        <w:rPr>
          <w:szCs w:val="22"/>
        </w:rPr>
        <w:t>diperbarui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setiap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tahun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dengan</w:t>
      </w:r>
      <w:proofErr w:type="spellEnd"/>
      <w:r w:rsidRPr="00590A60">
        <w:rPr>
          <w:szCs w:val="22"/>
        </w:rPr>
        <w:t xml:space="preserve"> data </w:t>
      </w:r>
      <w:proofErr w:type="spellStart"/>
      <w:r w:rsidRPr="00590A60">
        <w:rPr>
          <w:szCs w:val="22"/>
        </w:rPr>
        <w:t>terbaru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dari</w:t>
      </w:r>
      <w:proofErr w:type="spellEnd"/>
      <w:r w:rsidRPr="00590A60">
        <w:rPr>
          <w:szCs w:val="22"/>
        </w:rPr>
        <w:t xml:space="preserve"> BPS.</w:t>
      </w:r>
    </w:p>
    <w:p w14:paraId="21F549F3" w14:textId="77777777" w:rsidR="00590A60" w:rsidRDefault="00590A60" w:rsidP="00590A60">
      <w:pPr>
        <w:numPr>
          <w:ilvl w:val="0"/>
          <w:numId w:val="21"/>
        </w:numPr>
        <w:rPr>
          <w:szCs w:val="22"/>
        </w:rPr>
      </w:pPr>
      <w:r w:rsidRPr="00590A60">
        <w:rPr>
          <w:szCs w:val="22"/>
        </w:rPr>
        <w:t xml:space="preserve">Jika </w:t>
      </w:r>
      <w:proofErr w:type="spellStart"/>
      <w:r w:rsidRPr="00590A60">
        <w:rPr>
          <w:szCs w:val="22"/>
        </w:rPr>
        <w:t>terdapat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proyek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besar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atau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perubahan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pola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pembangunan</w:t>
      </w:r>
      <w:proofErr w:type="spellEnd"/>
      <w:r w:rsidRPr="00590A60">
        <w:rPr>
          <w:szCs w:val="22"/>
        </w:rPr>
        <w:t xml:space="preserve">, </w:t>
      </w:r>
      <w:proofErr w:type="spellStart"/>
      <w:r w:rsidRPr="00590A60">
        <w:rPr>
          <w:szCs w:val="22"/>
        </w:rPr>
        <w:t>analisis</w:t>
      </w:r>
      <w:proofErr w:type="spellEnd"/>
      <w:r w:rsidRPr="00590A60">
        <w:rPr>
          <w:szCs w:val="22"/>
        </w:rPr>
        <w:t xml:space="preserve"> clustering dan </w:t>
      </w:r>
      <w:proofErr w:type="spellStart"/>
      <w:r w:rsidRPr="00590A60">
        <w:rPr>
          <w:szCs w:val="22"/>
        </w:rPr>
        <w:t>klasifikasi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dapat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diulang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untuk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memastikan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hasil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tetap</w:t>
      </w:r>
      <w:proofErr w:type="spellEnd"/>
      <w:r w:rsidRPr="00590A60">
        <w:rPr>
          <w:szCs w:val="22"/>
        </w:rPr>
        <w:t xml:space="preserve"> </w:t>
      </w:r>
      <w:proofErr w:type="spellStart"/>
      <w:r w:rsidRPr="00590A60">
        <w:rPr>
          <w:szCs w:val="22"/>
        </w:rPr>
        <w:t>relevan</w:t>
      </w:r>
      <w:proofErr w:type="spellEnd"/>
      <w:r w:rsidRPr="00590A60">
        <w:rPr>
          <w:szCs w:val="22"/>
        </w:rPr>
        <w:t>.</w:t>
      </w:r>
    </w:p>
    <w:p w14:paraId="21AAD231" w14:textId="77777777" w:rsidR="00046352" w:rsidRDefault="00046352" w:rsidP="00046352">
      <w:pPr>
        <w:rPr>
          <w:szCs w:val="22"/>
        </w:rPr>
      </w:pPr>
    </w:p>
    <w:p w14:paraId="26B144E1" w14:textId="77777777" w:rsidR="00046352" w:rsidRDefault="00046352" w:rsidP="00046352">
      <w:pPr>
        <w:rPr>
          <w:szCs w:val="22"/>
        </w:rPr>
      </w:pPr>
    </w:p>
    <w:p w14:paraId="5D63F990" w14:textId="77777777" w:rsidR="00046352" w:rsidRDefault="00046352" w:rsidP="00046352">
      <w:pPr>
        <w:rPr>
          <w:szCs w:val="22"/>
        </w:rPr>
      </w:pPr>
    </w:p>
    <w:p w14:paraId="7D169702" w14:textId="77777777" w:rsidR="00046352" w:rsidRDefault="00046352" w:rsidP="00046352">
      <w:pPr>
        <w:rPr>
          <w:szCs w:val="22"/>
        </w:rPr>
      </w:pPr>
    </w:p>
    <w:p w14:paraId="7481F2D8" w14:textId="77777777" w:rsidR="00046352" w:rsidRDefault="00046352" w:rsidP="00046352">
      <w:pPr>
        <w:rPr>
          <w:szCs w:val="22"/>
        </w:rPr>
      </w:pPr>
    </w:p>
    <w:p w14:paraId="2D582AE4" w14:textId="77777777" w:rsidR="00046352" w:rsidRDefault="00046352" w:rsidP="00046352">
      <w:pPr>
        <w:rPr>
          <w:szCs w:val="22"/>
        </w:rPr>
      </w:pPr>
    </w:p>
    <w:p w14:paraId="7C810620" w14:textId="77777777" w:rsidR="00046352" w:rsidRDefault="00046352" w:rsidP="00046352">
      <w:pPr>
        <w:rPr>
          <w:szCs w:val="22"/>
        </w:rPr>
      </w:pPr>
    </w:p>
    <w:p w14:paraId="12F3DB02" w14:textId="77777777" w:rsidR="00046352" w:rsidRDefault="00046352" w:rsidP="00046352">
      <w:pPr>
        <w:rPr>
          <w:szCs w:val="22"/>
        </w:rPr>
      </w:pPr>
    </w:p>
    <w:p w14:paraId="2CB706C5" w14:textId="77777777" w:rsidR="00046352" w:rsidRDefault="00046352" w:rsidP="00046352">
      <w:pPr>
        <w:rPr>
          <w:szCs w:val="22"/>
        </w:rPr>
      </w:pPr>
    </w:p>
    <w:p w14:paraId="76EAF567" w14:textId="77777777" w:rsidR="00046352" w:rsidRDefault="00046352" w:rsidP="00046352">
      <w:pPr>
        <w:rPr>
          <w:szCs w:val="22"/>
        </w:rPr>
      </w:pPr>
    </w:p>
    <w:p w14:paraId="49CD7DDC" w14:textId="77777777" w:rsidR="00046352" w:rsidRPr="00590A60" w:rsidRDefault="00046352" w:rsidP="00046352">
      <w:pPr>
        <w:rPr>
          <w:szCs w:val="22"/>
        </w:rPr>
      </w:pPr>
    </w:p>
    <w:p w14:paraId="01861755" w14:textId="77777777" w:rsidR="00590A60" w:rsidRPr="00590A60" w:rsidRDefault="00590A60" w:rsidP="00590A60">
      <w:pPr>
        <w:rPr>
          <w:szCs w:val="22"/>
        </w:rPr>
      </w:pPr>
    </w:p>
    <w:p w14:paraId="5C06ED9B" w14:textId="0253CA7A" w:rsidR="00046352" w:rsidRPr="00046352" w:rsidRDefault="003E4740" w:rsidP="00046352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1. </w:t>
      </w:r>
      <w:r w:rsidR="00046352" w:rsidRPr="00046352">
        <w:rPr>
          <w:b/>
          <w:bCs/>
          <w:szCs w:val="22"/>
        </w:rPr>
        <w:t>Upload Dataset</w:t>
      </w:r>
    </w:p>
    <w:p w14:paraId="10D64BDF" w14:textId="77777777" w:rsidR="00046352" w:rsidRPr="00046352" w:rsidRDefault="00046352" w:rsidP="00046352">
      <w:pPr>
        <w:numPr>
          <w:ilvl w:val="0"/>
          <w:numId w:val="23"/>
        </w:numPr>
        <w:rPr>
          <w:szCs w:val="22"/>
        </w:rPr>
      </w:pPr>
      <w:r w:rsidRPr="00046352">
        <w:rPr>
          <w:szCs w:val="22"/>
        </w:rPr>
        <w:t xml:space="preserve">Kode </w:t>
      </w:r>
      <w:proofErr w:type="spellStart"/>
      <w:r w:rsidRPr="00046352">
        <w:rPr>
          <w:szCs w:val="22"/>
        </w:rPr>
        <w:t>menggunakan</w:t>
      </w:r>
      <w:proofErr w:type="spellEnd"/>
      <w:r w:rsidRPr="00046352">
        <w:rPr>
          <w:szCs w:val="22"/>
        </w:rPr>
        <w:t xml:space="preserve"> </w:t>
      </w:r>
      <w:proofErr w:type="spellStart"/>
      <w:proofErr w:type="gramStart"/>
      <w:r w:rsidRPr="00046352">
        <w:rPr>
          <w:szCs w:val="22"/>
        </w:rPr>
        <w:t>files.upload</w:t>
      </w:r>
      <w:proofErr w:type="spellEnd"/>
      <w:proofErr w:type="gramEnd"/>
      <w:r w:rsidRPr="00046352">
        <w:rPr>
          <w:szCs w:val="22"/>
        </w:rPr>
        <w:t xml:space="preserve">() </w:t>
      </w:r>
      <w:proofErr w:type="spellStart"/>
      <w:r w:rsidRPr="00046352">
        <w:rPr>
          <w:szCs w:val="22"/>
        </w:rPr>
        <w:t>dari</w:t>
      </w:r>
      <w:proofErr w:type="spellEnd"/>
      <w:r w:rsidRPr="00046352">
        <w:rPr>
          <w:szCs w:val="22"/>
        </w:rPr>
        <w:t xml:space="preserve"> </w:t>
      </w:r>
      <w:proofErr w:type="spellStart"/>
      <w:proofErr w:type="gramStart"/>
      <w:r w:rsidRPr="00046352">
        <w:rPr>
          <w:szCs w:val="22"/>
        </w:rPr>
        <w:t>google.colab</w:t>
      </w:r>
      <w:proofErr w:type="spellEnd"/>
      <w:proofErr w:type="gramEnd"/>
      <w:r w:rsidRPr="00046352">
        <w:rPr>
          <w:szCs w:val="22"/>
        </w:rPr>
        <w:t>.</w:t>
      </w:r>
    </w:p>
    <w:p w14:paraId="08296775" w14:textId="77777777" w:rsidR="00046352" w:rsidRPr="00046352" w:rsidRDefault="00046352" w:rsidP="00046352">
      <w:pPr>
        <w:numPr>
          <w:ilvl w:val="0"/>
          <w:numId w:val="23"/>
        </w:numPr>
        <w:rPr>
          <w:szCs w:val="22"/>
        </w:rPr>
      </w:pPr>
      <w:proofErr w:type="spellStart"/>
      <w:r w:rsidRPr="00046352">
        <w:rPr>
          <w:szCs w:val="22"/>
        </w:rPr>
        <w:t>Setelah</w:t>
      </w:r>
      <w:proofErr w:type="spellEnd"/>
      <w:r w:rsidRPr="00046352">
        <w:rPr>
          <w:szCs w:val="22"/>
        </w:rPr>
        <w:t xml:space="preserve"> file CSV </w:t>
      </w:r>
      <w:proofErr w:type="spellStart"/>
      <w:r w:rsidRPr="00046352">
        <w:rPr>
          <w:szCs w:val="22"/>
        </w:rPr>
        <w:t>diupload</w:t>
      </w:r>
      <w:proofErr w:type="spellEnd"/>
      <w:r w:rsidRPr="00046352">
        <w:rPr>
          <w:szCs w:val="22"/>
        </w:rPr>
        <w:t xml:space="preserve">, </w:t>
      </w:r>
      <w:proofErr w:type="spellStart"/>
      <w:r w:rsidRPr="00046352">
        <w:rPr>
          <w:szCs w:val="22"/>
        </w:rPr>
        <w:t>disimpan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ke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csv_path</w:t>
      </w:r>
      <w:proofErr w:type="spellEnd"/>
      <w:r w:rsidRPr="00046352">
        <w:rPr>
          <w:szCs w:val="22"/>
        </w:rPr>
        <w:t xml:space="preserve">, </w:t>
      </w:r>
      <w:proofErr w:type="spellStart"/>
      <w:r w:rsidRPr="00046352">
        <w:rPr>
          <w:szCs w:val="22"/>
        </w:rPr>
        <w:t>lalu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dibaca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dengan</w:t>
      </w:r>
      <w:proofErr w:type="spellEnd"/>
      <w:r w:rsidRPr="00046352">
        <w:rPr>
          <w:szCs w:val="22"/>
        </w:rPr>
        <w:t xml:space="preserve"> </w:t>
      </w:r>
      <w:proofErr w:type="spellStart"/>
      <w:proofErr w:type="gramStart"/>
      <w:r w:rsidRPr="00046352">
        <w:rPr>
          <w:szCs w:val="22"/>
        </w:rPr>
        <w:t>pd.read</w:t>
      </w:r>
      <w:proofErr w:type="gramEnd"/>
      <w:r w:rsidRPr="00046352">
        <w:rPr>
          <w:szCs w:val="22"/>
        </w:rPr>
        <w:t>_csv</w:t>
      </w:r>
      <w:proofErr w:type="spellEnd"/>
      <w:r w:rsidRPr="00046352">
        <w:rPr>
          <w:szCs w:val="22"/>
        </w:rPr>
        <w:t>.</w:t>
      </w:r>
    </w:p>
    <w:p w14:paraId="3772A4E2" w14:textId="77777777" w:rsidR="00046352" w:rsidRPr="00046352" w:rsidRDefault="00046352" w:rsidP="00046352">
      <w:pPr>
        <w:numPr>
          <w:ilvl w:val="0"/>
          <w:numId w:val="23"/>
        </w:numPr>
        <w:rPr>
          <w:szCs w:val="22"/>
        </w:rPr>
      </w:pPr>
      <w:r w:rsidRPr="00046352">
        <w:rPr>
          <w:szCs w:val="22"/>
        </w:rPr>
        <w:t xml:space="preserve">Hasil </w:t>
      </w:r>
      <w:proofErr w:type="spellStart"/>
      <w:proofErr w:type="gramStart"/>
      <w:r w:rsidRPr="00046352">
        <w:rPr>
          <w:szCs w:val="22"/>
        </w:rPr>
        <w:t>df.head</w:t>
      </w:r>
      <w:proofErr w:type="spellEnd"/>
      <w:proofErr w:type="gramEnd"/>
      <w:r w:rsidRPr="00046352">
        <w:rPr>
          <w:szCs w:val="22"/>
        </w:rPr>
        <w:t xml:space="preserve">() </w:t>
      </w:r>
      <w:proofErr w:type="spellStart"/>
      <w:r w:rsidRPr="00046352">
        <w:rPr>
          <w:szCs w:val="22"/>
        </w:rPr>
        <w:t>menunjukkan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tabel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awal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dari</w:t>
      </w:r>
      <w:proofErr w:type="spellEnd"/>
      <w:r w:rsidRPr="00046352">
        <w:rPr>
          <w:szCs w:val="22"/>
        </w:rPr>
        <w:t xml:space="preserve"> BPS, </w:t>
      </w:r>
      <w:proofErr w:type="spellStart"/>
      <w:r w:rsidRPr="00046352">
        <w:rPr>
          <w:szCs w:val="22"/>
        </w:rPr>
        <w:t>masih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dalam</w:t>
      </w:r>
      <w:proofErr w:type="spellEnd"/>
      <w:r w:rsidRPr="00046352">
        <w:rPr>
          <w:szCs w:val="22"/>
        </w:rPr>
        <w:t xml:space="preserve"> format wide (</w:t>
      </w:r>
      <w:proofErr w:type="spellStart"/>
      <w:r w:rsidRPr="00046352">
        <w:rPr>
          <w:szCs w:val="22"/>
        </w:rPr>
        <w:t>kolom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Triwulan</w:t>
      </w:r>
      <w:proofErr w:type="spellEnd"/>
      <w:r w:rsidRPr="00046352">
        <w:rPr>
          <w:szCs w:val="22"/>
        </w:rPr>
        <w:t xml:space="preserve"> I–IV </w:t>
      </w:r>
      <w:proofErr w:type="spellStart"/>
      <w:r w:rsidRPr="00046352">
        <w:rPr>
          <w:szCs w:val="22"/>
        </w:rPr>
        <w:t>terpisah</w:t>
      </w:r>
      <w:proofErr w:type="spellEnd"/>
      <w:r w:rsidRPr="00046352">
        <w:rPr>
          <w:szCs w:val="22"/>
        </w:rPr>
        <w:t xml:space="preserve">, </w:t>
      </w:r>
      <w:proofErr w:type="spellStart"/>
      <w:r w:rsidRPr="00046352">
        <w:rPr>
          <w:szCs w:val="22"/>
        </w:rPr>
        <w:t>provinsi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ada</w:t>
      </w:r>
      <w:proofErr w:type="spellEnd"/>
      <w:r w:rsidRPr="00046352">
        <w:rPr>
          <w:szCs w:val="22"/>
        </w:rPr>
        <w:t xml:space="preserve"> di </w:t>
      </w:r>
      <w:proofErr w:type="spellStart"/>
      <w:r w:rsidRPr="00046352">
        <w:rPr>
          <w:szCs w:val="22"/>
        </w:rPr>
        <w:t>kolom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pertama</w:t>
      </w:r>
      <w:proofErr w:type="spellEnd"/>
      <w:r w:rsidRPr="00046352">
        <w:rPr>
          <w:szCs w:val="22"/>
        </w:rPr>
        <w:t>).</w:t>
      </w:r>
    </w:p>
    <w:p w14:paraId="10B72B50" w14:textId="77777777" w:rsidR="00590A60" w:rsidRPr="004240F8" w:rsidRDefault="00590A60" w:rsidP="00590A60">
      <w:pPr>
        <w:rPr>
          <w:szCs w:val="22"/>
        </w:rPr>
      </w:pPr>
    </w:p>
    <w:p w14:paraId="1A031EEC" w14:textId="5D12057F" w:rsidR="00EF1925" w:rsidRDefault="000B79C7">
      <w:pPr>
        <w:rPr>
          <w:szCs w:val="22"/>
        </w:rPr>
      </w:pPr>
      <w:r w:rsidRPr="000B79C7">
        <w:rPr>
          <w:szCs w:val="22"/>
        </w:rPr>
        <w:drawing>
          <wp:inline distT="0" distB="0" distL="0" distR="0" wp14:anchorId="1769CF3A" wp14:editId="682AC62D">
            <wp:extent cx="5943600" cy="2229485"/>
            <wp:effectExtent l="0" t="0" r="0" b="0"/>
            <wp:docPr id="133320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05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5156" w14:textId="77777777" w:rsidR="00046352" w:rsidRDefault="00046352">
      <w:pPr>
        <w:rPr>
          <w:szCs w:val="22"/>
        </w:rPr>
      </w:pPr>
    </w:p>
    <w:p w14:paraId="73473C96" w14:textId="41E1A917" w:rsidR="00046352" w:rsidRPr="00046352" w:rsidRDefault="003E4740" w:rsidP="00046352">
      <w:pPr>
        <w:rPr>
          <w:b/>
          <w:bCs/>
          <w:szCs w:val="22"/>
        </w:rPr>
      </w:pPr>
      <w:r>
        <w:rPr>
          <w:b/>
          <w:bCs/>
          <w:szCs w:val="22"/>
        </w:rPr>
        <w:t xml:space="preserve">2. </w:t>
      </w:r>
      <w:r w:rsidR="00046352" w:rsidRPr="00046352">
        <w:rPr>
          <w:b/>
          <w:bCs/>
          <w:szCs w:val="22"/>
        </w:rPr>
        <w:t>Data Preparation</w:t>
      </w:r>
    </w:p>
    <w:p w14:paraId="0EEC4DD1" w14:textId="77777777" w:rsidR="00046352" w:rsidRPr="00046352" w:rsidRDefault="00046352" w:rsidP="00046352">
      <w:pPr>
        <w:numPr>
          <w:ilvl w:val="0"/>
          <w:numId w:val="24"/>
        </w:numPr>
        <w:rPr>
          <w:szCs w:val="22"/>
        </w:rPr>
      </w:pPr>
      <w:r w:rsidRPr="00046352">
        <w:rPr>
          <w:szCs w:val="22"/>
        </w:rPr>
        <w:t xml:space="preserve">Rename </w:t>
      </w:r>
      <w:proofErr w:type="spellStart"/>
      <w:r w:rsidRPr="00046352">
        <w:rPr>
          <w:szCs w:val="22"/>
        </w:rPr>
        <w:t>kolom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jadi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lebih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mudah</w:t>
      </w:r>
      <w:proofErr w:type="spellEnd"/>
      <w:r w:rsidRPr="00046352">
        <w:rPr>
          <w:szCs w:val="22"/>
        </w:rPr>
        <w:t xml:space="preserve"> (</w:t>
      </w:r>
      <w:proofErr w:type="spellStart"/>
      <w:r w:rsidRPr="00046352">
        <w:rPr>
          <w:szCs w:val="22"/>
        </w:rPr>
        <w:t>Provinsi</w:t>
      </w:r>
      <w:proofErr w:type="spellEnd"/>
      <w:r w:rsidRPr="00046352">
        <w:rPr>
          <w:szCs w:val="22"/>
        </w:rPr>
        <w:t xml:space="preserve">, </w:t>
      </w:r>
      <w:proofErr w:type="spellStart"/>
      <w:r w:rsidRPr="00046352">
        <w:rPr>
          <w:szCs w:val="22"/>
        </w:rPr>
        <w:t>Triwulan</w:t>
      </w:r>
      <w:proofErr w:type="spellEnd"/>
      <w:r w:rsidRPr="00046352">
        <w:rPr>
          <w:szCs w:val="22"/>
        </w:rPr>
        <w:t xml:space="preserve"> I, </w:t>
      </w:r>
      <w:proofErr w:type="spellStart"/>
      <w:r w:rsidRPr="00046352">
        <w:rPr>
          <w:szCs w:val="22"/>
        </w:rPr>
        <w:t>dst</w:t>
      </w:r>
      <w:proofErr w:type="spellEnd"/>
      <w:r w:rsidRPr="00046352">
        <w:rPr>
          <w:szCs w:val="22"/>
        </w:rPr>
        <w:t>).</w:t>
      </w:r>
    </w:p>
    <w:p w14:paraId="1A720034" w14:textId="77777777" w:rsidR="00046352" w:rsidRPr="00046352" w:rsidRDefault="00046352" w:rsidP="00046352">
      <w:pPr>
        <w:numPr>
          <w:ilvl w:val="0"/>
          <w:numId w:val="24"/>
        </w:numPr>
        <w:rPr>
          <w:szCs w:val="22"/>
        </w:rPr>
      </w:pPr>
      <w:r w:rsidRPr="00046352">
        <w:rPr>
          <w:szCs w:val="22"/>
        </w:rPr>
        <w:t xml:space="preserve">Drop </w:t>
      </w:r>
      <w:proofErr w:type="spellStart"/>
      <w:r w:rsidRPr="00046352">
        <w:rPr>
          <w:szCs w:val="22"/>
        </w:rPr>
        <w:t>kolom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kosong</w:t>
      </w:r>
      <w:proofErr w:type="spellEnd"/>
      <w:r w:rsidRPr="00046352">
        <w:rPr>
          <w:szCs w:val="22"/>
        </w:rPr>
        <w:t xml:space="preserve"> Unnamed: 5.</w:t>
      </w:r>
    </w:p>
    <w:p w14:paraId="227E83FD" w14:textId="77777777" w:rsidR="00046352" w:rsidRPr="00046352" w:rsidRDefault="00046352" w:rsidP="00046352">
      <w:pPr>
        <w:numPr>
          <w:ilvl w:val="0"/>
          <w:numId w:val="24"/>
        </w:numPr>
        <w:rPr>
          <w:szCs w:val="22"/>
        </w:rPr>
      </w:pPr>
      <w:proofErr w:type="spellStart"/>
      <w:proofErr w:type="gramStart"/>
      <w:r w:rsidRPr="00046352">
        <w:rPr>
          <w:szCs w:val="22"/>
        </w:rPr>
        <w:t>pd.melt</w:t>
      </w:r>
      <w:proofErr w:type="spellEnd"/>
      <w:proofErr w:type="gramEnd"/>
      <w:r w:rsidRPr="00046352">
        <w:rPr>
          <w:szCs w:val="22"/>
        </w:rPr>
        <w:t xml:space="preserve">(...) → </w:t>
      </w:r>
      <w:proofErr w:type="spellStart"/>
      <w:r w:rsidRPr="00046352">
        <w:rPr>
          <w:szCs w:val="22"/>
        </w:rPr>
        <w:t>ubah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dari</w:t>
      </w:r>
      <w:proofErr w:type="spellEnd"/>
      <w:r w:rsidRPr="00046352">
        <w:rPr>
          <w:szCs w:val="22"/>
        </w:rPr>
        <w:t xml:space="preserve"> wide </w:t>
      </w:r>
      <w:proofErr w:type="spellStart"/>
      <w:r w:rsidRPr="00046352">
        <w:rPr>
          <w:szCs w:val="22"/>
        </w:rPr>
        <w:t>menjadi</w:t>
      </w:r>
      <w:proofErr w:type="spellEnd"/>
      <w:r w:rsidRPr="00046352">
        <w:rPr>
          <w:szCs w:val="22"/>
        </w:rPr>
        <w:t xml:space="preserve"> long format:</w:t>
      </w:r>
    </w:p>
    <w:p w14:paraId="6A9A441E" w14:textId="77777777" w:rsidR="00046352" w:rsidRPr="00046352" w:rsidRDefault="00046352" w:rsidP="00046352">
      <w:pPr>
        <w:numPr>
          <w:ilvl w:val="1"/>
          <w:numId w:val="24"/>
        </w:numPr>
        <w:rPr>
          <w:szCs w:val="22"/>
        </w:rPr>
      </w:pPr>
      <w:proofErr w:type="spellStart"/>
      <w:r w:rsidRPr="00046352">
        <w:rPr>
          <w:szCs w:val="22"/>
        </w:rPr>
        <w:t>Sebelum</w:t>
      </w:r>
      <w:proofErr w:type="spellEnd"/>
      <w:r w:rsidRPr="00046352">
        <w:rPr>
          <w:szCs w:val="22"/>
        </w:rPr>
        <w:t xml:space="preserve">: 1 baris per </w:t>
      </w:r>
      <w:proofErr w:type="spellStart"/>
      <w:r w:rsidRPr="00046352">
        <w:rPr>
          <w:szCs w:val="22"/>
        </w:rPr>
        <w:t>provinsi</w:t>
      </w:r>
      <w:proofErr w:type="spellEnd"/>
      <w:r w:rsidRPr="00046352">
        <w:rPr>
          <w:szCs w:val="22"/>
        </w:rPr>
        <w:t xml:space="preserve">, </w:t>
      </w:r>
      <w:proofErr w:type="spellStart"/>
      <w:r w:rsidRPr="00046352">
        <w:rPr>
          <w:szCs w:val="22"/>
        </w:rPr>
        <w:t>kolom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Triwulan</w:t>
      </w:r>
      <w:proofErr w:type="spellEnd"/>
      <w:r w:rsidRPr="00046352">
        <w:rPr>
          <w:szCs w:val="22"/>
        </w:rPr>
        <w:t xml:space="preserve"> I–IV.</w:t>
      </w:r>
    </w:p>
    <w:p w14:paraId="3B34307B" w14:textId="77777777" w:rsidR="00046352" w:rsidRPr="00046352" w:rsidRDefault="00046352" w:rsidP="00046352">
      <w:pPr>
        <w:numPr>
          <w:ilvl w:val="1"/>
          <w:numId w:val="24"/>
        </w:numPr>
        <w:rPr>
          <w:szCs w:val="22"/>
        </w:rPr>
      </w:pPr>
      <w:proofErr w:type="spellStart"/>
      <w:r w:rsidRPr="00046352">
        <w:rPr>
          <w:szCs w:val="22"/>
        </w:rPr>
        <w:t>Sesudah</w:t>
      </w:r>
      <w:proofErr w:type="spellEnd"/>
      <w:r w:rsidRPr="00046352">
        <w:rPr>
          <w:szCs w:val="22"/>
        </w:rPr>
        <w:t xml:space="preserve">: 1 baris per </w:t>
      </w:r>
      <w:proofErr w:type="spellStart"/>
      <w:r w:rsidRPr="00046352">
        <w:rPr>
          <w:szCs w:val="22"/>
        </w:rPr>
        <w:t>provinsi</w:t>
      </w:r>
      <w:proofErr w:type="spellEnd"/>
      <w:r w:rsidRPr="00046352">
        <w:rPr>
          <w:szCs w:val="22"/>
        </w:rPr>
        <w:t xml:space="preserve"> </w:t>
      </w:r>
      <w:r w:rsidRPr="00046352">
        <w:rPr>
          <w:i/>
          <w:iCs/>
          <w:szCs w:val="22"/>
        </w:rPr>
        <w:t xml:space="preserve">per </w:t>
      </w:r>
      <w:proofErr w:type="spellStart"/>
      <w:r w:rsidRPr="00046352">
        <w:rPr>
          <w:i/>
          <w:iCs/>
          <w:szCs w:val="22"/>
        </w:rPr>
        <w:t>triwulan</w:t>
      </w:r>
      <w:proofErr w:type="spellEnd"/>
      <w:r w:rsidRPr="00046352">
        <w:rPr>
          <w:szCs w:val="22"/>
        </w:rPr>
        <w:t>.</w:t>
      </w:r>
    </w:p>
    <w:p w14:paraId="5C34A2A4" w14:textId="77777777" w:rsidR="00046352" w:rsidRPr="00046352" w:rsidRDefault="00046352" w:rsidP="00046352">
      <w:pPr>
        <w:numPr>
          <w:ilvl w:val="0"/>
          <w:numId w:val="24"/>
        </w:numPr>
        <w:rPr>
          <w:szCs w:val="22"/>
        </w:rPr>
      </w:pPr>
      <w:proofErr w:type="spellStart"/>
      <w:r w:rsidRPr="00046352">
        <w:rPr>
          <w:szCs w:val="22"/>
        </w:rPr>
        <w:t>Pastikan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kolom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Indeks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numerik</w:t>
      </w:r>
      <w:proofErr w:type="spellEnd"/>
      <w:r w:rsidRPr="00046352">
        <w:rPr>
          <w:szCs w:val="22"/>
        </w:rPr>
        <w:t>.</w:t>
      </w:r>
    </w:p>
    <w:p w14:paraId="6A50641D" w14:textId="77777777" w:rsidR="00046352" w:rsidRPr="00046352" w:rsidRDefault="00046352" w:rsidP="00046352">
      <w:pPr>
        <w:numPr>
          <w:ilvl w:val="0"/>
          <w:numId w:val="24"/>
        </w:numPr>
        <w:rPr>
          <w:szCs w:val="22"/>
        </w:rPr>
      </w:pPr>
      <w:proofErr w:type="spellStart"/>
      <w:r w:rsidRPr="00046352">
        <w:rPr>
          <w:szCs w:val="22"/>
        </w:rPr>
        <w:t>Buat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kolom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baru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Kategori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berdasarkan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nilai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Indeks</w:t>
      </w:r>
      <w:proofErr w:type="spellEnd"/>
      <w:r w:rsidRPr="00046352">
        <w:rPr>
          <w:szCs w:val="22"/>
        </w:rPr>
        <w:t>:</w:t>
      </w:r>
    </w:p>
    <w:p w14:paraId="291D9403" w14:textId="77777777" w:rsidR="00046352" w:rsidRPr="00046352" w:rsidRDefault="00046352" w:rsidP="00046352">
      <w:pPr>
        <w:numPr>
          <w:ilvl w:val="1"/>
          <w:numId w:val="24"/>
        </w:numPr>
        <w:rPr>
          <w:szCs w:val="22"/>
        </w:rPr>
      </w:pPr>
      <w:r w:rsidRPr="00046352">
        <w:rPr>
          <w:szCs w:val="22"/>
        </w:rPr>
        <w:t xml:space="preserve">&lt;95 = </w:t>
      </w:r>
      <w:proofErr w:type="spellStart"/>
      <w:r w:rsidRPr="00046352">
        <w:rPr>
          <w:szCs w:val="22"/>
        </w:rPr>
        <w:t>Rendah</w:t>
      </w:r>
      <w:proofErr w:type="spellEnd"/>
    </w:p>
    <w:p w14:paraId="6EC40B02" w14:textId="77777777" w:rsidR="00046352" w:rsidRPr="00046352" w:rsidRDefault="00046352" w:rsidP="00046352">
      <w:pPr>
        <w:numPr>
          <w:ilvl w:val="1"/>
          <w:numId w:val="24"/>
        </w:numPr>
        <w:rPr>
          <w:szCs w:val="22"/>
        </w:rPr>
      </w:pPr>
      <w:r w:rsidRPr="00046352">
        <w:rPr>
          <w:szCs w:val="22"/>
        </w:rPr>
        <w:t>95–105 = Sedang</w:t>
      </w:r>
    </w:p>
    <w:p w14:paraId="71E73659" w14:textId="77777777" w:rsidR="00046352" w:rsidRPr="00046352" w:rsidRDefault="00046352" w:rsidP="00046352">
      <w:pPr>
        <w:numPr>
          <w:ilvl w:val="1"/>
          <w:numId w:val="24"/>
        </w:numPr>
        <w:rPr>
          <w:szCs w:val="22"/>
        </w:rPr>
      </w:pPr>
      <w:r w:rsidRPr="00046352">
        <w:rPr>
          <w:szCs w:val="22"/>
        </w:rPr>
        <w:t>&gt;105 = Tinggi</w:t>
      </w:r>
    </w:p>
    <w:p w14:paraId="4E1CE074" w14:textId="77777777" w:rsidR="00046352" w:rsidRPr="00046352" w:rsidRDefault="00046352" w:rsidP="00046352">
      <w:pPr>
        <w:numPr>
          <w:ilvl w:val="0"/>
          <w:numId w:val="24"/>
        </w:numPr>
        <w:rPr>
          <w:szCs w:val="22"/>
        </w:rPr>
      </w:pPr>
      <w:r w:rsidRPr="00046352">
        <w:rPr>
          <w:szCs w:val="22"/>
        </w:rPr>
        <w:t xml:space="preserve">Output: </w:t>
      </w:r>
      <w:proofErr w:type="spellStart"/>
      <w:r w:rsidRPr="00046352">
        <w:rPr>
          <w:szCs w:val="22"/>
        </w:rPr>
        <w:t>tabel</w:t>
      </w:r>
      <w:proofErr w:type="spellEnd"/>
      <w:r w:rsidRPr="00046352">
        <w:rPr>
          <w:szCs w:val="22"/>
        </w:rPr>
        <w:t xml:space="preserve"> work </w:t>
      </w:r>
      <w:proofErr w:type="spellStart"/>
      <w:r w:rsidRPr="00046352">
        <w:rPr>
          <w:szCs w:val="22"/>
        </w:rPr>
        <w:t>dengan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kolom</w:t>
      </w:r>
      <w:proofErr w:type="spellEnd"/>
      <w:r w:rsidRPr="00046352">
        <w:rPr>
          <w:szCs w:val="22"/>
        </w:rPr>
        <w:t xml:space="preserve"> [</w:t>
      </w:r>
      <w:proofErr w:type="spellStart"/>
      <w:r w:rsidRPr="00046352">
        <w:rPr>
          <w:szCs w:val="22"/>
        </w:rPr>
        <w:t>Provinsi</w:t>
      </w:r>
      <w:proofErr w:type="spellEnd"/>
      <w:r w:rsidRPr="00046352">
        <w:rPr>
          <w:szCs w:val="22"/>
        </w:rPr>
        <w:t xml:space="preserve">, </w:t>
      </w:r>
      <w:proofErr w:type="spellStart"/>
      <w:r w:rsidRPr="00046352">
        <w:rPr>
          <w:szCs w:val="22"/>
        </w:rPr>
        <w:t>Triwulan</w:t>
      </w:r>
      <w:proofErr w:type="spellEnd"/>
      <w:r w:rsidRPr="00046352">
        <w:rPr>
          <w:szCs w:val="22"/>
        </w:rPr>
        <w:t xml:space="preserve">, </w:t>
      </w:r>
      <w:proofErr w:type="spellStart"/>
      <w:r w:rsidRPr="00046352">
        <w:rPr>
          <w:szCs w:val="22"/>
        </w:rPr>
        <w:t>Indeks</w:t>
      </w:r>
      <w:proofErr w:type="spellEnd"/>
      <w:r w:rsidRPr="00046352">
        <w:rPr>
          <w:szCs w:val="22"/>
        </w:rPr>
        <w:t xml:space="preserve">, </w:t>
      </w:r>
      <w:proofErr w:type="spellStart"/>
      <w:r w:rsidRPr="00046352">
        <w:rPr>
          <w:szCs w:val="22"/>
        </w:rPr>
        <w:t>Kategori</w:t>
      </w:r>
      <w:proofErr w:type="spellEnd"/>
      <w:r w:rsidRPr="00046352">
        <w:rPr>
          <w:szCs w:val="22"/>
        </w:rPr>
        <w:t>].</w:t>
      </w:r>
    </w:p>
    <w:p w14:paraId="44DBA02D" w14:textId="77777777" w:rsidR="00046352" w:rsidRPr="00046352" w:rsidRDefault="00046352" w:rsidP="00046352">
      <w:pPr>
        <w:numPr>
          <w:ilvl w:val="0"/>
          <w:numId w:val="24"/>
        </w:numPr>
        <w:rPr>
          <w:szCs w:val="22"/>
        </w:rPr>
      </w:pPr>
      <w:r w:rsidRPr="00046352">
        <w:rPr>
          <w:szCs w:val="22"/>
        </w:rPr>
        <w:t xml:space="preserve">Print </w:t>
      </w:r>
      <w:proofErr w:type="spellStart"/>
      <w:r w:rsidRPr="00046352">
        <w:rPr>
          <w:szCs w:val="22"/>
        </w:rPr>
        <w:t>distribusi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kategori</w:t>
      </w:r>
      <w:proofErr w:type="spellEnd"/>
      <w:r w:rsidRPr="00046352">
        <w:rPr>
          <w:szCs w:val="22"/>
        </w:rPr>
        <w:t xml:space="preserve">: </w:t>
      </w:r>
      <w:proofErr w:type="spellStart"/>
      <w:r w:rsidRPr="00046352">
        <w:rPr>
          <w:szCs w:val="22"/>
        </w:rPr>
        <w:t>mayoritas</w:t>
      </w:r>
      <w:proofErr w:type="spellEnd"/>
      <w:r w:rsidRPr="00046352">
        <w:rPr>
          <w:szCs w:val="22"/>
        </w:rPr>
        <w:t xml:space="preserve"> Tinggi, </w:t>
      </w:r>
      <w:proofErr w:type="spellStart"/>
      <w:r w:rsidRPr="00046352">
        <w:rPr>
          <w:szCs w:val="22"/>
        </w:rPr>
        <w:t>sedikit</w:t>
      </w:r>
      <w:proofErr w:type="spellEnd"/>
      <w:r w:rsidRPr="00046352">
        <w:rPr>
          <w:szCs w:val="22"/>
        </w:rPr>
        <w:t xml:space="preserve"> Sedang, </w:t>
      </w:r>
      <w:proofErr w:type="spellStart"/>
      <w:r w:rsidRPr="00046352">
        <w:rPr>
          <w:szCs w:val="22"/>
        </w:rPr>
        <w:t>hampir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tidak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ada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Rendah</w:t>
      </w:r>
      <w:proofErr w:type="spellEnd"/>
      <w:r w:rsidRPr="00046352">
        <w:rPr>
          <w:szCs w:val="22"/>
        </w:rPr>
        <w:t>.</w:t>
      </w:r>
    </w:p>
    <w:p w14:paraId="2CBE28A3" w14:textId="77777777" w:rsidR="00046352" w:rsidRDefault="00046352">
      <w:pPr>
        <w:rPr>
          <w:szCs w:val="22"/>
        </w:rPr>
      </w:pPr>
    </w:p>
    <w:p w14:paraId="74ECA9EC" w14:textId="121EF133" w:rsidR="000B79C7" w:rsidRDefault="000B79C7">
      <w:pPr>
        <w:rPr>
          <w:szCs w:val="22"/>
        </w:rPr>
      </w:pPr>
      <w:r w:rsidRPr="000B79C7">
        <w:rPr>
          <w:szCs w:val="22"/>
        </w:rPr>
        <w:lastRenderedPageBreak/>
        <w:drawing>
          <wp:inline distT="0" distB="0" distL="0" distR="0" wp14:anchorId="4817E680" wp14:editId="2E0EFC7F">
            <wp:extent cx="2428875" cy="3015325"/>
            <wp:effectExtent l="0" t="0" r="0" b="0"/>
            <wp:docPr id="163222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5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711" cy="30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E7F4" w14:textId="77777777" w:rsidR="00046352" w:rsidRDefault="00046352">
      <w:pPr>
        <w:rPr>
          <w:szCs w:val="22"/>
        </w:rPr>
      </w:pPr>
    </w:p>
    <w:p w14:paraId="06688FDA" w14:textId="6AC220E1" w:rsidR="00046352" w:rsidRPr="00046352" w:rsidRDefault="003E4740" w:rsidP="00046352">
      <w:pPr>
        <w:rPr>
          <w:b/>
          <w:bCs/>
          <w:szCs w:val="22"/>
        </w:rPr>
      </w:pPr>
      <w:r>
        <w:rPr>
          <w:b/>
          <w:bCs/>
          <w:szCs w:val="22"/>
        </w:rPr>
        <w:t xml:space="preserve">3. </w:t>
      </w:r>
      <w:r w:rsidR="00046352" w:rsidRPr="00046352">
        <w:rPr>
          <w:b/>
          <w:bCs/>
          <w:szCs w:val="22"/>
        </w:rPr>
        <w:t>Training Decision Tree</w:t>
      </w:r>
    </w:p>
    <w:p w14:paraId="74634814" w14:textId="77777777" w:rsidR="00046352" w:rsidRPr="00046352" w:rsidRDefault="00046352" w:rsidP="00046352">
      <w:pPr>
        <w:numPr>
          <w:ilvl w:val="0"/>
          <w:numId w:val="25"/>
        </w:numPr>
        <w:rPr>
          <w:szCs w:val="22"/>
        </w:rPr>
      </w:pPr>
      <w:r w:rsidRPr="00046352">
        <w:rPr>
          <w:szCs w:val="22"/>
        </w:rPr>
        <w:t>Proses training:</w:t>
      </w:r>
    </w:p>
    <w:p w14:paraId="1FD115B6" w14:textId="77777777" w:rsidR="00046352" w:rsidRPr="00046352" w:rsidRDefault="00046352" w:rsidP="00046352">
      <w:pPr>
        <w:numPr>
          <w:ilvl w:val="1"/>
          <w:numId w:val="25"/>
        </w:numPr>
        <w:rPr>
          <w:szCs w:val="22"/>
        </w:rPr>
      </w:pPr>
      <w:proofErr w:type="spellStart"/>
      <w:r w:rsidRPr="00046352">
        <w:rPr>
          <w:szCs w:val="22"/>
        </w:rPr>
        <w:t>OneHotEncoder</w:t>
      </w:r>
      <w:proofErr w:type="spellEnd"/>
      <w:r w:rsidRPr="00046352">
        <w:rPr>
          <w:szCs w:val="22"/>
        </w:rPr>
        <w:t xml:space="preserve"> → </w:t>
      </w:r>
      <w:proofErr w:type="spellStart"/>
      <w:r w:rsidRPr="00046352">
        <w:rPr>
          <w:szCs w:val="22"/>
        </w:rPr>
        <w:t>ubah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kategori</w:t>
      </w:r>
      <w:proofErr w:type="spellEnd"/>
      <w:r w:rsidRPr="00046352">
        <w:rPr>
          <w:szCs w:val="22"/>
        </w:rPr>
        <w:t xml:space="preserve"> (</w:t>
      </w:r>
      <w:proofErr w:type="spellStart"/>
      <w:r w:rsidRPr="00046352">
        <w:rPr>
          <w:szCs w:val="22"/>
        </w:rPr>
        <w:t>Provinsi</w:t>
      </w:r>
      <w:proofErr w:type="spellEnd"/>
      <w:r w:rsidRPr="00046352">
        <w:rPr>
          <w:szCs w:val="22"/>
        </w:rPr>
        <w:t xml:space="preserve">, </w:t>
      </w:r>
      <w:proofErr w:type="spellStart"/>
      <w:r w:rsidRPr="00046352">
        <w:rPr>
          <w:szCs w:val="22"/>
        </w:rPr>
        <w:t>Triwulan</w:t>
      </w:r>
      <w:proofErr w:type="spellEnd"/>
      <w:r w:rsidRPr="00046352">
        <w:rPr>
          <w:szCs w:val="22"/>
        </w:rPr>
        <w:t xml:space="preserve">) </w:t>
      </w:r>
      <w:proofErr w:type="spellStart"/>
      <w:r w:rsidRPr="00046352">
        <w:rPr>
          <w:szCs w:val="22"/>
        </w:rPr>
        <w:t>ke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bentuk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numerik</w:t>
      </w:r>
      <w:proofErr w:type="spellEnd"/>
      <w:r w:rsidRPr="00046352">
        <w:rPr>
          <w:szCs w:val="22"/>
        </w:rPr>
        <w:t>.</w:t>
      </w:r>
    </w:p>
    <w:p w14:paraId="333AB711" w14:textId="77777777" w:rsidR="00046352" w:rsidRPr="00046352" w:rsidRDefault="00046352" w:rsidP="00046352">
      <w:pPr>
        <w:numPr>
          <w:ilvl w:val="1"/>
          <w:numId w:val="25"/>
        </w:numPr>
        <w:rPr>
          <w:szCs w:val="22"/>
        </w:rPr>
      </w:pPr>
      <w:proofErr w:type="spellStart"/>
      <w:r w:rsidRPr="00046352">
        <w:rPr>
          <w:szCs w:val="22"/>
        </w:rPr>
        <w:t>train_test_split</w:t>
      </w:r>
      <w:proofErr w:type="spellEnd"/>
      <w:r w:rsidRPr="00046352">
        <w:rPr>
          <w:szCs w:val="22"/>
        </w:rPr>
        <w:t xml:space="preserve"> → </w:t>
      </w:r>
      <w:proofErr w:type="spellStart"/>
      <w:r w:rsidRPr="00046352">
        <w:rPr>
          <w:szCs w:val="22"/>
        </w:rPr>
        <w:t>bagi</w:t>
      </w:r>
      <w:proofErr w:type="spellEnd"/>
      <w:r w:rsidRPr="00046352">
        <w:rPr>
          <w:szCs w:val="22"/>
        </w:rPr>
        <w:t xml:space="preserve"> data </w:t>
      </w:r>
      <w:proofErr w:type="spellStart"/>
      <w:r w:rsidRPr="00046352">
        <w:rPr>
          <w:szCs w:val="22"/>
        </w:rPr>
        <w:t>latih</w:t>
      </w:r>
      <w:proofErr w:type="spellEnd"/>
      <w:r w:rsidRPr="00046352">
        <w:rPr>
          <w:szCs w:val="22"/>
        </w:rPr>
        <w:t xml:space="preserve"> &amp; uji (80:20).</w:t>
      </w:r>
    </w:p>
    <w:p w14:paraId="6E8DD9BF" w14:textId="77777777" w:rsidR="00046352" w:rsidRPr="00046352" w:rsidRDefault="00046352" w:rsidP="00046352">
      <w:pPr>
        <w:numPr>
          <w:ilvl w:val="1"/>
          <w:numId w:val="25"/>
        </w:numPr>
        <w:rPr>
          <w:szCs w:val="22"/>
        </w:rPr>
      </w:pPr>
      <w:proofErr w:type="spellStart"/>
      <w:r w:rsidRPr="00046352">
        <w:rPr>
          <w:szCs w:val="22"/>
        </w:rPr>
        <w:t>DecisionTreeClassifier</w:t>
      </w:r>
      <w:proofErr w:type="spellEnd"/>
      <w:r w:rsidRPr="00046352">
        <w:rPr>
          <w:szCs w:val="22"/>
        </w:rPr>
        <w:t>(</w:t>
      </w:r>
      <w:proofErr w:type="spellStart"/>
      <w:r w:rsidRPr="00046352">
        <w:rPr>
          <w:szCs w:val="22"/>
        </w:rPr>
        <w:t>max_depth</w:t>
      </w:r>
      <w:proofErr w:type="spellEnd"/>
      <w:r w:rsidRPr="00046352">
        <w:rPr>
          <w:szCs w:val="22"/>
        </w:rPr>
        <w:t xml:space="preserve">=5) → </w:t>
      </w:r>
      <w:proofErr w:type="spellStart"/>
      <w:r w:rsidRPr="00046352">
        <w:rPr>
          <w:szCs w:val="22"/>
        </w:rPr>
        <w:t>melatih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pohon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keputusan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dengan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kedalaman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maksimal</w:t>
      </w:r>
      <w:proofErr w:type="spellEnd"/>
      <w:r w:rsidRPr="00046352">
        <w:rPr>
          <w:szCs w:val="22"/>
        </w:rPr>
        <w:t xml:space="preserve"> 5.</w:t>
      </w:r>
    </w:p>
    <w:p w14:paraId="52E754AB" w14:textId="77777777" w:rsidR="00046352" w:rsidRPr="00046352" w:rsidRDefault="00046352" w:rsidP="00046352">
      <w:pPr>
        <w:numPr>
          <w:ilvl w:val="0"/>
          <w:numId w:val="25"/>
        </w:numPr>
        <w:rPr>
          <w:szCs w:val="22"/>
        </w:rPr>
      </w:pPr>
      <w:r w:rsidRPr="00046352">
        <w:rPr>
          <w:szCs w:val="22"/>
        </w:rPr>
        <w:t xml:space="preserve">Output: “Model </w:t>
      </w:r>
      <w:proofErr w:type="spellStart"/>
      <w:r w:rsidRPr="00046352">
        <w:rPr>
          <w:szCs w:val="22"/>
        </w:rPr>
        <w:t>selesai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dilatih</w:t>
      </w:r>
      <w:proofErr w:type="spellEnd"/>
      <w:r w:rsidRPr="00046352">
        <w:rPr>
          <w:szCs w:val="22"/>
        </w:rPr>
        <w:t>”.</w:t>
      </w:r>
    </w:p>
    <w:p w14:paraId="2F8B6078" w14:textId="77777777" w:rsidR="00046352" w:rsidRDefault="00046352">
      <w:pPr>
        <w:rPr>
          <w:szCs w:val="22"/>
        </w:rPr>
      </w:pPr>
    </w:p>
    <w:p w14:paraId="48CB225F" w14:textId="12CF9776" w:rsidR="000B79C7" w:rsidRDefault="000B79C7">
      <w:pPr>
        <w:rPr>
          <w:szCs w:val="22"/>
        </w:rPr>
      </w:pPr>
      <w:r w:rsidRPr="000B79C7">
        <w:rPr>
          <w:szCs w:val="22"/>
        </w:rPr>
        <w:drawing>
          <wp:inline distT="0" distB="0" distL="0" distR="0" wp14:anchorId="40F2400A" wp14:editId="7A25A515">
            <wp:extent cx="4355437" cy="2271713"/>
            <wp:effectExtent l="0" t="0" r="7620" b="0"/>
            <wp:docPr id="39077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74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173" cy="22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AE95" w14:textId="77777777" w:rsidR="00046352" w:rsidRDefault="00046352">
      <w:pPr>
        <w:rPr>
          <w:szCs w:val="22"/>
        </w:rPr>
      </w:pPr>
    </w:p>
    <w:p w14:paraId="5E1B75F3" w14:textId="7A5701D5" w:rsidR="00046352" w:rsidRPr="00046352" w:rsidRDefault="003E4740" w:rsidP="00046352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4. </w:t>
      </w:r>
      <w:proofErr w:type="spellStart"/>
      <w:r w:rsidR="00046352" w:rsidRPr="00046352">
        <w:rPr>
          <w:b/>
          <w:bCs/>
          <w:szCs w:val="22"/>
        </w:rPr>
        <w:t>Evaluasi</w:t>
      </w:r>
      <w:proofErr w:type="spellEnd"/>
      <w:r w:rsidR="00046352" w:rsidRPr="00046352">
        <w:rPr>
          <w:b/>
          <w:bCs/>
          <w:szCs w:val="22"/>
        </w:rPr>
        <w:t xml:space="preserve"> Model (Decision Tree)</w:t>
      </w:r>
    </w:p>
    <w:p w14:paraId="5E88D620" w14:textId="77777777" w:rsidR="00046352" w:rsidRPr="00046352" w:rsidRDefault="00046352" w:rsidP="00046352">
      <w:pPr>
        <w:numPr>
          <w:ilvl w:val="0"/>
          <w:numId w:val="26"/>
        </w:numPr>
        <w:rPr>
          <w:szCs w:val="22"/>
        </w:rPr>
      </w:pPr>
      <w:r w:rsidRPr="00046352">
        <w:rPr>
          <w:szCs w:val="22"/>
        </w:rPr>
        <w:t xml:space="preserve">Import metric: </w:t>
      </w:r>
      <w:proofErr w:type="spellStart"/>
      <w:r w:rsidRPr="00046352">
        <w:rPr>
          <w:szCs w:val="22"/>
        </w:rPr>
        <w:t>accuracy_score</w:t>
      </w:r>
      <w:proofErr w:type="spellEnd"/>
      <w:r w:rsidRPr="00046352">
        <w:rPr>
          <w:szCs w:val="22"/>
        </w:rPr>
        <w:t xml:space="preserve">, </w:t>
      </w:r>
      <w:proofErr w:type="spellStart"/>
      <w:r w:rsidRPr="00046352">
        <w:rPr>
          <w:szCs w:val="22"/>
        </w:rPr>
        <w:t>classification_report</w:t>
      </w:r>
      <w:proofErr w:type="spellEnd"/>
      <w:r w:rsidRPr="00046352">
        <w:rPr>
          <w:szCs w:val="22"/>
        </w:rPr>
        <w:t xml:space="preserve">, </w:t>
      </w:r>
      <w:proofErr w:type="spellStart"/>
      <w:r w:rsidRPr="00046352">
        <w:rPr>
          <w:szCs w:val="22"/>
        </w:rPr>
        <w:t>confusion_matrix</w:t>
      </w:r>
      <w:proofErr w:type="spellEnd"/>
      <w:r w:rsidRPr="00046352">
        <w:rPr>
          <w:szCs w:val="22"/>
        </w:rPr>
        <w:t>.</w:t>
      </w:r>
    </w:p>
    <w:p w14:paraId="428B6437" w14:textId="77777777" w:rsidR="00046352" w:rsidRPr="00046352" w:rsidRDefault="00046352" w:rsidP="00046352">
      <w:pPr>
        <w:numPr>
          <w:ilvl w:val="0"/>
          <w:numId w:val="26"/>
        </w:numPr>
        <w:rPr>
          <w:szCs w:val="22"/>
        </w:rPr>
      </w:pPr>
      <w:proofErr w:type="spellStart"/>
      <w:r w:rsidRPr="00046352">
        <w:rPr>
          <w:szCs w:val="22"/>
        </w:rPr>
        <w:t>y_pred</w:t>
      </w:r>
      <w:proofErr w:type="spellEnd"/>
      <w:r w:rsidRPr="00046352">
        <w:rPr>
          <w:szCs w:val="22"/>
        </w:rPr>
        <w:t xml:space="preserve"> = </w:t>
      </w:r>
      <w:proofErr w:type="spellStart"/>
      <w:proofErr w:type="gramStart"/>
      <w:r w:rsidRPr="00046352">
        <w:rPr>
          <w:szCs w:val="22"/>
        </w:rPr>
        <w:t>clf.predict</w:t>
      </w:r>
      <w:proofErr w:type="spellEnd"/>
      <w:proofErr w:type="gramEnd"/>
      <w:r w:rsidRPr="00046352">
        <w:rPr>
          <w:szCs w:val="22"/>
        </w:rPr>
        <w:t>(</w:t>
      </w:r>
      <w:proofErr w:type="spellStart"/>
      <w:r w:rsidRPr="00046352">
        <w:rPr>
          <w:szCs w:val="22"/>
        </w:rPr>
        <w:t>X_test</w:t>
      </w:r>
      <w:proofErr w:type="spellEnd"/>
      <w:r w:rsidRPr="00046352">
        <w:rPr>
          <w:szCs w:val="22"/>
        </w:rPr>
        <w:t xml:space="preserve">) → model </w:t>
      </w:r>
      <w:proofErr w:type="spellStart"/>
      <w:r w:rsidRPr="00046352">
        <w:rPr>
          <w:szCs w:val="22"/>
        </w:rPr>
        <w:t>memprediksi</w:t>
      </w:r>
      <w:proofErr w:type="spellEnd"/>
      <w:r w:rsidRPr="00046352">
        <w:rPr>
          <w:szCs w:val="22"/>
        </w:rPr>
        <w:t xml:space="preserve"> data uji.</w:t>
      </w:r>
    </w:p>
    <w:p w14:paraId="78905C9B" w14:textId="77777777" w:rsidR="00046352" w:rsidRPr="00046352" w:rsidRDefault="00046352" w:rsidP="00046352">
      <w:pPr>
        <w:numPr>
          <w:ilvl w:val="0"/>
          <w:numId w:val="26"/>
        </w:numPr>
        <w:rPr>
          <w:szCs w:val="22"/>
        </w:rPr>
      </w:pPr>
      <w:r w:rsidRPr="00046352">
        <w:rPr>
          <w:szCs w:val="22"/>
        </w:rPr>
        <w:t xml:space="preserve">Print </w:t>
      </w:r>
      <w:proofErr w:type="spellStart"/>
      <w:r w:rsidRPr="00046352">
        <w:rPr>
          <w:szCs w:val="22"/>
        </w:rPr>
        <w:t>akurasi</w:t>
      </w:r>
      <w:proofErr w:type="spellEnd"/>
      <w:r w:rsidRPr="00046352">
        <w:rPr>
          <w:szCs w:val="22"/>
        </w:rPr>
        <w:t>: 97%.</w:t>
      </w:r>
    </w:p>
    <w:p w14:paraId="553DA337" w14:textId="77777777" w:rsidR="00046352" w:rsidRPr="00046352" w:rsidRDefault="00046352" w:rsidP="00046352">
      <w:pPr>
        <w:numPr>
          <w:ilvl w:val="0"/>
          <w:numId w:val="26"/>
        </w:numPr>
        <w:rPr>
          <w:szCs w:val="22"/>
        </w:rPr>
      </w:pPr>
      <w:r w:rsidRPr="00046352">
        <w:rPr>
          <w:szCs w:val="22"/>
        </w:rPr>
        <w:t xml:space="preserve">Classification Report </w:t>
      </w:r>
      <w:proofErr w:type="spellStart"/>
      <w:r w:rsidRPr="00046352">
        <w:rPr>
          <w:szCs w:val="22"/>
        </w:rPr>
        <w:t>menunjukkan</w:t>
      </w:r>
      <w:proofErr w:type="spellEnd"/>
      <w:r w:rsidRPr="00046352">
        <w:rPr>
          <w:szCs w:val="22"/>
        </w:rPr>
        <w:t>:</w:t>
      </w:r>
    </w:p>
    <w:p w14:paraId="38AB4707" w14:textId="77777777" w:rsidR="00046352" w:rsidRPr="00046352" w:rsidRDefault="00046352" w:rsidP="00046352">
      <w:pPr>
        <w:numPr>
          <w:ilvl w:val="1"/>
          <w:numId w:val="26"/>
        </w:numPr>
        <w:rPr>
          <w:szCs w:val="22"/>
        </w:rPr>
      </w:pPr>
      <w:r w:rsidRPr="00046352">
        <w:rPr>
          <w:szCs w:val="22"/>
        </w:rPr>
        <w:t xml:space="preserve">Sedang: precision, recall = 0 (model </w:t>
      </w:r>
      <w:proofErr w:type="spellStart"/>
      <w:r w:rsidRPr="00046352">
        <w:rPr>
          <w:szCs w:val="22"/>
        </w:rPr>
        <w:t>gagal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memprediksi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kelas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ini</w:t>
      </w:r>
      <w:proofErr w:type="spellEnd"/>
      <w:r w:rsidRPr="00046352">
        <w:rPr>
          <w:szCs w:val="22"/>
        </w:rPr>
        <w:t>).</w:t>
      </w:r>
    </w:p>
    <w:p w14:paraId="1DD0AD6A" w14:textId="77777777" w:rsidR="00046352" w:rsidRPr="00046352" w:rsidRDefault="00046352" w:rsidP="00046352">
      <w:pPr>
        <w:numPr>
          <w:ilvl w:val="1"/>
          <w:numId w:val="26"/>
        </w:numPr>
        <w:rPr>
          <w:szCs w:val="22"/>
        </w:rPr>
      </w:pPr>
      <w:r w:rsidRPr="00046352">
        <w:rPr>
          <w:szCs w:val="22"/>
        </w:rPr>
        <w:t xml:space="preserve">Tinggi: precision 0.97, recall 1.0 (model sangat </w:t>
      </w:r>
      <w:proofErr w:type="spellStart"/>
      <w:r w:rsidRPr="00046352">
        <w:rPr>
          <w:szCs w:val="22"/>
        </w:rPr>
        <w:t>bagus</w:t>
      </w:r>
      <w:proofErr w:type="spellEnd"/>
      <w:r w:rsidRPr="00046352">
        <w:rPr>
          <w:szCs w:val="22"/>
        </w:rPr>
        <w:t xml:space="preserve"> di </w:t>
      </w:r>
      <w:proofErr w:type="spellStart"/>
      <w:r w:rsidRPr="00046352">
        <w:rPr>
          <w:szCs w:val="22"/>
        </w:rPr>
        <w:t>kelas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ini</w:t>
      </w:r>
      <w:proofErr w:type="spellEnd"/>
      <w:r w:rsidRPr="00046352">
        <w:rPr>
          <w:szCs w:val="22"/>
        </w:rPr>
        <w:t>).</w:t>
      </w:r>
    </w:p>
    <w:p w14:paraId="69997520" w14:textId="77777777" w:rsidR="00046352" w:rsidRPr="00046352" w:rsidRDefault="00046352" w:rsidP="00046352">
      <w:pPr>
        <w:numPr>
          <w:ilvl w:val="0"/>
          <w:numId w:val="26"/>
        </w:numPr>
        <w:rPr>
          <w:szCs w:val="22"/>
        </w:rPr>
      </w:pPr>
      <w:r w:rsidRPr="00046352">
        <w:rPr>
          <w:szCs w:val="22"/>
        </w:rPr>
        <w:t xml:space="preserve">Confusion Matrix </w:t>
      </w:r>
      <w:proofErr w:type="spellStart"/>
      <w:r w:rsidRPr="00046352">
        <w:rPr>
          <w:szCs w:val="22"/>
        </w:rPr>
        <w:t>divisualisasikan</w:t>
      </w:r>
      <w:proofErr w:type="spellEnd"/>
      <w:r w:rsidRPr="00046352">
        <w:rPr>
          <w:szCs w:val="22"/>
        </w:rPr>
        <w:t>:</w:t>
      </w:r>
    </w:p>
    <w:p w14:paraId="3F2F409D" w14:textId="77777777" w:rsidR="00046352" w:rsidRPr="00046352" w:rsidRDefault="00046352" w:rsidP="00046352">
      <w:pPr>
        <w:numPr>
          <w:ilvl w:val="1"/>
          <w:numId w:val="26"/>
        </w:numPr>
        <w:rPr>
          <w:szCs w:val="22"/>
        </w:rPr>
      </w:pPr>
      <w:proofErr w:type="spellStart"/>
      <w:r w:rsidRPr="00046352">
        <w:rPr>
          <w:szCs w:val="22"/>
        </w:rPr>
        <w:t>Hampir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semua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prediksi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masuk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kelas</w:t>
      </w:r>
      <w:proofErr w:type="spellEnd"/>
      <w:r w:rsidRPr="00046352">
        <w:rPr>
          <w:szCs w:val="22"/>
        </w:rPr>
        <w:t xml:space="preserve"> Tinggi.</w:t>
      </w:r>
    </w:p>
    <w:p w14:paraId="12CEA7C5" w14:textId="77777777" w:rsidR="00046352" w:rsidRPr="00046352" w:rsidRDefault="00046352" w:rsidP="00046352">
      <w:pPr>
        <w:numPr>
          <w:ilvl w:val="1"/>
          <w:numId w:val="26"/>
        </w:numPr>
        <w:rPr>
          <w:szCs w:val="22"/>
        </w:rPr>
      </w:pPr>
      <w:r w:rsidRPr="00046352">
        <w:rPr>
          <w:szCs w:val="22"/>
        </w:rPr>
        <w:t xml:space="preserve">Ada 1 data “Sedang” salah </w:t>
      </w:r>
      <w:proofErr w:type="spellStart"/>
      <w:r w:rsidRPr="00046352">
        <w:rPr>
          <w:szCs w:val="22"/>
        </w:rPr>
        <w:t>diprediksi</w:t>
      </w:r>
      <w:proofErr w:type="spellEnd"/>
      <w:r w:rsidRPr="00046352">
        <w:rPr>
          <w:szCs w:val="22"/>
        </w:rPr>
        <w:t>.</w:t>
      </w:r>
    </w:p>
    <w:p w14:paraId="1D06F727" w14:textId="77777777" w:rsidR="00046352" w:rsidRPr="00046352" w:rsidRDefault="00046352" w:rsidP="00046352">
      <w:pPr>
        <w:numPr>
          <w:ilvl w:val="0"/>
          <w:numId w:val="26"/>
        </w:numPr>
        <w:rPr>
          <w:szCs w:val="22"/>
        </w:rPr>
      </w:pPr>
      <w:r w:rsidRPr="00046352">
        <w:rPr>
          <w:szCs w:val="22"/>
        </w:rPr>
        <w:t xml:space="preserve">Kesimpulan: model bias </w:t>
      </w:r>
      <w:proofErr w:type="spellStart"/>
      <w:r w:rsidRPr="00046352">
        <w:rPr>
          <w:szCs w:val="22"/>
        </w:rPr>
        <w:t>ke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kelas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mayoritas</w:t>
      </w:r>
      <w:proofErr w:type="spellEnd"/>
      <w:r w:rsidRPr="00046352">
        <w:rPr>
          <w:szCs w:val="22"/>
        </w:rPr>
        <w:t>.</w:t>
      </w:r>
    </w:p>
    <w:p w14:paraId="31B6C725" w14:textId="77777777" w:rsidR="00046352" w:rsidRPr="00046352" w:rsidRDefault="00046352">
      <w:pPr>
        <w:rPr>
          <w:b/>
          <w:bCs/>
          <w:szCs w:val="22"/>
        </w:rPr>
      </w:pPr>
    </w:p>
    <w:p w14:paraId="0650E3C5" w14:textId="4EDC369E" w:rsidR="000B79C7" w:rsidRDefault="000B79C7">
      <w:pPr>
        <w:rPr>
          <w:szCs w:val="22"/>
        </w:rPr>
      </w:pPr>
      <w:r w:rsidRPr="000B79C7">
        <w:rPr>
          <w:szCs w:val="22"/>
        </w:rPr>
        <w:drawing>
          <wp:inline distT="0" distB="0" distL="0" distR="0" wp14:anchorId="7128211D" wp14:editId="7A35E5AA">
            <wp:extent cx="3134360" cy="3334610"/>
            <wp:effectExtent l="0" t="0" r="8890" b="0"/>
            <wp:docPr id="26123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31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673" cy="33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34E9" w14:textId="77777777" w:rsidR="00046352" w:rsidRDefault="00046352">
      <w:pPr>
        <w:rPr>
          <w:szCs w:val="22"/>
        </w:rPr>
      </w:pPr>
    </w:p>
    <w:p w14:paraId="7BC4E703" w14:textId="77777777" w:rsidR="00046352" w:rsidRDefault="00046352">
      <w:pPr>
        <w:rPr>
          <w:szCs w:val="22"/>
        </w:rPr>
      </w:pPr>
    </w:p>
    <w:p w14:paraId="533F9445" w14:textId="77777777" w:rsidR="00046352" w:rsidRDefault="00046352">
      <w:pPr>
        <w:rPr>
          <w:szCs w:val="22"/>
        </w:rPr>
      </w:pPr>
    </w:p>
    <w:p w14:paraId="1F833C15" w14:textId="77777777" w:rsidR="00046352" w:rsidRDefault="00046352">
      <w:pPr>
        <w:rPr>
          <w:szCs w:val="22"/>
        </w:rPr>
      </w:pPr>
    </w:p>
    <w:p w14:paraId="4AF75E68" w14:textId="77777777" w:rsidR="00046352" w:rsidRDefault="00046352">
      <w:pPr>
        <w:rPr>
          <w:szCs w:val="22"/>
        </w:rPr>
      </w:pPr>
    </w:p>
    <w:p w14:paraId="128F132A" w14:textId="1094AC90" w:rsidR="00046352" w:rsidRPr="00046352" w:rsidRDefault="003E4740" w:rsidP="00046352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5. </w:t>
      </w:r>
      <w:proofErr w:type="spellStart"/>
      <w:r w:rsidR="00046352" w:rsidRPr="00046352">
        <w:rPr>
          <w:b/>
          <w:bCs/>
          <w:szCs w:val="22"/>
        </w:rPr>
        <w:t>Visualisasi</w:t>
      </w:r>
      <w:proofErr w:type="spellEnd"/>
      <w:r w:rsidR="00046352" w:rsidRPr="00046352">
        <w:rPr>
          <w:b/>
          <w:bCs/>
          <w:szCs w:val="22"/>
        </w:rPr>
        <w:t xml:space="preserve"> Decision Tree</w:t>
      </w:r>
    </w:p>
    <w:p w14:paraId="15DEDB52" w14:textId="77777777" w:rsidR="00046352" w:rsidRPr="00046352" w:rsidRDefault="00046352" w:rsidP="00046352">
      <w:pPr>
        <w:numPr>
          <w:ilvl w:val="0"/>
          <w:numId w:val="22"/>
        </w:numPr>
        <w:rPr>
          <w:szCs w:val="22"/>
        </w:rPr>
      </w:pPr>
      <w:proofErr w:type="spellStart"/>
      <w:r w:rsidRPr="00046352">
        <w:rPr>
          <w:szCs w:val="22"/>
        </w:rPr>
        <w:t>Pohon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keputusan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divisualisasikan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dengan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plot_tree</w:t>
      </w:r>
      <w:proofErr w:type="spellEnd"/>
      <w:r w:rsidRPr="00046352">
        <w:rPr>
          <w:szCs w:val="22"/>
        </w:rPr>
        <w:t>.</w:t>
      </w:r>
    </w:p>
    <w:p w14:paraId="2190A0F2" w14:textId="77777777" w:rsidR="00046352" w:rsidRPr="00046352" w:rsidRDefault="00046352" w:rsidP="00046352">
      <w:pPr>
        <w:numPr>
          <w:ilvl w:val="0"/>
          <w:numId w:val="22"/>
        </w:numPr>
        <w:rPr>
          <w:szCs w:val="22"/>
        </w:rPr>
      </w:pPr>
      <w:r w:rsidRPr="00046352">
        <w:rPr>
          <w:szCs w:val="22"/>
        </w:rPr>
        <w:t xml:space="preserve">Node </w:t>
      </w:r>
      <w:proofErr w:type="spellStart"/>
      <w:r w:rsidRPr="00046352">
        <w:rPr>
          <w:szCs w:val="22"/>
        </w:rPr>
        <w:t>utama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memisahkan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berdasarkan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b/>
          <w:bCs/>
          <w:szCs w:val="22"/>
        </w:rPr>
        <w:t>provinsi</w:t>
      </w:r>
      <w:proofErr w:type="spellEnd"/>
      <w:r w:rsidRPr="00046352">
        <w:rPr>
          <w:b/>
          <w:bCs/>
          <w:szCs w:val="22"/>
        </w:rPr>
        <w:t xml:space="preserve"> </w:t>
      </w:r>
      <w:proofErr w:type="spellStart"/>
      <w:r w:rsidRPr="00046352">
        <w:rPr>
          <w:b/>
          <w:bCs/>
          <w:szCs w:val="22"/>
        </w:rPr>
        <w:t>tertentu</w:t>
      </w:r>
      <w:proofErr w:type="spellEnd"/>
      <w:r w:rsidRPr="00046352">
        <w:rPr>
          <w:szCs w:val="22"/>
        </w:rPr>
        <w:t xml:space="preserve"> (</w:t>
      </w:r>
      <w:proofErr w:type="spellStart"/>
      <w:r w:rsidRPr="00046352">
        <w:rPr>
          <w:szCs w:val="22"/>
        </w:rPr>
        <w:t>misalnya</w:t>
      </w:r>
      <w:proofErr w:type="spellEnd"/>
      <w:r w:rsidRPr="00046352">
        <w:rPr>
          <w:szCs w:val="22"/>
        </w:rPr>
        <w:t xml:space="preserve"> Sulawesi Tenggara, Sulawesi Tengah, Sulawesi Utara).</w:t>
      </w:r>
    </w:p>
    <w:p w14:paraId="447B3AAE" w14:textId="77777777" w:rsidR="00046352" w:rsidRPr="00046352" w:rsidRDefault="00046352" w:rsidP="00046352">
      <w:pPr>
        <w:numPr>
          <w:ilvl w:val="0"/>
          <w:numId w:val="22"/>
        </w:numPr>
        <w:rPr>
          <w:szCs w:val="22"/>
        </w:rPr>
      </w:pPr>
      <w:proofErr w:type="spellStart"/>
      <w:r w:rsidRPr="00046352">
        <w:rPr>
          <w:szCs w:val="22"/>
        </w:rPr>
        <w:t>Hampir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semua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cabang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jatuh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ke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kelas</w:t>
      </w:r>
      <w:proofErr w:type="spellEnd"/>
      <w:r w:rsidRPr="00046352">
        <w:rPr>
          <w:szCs w:val="22"/>
        </w:rPr>
        <w:t xml:space="preserve"> Tinggi (</w:t>
      </w:r>
      <w:proofErr w:type="spellStart"/>
      <w:r w:rsidRPr="00046352">
        <w:rPr>
          <w:szCs w:val="22"/>
        </w:rPr>
        <w:t>warna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biru</w:t>
      </w:r>
      <w:proofErr w:type="spellEnd"/>
      <w:r w:rsidRPr="00046352">
        <w:rPr>
          <w:szCs w:val="22"/>
        </w:rPr>
        <w:t>).</w:t>
      </w:r>
    </w:p>
    <w:p w14:paraId="46870C16" w14:textId="77777777" w:rsidR="00046352" w:rsidRPr="00046352" w:rsidRDefault="00046352" w:rsidP="00046352">
      <w:pPr>
        <w:numPr>
          <w:ilvl w:val="0"/>
          <w:numId w:val="22"/>
        </w:numPr>
        <w:rPr>
          <w:szCs w:val="22"/>
        </w:rPr>
      </w:pPr>
      <w:r w:rsidRPr="00046352">
        <w:rPr>
          <w:szCs w:val="22"/>
        </w:rPr>
        <w:t xml:space="preserve">Ada </w:t>
      </w:r>
      <w:proofErr w:type="spellStart"/>
      <w:r w:rsidRPr="00046352">
        <w:rPr>
          <w:szCs w:val="22"/>
        </w:rPr>
        <w:t>sedikit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cabang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ke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kelas</w:t>
      </w:r>
      <w:proofErr w:type="spellEnd"/>
      <w:r w:rsidRPr="00046352">
        <w:rPr>
          <w:szCs w:val="22"/>
        </w:rPr>
        <w:t xml:space="preserve"> Sedang (</w:t>
      </w:r>
      <w:proofErr w:type="spellStart"/>
      <w:r w:rsidRPr="00046352">
        <w:rPr>
          <w:szCs w:val="22"/>
        </w:rPr>
        <w:t>warna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oranye</w:t>
      </w:r>
      <w:proofErr w:type="spellEnd"/>
      <w:r w:rsidRPr="00046352">
        <w:rPr>
          <w:szCs w:val="22"/>
        </w:rPr>
        <w:t xml:space="preserve">), </w:t>
      </w:r>
      <w:proofErr w:type="spellStart"/>
      <w:r w:rsidRPr="00046352">
        <w:rPr>
          <w:szCs w:val="22"/>
        </w:rPr>
        <w:t>tapi</w:t>
      </w:r>
      <w:proofErr w:type="spellEnd"/>
      <w:r w:rsidRPr="00046352">
        <w:rPr>
          <w:szCs w:val="22"/>
        </w:rPr>
        <w:t xml:space="preserve"> sangat </w:t>
      </w:r>
      <w:proofErr w:type="spellStart"/>
      <w:r w:rsidRPr="00046352">
        <w:rPr>
          <w:szCs w:val="22"/>
        </w:rPr>
        <w:t>jarang</w:t>
      </w:r>
      <w:proofErr w:type="spellEnd"/>
      <w:r w:rsidRPr="00046352">
        <w:rPr>
          <w:szCs w:val="22"/>
        </w:rPr>
        <w:t>.</w:t>
      </w:r>
    </w:p>
    <w:p w14:paraId="45E790E4" w14:textId="77777777" w:rsidR="00046352" w:rsidRPr="00046352" w:rsidRDefault="00046352" w:rsidP="00046352">
      <w:pPr>
        <w:numPr>
          <w:ilvl w:val="0"/>
          <w:numId w:val="22"/>
        </w:numPr>
        <w:rPr>
          <w:szCs w:val="22"/>
        </w:rPr>
      </w:pPr>
      <w:r w:rsidRPr="00046352">
        <w:rPr>
          <w:szCs w:val="22"/>
        </w:rPr>
        <w:t xml:space="preserve">Ini </w:t>
      </w:r>
      <w:proofErr w:type="spellStart"/>
      <w:r w:rsidRPr="00046352">
        <w:rPr>
          <w:szCs w:val="22"/>
        </w:rPr>
        <w:t>menunjukkan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bahwa</w:t>
      </w:r>
      <w:proofErr w:type="spellEnd"/>
      <w:r w:rsidRPr="00046352">
        <w:rPr>
          <w:szCs w:val="22"/>
        </w:rPr>
        <w:t xml:space="preserve"> model </w:t>
      </w:r>
      <w:proofErr w:type="spellStart"/>
      <w:r w:rsidRPr="00046352">
        <w:rPr>
          <w:szCs w:val="22"/>
        </w:rPr>
        <w:t>hanya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mengenali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pola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kelas</w:t>
      </w:r>
      <w:proofErr w:type="spellEnd"/>
      <w:r w:rsidRPr="00046352">
        <w:rPr>
          <w:szCs w:val="22"/>
        </w:rPr>
        <w:t xml:space="preserve"> Tinggi, </w:t>
      </w:r>
      <w:proofErr w:type="spellStart"/>
      <w:r w:rsidRPr="00046352">
        <w:rPr>
          <w:szCs w:val="22"/>
        </w:rPr>
        <w:t>tidak</w:t>
      </w:r>
      <w:proofErr w:type="spellEnd"/>
      <w:r w:rsidRPr="00046352">
        <w:rPr>
          <w:szCs w:val="22"/>
        </w:rPr>
        <w:t xml:space="preserve"> </w:t>
      </w:r>
      <w:proofErr w:type="spellStart"/>
      <w:r w:rsidRPr="00046352">
        <w:rPr>
          <w:szCs w:val="22"/>
        </w:rPr>
        <w:t>seimbang</w:t>
      </w:r>
      <w:proofErr w:type="spellEnd"/>
      <w:r w:rsidRPr="00046352">
        <w:rPr>
          <w:szCs w:val="22"/>
        </w:rPr>
        <w:t>.</w:t>
      </w:r>
    </w:p>
    <w:p w14:paraId="33510F69" w14:textId="77777777" w:rsidR="00046352" w:rsidRDefault="00046352">
      <w:pPr>
        <w:rPr>
          <w:szCs w:val="22"/>
        </w:rPr>
      </w:pPr>
    </w:p>
    <w:p w14:paraId="55827318" w14:textId="2EE3D585" w:rsidR="000B79C7" w:rsidRPr="004240F8" w:rsidRDefault="000B79C7">
      <w:pPr>
        <w:rPr>
          <w:szCs w:val="22"/>
        </w:rPr>
      </w:pPr>
      <w:r w:rsidRPr="000B79C7">
        <w:rPr>
          <w:szCs w:val="22"/>
        </w:rPr>
        <w:drawing>
          <wp:inline distT="0" distB="0" distL="0" distR="0" wp14:anchorId="75831718" wp14:editId="75666162">
            <wp:extent cx="5080797" cy="2217420"/>
            <wp:effectExtent l="0" t="0" r="5715" b="0"/>
            <wp:docPr id="129105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57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690" cy="223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9C7" w:rsidRPr="0042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CE5"/>
    <w:multiLevelType w:val="multilevel"/>
    <w:tmpl w:val="D27A5158"/>
    <w:lvl w:ilvl="0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94"/>
        </w:tabs>
        <w:ind w:left="2094" w:hanging="360"/>
      </w:pPr>
    </w:lvl>
    <w:lvl w:ilvl="2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34"/>
        </w:tabs>
        <w:ind w:left="35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94"/>
        </w:tabs>
        <w:ind w:left="56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7CFA"/>
    <w:multiLevelType w:val="multilevel"/>
    <w:tmpl w:val="921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35C96"/>
    <w:multiLevelType w:val="multilevel"/>
    <w:tmpl w:val="8720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F0751"/>
    <w:multiLevelType w:val="multilevel"/>
    <w:tmpl w:val="E330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0545A"/>
    <w:multiLevelType w:val="multilevel"/>
    <w:tmpl w:val="AD04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E60B3"/>
    <w:multiLevelType w:val="multilevel"/>
    <w:tmpl w:val="D94A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72777"/>
    <w:multiLevelType w:val="multilevel"/>
    <w:tmpl w:val="5A02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169C3"/>
    <w:multiLevelType w:val="multilevel"/>
    <w:tmpl w:val="57B6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B56C8"/>
    <w:multiLevelType w:val="multilevel"/>
    <w:tmpl w:val="E244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B7E46"/>
    <w:multiLevelType w:val="multilevel"/>
    <w:tmpl w:val="4B8A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500AD6"/>
    <w:multiLevelType w:val="multilevel"/>
    <w:tmpl w:val="CF06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53D50"/>
    <w:multiLevelType w:val="multilevel"/>
    <w:tmpl w:val="CC00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40052"/>
    <w:multiLevelType w:val="multilevel"/>
    <w:tmpl w:val="D696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24F6A"/>
    <w:multiLevelType w:val="multilevel"/>
    <w:tmpl w:val="94B8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030DE"/>
    <w:multiLevelType w:val="multilevel"/>
    <w:tmpl w:val="D5B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61E67"/>
    <w:multiLevelType w:val="multilevel"/>
    <w:tmpl w:val="2EF6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33B88"/>
    <w:multiLevelType w:val="multilevel"/>
    <w:tmpl w:val="4406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13F92"/>
    <w:multiLevelType w:val="multilevel"/>
    <w:tmpl w:val="11E8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00455"/>
    <w:multiLevelType w:val="multilevel"/>
    <w:tmpl w:val="B752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84998"/>
    <w:multiLevelType w:val="multilevel"/>
    <w:tmpl w:val="FE7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44C14"/>
    <w:multiLevelType w:val="multilevel"/>
    <w:tmpl w:val="A632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5A2957"/>
    <w:multiLevelType w:val="multilevel"/>
    <w:tmpl w:val="5FCC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762AA"/>
    <w:multiLevelType w:val="multilevel"/>
    <w:tmpl w:val="A7A2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C0FB9"/>
    <w:multiLevelType w:val="multilevel"/>
    <w:tmpl w:val="E072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58137F"/>
    <w:multiLevelType w:val="multilevel"/>
    <w:tmpl w:val="59F2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A2A72"/>
    <w:multiLevelType w:val="multilevel"/>
    <w:tmpl w:val="26F4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022207">
    <w:abstractNumId w:val="6"/>
  </w:num>
  <w:num w:numId="2" w16cid:durableId="1308589424">
    <w:abstractNumId w:val="25"/>
  </w:num>
  <w:num w:numId="3" w16cid:durableId="35204333">
    <w:abstractNumId w:val="3"/>
  </w:num>
  <w:num w:numId="4" w16cid:durableId="1421440732">
    <w:abstractNumId w:val="16"/>
  </w:num>
  <w:num w:numId="5" w16cid:durableId="1507599515">
    <w:abstractNumId w:val="14"/>
  </w:num>
  <w:num w:numId="6" w16cid:durableId="1093282931">
    <w:abstractNumId w:val="1"/>
  </w:num>
  <w:num w:numId="7" w16cid:durableId="451049606">
    <w:abstractNumId w:val="0"/>
  </w:num>
  <w:num w:numId="8" w16cid:durableId="1012802938">
    <w:abstractNumId w:val="4"/>
  </w:num>
  <w:num w:numId="9" w16cid:durableId="127892509">
    <w:abstractNumId w:val="24"/>
  </w:num>
  <w:num w:numId="10" w16cid:durableId="1660041461">
    <w:abstractNumId w:val="8"/>
  </w:num>
  <w:num w:numId="11" w16cid:durableId="508301474">
    <w:abstractNumId w:val="22"/>
  </w:num>
  <w:num w:numId="12" w16cid:durableId="2099322201">
    <w:abstractNumId w:val="13"/>
  </w:num>
  <w:num w:numId="13" w16cid:durableId="2019768825">
    <w:abstractNumId w:val="5"/>
  </w:num>
  <w:num w:numId="14" w16cid:durableId="1998993169">
    <w:abstractNumId w:val="12"/>
  </w:num>
  <w:num w:numId="15" w16cid:durableId="1555265718">
    <w:abstractNumId w:val="15"/>
  </w:num>
  <w:num w:numId="16" w16cid:durableId="453908697">
    <w:abstractNumId w:val="9"/>
  </w:num>
  <w:num w:numId="17" w16cid:durableId="1957978369">
    <w:abstractNumId w:val="20"/>
  </w:num>
  <w:num w:numId="18" w16cid:durableId="1286236391">
    <w:abstractNumId w:val="10"/>
  </w:num>
  <w:num w:numId="19" w16cid:durableId="825392027">
    <w:abstractNumId w:val="17"/>
  </w:num>
  <w:num w:numId="20" w16cid:durableId="1430277995">
    <w:abstractNumId w:val="19"/>
  </w:num>
  <w:num w:numId="21" w16cid:durableId="1533104465">
    <w:abstractNumId w:val="23"/>
  </w:num>
  <w:num w:numId="22" w16cid:durableId="1616329014">
    <w:abstractNumId w:val="18"/>
  </w:num>
  <w:num w:numId="23" w16cid:durableId="2042393030">
    <w:abstractNumId w:val="11"/>
  </w:num>
  <w:num w:numId="24" w16cid:durableId="992417183">
    <w:abstractNumId w:val="2"/>
  </w:num>
  <w:num w:numId="25" w16cid:durableId="1314021188">
    <w:abstractNumId w:val="21"/>
  </w:num>
  <w:num w:numId="26" w16cid:durableId="12931744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F8"/>
    <w:rsid w:val="00046352"/>
    <w:rsid w:val="000B79C7"/>
    <w:rsid w:val="000F5CFD"/>
    <w:rsid w:val="003E4740"/>
    <w:rsid w:val="004240F8"/>
    <w:rsid w:val="00590A60"/>
    <w:rsid w:val="006E2A8F"/>
    <w:rsid w:val="008569B0"/>
    <w:rsid w:val="008D51DC"/>
    <w:rsid w:val="00AC1212"/>
    <w:rsid w:val="00E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6018"/>
  <w15:chartTrackingRefBased/>
  <w15:docId w15:val="{6EF5D337-D57E-4030-9A11-11FAB81F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F8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asustuf-fa506qm-r736b7t@outlook.com</dc:creator>
  <cp:keywords/>
  <dc:description/>
  <cp:lastModifiedBy>asustuf-fa506qm-r736b7t@outlook.com</cp:lastModifiedBy>
  <cp:revision>1</cp:revision>
  <cp:lastPrinted>2025-09-30T15:42:00Z</cp:lastPrinted>
  <dcterms:created xsi:type="dcterms:W3CDTF">2025-09-30T13:55:00Z</dcterms:created>
  <dcterms:modified xsi:type="dcterms:W3CDTF">2025-09-30T15:45:00Z</dcterms:modified>
</cp:coreProperties>
</file>