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1676" w14:textId="77777777" w:rsidR="00A008C4" w:rsidRPr="00A008C4" w:rsidRDefault="002E48E9" w:rsidP="00A008C4">
      <w:pPr>
        <w:spacing w:before="78" w:line="276" w:lineRule="auto"/>
        <w:ind w:left="1354" w:right="1712"/>
        <w:jc w:val="center"/>
        <w:rPr>
          <w:bCs/>
          <w:sz w:val="24"/>
          <w:szCs w:val="20"/>
          <w:lang w:val="en-US"/>
        </w:rPr>
      </w:pPr>
      <w:r w:rsidRPr="00A008C4">
        <w:rPr>
          <w:bCs/>
          <w:sz w:val="24"/>
          <w:szCs w:val="20"/>
        </w:rPr>
        <w:t xml:space="preserve">TUGAS MATA KULIAH </w:t>
      </w:r>
      <w:r w:rsidR="00A008C4" w:rsidRPr="00A008C4">
        <w:rPr>
          <w:bCs/>
          <w:sz w:val="24"/>
          <w:szCs w:val="20"/>
          <w:lang w:val="en-US"/>
        </w:rPr>
        <w:t>ENTERPRISE ARCHTECTURE</w:t>
      </w:r>
    </w:p>
    <w:p w14:paraId="68AC7821" w14:textId="64359DEA" w:rsidR="002E48E9" w:rsidRPr="00A008C4" w:rsidRDefault="002E48E9" w:rsidP="00A008C4">
      <w:pPr>
        <w:spacing w:before="78" w:line="276" w:lineRule="auto"/>
        <w:ind w:left="1354" w:right="1712"/>
        <w:jc w:val="center"/>
        <w:rPr>
          <w:bCs/>
          <w:sz w:val="24"/>
          <w:szCs w:val="20"/>
        </w:rPr>
      </w:pPr>
      <w:r w:rsidRPr="00A008C4">
        <w:rPr>
          <w:bCs/>
          <w:sz w:val="24"/>
          <w:szCs w:val="20"/>
        </w:rPr>
        <w:t>“</w:t>
      </w:r>
      <w:r w:rsidR="00A008C4" w:rsidRPr="00A008C4">
        <w:rPr>
          <w:bCs/>
          <w:sz w:val="24"/>
          <w:szCs w:val="20"/>
          <w:lang w:val="en-US"/>
        </w:rPr>
        <w:t>TUGAS PERTEMUAN 1</w:t>
      </w:r>
      <w:r w:rsidRPr="00A008C4">
        <w:rPr>
          <w:bCs/>
          <w:spacing w:val="-1"/>
          <w:sz w:val="24"/>
          <w:szCs w:val="20"/>
        </w:rPr>
        <w:t xml:space="preserve"> </w:t>
      </w:r>
      <w:r w:rsidRPr="00A008C4">
        <w:rPr>
          <w:bCs/>
          <w:sz w:val="24"/>
          <w:szCs w:val="20"/>
        </w:rPr>
        <w:t>”</w:t>
      </w:r>
    </w:p>
    <w:p w14:paraId="3B897B81" w14:textId="77777777" w:rsidR="002E48E9" w:rsidRPr="00A008C4" w:rsidRDefault="002E48E9" w:rsidP="002E48E9">
      <w:pPr>
        <w:pStyle w:val="BodyText"/>
        <w:rPr>
          <w:bCs/>
          <w:sz w:val="18"/>
          <w:szCs w:val="22"/>
        </w:rPr>
      </w:pPr>
    </w:p>
    <w:p w14:paraId="2453E4D3" w14:textId="77777777" w:rsidR="002E48E9" w:rsidRPr="00554ECE" w:rsidRDefault="002E48E9" w:rsidP="002E48E9">
      <w:pPr>
        <w:pStyle w:val="BodyText"/>
        <w:spacing w:before="2"/>
        <w:rPr>
          <w:bCs/>
          <w:sz w:val="16"/>
        </w:rPr>
      </w:pPr>
      <w:r w:rsidRPr="00554ECE">
        <w:rPr>
          <w:bCs/>
          <w:noProof/>
        </w:rPr>
        <w:drawing>
          <wp:anchor distT="0" distB="0" distL="0" distR="0" simplePos="0" relativeHeight="251659264" behindDoc="0" locked="0" layoutInCell="1" allowOverlap="1" wp14:anchorId="37C22FAC" wp14:editId="2FABA40A">
            <wp:simplePos x="0" y="0"/>
            <wp:positionH relativeFrom="page">
              <wp:posOffset>2933700</wp:posOffset>
            </wp:positionH>
            <wp:positionV relativeFrom="paragraph">
              <wp:posOffset>142891</wp:posOffset>
            </wp:positionV>
            <wp:extent cx="1902227" cy="2076450"/>
            <wp:effectExtent l="0" t="0" r="0" b="0"/>
            <wp:wrapTopAndBottom/>
            <wp:docPr id="1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227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E27C7" w14:textId="77777777" w:rsidR="002E48E9" w:rsidRPr="00554ECE" w:rsidRDefault="002E48E9" w:rsidP="002E48E9">
      <w:pPr>
        <w:pStyle w:val="BodyText"/>
        <w:rPr>
          <w:bCs/>
          <w:sz w:val="30"/>
        </w:rPr>
      </w:pPr>
    </w:p>
    <w:p w14:paraId="1FC8CED1" w14:textId="77777777" w:rsidR="002E48E9" w:rsidRPr="00554ECE" w:rsidRDefault="002E48E9" w:rsidP="002E48E9">
      <w:pPr>
        <w:pStyle w:val="BodyText"/>
        <w:rPr>
          <w:bCs/>
          <w:sz w:val="30"/>
        </w:rPr>
      </w:pPr>
    </w:p>
    <w:p w14:paraId="75B2F360" w14:textId="77777777" w:rsidR="002E48E9" w:rsidRPr="00554ECE" w:rsidRDefault="002E48E9" w:rsidP="002E48E9">
      <w:pPr>
        <w:pStyle w:val="BodyText"/>
        <w:rPr>
          <w:bCs/>
          <w:sz w:val="36"/>
          <w:szCs w:val="22"/>
        </w:rPr>
      </w:pPr>
    </w:p>
    <w:p w14:paraId="6D2FA6B4" w14:textId="77777777" w:rsidR="002E48E9" w:rsidRPr="00554ECE" w:rsidRDefault="002E48E9" w:rsidP="002E48E9">
      <w:pPr>
        <w:ind w:left="4167"/>
        <w:jc w:val="both"/>
        <w:rPr>
          <w:bCs/>
          <w:sz w:val="24"/>
          <w:szCs w:val="20"/>
        </w:rPr>
      </w:pPr>
      <w:r w:rsidRPr="00554ECE">
        <w:rPr>
          <w:bCs/>
          <w:sz w:val="24"/>
          <w:szCs w:val="20"/>
        </w:rPr>
        <w:t>DISUSUN</w:t>
      </w:r>
    </w:p>
    <w:p w14:paraId="581B38E8" w14:textId="77777777" w:rsidR="002E48E9" w:rsidRPr="00554ECE" w:rsidRDefault="002E48E9" w:rsidP="002E48E9">
      <w:pPr>
        <w:ind w:left="4167"/>
        <w:rPr>
          <w:bCs/>
          <w:sz w:val="24"/>
          <w:szCs w:val="20"/>
        </w:rPr>
      </w:pPr>
    </w:p>
    <w:p w14:paraId="2762FD51" w14:textId="77777777" w:rsidR="002E48E9" w:rsidRPr="00554ECE" w:rsidRDefault="002E48E9" w:rsidP="002E48E9">
      <w:pPr>
        <w:ind w:left="4167"/>
        <w:rPr>
          <w:bCs/>
          <w:sz w:val="24"/>
          <w:szCs w:val="20"/>
        </w:rPr>
      </w:pPr>
    </w:p>
    <w:p w14:paraId="1B9CC885" w14:textId="77777777" w:rsidR="002E48E9" w:rsidRPr="00554ECE" w:rsidRDefault="002E48E9" w:rsidP="002E48E9">
      <w:pPr>
        <w:ind w:left="4167"/>
        <w:rPr>
          <w:bCs/>
          <w:sz w:val="24"/>
          <w:szCs w:val="20"/>
        </w:rPr>
      </w:pPr>
    </w:p>
    <w:p w14:paraId="68C563B7" w14:textId="77777777" w:rsidR="002E48E9" w:rsidRPr="00554ECE" w:rsidRDefault="002E48E9" w:rsidP="002E48E9">
      <w:pPr>
        <w:ind w:left="4167"/>
        <w:rPr>
          <w:bCs/>
          <w:sz w:val="24"/>
          <w:szCs w:val="20"/>
        </w:rPr>
      </w:pPr>
    </w:p>
    <w:p w14:paraId="778F55AB" w14:textId="77777777" w:rsidR="002E48E9" w:rsidRPr="00554ECE" w:rsidRDefault="002E48E9" w:rsidP="002E48E9">
      <w:pPr>
        <w:ind w:left="4167"/>
        <w:rPr>
          <w:bCs/>
          <w:sz w:val="24"/>
          <w:szCs w:val="20"/>
        </w:rPr>
      </w:pPr>
    </w:p>
    <w:p w14:paraId="50D67A6E" w14:textId="77777777" w:rsidR="002E48E9" w:rsidRPr="00554ECE" w:rsidRDefault="002E48E9" w:rsidP="002E48E9">
      <w:pPr>
        <w:ind w:left="4167"/>
        <w:rPr>
          <w:bCs/>
          <w:sz w:val="24"/>
          <w:szCs w:val="20"/>
        </w:rPr>
      </w:pPr>
    </w:p>
    <w:p w14:paraId="4F23AACC" w14:textId="77777777" w:rsidR="002E48E9" w:rsidRPr="00554ECE" w:rsidRDefault="002E48E9" w:rsidP="002E48E9">
      <w:pPr>
        <w:pStyle w:val="BodyText"/>
        <w:ind w:left="1985" w:firstLine="720"/>
        <w:jc w:val="both"/>
        <w:rPr>
          <w:bCs/>
          <w:szCs w:val="20"/>
          <w:lang w:val="en-US"/>
        </w:rPr>
      </w:pPr>
      <w:r w:rsidRPr="00554ECE">
        <w:rPr>
          <w:bCs/>
          <w:szCs w:val="20"/>
          <w:lang w:val="en-US"/>
        </w:rPr>
        <w:t>Nama</w:t>
      </w:r>
      <w:r w:rsidRPr="00554ECE">
        <w:rPr>
          <w:bCs/>
          <w:szCs w:val="20"/>
          <w:lang w:val="en-US"/>
        </w:rPr>
        <w:tab/>
        <w:t xml:space="preserve">  : NIDHAL FIKRI ADI WIDYA</w:t>
      </w:r>
    </w:p>
    <w:p w14:paraId="265C2FF9" w14:textId="77777777" w:rsidR="002E48E9" w:rsidRPr="00554ECE" w:rsidRDefault="002E48E9" w:rsidP="002E48E9">
      <w:pPr>
        <w:pStyle w:val="BodyText"/>
        <w:ind w:left="2880" w:hanging="186"/>
        <w:jc w:val="both"/>
        <w:rPr>
          <w:bCs/>
          <w:szCs w:val="20"/>
          <w:lang w:val="en-US"/>
        </w:rPr>
      </w:pPr>
      <w:proofErr w:type="spellStart"/>
      <w:r w:rsidRPr="00554ECE">
        <w:rPr>
          <w:bCs/>
          <w:szCs w:val="20"/>
          <w:lang w:val="en-US"/>
        </w:rPr>
        <w:t>Nim</w:t>
      </w:r>
      <w:proofErr w:type="spellEnd"/>
      <w:r w:rsidRPr="00554ECE">
        <w:rPr>
          <w:bCs/>
          <w:szCs w:val="20"/>
          <w:lang w:val="en-US"/>
        </w:rPr>
        <w:tab/>
        <w:t xml:space="preserve">  : 12050315947</w:t>
      </w:r>
    </w:p>
    <w:p w14:paraId="39A93175" w14:textId="458450BD" w:rsidR="002E48E9" w:rsidRPr="00554ECE" w:rsidRDefault="002E48E9" w:rsidP="002E48E9">
      <w:pPr>
        <w:pStyle w:val="BodyText"/>
        <w:ind w:left="1985" w:firstLine="720"/>
        <w:jc w:val="both"/>
        <w:rPr>
          <w:bCs/>
          <w:szCs w:val="20"/>
          <w:lang w:val="en-US"/>
        </w:rPr>
      </w:pPr>
      <w:proofErr w:type="spellStart"/>
      <w:r w:rsidRPr="00554ECE">
        <w:rPr>
          <w:bCs/>
          <w:szCs w:val="20"/>
          <w:lang w:val="en-US"/>
        </w:rPr>
        <w:t>Kelas</w:t>
      </w:r>
      <w:proofErr w:type="spellEnd"/>
      <w:r w:rsidRPr="00554ECE">
        <w:rPr>
          <w:bCs/>
          <w:szCs w:val="20"/>
          <w:lang w:val="en-US"/>
        </w:rPr>
        <w:tab/>
        <w:t xml:space="preserve">  : G/</w:t>
      </w:r>
      <w:r w:rsidR="00A008C4">
        <w:rPr>
          <w:bCs/>
          <w:szCs w:val="20"/>
          <w:lang w:val="en-US"/>
        </w:rPr>
        <w:t>5</w:t>
      </w:r>
      <w:r w:rsidRPr="00554ECE">
        <w:rPr>
          <w:bCs/>
          <w:szCs w:val="20"/>
          <w:lang w:val="en-US"/>
        </w:rPr>
        <w:t>-SIF</w:t>
      </w:r>
    </w:p>
    <w:p w14:paraId="2ADB32B7" w14:textId="77777777" w:rsidR="002E48E9" w:rsidRPr="00554ECE" w:rsidRDefault="002E48E9" w:rsidP="002E48E9">
      <w:pPr>
        <w:pStyle w:val="BodyText"/>
        <w:rPr>
          <w:bCs/>
          <w:szCs w:val="20"/>
        </w:rPr>
      </w:pPr>
    </w:p>
    <w:p w14:paraId="36356ED2" w14:textId="77777777" w:rsidR="002E48E9" w:rsidRPr="00554ECE" w:rsidRDefault="002E48E9" w:rsidP="002E48E9">
      <w:pPr>
        <w:pStyle w:val="BodyText"/>
        <w:rPr>
          <w:bCs/>
          <w:sz w:val="30"/>
        </w:rPr>
      </w:pPr>
    </w:p>
    <w:p w14:paraId="3AE94E0C" w14:textId="77777777" w:rsidR="002E48E9" w:rsidRPr="00554ECE" w:rsidRDefault="002E48E9" w:rsidP="002E48E9">
      <w:pPr>
        <w:pStyle w:val="BodyText"/>
        <w:spacing w:before="9"/>
        <w:ind w:left="0" w:firstLine="0"/>
        <w:rPr>
          <w:bCs/>
          <w:sz w:val="36"/>
          <w:szCs w:val="20"/>
        </w:rPr>
      </w:pPr>
    </w:p>
    <w:p w14:paraId="23640172" w14:textId="77777777" w:rsidR="002E48E9" w:rsidRPr="00554ECE" w:rsidRDefault="002E48E9" w:rsidP="002E48E9">
      <w:pPr>
        <w:pStyle w:val="BodyText"/>
        <w:spacing w:before="9"/>
        <w:rPr>
          <w:bCs/>
          <w:sz w:val="36"/>
          <w:szCs w:val="20"/>
        </w:rPr>
      </w:pPr>
    </w:p>
    <w:p w14:paraId="4E983925" w14:textId="77777777" w:rsidR="002E48E9" w:rsidRPr="00554ECE" w:rsidRDefault="002E48E9" w:rsidP="002E48E9">
      <w:pPr>
        <w:pStyle w:val="BodyText"/>
        <w:spacing w:before="9"/>
        <w:rPr>
          <w:bCs/>
          <w:sz w:val="36"/>
          <w:szCs w:val="20"/>
        </w:rPr>
      </w:pPr>
    </w:p>
    <w:p w14:paraId="40D52C43" w14:textId="77777777" w:rsidR="002E48E9" w:rsidRPr="00554ECE" w:rsidRDefault="002E48E9" w:rsidP="002E48E9">
      <w:pPr>
        <w:pStyle w:val="BodyText"/>
        <w:spacing w:before="9"/>
        <w:rPr>
          <w:bCs/>
          <w:sz w:val="40"/>
          <w:szCs w:val="22"/>
        </w:rPr>
      </w:pPr>
    </w:p>
    <w:p w14:paraId="4D0FEECA" w14:textId="77777777" w:rsidR="002E48E9" w:rsidRPr="00554ECE" w:rsidRDefault="002E48E9" w:rsidP="002E48E9">
      <w:pPr>
        <w:spacing w:before="1" w:line="376" w:lineRule="auto"/>
        <w:ind w:left="2326" w:right="2322" w:firstLine="1075"/>
        <w:rPr>
          <w:bCs/>
          <w:sz w:val="24"/>
          <w:szCs w:val="20"/>
        </w:rPr>
      </w:pPr>
      <w:r w:rsidRPr="00554ECE">
        <w:rPr>
          <w:bCs/>
          <w:sz w:val="24"/>
          <w:szCs w:val="20"/>
        </w:rPr>
        <w:t>SISTEM INFORMASI</w:t>
      </w:r>
      <w:r w:rsidRPr="00554ECE">
        <w:rPr>
          <w:bCs/>
          <w:spacing w:val="1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FAKULTAS</w:t>
      </w:r>
      <w:r w:rsidRPr="00554ECE">
        <w:rPr>
          <w:bCs/>
          <w:spacing w:val="-6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SAINS</w:t>
      </w:r>
      <w:r w:rsidRPr="00554ECE">
        <w:rPr>
          <w:bCs/>
          <w:spacing w:val="-6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DAN</w:t>
      </w:r>
      <w:r w:rsidRPr="00554ECE">
        <w:rPr>
          <w:bCs/>
          <w:spacing w:val="-5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TEKNOLOGI</w:t>
      </w:r>
    </w:p>
    <w:p w14:paraId="77489D29" w14:textId="001A4485" w:rsidR="002E48E9" w:rsidRDefault="002E48E9" w:rsidP="002E48E9">
      <w:pPr>
        <w:spacing w:before="4" w:line="376" w:lineRule="auto"/>
        <w:ind w:left="4182" w:hanging="3502"/>
        <w:rPr>
          <w:bCs/>
          <w:sz w:val="24"/>
          <w:szCs w:val="20"/>
        </w:rPr>
      </w:pPr>
      <w:r w:rsidRPr="00554ECE">
        <w:rPr>
          <w:bCs/>
          <w:sz w:val="24"/>
          <w:szCs w:val="20"/>
        </w:rPr>
        <w:t>UNIVERSITAS</w:t>
      </w:r>
      <w:r w:rsidRPr="00554ECE">
        <w:rPr>
          <w:bCs/>
          <w:spacing w:val="-4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ISLAM</w:t>
      </w:r>
      <w:r w:rsidRPr="00554ECE">
        <w:rPr>
          <w:bCs/>
          <w:spacing w:val="-3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NEGERI</w:t>
      </w:r>
      <w:r w:rsidRPr="00554ECE">
        <w:rPr>
          <w:bCs/>
          <w:spacing w:val="-4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SULTAN</w:t>
      </w:r>
      <w:r w:rsidRPr="00554ECE">
        <w:rPr>
          <w:bCs/>
          <w:spacing w:val="-6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SYARIF</w:t>
      </w:r>
      <w:r w:rsidRPr="00554ECE">
        <w:rPr>
          <w:bCs/>
          <w:spacing w:val="-5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KASIM</w:t>
      </w:r>
      <w:r w:rsidRPr="00554ECE">
        <w:rPr>
          <w:bCs/>
          <w:spacing w:val="-4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RIAU</w:t>
      </w:r>
      <w:r w:rsidRPr="00554ECE">
        <w:rPr>
          <w:bCs/>
          <w:spacing w:val="-67"/>
          <w:sz w:val="24"/>
          <w:szCs w:val="20"/>
        </w:rPr>
        <w:t xml:space="preserve"> </w:t>
      </w:r>
      <w:r w:rsidRPr="00554ECE">
        <w:rPr>
          <w:bCs/>
          <w:sz w:val="24"/>
          <w:szCs w:val="20"/>
        </w:rPr>
        <w:t>2022/2023</w:t>
      </w:r>
    </w:p>
    <w:p w14:paraId="0AC35E56" w14:textId="0406CFAE" w:rsidR="00A008C4" w:rsidRDefault="00A008C4" w:rsidP="002E48E9">
      <w:pPr>
        <w:spacing w:before="4" w:line="376" w:lineRule="auto"/>
        <w:ind w:left="4182" w:hanging="3502"/>
        <w:rPr>
          <w:bCs/>
          <w:sz w:val="24"/>
          <w:szCs w:val="20"/>
        </w:rPr>
      </w:pPr>
    </w:p>
    <w:p w14:paraId="1459FE2D" w14:textId="5B78C2DD" w:rsidR="00A008C4" w:rsidRDefault="00A008C4" w:rsidP="002E48E9">
      <w:pPr>
        <w:spacing w:before="4" w:line="376" w:lineRule="auto"/>
        <w:ind w:left="4182" w:hanging="3502"/>
        <w:rPr>
          <w:bCs/>
          <w:sz w:val="24"/>
          <w:szCs w:val="20"/>
        </w:rPr>
      </w:pPr>
    </w:p>
    <w:p w14:paraId="42D88C46" w14:textId="088A3A2A" w:rsidR="00A008C4" w:rsidRDefault="00A008C4" w:rsidP="002E48E9">
      <w:pPr>
        <w:spacing w:before="4" w:line="376" w:lineRule="auto"/>
        <w:ind w:left="4182" w:hanging="3502"/>
        <w:rPr>
          <w:bCs/>
          <w:sz w:val="24"/>
          <w:szCs w:val="20"/>
        </w:rPr>
      </w:pPr>
    </w:p>
    <w:p w14:paraId="2639F69B" w14:textId="18B652FB" w:rsidR="00A008C4" w:rsidRDefault="00A008C4" w:rsidP="002E48E9">
      <w:pPr>
        <w:spacing w:before="4" w:line="376" w:lineRule="auto"/>
        <w:ind w:left="4182" w:hanging="3502"/>
        <w:rPr>
          <w:bCs/>
          <w:sz w:val="24"/>
          <w:szCs w:val="20"/>
        </w:rPr>
      </w:pPr>
    </w:p>
    <w:p w14:paraId="5576102A" w14:textId="77777777" w:rsidR="00A008C4" w:rsidRPr="00A008C4" w:rsidRDefault="00A008C4" w:rsidP="00A008C4">
      <w:pPr>
        <w:spacing w:before="4" w:line="376" w:lineRule="auto"/>
        <w:ind w:left="4182" w:hanging="3502"/>
        <w:rPr>
          <w:bCs/>
          <w:sz w:val="24"/>
          <w:szCs w:val="20"/>
        </w:rPr>
      </w:pPr>
      <w:r w:rsidRPr="00A008C4">
        <w:rPr>
          <w:bCs/>
          <w:sz w:val="24"/>
          <w:szCs w:val="20"/>
        </w:rPr>
        <w:lastRenderedPageBreak/>
        <w:t xml:space="preserve">Carilah Defenisi dari : </w:t>
      </w:r>
    </w:p>
    <w:p w14:paraId="2D57085B" w14:textId="5D33476E" w:rsidR="00A008C4" w:rsidRPr="00A008C4" w:rsidRDefault="00A008C4" w:rsidP="00A008C4">
      <w:pPr>
        <w:pStyle w:val="ListParagraph"/>
        <w:numPr>
          <w:ilvl w:val="0"/>
          <w:numId w:val="1"/>
        </w:numPr>
        <w:spacing w:before="4" w:line="376" w:lineRule="auto"/>
        <w:rPr>
          <w:bCs/>
          <w:sz w:val="24"/>
          <w:szCs w:val="20"/>
        </w:rPr>
      </w:pPr>
      <w:r w:rsidRPr="00A008C4">
        <w:rPr>
          <w:bCs/>
          <w:sz w:val="24"/>
          <w:szCs w:val="20"/>
        </w:rPr>
        <w:t>Enterprise</w:t>
      </w:r>
    </w:p>
    <w:p w14:paraId="18DFCFCA" w14:textId="0620BF6B" w:rsidR="00A008C4" w:rsidRPr="00A008C4" w:rsidRDefault="00A008C4" w:rsidP="00A008C4">
      <w:pPr>
        <w:pStyle w:val="ListParagraph"/>
        <w:spacing w:before="4" w:line="376" w:lineRule="auto"/>
        <w:ind w:left="1040"/>
        <w:rPr>
          <w:bCs/>
          <w:sz w:val="24"/>
          <w:szCs w:val="20"/>
          <w:lang w:val="en-US"/>
        </w:rPr>
      </w:pPr>
      <w:proofErr w:type="spellStart"/>
      <w:r>
        <w:rPr>
          <w:bCs/>
          <w:sz w:val="24"/>
          <w:szCs w:val="20"/>
          <w:lang w:val="en-US"/>
        </w:rPr>
        <w:t>Jawaban</w:t>
      </w:r>
      <w:proofErr w:type="spellEnd"/>
      <w:r>
        <w:rPr>
          <w:bCs/>
          <w:sz w:val="24"/>
          <w:szCs w:val="20"/>
          <w:lang w:val="en-US"/>
        </w:rPr>
        <w:t xml:space="preserve"> : </w:t>
      </w:r>
      <w:proofErr w:type="spellStart"/>
      <w:r w:rsidRPr="00A008C4">
        <w:rPr>
          <w:bCs/>
          <w:sz w:val="24"/>
          <w:szCs w:val="20"/>
          <w:lang w:val="en-US"/>
        </w:rPr>
        <w:t>kumpulan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perusahaan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atau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organisasi</w:t>
      </w:r>
      <w:proofErr w:type="spellEnd"/>
      <w:r w:rsidRPr="00A008C4">
        <w:rPr>
          <w:bCs/>
          <w:sz w:val="24"/>
          <w:szCs w:val="20"/>
          <w:lang w:val="en-US"/>
        </w:rPr>
        <w:t xml:space="preserve"> yang </w:t>
      </w:r>
      <w:proofErr w:type="spellStart"/>
      <w:r w:rsidRPr="00A008C4">
        <w:rPr>
          <w:bCs/>
          <w:sz w:val="24"/>
          <w:szCs w:val="20"/>
          <w:lang w:val="en-US"/>
        </w:rPr>
        <w:t>memiliki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beberapa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tujuan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tertentu</w:t>
      </w:r>
      <w:proofErr w:type="spellEnd"/>
      <w:r w:rsidRPr="00A008C4">
        <w:rPr>
          <w:bCs/>
          <w:sz w:val="24"/>
          <w:szCs w:val="20"/>
          <w:lang w:val="en-US"/>
        </w:rPr>
        <w:t xml:space="preserve">. </w:t>
      </w:r>
      <w:proofErr w:type="spellStart"/>
      <w:r w:rsidRPr="00A008C4">
        <w:rPr>
          <w:bCs/>
          <w:sz w:val="24"/>
          <w:szCs w:val="20"/>
          <w:lang w:val="en-US"/>
        </w:rPr>
        <w:t>Menurut</w:t>
      </w:r>
      <w:proofErr w:type="spellEnd"/>
      <w:r w:rsidRPr="00A008C4">
        <w:rPr>
          <w:bCs/>
          <w:sz w:val="24"/>
          <w:szCs w:val="20"/>
          <w:lang w:val="en-US"/>
        </w:rPr>
        <w:t xml:space="preserve"> para </w:t>
      </w:r>
      <w:proofErr w:type="spellStart"/>
      <w:r w:rsidRPr="00A008C4">
        <w:rPr>
          <w:bCs/>
          <w:sz w:val="24"/>
          <w:szCs w:val="20"/>
          <w:lang w:val="en-US"/>
        </w:rPr>
        <w:t>ahli</w:t>
      </w:r>
      <w:proofErr w:type="spellEnd"/>
      <w:r w:rsidRPr="00A008C4">
        <w:rPr>
          <w:bCs/>
          <w:sz w:val="24"/>
          <w:szCs w:val="20"/>
          <w:lang w:val="en-US"/>
        </w:rPr>
        <w:t xml:space="preserve">, enterprise </w:t>
      </w:r>
      <w:proofErr w:type="spellStart"/>
      <w:r w:rsidRPr="00A008C4">
        <w:rPr>
          <w:bCs/>
          <w:sz w:val="24"/>
          <w:szCs w:val="20"/>
          <w:lang w:val="en-US"/>
        </w:rPr>
        <w:t>dapat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didefinisikan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sebagi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berikut</w:t>
      </w:r>
      <w:proofErr w:type="spellEnd"/>
      <w:r w:rsidRPr="00A008C4">
        <w:rPr>
          <w:bCs/>
          <w:sz w:val="24"/>
          <w:szCs w:val="20"/>
          <w:lang w:val="en-US"/>
        </w:rPr>
        <w:t xml:space="preserve"> : 1. “Enterprise </w:t>
      </w:r>
      <w:proofErr w:type="spellStart"/>
      <w:r w:rsidRPr="00A008C4">
        <w:rPr>
          <w:bCs/>
          <w:sz w:val="24"/>
          <w:szCs w:val="20"/>
          <w:lang w:val="en-US"/>
        </w:rPr>
        <w:t>bukan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hanya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perusahaan</w:t>
      </w:r>
      <w:proofErr w:type="spellEnd"/>
      <w:r w:rsidRPr="00A008C4">
        <w:rPr>
          <w:bCs/>
          <w:sz w:val="24"/>
          <w:szCs w:val="20"/>
          <w:lang w:val="en-US"/>
        </w:rPr>
        <w:t xml:space="preserve"> company yang </w:t>
      </w:r>
      <w:proofErr w:type="spellStart"/>
      <w:r w:rsidRPr="00A008C4">
        <w:rPr>
          <w:bCs/>
          <w:sz w:val="24"/>
          <w:szCs w:val="20"/>
          <w:lang w:val="en-US"/>
        </w:rPr>
        <w:t>berorientasi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kepada</w:t>
      </w:r>
      <w:proofErr w:type="spellEnd"/>
      <w:r w:rsidRPr="00A008C4">
        <w:rPr>
          <w:bCs/>
          <w:sz w:val="24"/>
          <w:szCs w:val="20"/>
          <w:lang w:val="en-US"/>
        </w:rPr>
        <w:t xml:space="preserve"> profit </w:t>
      </w:r>
      <w:proofErr w:type="spellStart"/>
      <w:r w:rsidRPr="00A008C4">
        <w:rPr>
          <w:bCs/>
          <w:sz w:val="24"/>
          <w:szCs w:val="20"/>
          <w:lang w:val="en-US"/>
        </w:rPr>
        <w:t>saja</w:t>
      </w:r>
      <w:proofErr w:type="spellEnd"/>
      <w:r w:rsidRPr="00A008C4">
        <w:rPr>
          <w:bCs/>
          <w:sz w:val="24"/>
          <w:szCs w:val="20"/>
          <w:lang w:val="en-US"/>
        </w:rPr>
        <w:t xml:space="preserve">, </w:t>
      </w:r>
      <w:proofErr w:type="spellStart"/>
      <w:r w:rsidRPr="00A008C4">
        <w:rPr>
          <w:bCs/>
          <w:sz w:val="24"/>
          <w:szCs w:val="20"/>
          <w:lang w:val="en-US"/>
        </w:rPr>
        <w:t>tetapi</w:t>
      </w:r>
      <w:proofErr w:type="spellEnd"/>
      <w:r w:rsidRPr="00A008C4">
        <w:rPr>
          <w:bCs/>
          <w:sz w:val="24"/>
          <w:szCs w:val="20"/>
          <w:lang w:val="en-US"/>
        </w:rPr>
        <w:t xml:space="preserve"> juga </w:t>
      </w:r>
      <w:proofErr w:type="spellStart"/>
      <w:r w:rsidRPr="00A008C4">
        <w:rPr>
          <w:bCs/>
          <w:sz w:val="24"/>
          <w:szCs w:val="20"/>
          <w:lang w:val="en-US"/>
        </w:rPr>
        <w:t>bisa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berupa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organisasi</w:t>
      </w:r>
      <w:proofErr w:type="spellEnd"/>
      <w:r w:rsidRPr="00A008C4">
        <w:rPr>
          <w:bCs/>
          <w:sz w:val="24"/>
          <w:szCs w:val="20"/>
          <w:lang w:val="en-US"/>
        </w:rPr>
        <w:t xml:space="preserve"> non-profit </w:t>
      </w:r>
      <w:proofErr w:type="spellStart"/>
      <w:r w:rsidRPr="00A008C4">
        <w:rPr>
          <w:bCs/>
          <w:sz w:val="24"/>
          <w:szCs w:val="20"/>
          <w:lang w:val="en-US"/>
        </w:rPr>
        <w:t>atau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nirlaba</w:t>
      </w:r>
      <w:proofErr w:type="spellEnd"/>
      <w:r w:rsidRPr="00A008C4">
        <w:rPr>
          <w:bCs/>
          <w:sz w:val="24"/>
          <w:szCs w:val="20"/>
          <w:lang w:val="en-US"/>
        </w:rPr>
        <w:t xml:space="preserve">. </w:t>
      </w:r>
      <w:proofErr w:type="spellStart"/>
      <w:r w:rsidRPr="00A008C4">
        <w:rPr>
          <w:bCs/>
          <w:sz w:val="24"/>
          <w:szCs w:val="20"/>
          <w:lang w:val="en-US"/>
        </w:rPr>
        <w:t>Seperti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pemerintah</w:t>
      </w:r>
      <w:proofErr w:type="spellEnd"/>
      <w:r w:rsidRPr="00A008C4">
        <w:rPr>
          <w:bCs/>
          <w:sz w:val="24"/>
          <w:szCs w:val="20"/>
          <w:lang w:val="en-US"/>
        </w:rPr>
        <w:t xml:space="preserve">, </w:t>
      </w:r>
      <w:proofErr w:type="spellStart"/>
      <w:r w:rsidRPr="00A008C4">
        <w:rPr>
          <w:bCs/>
          <w:sz w:val="24"/>
          <w:szCs w:val="20"/>
          <w:lang w:val="en-US"/>
        </w:rPr>
        <w:t>institusi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pendidikan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ataupun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organisasi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amal</w:t>
      </w:r>
      <w:proofErr w:type="spellEnd"/>
      <w:r w:rsidRPr="00A008C4">
        <w:rPr>
          <w:bCs/>
          <w:sz w:val="24"/>
          <w:szCs w:val="20"/>
          <w:lang w:val="en-US"/>
        </w:rPr>
        <w:t xml:space="preserve">” </w:t>
      </w:r>
      <w:proofErr w:type="spellStart"/>
      <w:r w:rsidRPr="00A008C4">
        <w:rPr>
          <w:bCs/>
          <w:sz w:val="24"/>
          <w:szCs w:val="20"/>
          <w:lang w:val="en-US"/>
        </w:rPr>
        <w:t>Surendro</w:t>
      </w:r>
      <w:proofErr w:type="spellEnd"/>
      <w:r w:rsidRPr="00A008C4">
        <w:rPr>
          <w:bCs/>
          <w:sz w:val="24"/>
          <w:szCs w:val="20"/>
          <w:lang w:val="en-US"/>
        </w:rPr>
        <w:t xml:space="preserve">, 2009. 2. “Enterprise </w:t>
      </w:r>
      <w:proofErr w:type="spellStart"/>
      <w:r w:rsidRPr="00A008C4">
        <w:rPr>
          <w:bCs/>
          <w:sz w:val="24"/>
          <w:szCs w:val="20"/>
          <w:lang w:val="en-US"/>
        </w:rPr>
        <w:t>diartikan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sebagai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semua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kumpulan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organisasi</w:t>
      </w:r>
      <w:proofErr w:type="spellEnd"/>
      <w:r w:rsidRPr="00A008C4">
        <w:rPr>
          <w:bCs/>
          <w:sz w:val="24"/>
          <w:szCs w:val="20"/>
          <w:lang w:val="en-US"/>
        </w:rPr>
        <w:t xml:space="preserve"> yang </w:t>
      </w:r>
      <w:proofErr w:type="spellStart"/>
      <w:r w:rsidRPr="00A008C4">
        <w:rPr>
          <w:bCs/>
          <w:sz w:val="24"/>
          <w:szCs w:val="20"/>
          <w:lang w:val="en-US"/>
        </w:rPr>
        <w:t>memiliki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sekumpulan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tujuan</w:t>
      </w:r>
      <w:proofErr w:type="spellEnd"/>
      <w:r w:rsidRPr="00A008C4">
        <w:rPr>
          <w:bCs/>
          <w:sz w:val="24"/>
          <w:szCs w:val="20"/>
          <w:lang w:val="en-US"/>
        </w:rPr>
        <w:t xml:space="preserve">. Enterprise </w:t>
      </w:r>
      <w:proofErr w:type="spellStart"/>
      <w:r w:rsidRPr="00A008C4">
        <w:rPr>
          <w:bCs/>
          <w:sz w:val="24"/>
          <w:szCs w:val="20"/>
          <w:lang w:val="en-US"/>
        </w:rPr>
        <w:t>dapat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merupakan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sebuah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agen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pemerintahan</w:t>
      </w:r>
      <w:proofErr w:type="spellEnd"/>
      <w:r w:rsidRPr="00A008C4">
        <w:rPr>
          <w:bCs/>
          <w:sz w:val="24"/>
          <w:szCs w:val="20"/>
          <w:lang w:val="en-US"/>
        </w:rPr>
        <w:t xml:space="preserve">, </w:t>
      </w:r>
      <w:proofErr w:type="spellStart"/>
      <w:r w:rsidRPr="00A008C4">
        <w:rPr>
          <w:bCs/>
          <w:sz w:val="24"/>
          <w:szCs w:val="20"/>
          <w:lang w:val="en-US"/>
        </w:rPr>
        <w:t>sebuah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korporasi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keseluruhan</w:t>
      </w:r>
      <w:proofErr w:type="spellEnd"/>
      <w:r w:rsidRPr="00A008C4">
        <w:rPr>
          <w:bCs/>
          <w:sz w:val="24"/>
          <w:szCs w:val="20"/>
          <w:lang w:val="en-US"/>
        </w:rPr>
        <w:t xml:space="preserve">, divisi </w:t>
      </w:r>
      <w:proofErr w:type="spellStart"/>
      <w:r w:rsidRPr="00A008C4">
        <w:rPr>
          <w:bCs/>
          <w:sz w:val="24"/>
          <w:szCs w:val="20"/>
          <w:lang w:val="en-US"/>
        </w:rPr>
        <w:t>korporasi</w:t>
      </w:r>
      <w:proofErr w:type="spellEnd"/>
      <w:r w:rsidRPr="00A008C4">
        <w:rPr>
          <w:bCs/>
          <w:sz w:val="24"/>
          <w:szCs w:val="20"/>
          <w:lang w:val="en-US"/>
        </w:rPr>
        <w:t xml:space="preserve">, </w:t>
      </w:r>
      <w:proofErr w:type="spellStart"/>
      <w:r w:rsidRPr="00A008C4">
        <w:rPr>
          <w:bCs/>
          <w:sz w:val="24"/>
          <w:szCs w:val="20"/>
          <w:lang w:val="en-US"/>
        </w:rPr>
        <w:t>departemen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tunggal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atau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sebuah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rantai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organisasi</w:t>
      </w:r>
      <w:proofErr w:type="spellEnd"/>
      <w:r w:rsidRPr="00A008C4">
        <w:rPr>
          <w:bCs/>
          <w:sz w:val="24"/>
          <w:szCs w:val="20"/>
          <w:lang w:val="en-US"/>
        </w:rPr>
        <w:t xml:space="preserve"> yang </w:t>
      </w:r>
      <w:proofErr w:type="spellStart"/>
      <w:r w:rsidRPr="00A008C4">
        <w:rPr>
          <w:bCs/>
          <w:sz w:val="24"/>
          <w:szCs w:val="20"/>
          <w:lang w:val="en-US"/>
        </w:rPr>
        <w:t>berhubungan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tetapi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berjauhan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secara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geografis</w:t>
      </w:r>
      <w:proofErr w:type="spellEnd"/>
      <w:r w:rsidRPr="00A008C4">
        <w:rPr>
          <w:bCs/>
          <w:sz w:val="24"/>
          <w:szCs w:val="20"/>
          <w:lang w:val="en-US"/>
        </w:rPr>
        <w:t xml:space="preserve">” The Open Group, 2009. </w:t>
      </w:r>
      <w:proofErr w:type="spellStart"/>
      <w:r w:rsidRPr="00A008C4">
        <w:rPr>
          <w:bCs/>
          <w:sz w:val="24"/>
          <w:szCs w:val="20"/>
          <w:lang w:val="en-US"/>
        </w:rPr>
        <w:t>Menurut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definisi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diatas</w:t>
      </w:r>
      <w:proofErr w:type="spellEnd"/>
      <w:r w:rsidRPr="00A008C4">
        <w:rPr>
          <w:bCs/>
          <w:sz w:val="24"/>
          <w:szCs w:val="20"/>
          <w:lang w:val="en-US"/>
        </w:rPr>
        <w:t xml:space="preserve">, </w:t>
      </w:r>
      <w:proofErr w:type="spellStart"/>
      <w:r w:rsidRPr="00A008C4">
        <w:rPr>
          <w:bCs/>
          <w:sz w:val="24"/>
          <w:szCs w:val="20"/>
          <w:lang w:val="en-US"/>
        </w:rPr>
        <w:t>dapat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disimpulkan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bahwa</w:t>
      </w:r>
      <w:proofErr w:type="spellEnd"/>
      <w:r w:rsidRPr="00A008C4">
        <w:rPr>
          <w:bCs/>
          <w:sz w:val="24"/>
          <w:szCs w:val="20"/>
          <w:lang w:val="en-US"/>
        </w:rPr>
        <w:t xml:space="preserve"> enterprise </w:t>
      </w:r>
      <w:proofErr w:type="spellStart"/>
      <w:r w:rsidRPr="00A008C4">
        <w:rPr>
          <w:bCs/>
          <w:sz w:val="24"/>
          <w:szCs w:val="20"/>
          <w:lang w:val="en-US"/>
        </w:rPr>
        <w:t>adalah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suatu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kumpulan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perusahaan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atau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organisasi</w:t>
      </w:r>
      <w:proofErr w:type="spellEnd"/>
      <w:r w:rsidRPr="00A008C4">
        <w:rPr>
          <w:bCs/>
          <w:sz w:val="24"/>
          <w:szCs w:val="20"/>
          <w:lang w:val="en-US"/>
        </w:rPr>
        <w:t xml:space="preserve"> yang </w:t>
      </w:r>
      <w:proofErr w:type="spellStart"/>
      <w:r w:rsidRPr="00A008C4">
        <w:rPr>
          <w:bCs/>
          <w:sz w:val="24"/>
          <w:szCs w:val="20"/>
          <w:lang w:val="en-US"/>
        </w:rPr>
        <w:t>mempunyai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tujuan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bisnis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untuk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mencapai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tujuan</w:t>
      </w:r>
      <w:proofErr w:type="spellEnd"/>
      <w:r w:rsidRPr="00A008C4">
        <w:rPr>
          <w:bCs/>
          <w:sz w:val="24"/>
          <w:szCs w:val="20"/>
          <w:lang w:val="en-US"/>
        </w:rPr>
        <w:t xml:space="preserve"> </w:t>
      </w:r>
      <w:proofErr w:type="spellStart"/>
      <w:r w:rsidRPr="00A008C4">
        <w:rPr>
          <w:bCs/>
          <w:sz w:val="24"/>
          <w:szCs w:val="20"/>
          <w:lang w:val="en-US"/>
        </w:rPr>
        <w:t>perusahaanorganisasi</w:t>
      </w:r>
      <w:proofErr w:type="spellEnd"/>
      <w:r w:rsidRPr="00A008C4">
        <w:rPr>
          <w:bCs/>
          <w:sz w:val="24"/>
          <w:szCs w:val="20"/>
          <w:lang w:val="en-US"/>
        </w:rPr>
        <w:t>.</w:t>
      </w:r>
    </w:p>
    <w:p w14:paraId="7EE85083" w14:textId="2EAFF4D6" w:rsidR="00A008C4" w:rsidRPr="00A008C4" w:rsidRDefault="00A008C4" w:rsidP="00A008C4">
      <w:pPr>
        <w:pStyle w:val="ListParagraph"/>
        <w:numPr>
          <w:ilvl w:val="0"/>
          <w:numId w:val="1"/>
        </w:numPr>
        <w:spacing w:before="4" w:line="376" w:lineRule="auto"/>
        <w:rPr>
          <w:bCs/>
          <w:sz w:val="24"/>
          <w:szCs w:val="20"/>
        </w:rPr>
      </w:pPr>
      <w:r w:rsidRPr="00A008C4">
        <w:rPr>
          <w:bCs/>
          <w:sz w:val="24"/>
          <w:szCs w:val="20"/>
        </w:rPr>
        <w:t>Arsitektur</w:t>
      </w:r>
    </w:p>
    <w:p w14:paraId="3764BCE8" w14:textId="3364EFE5" w:rsidR="00A008C4" w:rsidRPr="00A008C4" w:rsidRDefault="00A008C4" w:rsidP="00A008C4">
      <w:pPr>
        <w:pStyle w:val="ListParagraph"/>
        <w:spacing w:before="4" w:line="376" w:lineRule="auto"/>
        <w:ind w:left="1040"/>
        <w:rPr>
          <w:bCs/>
          <w:sz w:val="24"/>
          <w:szCs w:val="20"/>
          <w:lang w:val="en-US"/>
        </w:rPr>
      </w:pPr>
      <w:proofErr w:type="spellStart"/>
      <w:r>
        <w:rPr>
          <w:bCs/>
          <w:sz w:val="24"/>
          <w:szCs w:val="20"/>
          <w:lang w:val="en-US"/>
        </w:rPr>
        <w:t>Jawaban</w:t>
      </w:r>
      <w:proofErr w:type="spellEnd"/>
      <w:r w:rsidR="007B1A84">
        <w:rPr>
          <w:bCs/>
          <w:sz w:val="24"/>
          <w:szCs w:val="20"/>
          <w:lang w:val="en-US"/>
        </w:rPr>
        <w:t xml:space="preserve"> :</w:t>
      </w:r>
      <w:r w:rsidR="007B1A84" w:rsidRPr="007B1A84"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merupakan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suatu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perencanaan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yang </w:t>
      </w:r>
      <w:proofErr w:type="spellStart"/>
      <w:r w:rsidR="007B1A84" w:rsidRPr="007B1A84">
        <w:rPr>
          <w:bCs/>
          <w:sz w:val="24"/>
          <w:szCs w:val="20"/>
          <w:lang w:val="en-US"/>
        </w:rPr>
        <w:t>diwujudkan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dengan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model dan </w:t>
      </w:r>
      <w:proofErr w:type="spellStart"/>
      <w:r w:rsidR="007B1A84" w:rsidRPr="007B1A84">
        <w:rPr>
          <w:bCs/>
          <w:sz w:val="24"/>
          <w:szCs w:val="20"/>
          <w:lang w:val="en-US"/>
        </w:rPr>
        <w:t>gambar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dari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bagiankomponen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dari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sesuatu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dengan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berbagai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sudut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pandang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”. Enterprise Architecture </w:t>
      </w:r>
      <w:proofErr w:type="spellStart"/>
      <w:r w:rsidR="007B1A84" w:rsidRPr="007B1A84">
        <w:rPr>
          <w:bCs/>
          <w:sz w:val="24"/>
          <w:szCs w:val="20"/>
          <w:lang w:val="en-US"/>
        </w:rPr>
        <w:t>diperlukan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karena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merupakan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sebagai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dasar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sistem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organisasi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yang </w:t>
      </w:r>
      <w:proofErr w:type="spellStart"/>
      <w:r w:rsidR="007B1A84" w:rsidRPr="007B1A84">
        <w:rPr>
          <w:bCs/>
          <w:sz w:val="24"/>
          <w:szCs w:val="20"/>
          <w:lang w:val="en-US"/>
        </w:rPr>
        <w:t>terdiri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dari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sekumpulan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komponen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yang </w:t>
      </w:r>
      <w:proofErr w:type="spellStart"/>
      <w:r w:rsidR="007B1A84" w:rsidRPr="007B1A84">
        <w:rPr>
          <w:bCs/>
          <w:sz w:val="24"/>
          <w:szCs w:val="20"/>
          <w:lang w:val="en-US"/>
        </w:rPr>
        <w:t>memiliki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hubungan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satu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sama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lainnya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serta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memiliki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keterhubungan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dengan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lingkungan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sistem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, dan </w:t>
      </w:r>
      <w:proofErr w:type="spellStart"/>
      <w:r w:rsidR="007B1A84" w:rsidRPr="007B1A84">
        <w:rPr>
          <w:bCs/>
          <w:sz w:val="24"/>
          <w:szCs w:val="20"/>
          <w:lang w:val="en-US"/>
        </w:rPr>
        <w:t>memiliki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aturan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untuk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perancangan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dan </w:t>
      </w:r>
      <w:proofErr w:type="spellStart"/>
      <w:r w:rsidR="007B1A84" w:rsidRPr="007B1A84">
        <w:rPr>
          <w:bCs/>
          <w:sz w:val="24"/>
          <w:szCs w:val="20"/>
          <w:lang w:val="en-US"/>
        </w:rPr>
        <w:t>evaluasi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The Open Group, 2009. Architecture pada </w:t>
      </w:r>
      <w:proofErr w:type="spellStart"/>
      <w:r w:rsidR="007B1A84" w:rsidRPr="007B1A84">
        <w:rPr>
          <w:bCs/>
          <w:sz w:val="24"/>
          <w:szCs w:val="20"/>
          <w:lang w:val="en-US"/>
        </w:rPr>
        <w:t>awalnya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hanyalah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sebuah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prinsip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dan </w:t>
      </w:r>
      <w:proofErr w:type="spellStart"/>
      <w:r w:rsidR="007B1A84" w:rsidRPr="007B1A84">
        <w:rPr>
          <w:bCs/>
          <w:sz w:val="24"/>
          <w:szCs w:val="20"/>
          <w:lang w:val="en-US"/>
        </w:rPr>
        <w:t>istilah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yang </w:t>
      </w:r>
      <w:proofErr w:type="spellStart"/>
      <w:r w:rsidR="007B1A84" w:rsidRPr="007B1A84">
        <w:rPr>
          <w:bCs/>
          <w:sz w:val="24"/>
          <w:szCs w:val="20"/>
          <w:lang w:val="en-US"/>
        </w:rPr>
        <w:t>digunakan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untuk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membuat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bangunan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, </w:t>
      </w:r>
      <w:proofErr w:type="spellStart"/>
      <w:r w:rsidR="007B1A84" w:rsidRPr="007B1A84">
        <w:rPr>
          <w:bCs/>
          <w:sz w:val="24"/>
          <w:szCs w:val="20"/>
          <w:lang w:val="en-US"/>
        </w:rPr>
        <w:t>tetapi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didalam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konteks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teknologi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informasi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, architecture </w:t>
      </w:r>
      <w:proofErr w:type="spellStart"/>
      <w:r w:rsidR="007B1A84" w:rsidRPr="007B1A84">
        <w:rPr>
          <w:bCs/>
          <w:sz w:val="24"/>
          <w:szCs w:val="20"/>
          <w:lang w:val="en-US"/>
        </w:rPr>
        <w:t>diperlukan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untuk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membangun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sebuah</w:t>
      </w:r>
      <w:proofErr w:type="spellEnd"/>
      <w:r w:rsidR="007B1A84"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="007B1A84" w:rsidRPr="007B1A84">
        <w:rPr>
          <w:bCs/>
          <w:sz w:val="24"/>
          <w:szCs w:val="20"/>
          <w:lang w:val="en-US"/>
        </w:rPr>
        <w:t>sistem</w:t>
      </w:r>
      <w:proofErr w:type="spellEnd"/>
      <w:r w:rsidR="007B1A84" w:rsidRPr="007B1A84">
        <w:rPr>
          <w:bCs/>
          <w:sz w:val="24"/>
          <w:szCs w:val="20"/>
          <w:lang w:val="en-US"/>
        </w:rPr>
        <w:t>.</w:t>
      </w:r>
    </w:p>
    <w:p w14:paraId="3165C068" w14:textId="2BDF60FD" w:rsidR="00A008C4" w:rsidRPr="007B1A84" w:rsidRDefault="00A008C4" w:rsidP="007B1A84">
      <w:pPr>
        <w:pStyle w:val="ListParagraph"/>
        <w:numPr>
          <w:ilvl w:val="0"/>
          <w:numId w:val="1"/>
        </w:numPr>
        <w:spacing w:before="4" w:line="376" w:lineRule="auto"/>
        <w:rPr>
          <w:bCs/>
          <w:sz w:val="24"/>
          <w:szCs w:val="20"/>
        </w:rPr>
      </w:pPr>
      <w:r w:rsidRPr="007B1A84">
        <w:rPr>
          <w:bCs/>
          <w:sz w:val="24"/>
          <w:szCs w:val="20"/>
        </w:rPr>
        <w:t>Enterprise Arsitektur</w:t>
      </w:r>
    </w:p>
    <w:p w14:paraId="2C509E8D" w14:textId="28F85E4B" w:rsidR="007B1A84" w:rsidRPr="007B1A84" w:rsidRDefault="007B1A84" w:rsidP="007B1A84">
      <w:pPr>
        <w:pStyle w:val="ListParagraph"/>
        <w:spacing w:before="4" w:line="376" w:lineRule="auto"/>
        <w:ind w:left="1040"/>
        <w:rPr>
          <w:bCs/>
          <w:sz w:val="24"/>
          <w:szCs w:val="20"/>
          <w:lang w:val="en-US"/>
        </w:rPr>
      </w:pPr>
      <w:proofErr w:type="spellStart"/>
      <w:r>
        <w:rPr>
          <w:bCs/>
          <w:sz w:val="24"/>
          <w:szCs w:val="20"/>
          <w:lang w:val="en-US"/>
        </w:rPr>
        <w:t>Jawaban</w:t>
      </w:r>
      <w:proofErr w:type="spellEnd"/>
      <w:r>
        <w:rPr>
          <w:bCs/>
          <w:sz w:val="24"/>
          <w:szCs w:val="20"/>
          <w:lang w:val="en-US"/>
        </w:rPr>
        <w:t xml:space="preserve"> : </w:t>
      </w:r>
      <w:r w:rsidRPr="007B1A84">
        <w:rPr>
          <w:bCs/>
          <w:sz w:val="24"/>
          <w:szCs w:val="20"/>
          <w:lang w:val="en-US"/>
        </w:rPr>
        <w:t xml:space="preserve">Enterprise Architecture </w:t>
      </w:r>
      <w:proofErr w:type="spellStart"/>
      <w:r w:rsidRPr="007B1A84">
        <w:rPr>
          <w:bCs/>
          <w:sz w:val="24"/>
          <w:szCs w:val="20"/>
          <w:lang w:val="en-US"/>
        </w:rPr>
        <w:t>merupakan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perancangan</w:t>
      </w:r>
      <w:proofErr w:type="spellEnd"/>
      <w:r w:rsidRPr="007B1A84">
        <w:rPr>
          <w:bCs/>
          <w:sz w:val="24"/>
          <w:szCs w:val="20"/>
          <w:lang w:val="en-US"/>
        </w:rPr>
        <w:t xml:space="preserve"> proses </w:t>
      </w:r>
      <w:proofErr w:type="spellStart"/>
      <w:r w:rsidRPr="007B1A84">
        <w:rPr>
          <w:bCs/>
          <w:sz w:val="24"/>
          <w:szCs w:val="20"/>
          <w:lang w:val="en-US"/>
        </w:rPr>
        <w:t>bisnis</w:t>
      </w:r>
      <w:proofErr w:type="spellEnd"/>
      <w:r w:rsidRPr="007B1A84">
        <w:rPr>
          <w:bCs/>
          <w:sz w:val="24"/>
          <w:szCs w:val="20"/>
          <w:lang w:val="en-US"/>
        </w:rPr>
        <w:t xml:space="preserve"> dan </w:t>
      </w:r>
      <w:proofErr w:type="spellStart"/>
      <w:r w:rsidRPr="007B1A84">
        <w:rPr>
          <w:bCs/>
          <w:sz w:val="24"/>
          <w:szCs w:val="20"/>
          <w:lang w:val="en-US"/>
        </w:rPr>
        <w:t>teknologi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disetiap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organisasi</w:t>
      </w:r>
      <w:proofErr w:type="spellEnd"/>
      <w:r w:rsidRPr="007B1A84">
        <w:rPr>
          <w:bCs/>
          <w:sz w:val="24"/>
          <w:szCs w:val="20"/>
          <w:lang w:val="en-US"/>
        </w:rPr>
        <w:t xml:space="preserve"> dan </w:t>
      </w:r>
      <w:proofErr w:type="spellStart"/>
      <w:r w:rsidRPr="007B1A84">
        <w:rPr>
          <w:bCs/>
          <w:sz w:val="24"/>
          <w:szCs w:val="20"/>
          <w:lang w:val="en-US"/>
        </w:rPr>
        <w:t>perusahaan</w:t>
      </w:r>
      <w:proofErr w:type="spellEnd"/>
      <w:r w:rsidRPr="007B1A84">
        <w:rPr>
          <w:bCs/>
          <w:sz w:val="24"/>
          <w:szCs w:val="20"/>
          <w:lang w:val="en-US"/>
        </w:rPr>
        <w:t xml:space="preserve">, dan </w:t>
      </w:r>
      <w:proofErr w:type="spellStart"/>
      <w:r w:rsidRPr="007B1A84">
        <w:rPr>
          <w:bCs/>
          <w:sz w:val="24"/>
          <w:szCs w:val="20"/>
          <w:lang w:val="en-US"/>
        </w:rPr>
        <w:t>kemudian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diintegrasikan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untuk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mencapai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suatu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tujuan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tertentu</w:t>
      </w:r>
      <w:proofErr w:type="spellEnd"/>
      <w:r w:rsidRPr="007B1A84">
        <w:rPr>
          <w:bCs/>
          <w:sz w:val="24"/>
          <w:szCs w:val="20"/>
          <w:lang w:val="en-US"/>
        </w:rPr>
        <w:t>.</w:t>
      </w:r>
    </w:p>
    <w:p w14:paraId="2793115A" w14:textId="6EB3CBAF" w:rsidR="00A008C4" w:rsidRPr="007B1A84" w:rsidRDefault="00A008C4" w:rsidP="007B1A84">
      <w:pPr>
        <w:pStyle w:val="ListParagraph"/>
        <w:numPr>
          <w:ilvl w:val="0"/>
          <w:numId w:val="1"/>
        </w:numPr>
        <w:spacing w:before="4" w:line="376" w:lineRule="auto"/>
        <w:rPr>
          <w:bCs/>
          <w:sz w:val="24"/>
          <w:szCs w:val="20"/>
        </w:rPr>
      </w:pPr>
      <w:r w:rsidRPr="007B1A84">
        <w:rPr>
          <w:bCs/>
          <w:sz w:val="24"/>
          <w:szCs w:val="20"/>
        </w:rPr>
        <w:t>Stakeholder</w:t>
      </w:r>
    </w:p>
    <w:p w14:paraId="2DB4086B" w14:textId="0733CB63" w:rsidR="007B1A84" w:rsidRPr="007B1A84" w:rsidRDefault="007B1A84" w:rsidP="007B1A84">
      <w:pPr>
        <w:pStyle w:val="ListParagraph"/>
        <w:spacing w:before="4" w:line="376" w:lineRule="auto"/>
        <w:ind w:left="1040"/>
        <w:rPr>
          <w:bCs/>
          <w:sz w:val="24"/>
          <w:szCs w:val="20"/>
        </w:rPr>
      </w:pPr>
      <w:proofErr w:type="spellStart"/>
      <w:r>
        <w:rPr>
          <w:bCs/>
          <w:sz w:val="24"/>
          <w:szCs w:val="20"/>
          <w:lang w:val="en-US"/>
        </w:rPr>
        <w:t>Jawaban</w:t>
      </w:r>
      <w:proofErr w:type="spellEnd"/>
      <w:r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individu</w:t>
      </w:r>
      <w:proofErr w:type="spellEnd"/>
      <w:r w:rsidRPr="007B1A84">
        <w:rPr>
          <w:bCs/>
          <w:sz w:val="24"/>
          <w:szCs w:val="20"/>
          <w:lang w:val="en-US"/>
        </w:rPr>
        <w:t xml:space="preserve">, </w:t>
      </w:r>
      <w:proofErr w:type="spellStart"/>
      <w:r w:rsidRPr="007B1A84">
        <w:rPr>
          <w:bCs/>
          <w:sz w:val="24"/>
          <w:szCs w:val="20"/>
          <w:lang w:val="en-US"/>
        </w:rPr>
        <w:t>kelompok</w:t>
      </w:r>
      <w:proofErr w:type="spellEnd"/>
      <w:r w:rsidRPr="007B1A84">
        <w:rPr>
          <w:bCs/>
          <w:sz w:val="24"/>
          <w:szCs w:val="20"/>
          <w:lang w:val="en-US"/>
        </w:rPr>
        <w:t xml:space="preserve">, </w:t>
      </w:r>
      <w:proofErr w:type="spellStart"/>
      <w:r w:rsidRPr="007B1A84">
        <w:rPr>
          <w:bCs/>
          <w:sz w:val="24"/>
          <w:szCs w:val="20"/>
          <w:lang w:val="en-US"/>
        </w:rPr>
        <w:t>maupun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komunitas</w:t>
      </w:r>
      <w:proofErr w:type="spellEnd"/>
      <w:r w:rsidRPr="007B1A84">
        <w:rPr>
          <w:bCs/>
          <w:sz w:val="24"/>
          <w:szCs w:val="20"/>
          <w:lang w:val="en-US"/>
        </w:rPr>
        <w:t xml:space="preserve"> yang </w:t>
      </w:r>
      <w:proofErr w:type="spellStart"/>
      <w:r w:rsidRPr="007B1A84">
        <w:rPr>
          <w:bCs/>
          <w:sz w:val="24"/>
          <w:szCs w:val="20"/>
          <w:lang w:val="en-US"/>
        </w:rPr>
        <w:t>memiliki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kepentingan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dalam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suatu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organisasi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atau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perusahaan</w:t>
      </w:r>
      <w:proofErr w:type="spellEnd"/>
      <w:r w:rsidRPr="007B1A84">
        <w:rPr>
          <w:bCs/>
          <w:sz w:val="24"/>
          <w:szCs w:val="20"/>
          <w:lang w:val="en-US"/>
        </w:rPr>
        <w:t xml:space="preserve">. </w:t>
      </w:r>
      <w:proofErr w:type="spellStart"/>
      <w:r w:rsidRPr="007B1A84">
        <w:rPr>
          <w:bCs/>
          <w:sz w:val="24"/>
          <w:szCs w:val="20"/>
          <w:lang w:val="en-US"/>
        </w:rPr>
        <w:t>Istilah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ini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kerap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digunakan</w:t>
      </w:r>
      <w:proofErr w:type="spellEnd"/>
      <w:r w:rsidRPr="007B1A84">
        <w:rPr>
          <w:bCs/>
          <w:sz w:val="24"/>
          <w:szCs w:val="20"/>
          <w:lang w:val="en-US"/>
        </w:rPr>
        <w:t xml:space="preserve"> oleh </w:t>
      </w:r>
      <w:proofErr w:type="spellStart"/>
      <w:r w:rsidRPr="007B1A84">
        <w:rPr>
          <w:bCs/>
          <w:sz w:val="24"/>
          <w:szCs w:val="20"/>
          <w:lang w:val="en-US"/>
        </w:rPr>
        <w:t>lembaga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publik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bagi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posisi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pengambil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keputusan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sampai</w:t>
      </w:r>
      <w:proofErr w:type="spellEnd"/>
      <w:r w:rsidRPr="007B1A84">
        <w:rPr>
          <w:bCs/>
          <w:sz w:val="24"/>
          <w:szCs w:val="20"/>
          <w:lang w:val="en-US"/>
        </w:rPr>
        <w:t xml:space="preserve"> proses </w:t>
      </w:r>
      <w:proofErr w:type="spellStart"/>
      <w:r w:rsidRPr="007B1A84">
        <w:rPr>
          <w:bCs/>
          <w:sz w:val="24"/>
          <w:szCs w:val="20"/>
          <w:lang w:val="en-US"/>
        </w:rPr>
        <w:t>implementasinya</w:t>
      </w:r>
      <w:proofErr w:type="spellEnd"/>
      <w:r w:rsidRPr="007B1A84">
        <w:rPr>
          <w:bCs/>
          <w:sz w:val="24"/>
          <w:szCs w:val="20"/>
          <w:lang w:val="en-US"/>
        </w:rPr>
        <w:t xml:space="preserve">. </w:t>
      </w:r>
      <w:r w:rsidRPr="007B1A84">
        <w:rPr>
          <w:bCs/>
          <w:sz w:val="24"/>
          <w:szCs w:val="20"/>
          <w:lang w:val="en-US"/>
        </w:rPr>
        <w:lastRenderedPageBreak/>
        <w:t xml:space="preserve">Stakeholder </w:t>
      </w:r>
      <w:proofErr w:type="spellStart"/>
      <w:r w:rsidRPr="007B1A84">
        <w:rPr>
          <w:bCs/>
          <w:sz w:val="24"/>
          <w:szCs w:val="20"/>
          <w:lang w:val="en-US"/>
        </w:rPr>
        <w:t>memiliki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kemampuan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memengaruhi</w:t>
      </w:r>
      <w:proofErr w:type="spellEnd"/>
      <w:r w:rsidRPr="007B1A84">
        <w:rPr>
          <w:bCs/>
          <w:sz w:val="24"/>
          <w:szCs w:val="20"/>
          <w:lang w:val="en-US"/>
        </w:rPr>
        <w:t xml:space="preserve"> dan </w:t>
      </w:r>
      <w:proofErr w:type="spellStart"/>
      <w:r w:rsidRPr="007B1A84">
        <w:rPr>
          <w:bCs/>
          <w:sz w:val="24"/>
          <w:szCs w:val="20"/>
          <w:lang w:val="en-US"/>
        </w:rPr>
        <w:t>dipengaruhi</w:t>
      </w:r>
      <w:proofErr w:type="spellEnd"/>
      <w:r w:rsidRPr="007B1A84">
        <w:rPr>
          <w:bCs/>
          <w:sz w:val="24"/>
          <w:szCs w:val="20"/>
          <w:lang w:val="en-US"/>
        </w:rPr>
        <w:t xml:space="preserve"> oleh </w:t>
      </w:r>
      <w:proofErr w:type="spellStart"/>
      <w:r w:rsidRPr="007B1A84">
        <w:rPr>
          <w:bCs/>
          <w:sz w:val="24"/>
          <w:szCs w:val="20"/>
          <w:lang w:val="en-US"/>
        </w:rPr>
        <w:t>bisnis</w:t>
      </w:r>
      <w:proofErr w:type="spellEnd"/>
      <w:r w:rsidRPr="007B1A84">
        <w:rPr>
          <w:bCs/>
          <w:sz w:val="24"/>
          <w:szCs w:val="20"/>
          <w:lang w:val="en-US"/>
        </w:rPr>
        <w:t>.</w:t>
      </w:r>
    </w:p>
    <w:p w14:paraId="259A2347" w14:textId="239A486B" w:rsidR="00A008C4" w:rsidRPr="007B1A84" w:rsidRDefault="00A008C4" w:rsidP="007B1A84">
      <w:pPr>
        <w:pStyle w:val="ListParagraph"/>
        <w:numPr>
          <w:ilvl w:val="0"/>
          <w:numId w:val="1"/>
        </w:numPr>
        <w:spacing w:before="4" w:line="376" w:lineRule="auto"/>
        <w:rPr>
          <w:bCs/>
          <w:sz w:val="24"/>
          <w:szCs w:val="20"/>
        </w:rPr>
      </w:pPr>
      <w:r w:rsidRPr="007B1A84">
        <w:rPr>
          <w:bCs/>
          <w:sz w:val="24"/>
          <w:szCs w:val="20"/>
        </w:rPr>
        <w:t>Arsitek</w:t>
      </w:r>
    </w:p>
    <w:p w14:paraId="598021B7" w14:textId="000F55FC" w:rsidR="007B1A84" w:rsidRPr="007B1A84" w:rsidRDefault="007B1A84" w:rsidP="007B1A84">
      <w:pPr>
        <w:pStyle w:val="ListParagraph"/>
        <w:spacing w:before="4" w:line="376" w:lineRule="auto"/>
        <w:ind w:left="1040"/>
        <w:rPr>
          <w:bCs/>
          <w:sz w:val="24"/>
          <w:szCs w:val="20"/>
          <w:lang w:val="en-US"/>
        </w:rPr>
      </w:pPr>
      <w:proofErr w:type="spellStart"/>
      <w:r>
        <w:rPr>
          <w:bCs/>
          <w:sz w:val="24"/>
          <w:szCs w:val="20"/>
          <w:lang w:val="en-US"/>
        </w:rPr>
        <w:t>Jawaban</w:t>
      </w:r>
      <w:proofErr w:type="spellEnd"/>
      <w:r>
        <w:rPr>
          <w:bCs/>
          <w:sz w:val="24"/>
          <w:szCs w:val="20"/>
          <w:lang w:val="en-US"/>
        </w:rPr>
        <w:t xml:space="preserve"> : </w:t>
      </w:r>
      <w:proofErr w:type="spellStart"/>
      <w:r w:rsidRPr="007B1A84">
        <w:rPr>
          <w:bCs/>
          <w:sz w:val="24"/>
          <w:szCs w:val="20"/>
          <w:lang w:val="en-US"/>
        </w:rPr>
        <w:t>seseorang</w:t>
      </w:r>
      <w:proofErr w:type="spellEnd"/>
      <w:r w:rsidRPr="007B1A84">
        <w:rPr>
          <w:bCs/>
          <w:sz w:val="24"/>
          <w:szCs w:val="20"/>
          <w:lang w:val="en-US"/>
        </w:rPr>
        <w:t xml:space="preserve"> yang </w:t>
      </w:r>
      <w:proofErr w:type="spellStart"/>
      <w:r w:rsidRPr="007B1A84">
        <w:rPr>
          <w:bCs/>
          <w:sz w:val="24"/>
          <w:szCs w:val="20"/>
          <w:lang w:val="en-US"/>
        </w:rPr>
        <w:t>memiliki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keahlian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dalam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bidang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arsitektur</w:t>
      </w:r>
      <w:proofErr w:type="spellEnd"/>
      <w:r w:rsidRPr="007B1A84">
        <w:rPr>
          <w:bCs/>
          <w:sz w:val="24"/>
          <w:szCs w:val="20"/>
          <w:lang w:val="en-US"/>
        </w:rPr>
        <w:t xml:space="preserve">. </w:t>
      </w:r>
      <w:proofErr w:type="spellStart"/>
      <w:r w:rsidRPr="007B1A84">
        <w:rPr>
          <w:bCs/>
          <w:sz w:val="24"/>
          <w:szCs w:val="20"/>
          <w:lang w:val="en-US"/>
        </w:rPr>
        <w:t>Seorang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arsitek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ahli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dalam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merancang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bangunan</w:t>
      </w:r>
      <w:proofErr w:type="spellEnd"/>
      <w:r w:rsidRPr="007B1A84">
        <w:rPr>
          <w:bCs/>
          <w:sz w:val="24"/>
          <w:szCs w:val="20"/>
          <w:lang w:val="en-US"/>
        </w:rPr>
        <w:t xml:space="preserve"> (</w:t>
      </w:r>
      <w:proofErr w:type="spellStart"/>
      <w:r w:rsidRPr="007B1A84">
        <w:rPr>
          <w:bCs/>
          <w:sz w:val="24"/>
          <w:szCs w:val="20"/>
          <w:lang w:val="en-US"/>
        </w:rPr>
        <w:t>lingkungan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binaan</w:t>
      </w:r>
      <w:proofErr w:type="spellEnd"/>
      <w:r w:rsidRPr="007B1A84">
        <w:rPr>
          <w:bCs/>
          <w:sz w:val="24"/>
          <w:szCs w:val="20"/>
          <w:lang w:val="en-US"/>
        </w:rPr>
        <w:t xml:space="preserve">). </w:t>
      </w:r>
      <w:proofErr w:type="spellStart"/>
      <w:r w:rsidRPr="007B1A84">
        <w:rPr>
          <w:bCs/>
          <w:sz w:val="24"/>
          <w:szCs w:val="20"/>
          <w:lang w:val="en-US"/>
        </w:rPr>
        <w:t>Istilah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arsitek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sering</w:t>
      </w:r>
      <w:proofErr w:type="spellEnd"/>
      <w:r w:rsidRPr="007B1A84">
        <w:rPr>
          <w:bCs/>
          <w:sz w:val="24"/>
          <w:szCs w:val="20"/>
          <w:lang w:val="en-US"/>
        </w:rPr>
        <w:t xml:space="preserve"> kali </w:t>
      </w:r>
      <w:proofErr w:type="spellStart"/>
      <w:r w:rsidRPr="007B1A84">
        <w:rPr>
          <w:bCs/>
          <w:sz w:val="24"/>
          <w:szCs w:val="20"/>
          <w:lang w:val="en-US"/>
        </w:rPr>
        <w:t>diartikan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secara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sempit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sebagai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seseorang</w:t>
      </w:r>
      <w:proofErr w:type="spellEnd"/>
      <w:r w:rsidRPr="007B1A84">
        <w:rPr>
          <w:bCs/>
          <w:sz w:val="24"/>
          <w:szCs w:val="20"/>
          <w:lang w:val="en-US"/>
        </w:rPr>
        <w:t xml:space="preserve"> yang </w:t>
      </w:r>
      <w:proofErr w:type="spellStart"/>
      <w:r w:rsidRPr="007B1A84">
        <w:rPr>
          <w:bCs/>
          <w:sz w:val="24"/>
          <w:szCs w:val="20"/>
          <w:lang w:val="en-US"/>
        </w:rPr>
        <w:t>melakukan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perancangan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bangunan</w:t>
      </w:r>
      <w:proofErr w:type="spellEnd"/>
      <w:r w:rsidRPr="007B1A84">
        <w:rPr>
          <w:bCs/>
          <w:sz w:val="24"/>
          <w:szCs w:val="20"/>
          <w:lang w:val="en-US"/>
        </w:rPr>
        <w:t xml:space="preserve">, </w:t>
      </w:r>
      <w:proofErr w:type="spellStart"/>
      <w:r w:rsidRPr="007B1A84">
        <w:rPr>
          <w:bCs/>
          <w:sz w:val="24"/>
          <w:szCs w:val="20"/>
          <w:lang w:val="en-US"/>
        </w:rPr>
        <w:t>terlibat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dalam</w:t>
      </w:r>
      <w:proofErr w:type="spellEnd"/>
      <w:r w:rsidRPr="007B1A84">
        <w:rPr>
          <w:bCs/>
          <w:sz w:val="24"/>
          <w:szCs w:val="20"/>
          <w:lang w:val="en-US"/>
        </w:rPr>
        <w:t xml:space="preserve"> proses </w:t>
      </w:r>
      <w:proofErr w:type="spellStart"/>
      <w:r w:rsidRPr="007B1A84">
        <w:rPr>
          <w:bCs/>
          <w:sz w:val="24"/>
          <w:szCs w:val="20"/>
          <w:lang w:val="en-US"/>
        </w:rPr>
        <w:t>perencanaan</w:t>
      </w:r>
      <w:proofErr w:type="spellEnd"/>
      <w:r w:rsidRPr="007B1A84">
        <w:rPr>
          <w:bCs/>
          <w:sz w:val="24"/>
          <w:szCs w:val="20"/>
          <w:lang w:val="en-US"/>
        </w:rPr>
        <w:t xml:space="preserve"> dan </w:t>
      </w:r>
      <w:proofErr w:type="spellStart"/>
      <w:r w:rsidRPr="007B1A84">
        <w:rPr>
          <w:bCs/>
          <w:sz w:val="24"/>
          <w:szCs w:val="20"/>
          <w:lang w:val="en-US"/>
        </w:rPr>
        <w:t>melakukan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pengawasan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konstruksi</w:t>
      </w:r>
      <w:proofErr w:type="spellEnd"/>
      <w:r w:rsidRPr="007B1A84">
        <w:rPr>
          <w:bCs/>
          <w:sz w:val="24"/>
          <w:szCs w:val="20"/>
          <w:lang w:val="en-US"/>
        </w:rPr>
        <w:t xml:space="preserve"> </w:t>
      </w:r>
      <w:proofErr w:type="spellStart"/>
      <w:r w:rsidRPr="007B1A84">
        <w:rPr>
          <w:bCs/>
          <w:sz w:val="24"/>
          <w:szCs w:val="20"/>
          <w:lang w:val="en-US"/>
        </w:rPr>
        <w:t>bangunan</w:t>
      </w:r>
      <w:proofErr w:type="spellEnd"/>
      <w:r w:rsidRPr="007B1A84">
        <w:rPr>
          <w:bCs/>
          <w:sz w:val="24"/>
          <w:szCs w:val="20"/>
          <w:lang w:val="en-US"/>
        </w:rPr>
        <w:t>.</w:t>
      </w:r>
    </w:p>
    <w:p w14:paraId="3F886F0C" w14:textId="77777777" w:rsidR="00C43E95" w:rsidRDefault="00C43E95"/>
    <w:sectPr w:rsidR="00C4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5E75"/>
    <w:multiLevelType w:val="hybridMultilevel"/>
    <w:tmpl w:val="7AF82390"/>
    <w:lvl w:ilvl="0" w:tplc="9FAAA9F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51330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E9"/>
    <w:rsid w:val="002E48E9"/>
    <w:rsid w:val="007B1A84"/>
    <w:rsid w:val="00A008C4"/>
    <w:rsid w:val="00C4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70F3"/>
  <w15:chartTrackingRefBased/>
  <w15:docId w15:val="{8E49FEDD-0CE7-46E3-8039-5757D6E8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48E9"/>
    <w:pPr>
      <w:ind w:left="821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8E9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A0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nidhal</dc:creator>
  <cp:keywords/>
  <dc:description/>
  <cp:lastModifiedBy>nidhal</cp:lastModifiedBy>
  <cp:revision>1</cp:revision>
  <dcterms:created xsi:type="dcterms:W3CDTF">2022-09-23T13:46:00Z</dcterms:created>
  <dcterms:modified xsi:type="dcterms:W3CDTF">2022-09-23T14:08:00Z</dcterms:modified>
</cp:coreProperties>
</file>