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lang/>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lang/>
        </w:rPr>
      </w:pPr>
      <w:r>
        <w:rPr>
          <w:rFonts w:hint="default" w:ascii="Times New Roman" w:hAnsi="Times New Roman" w:cs="Times New Roman"/>
          <w:b w:val="0"/>
          <w:sz w:val="28"/>
          <w:lang/>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Dipersiapkan oleh:</w:t>
      </w:r>
      <w:r>
        <w:rPr>
          <w:rFonts w:hint="default" w:ascii="Times New Roman" w:hAnsi="Times New Roman" w:cs="Times New Roman"/>
          <w:b w:val="0"/>
          <w:sz w:val="24"/>
          <w:szCs w:val="24"/>
          <w:lang/>
        </w:rPr>
        <w:t xml:space="preserve">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lang/>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lang/>
              </w:rPr>
            </w:pPr>
          </w:p>
        </w:tc>
        <w:tc>
          <w:tcPr>
            <w:tcW w:w="2513" w:type="dxa"/>
            <w:vAlign w:val="center"/>
          </w:tcPr>
          <w:p>
            <w:pPr>
              <w:pStyle w:val="15"/>
              <w:spacing w:before="0" w:after="0"/>
              <w:rPr>
                <w:rFonts w:hint="default" w:ascii="Times New Roman" w:hAnsi="Times New Roman" w:cs="Times New Roman"/>
                <w:b w:val="0"/>
                <w:i/>
                <w:sz w:val="20"/>
                <w:lang/>
              </w:rPr>
            </w:pPr>
            <w:r>
              <w:rPr>
                <w:rFonts w:hint="default" w:ascii="Times New Roman" w:hAnsi="Times New Roman" w:cs="Times New Roman"/>
                <w:b w:val="0"/>
                <w:i/>
                <w:sz w:val="20"/>
              </w:rPr>
              <w:t xml:space="preserve">Tgl: </w:t>
            </w:r>
            <w:r>
              <w:rPr>
                <w:rFonts w:hint="default" w:ascii="Times New Roman" w:hAnsi="Times New Roman" w:cs="Times New Roman"/>
                <w:b w:val="0"/>
                <w:i/>
                <w:sz w:val="20"/>
                <w:lang/>
              </w:rPr>
              <w:t xml:space="preserve">April </w:t>
            </w:r>
            <w:r>
              <w:rPr>
                <w:rFonts w:hint="default" w:ascii="Times New Roman" w:hAnsi="Times New Roman" w:cs="Times New Roman"/>
                <w:b w:val="0"/>
                <w:i/>
                <w:sz w:val="20"/>
                <w:lang w:val="id-ID"/>
              </w:rPr>
              <w:t>201</w:t>
            </w:r>
            <w:r>
              <w:rPr>
                <w:rFonts w:hint="default" w:ascii="Times New Roman" w:hAnsi="Times New Roman" w:cs="Times New Roman"/>
                <w:b w:val="0"/>
                <w:i/>
                <w:sz w:val="20"/>
                <w:lang/>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lang/>
              </w:rPr>
            </w:pPr>
            <w:r>
              <w:rPr>
                <w:rFonts w:hint="default" w:ascii="Times New Roman" w:hAnsi="Times New Roman" w:cs="Times New Roman"/>
                <w:lang/>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lang/>
              </w:rPr>
            </w:pPr>
            <w:r>
              <w:rPr>
                <w:rFonts w:hint="default" w:ascii="Times New Roman" w:hAnsi="Times New Roman" w:cs="Times New Roman"/>
                <w:lang/>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41294"/>
      <w:bookmarkStart w:id="7" w:name="_Toc473531835"/>
      <w:bookmarkStart w:id="8" w:name="_Toc473958252"/>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473541295"/>
      <w:bookmarkStart w:id="12" w:name="_Toc473958253"/>
      <w:bookmarkStart w:id="13" w:name="_Toc7511"/>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473531837"/>
      <w:bookmarkStart w:id="15" w:name="_Toc473958254"/>
      <w:bookmarkStart w:id="16" w:name="_Toc473541296"/>
      <w:bookmarkStart w:id="17" w:name="_Toc10777"/>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 xml:space="preserve">Seputar pengelolaan poliklinik yang didalamnya terdapat </w:t>
      </w:r>
      <w:r>
        <w:rPr>
          <w:rFonts w:hint="default" w:ascii="Times New Roman" w:hAnsi="Times New Roman" w:cs="Times New Roman"/>
          <w:lang/>
        </w:rPr>
        <w:t>Pegawai</w:t>
      </w:r>
      <w:r>
        <w:rPr>
          <w:rFonts w:hint="default" w:ascii="Times New Roman" w:hAnsi="Times New Roman" w:cs="Times New Roman"/>
        </w:rPr>
        <w:t>,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lang/>
        </w:rPr>
        <w:t>Pegawai</w:t>
      </w:r>
      <w:r>
        <w:rPr>
          <w:rFonts w:hint="default" w:ascii="Times New Roman" w:hAnsi="Times New Roman" w:cs="Times New Roman"/>
          <w:szCs w:val="28"/>
        </w:rPr>
        <w:t xml:space="preserve">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31838"/>
      <w:bookmarkStart w:id="20" w:name="_Toc473541297"/>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477773962"/>
      <w:bookmarkStart w:id="23" w:name="_Toc94"/>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473541298"/>
      <w:bookmarkStart w:id="30" w:name="_Toc473531839"/>
      <w:bookmarkStart w:id="31" w:name="_Toc30643"/>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41299"/>
      <w:bookmarkStart w:id="33" w:name="_Toc473531840"/>
      <w:bookmarkStart w:id="34" w:name="_Toc30425"/>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449463862"/>
      <w:bookmarkStart w:id="44" w:name="_Toc12664"/>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473531841"/>
      <w:bookmarkStart w:id="46" w:name="_Toc473958258"/>
      <w:bookmarkStart w:id="47" w:name="_Toc473541300"/>
      <w:bookmarkStart w:id="48" w:name="_Toc8949"/>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473541302"/>
      <w:bookmarkStart w:id="54" w:name="_Toc473958260"/>
      <w:bookmarkStart w:id="55" w:name="_Toc2924"/>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Karywa</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541304"/>
      <w:bookmarkStart w:id="62" w:name="_Toc473531845"/>
      <w:bookmarkStart w:id="63" w:name="_Toc473958262"/>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lang/>
        </w:rPr>
        <w:t>Pegawai</w:t>
      </w:r>
      <w:r>
        <w:rPr>
          <w:rFonts w:hint="default" w:ascii="Times New Roman" w:hAnsi="Times New Roman" w:cs="Times New Roman"/>
        </w:rPr>
        <w:t xml:space="preserve">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lang/>
        </w:rPr>
        <w:t>Pegawai</w:t>
      </w:r>
      <w:r>
        <w:rPr>
          <w:rFonts w:hint="default" w:ascii="Times New Roman" w:hAnsi="Times New Roman" w:cs="Times New Roman"/>
          <w:szCs w:val="24"/>
        </w:rPr>
        <w:t xml:space="preserve">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 xml:space="preserve">hanya untuk operasional </w:t>
      </w:r>
      <w:r>
        <w:rPr>
          <w:rFonts w:hint="default" w:ascii="Times New Roman" w:hAnsi="Times New Roman" w:cs="Times New Roman"/>
          <w:szCs w:val="24"/>
          <w:lang/>
        </w:rPr>
        <w:t>Pegawai</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473541306"/>
      <w:bookmarkStart w:id="69" w:name="_Toc473958264"/>
      <w:bookmarkStart w:id="70" w:name="_Toc473531847"/>
      <w:bookmarkStart w:id="71" w:name="_Toc37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41307"/>
      <w:bookmarkStart w:id="73" w:name="_Toc473958265"/>
      <w:bookmarkStart w:id="74" w:name="_Toc473531848"/>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958266"/>
      <w:bookmarkStart w:id="77" w:name="_Toc473541308"/>
      <w:bookmarkStart w:id="78" w:name="_Toc473531849"/>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w:t>
      </w:r>
      <w:r>
        <w:rPr>
          <w:rFonts w:hint="default" w:ascii="Times New Roman" w:hAnsi="Times New Roman" w:cs="Times New Roman"/>
          <w:lang/>
        </w:rPr>
        <w:t>Pegawai</w:t>
      </w:r>
      <w:r>
        <w:rPr>
          <w:rFonts w:hint="default" w:ascii="Times New Roman" w:hAnsi="Times New Roman" w:cs="Times New Roman"/>
        </w:rPr>
        <w:t xml:space="preserve">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473541309"/>
      <w:bookmarkStart w:id="83" w:name="_Toc17622"/>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531851"/>
      <w:bookmarkStart w:id="85" w:name="_Toc473541310"/>
      <w:bookmarkStart w:id="86" w:name="_Toc473958268"/>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541312"/>
      <w:bookmarkStart w:id="93" w:name="_Toc473958270"/>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lang/>
        </w:rPr>
      </w:pPr>
      <w:r>
        <w:rPr>
          <w:rFonts w:hint="default" w:ascii="Times New Roman" w:hAnsi="Times New Roman" w:cs="Times New Roman"/>
          <w:lang w:eastAsia="en-US"/>
        </w:rPr>
        <w:t>Aliran Informasi</w:t>
      </w:r>
    </w:p>
    <w:p>
      <w:pPr>
        <w:ind w:firstLine="720" w:firstLineChars="0"/>
        <w:rPr>
          <w:rFonts w:hint="default"/>
          <w:lang/>
        </w:rPr>
      </w:pPr>
      <w:r>
        <w:rPr>
          <w:rFonts w:hint="default" w:ascii="Times New Roman" w:hAnsi="Times New Roman" w:cs="Times New Roman"/>
          <w:lang w:eastAsia="en-US"/>
        </w:rPr>
        <w:t>Aliran Informasi perangkat l</w:t>
      </w:r>
      <w:bookmarkStart w:id="142" w:name="_GoBack"/>
      <w:bookmarkEnd w:id="142"/>
      <w:r>
        <w:rPr>
          <w:rFonts w:hint="default" w:ascii="Times New Roman" w:hAnsi="Times New Roman" w:cs="Times New Roman"/>
          <w:lang w:eastAsia="en-US"/>
        </w:rPr>
        <w:t>unak ini terdiri dari Use Case, ERD dan Class Diagram.</w:t>
      </w:r>
    </w:p>
    <w:p>
      <w:pPr>
        <w:pStyle w:val="5"/>
        <w:ind w:left="864" w:leftChars="0" w:hanging="864" w:firstLineChars="0"/>
        <w:rPr>
          <w:rFonts w:hint="default" w:ascii="Times New Roman" w:hAnsi="Times New Roman" w:cs="Times New Roman"/>
          <w:lang/>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32780" cy="4404995"/>
            <wp:effectExtent l="0" t="0" r="1270" b="14605"/>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2780" cy="4404995"/>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bagian dimana sebuah Pegawai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lang/>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menu untuk mengakses pengaturan pengguna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lang/>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lang/>
        </w:rPr>
        <w:t>Ini adalah fitur untuk melakukan pendaftaran oleh pasien lama</w:t>
      </w:r>
      <w:r>
        <w:rPr>
          <w:rFonts w:hint="default" w:ascii="Times New Roman" w:hAnsi="Times New Roman" w:cs="Times New Roman"/>
          <w:sz w:val="20"/>
          <w:szCs w:val="20"/>
        </w:rPr>
        <w:t>.</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lang/>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lang/>
        </w:rPr>
      </w:pPr>
    </w:p>
    <w:p>
      <w:pPr>
        <w:pStyle w:val="5"/>
        <w:rPr>
          <w:rFonts w:hint="default" w:ascii="Times New Roman" w:hAnsi="Times New Roman" w:cs="Times New Roman"/>
        </w:rPr>
      </w:pPr>
      <w:bookmarkStart w:id="101" w:name="_Toc473958275"/>
      <w:bookmarkStart w:id="102" w:name="_Toc473531858"/>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Menginput data Pasien,Dokter,Poliklinik, dan Pemilik Poli ke dalam Database melalui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Kelola Pengguna</w:t>
            </w:r>
            <w:r>
              <w:rPr>
                <w:rFonts w:hint="default" w:ascii="Times New Roman" w:hAnsi="Times New Roman" w:cs="Times New Roman" w:eastAsiaTheme="minorHAnsi"/>
                <w:sz w:val="22"/>
                <w:szCs w:val="22"/>
              </w:rPr>
              <w:t xml:space="preserve">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w:t>
            </w:r>
            <w:r>
              <w:rPr>
                <w:rFonts w:hint="default" w:ascii="Times New Roman" w:hAnsi="Times New Roman" w:cs="Times New Roman" w:eastAsiaTheme="minorHAnsi"/>
                <w:sz w:val="22"/>
                <w:szCs w:val="22"/>
                <w:lang/>
              </w:rPr>
              <w:t xml:space="preserve"> terhapus</w:t>
            </w:r>
            <w:r>
              <w:rPr>
                <w:rFonts w:hint="default" w:ascii="Times New Roman" w:hAnsi="Times New Roman" w:cs="Times New Roman" w:eastAsiaTheme="minorHAnsi"/>
                <w:sz w:val="22"/>
                <w:szCs w:val="22"/>
              </w:rPr>
              <w:t xml:space="preserve"> </w:t>
            </w:r>
            <w:r>
              <w:rPr>
                <w:rFonts w:hint="default" w:ascii="Times New Roman" w:hAnsi="Times New Roman" w:cs="Times New Roman" w:eastAsiaTheme="minorHAnsi"/>
                <w:sz w:val="22"/>
                <w:szCs w:val="22"/>
                <w:lang/>
              </w:rPr>
              <w:t>dalam</w:t>
            </w:r>
            <w:r>
              <w:rPr>
                <w:rFonts w:hint="default" w:ascii="Times New Roman" w:hAnsi="Times New Roman" w:cs="Times New Roman" w:eastAsiaTheme="minorHAnsi"/>
                <w:sz w:val="22"/>
                <w:szCs w:val="22"/>
              </w:rPr>
              <w:t xml:space="preserve">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Menghapus data Pasien,Dokte</w:t>
            </w:r>
            <w:r>
              <w:rPr>
                <w:rFonts w:hint="default" w:ascii="Times New Roman" w:hAnsi="Times New Roman" w:cs="Times New Roman" w:eastAsiaTheme="minorHAnsi"/>
                <w:sz w:val="22"/>
                <w:szCs w:val="22"/>
                <w:lang/>
              </w:rPr>
              <w:t xml:space="preserve">r </w:t>
            </w:r>
            <w:r>
              <w:rPr>
                <w:rFonts w:hint="default" w:ascii="Times New Roman" w:hAnsi="Times New Roman" w:cs="Times New Roman" w:eastAsiaTheme="minorHAnsi"/>
                <w:sz w:val="22"/>
                <w:szCs w:val="22"/>
              </w:rPr>
              <w:t xml:space="preserve">dari dalam Database melalui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Poli</w:t>
            </w:r>
            <w:r>
              <w:rPr>
                <w:rFonts w:hint="default" w:ascii="Times New Roman" w:hAnsi="Times New Roman" w:cs="Times New Roman" w:eastAsiaTheme="minorHAnsi"/>
                <w:sz w:val="22"/>
                <w:szCs w:val="22"/>
                <w:lang/>
              </w:rPr>
              <w:t>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3</w:t>
            </w:r>
            <w:r>
              <w:rPr>
                <w:rFonts w:hint="default" w:ascii="Times New Roman" w:hAnsi="Times New Roman" w:cs="Times New Roman" w:eastAsiaTheme="minorHAnsi"/>
                <w:b/>
                <w:sz w:val="22"/>
                <w:szCs w:val="22"/>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w:t>
            </w:r>
            <w:r>
              <w:rPr>
                <w:rFonts w:hint="default" w:ascii="Times New Roman" w:hAnsi="Times New Roman" w:cs="Times New Roman" w:eastAsiaTheme="minorHAnsi"/>
                <w:sz w:val="22"/>
                <w:szCs w:val="22"/>
                <w:lang/>
              </w:rPr>
              <w:t xml:space="preserve"> </w:t>
            </w:r>
            <w:r>
              <w:rPr>
                <w:rFonts w:hint="default" w:ascii="Times New Roman" w:hAnsi="Times New Roman" w:cs="Times New Roman" w:eastAsiaTheme="minorHAnsi"/>
                <w:sz w:val="22"/>
                <w:szCs w:val="22"/>
              </w:rPr>
              <w:t xml:space="preserve">yang dapat dilihat oleh </w:t>
            </w: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Pendaftaran Pasien</w:t>
            </w:r>
            <w:r>
              <w:rPr>
                <w:rFonts w:hint="default" w:ascii="Times New Roman" w:hAnsi="Times New Roman" w:cs="Times New Roman" w:eastAsiaTheme="minorHAnsi"/>
                <w:sz w:val="22"/>
                <w:szCs w:val="22"/>
                <w:lang/>
              </w:rPr>
              <w:t xml:space="preserve">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 xml:space="preserve">Pegawai </w:t>
            </w:r>
            <w:r>
              <w:rPr>
                <w:rFonts w:hint="default" w:ascii="Times New Roman" w:hAnsi="Times New Roman" w:cs="Times New Roman" w:eastAsiaTheme="minorHAnsi"/>
                <w:sz w:val="22"/>
                <w:szCs w:val="22"/>
              </w:rPr>
              <w:t>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Buka Pendaftaran Pasien </w:t>
            </w:r>
            <w:r>
              <w:rPr>
                <w:rFonts w:hint="default" w:ascii="Times New Roman" w:hAnsi="Times New Roman" w:cs="Times New Roman" w:eastAsiaTheme="minorHAnsi"/>
                <w:sz w:val="22"/>
                <w:szCs w:val="22"/>
                <w:lang/>
              </w:rPr>
              <w:t>Baru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w:t>
      </w:r>
      <w:r>
        <w:rPr>
          <w:rFonts w:hint="default" w:ascii="Times New Roman" w:hAnsi="Times New Roman" w:cs="Times New Roman"/>
          <w:lang/>
        </w:rPr>
        <w:t>4</w:t>
      </w:r>
      <w:r>
        <w:rPr>
          <w:rFonts w:hint="default" w:ascii="Times New Roman" w:hAnsi="Times New Roman" w:cs="Times New Roman"/>
        </w:rPr>
        <w:t xml:space="preserve">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lang/>
              </w:rPr>
            </w:pPr>
            <w:r>
              <w:rPr>
                <w:rFonts w:hint="default" w:ascii="Times New Roman" w:hAnsi="Times New Roman" w:cs="Times New Roman" w:eastAsiaTheme="minorHAnsi"/>
                <w:b/>
                <w:sz w:val="22"/>
                <w:szCs w:val="22"/>
                <w:lang/>
              </w:rPr>
              <w:t>2</w:t>
            </w:r>
            <w:r>
              <w:rPr>
                <w:rFonts w:hint="default" w:ascii="Times New Roman" w:hAnsi="Times New Roman" w:cs="Times New Roman" w:eastAsiaTheme="minorHAnsi"/>
                <w:b/>
                <w:sz w:val="22"/>
                <w:szCs w:val="22"/>
              </w:rPr>
              <w:t>.</w:t>
            </w:r>
            <w:r>
              <w:rPr>
                <w:rFonts w:hint="default" w:ascii="Times New Roman" w:hAnsi="Times New Roman" w:cs="Times New Roman" w:eastAsiaTheme="minorHAnsi"/>
                <w:b/>
                <w:sz w:val="22"/>
                <w:szCs w:val="22"/>
                <w:lang/>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Pendaftaran Pasien </w:t>
            </w:r>
            <w:r>
              <w:rPr>
                <w:rFonts w:hint="default" w:ascii="Times New Roman" w:hAnsi="Times New Roman" w:cs="Times New Roman" w:eastAsiaTheme="minorHAnsi"/>
                <w:sz w:val="22"/>
                <w:szCs w:val="22"/>
                <w:lang/>
              </w:rPr>
              <w:t>Lama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Info Pasien yang diberikan kepada </w:t>
            </w:r>
            <w:r>
              <w:rPr>
                <w:rFonts w:hint="default" w:ascii="Times New Roman" w:hAnsi="Times New Roman" w:cs="Times New Roman" w:eastAsiaTheme="minorHAnsi"/>
                <w:sz w:val="22"/>
                <w:szCs w:val="22"/>
                <w:lang/>
              </w:rPr>
              <w:t>Pegawai</w:t>
            </w:r>
            <w:r>
              <w:rPr>
                <w:rFonts w:hint="default" w:ascii="Times New Roman" w:hAnsi="Times New Roman" w:cs="Times New Roman" w:eastAsiaTheme="minorHAnsi"/>
                <w:sz w:val="22"/>
                <w:szCs w:val="22"/>
              </w:rPr>
              <w:t xml:space="preserve">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 Baru</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lang/>
              </w:rPr>
              <w:t>Pilih Pasien</w:t>
            </w:r>
          </w:p>
          <w:p>
            <w:pPr>
              <w:rPr>
                <w:rFonts w:hint="default" w:ascii="Times New Roman" w:hAnsi="Times New Roman" w:cs="Times New Roman" w:eastAsiaTheme="minorHAnsi"/>
                <w:sz w:val="22"/>
                <w:szCs w:val="22"/>
                <w:lang/>
              </w:rPr>
            </w:pPr>
            <w:r>
              <w:rPr>
                <w:rFonts w:hint="default" w:ascii="Times New Roman" w:hAnsi="Times New Roman" w:cs="Times New Roman" w:eastAsiaTheme="minorHAnsi"/>
                <w:sz w:val="22"/>
                <w:szCs w:val="22"/>
              </w:rPr>
              <w:t xml:space="preserve">Mendaftarkan Data pasien </w:t>
            </w:r>
            <w:r>
              <w:rPr>
                <w:rFonts w:hint="default" w:ascii="Times New Roman" w:hAnsi="Times New Roman" w:cs="Times New Roman" w:eastAsiaTheme="minorHAnsi"/>
                <w:sz w:val="22"/>
                <w:szCs w:val="22"/>
                <w:lang/>
              </w:rPr>
              <w:t>Lama</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958278"/>
      <w:bookmarkStart w:id="107" w:name="_Toc473531860"/>
      <w:bookmarkStart w:id="108" w:name="_Toc9921"/>
      <w:r>
        <w:rPr>
          <w:rFonts w:hint="default" w:ascii="Times New Roman" w:hAnsi="Times New Roman" w:cs="Times New Roman"/>
        </w:rPr>
        <w:t>Deskripsi Data</w:t>
      </w:r>
      <w:bookmarkEnd w:id="105"/>
      <w:bookmarkEnd w:id="106"/>
      <w:bookmarkEnd w:id="107"/>
      <w:bookmarkEnd w:id="108"/>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720" cy="3582670"/>
            <wp:effectExtent l="0" t="0" r="0" b="0"/>
            <wp:docPr id="4" name="Picture 4" descr="C:\Users\ASUS\Documents\TELKOM UNIVERSITY\Semester 4\APPL\TUBES 1\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SUS\Documents\TELKOM UNIVERSITY\Semester 4\APPL\TUBES 1\ER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60720" cy="3582708"/>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473958279"/>
      <w:bookmarkStart w:id="110" w:name="_Toc473531861"/>
      <w:bookmarkStart w:id="111" w:name="_Toc473541316"/>
      <w:bookmarkStart w:id="112" w:name="_Toc24060"/>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lang/>
        </w:rPr>
      </w:pPr>
      <w:r>
        <w:rPr>
          <w:rFonts w:hint="default" w:ascii="Times New Roman" w:hAnsi="Times New Roman" w:cs="Times New Roman"/>
          <w:lang/>
        </w:rPr>
        <w:t>Berikut Class Diagram Aplikasi Poliklinik:</w:t>
      </w:r>
    </w:p>
    <w:p>
      <w:pPr>
        <w:pStyle w:val="3"/>
        <w:rPr>
          <w:rFonts w:hint="default" w:ascii="Times New Roman" w:hAnsi="Times New Roman" w:cs="Times New Roman"/>
        </w:rPr>
      </w:pPr>
      <w:bookmarkStart w:id="113" w:name="_Toc473541317"/>
      <w:bookmarkStart w:id="114" w:name="_Toc473531862"/>
      <w:bookmarkStart w:id="115" w:name="_Toc473958280"/>
      <w:bookmarkStart w:id="116" w:name="_Toc13602"/>
      <w:r>
        <w:rPr>
          <w:rFonts w:hint="default" w:ascii="Times New Roman" w:hAnsi="Times New Roman" w:cs="Times New Roman"/>
        </w:rPr>
        <w:t>Deskripsi Kebutuhan Non Fungsional</w:t>
      </w:r>
      <w:bookmarkEnd w:id="113"/>
      <w:bookmarkEnd w:id="114"/>
      <w:bookmarkEnd w:id="115"/>
      <w:bookmarkEnd w:id="116"/>
    </w:p>
    <w:p>
      <w:pPr>
        <w:rPr>
          <w:rFonts w:hint="default" w:ascii="Times New Roman" w:hAnsi="Times New Roman" w:cs="Times New Roman"/>
        </w:rPr>
      </w:pPr>
    </w:p>
    <w:p>
      <w:pPr>
        <w:pStyle w:val="3"/>
        <w:tabs>
          <w:tab w:val="left" w:pos="567"/>
          <w:tab w:val="clear" w:pos="576"/>
        </w:tabs>
        <w:rPr>
          <w:rFonts w:hint="default" w:ascii="Times New Roman" w:hAnsi="Times New Roman" w:cs="Times New Roman"/>
        </w:rPr>
      </w:pPr>
      <w:bookmarkStart w:id="117" w:name="_Toc473958281"/>
      <w:bookmarkStart w:id="118" w:name="_Toc473541318"/>
      <w:bookmarkStart w:id="119" w:name="_Toc473531863"/>
      <w:bookmarkStart w:id="120" w:name="_Toc18459"/>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477773993"/>
      <w:bookmarkStart w:id="127" w:name="_Toc8382"/>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rPr>
        <w:t xml:space="preserve">Pegawai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lang/>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41319"/>
      <w:bookmarkStart w:id="133" w:name="_Toc473531864"/>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lunak dapat dijalankan pada perangkat keras yang terhubung dengan server melalui jaringan</w:t>
      </w:r>
      <w:r>
        <w:rPr>
          <w:rFonts w:hint="default" w:ascii="Times New Roman" w:hAnsi="Times New Roman" w:cs="Times New Roman"/>
          <w:lang/>
        </w:rPr>
        <w:t xml:space="preserve"> untuk mengupdate database</w:t>
      </w:r>
      <w:r>
        <w:rPr>
          <w:rFonts w:hint="default" w:ascii="Times New Roman" w:hAnsi="Times New Roman" w:cs="Times New Roman"/>
        </w:rPr>
        <w:t xml:space="preserve"> </w:t>
      </w:r>
      <w:r>
        <w:rPr>
          <w:rFonts w:hint="default" w:ascii="Times New Roman" w:hAnsi="Times New Roman" w:cs="Times New Roman"/>
          <w:lang/>
        </w:rPr>
        <w:t>dan secara offline</w:t>
      </w:r>
      <w:r>
        <w:rPr>
          <w:rFonts w:hint="default" w:ascii="Times New Roman" w:hAnsi="Times New Roman" w:cs="Times New Roman"/>
        </w:rPr>
        <w:t xml:space="preserv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w:t>
      </w:r>
      <w:r>
        <w:rPr>
          <w:rFonts w:hint="default" w:ascii="Times New Roman" w:hAnsi="Times New Roman" w:cs="Times New Roman"/>
          <w:lang/>
        </w:rPr>
        <w:t xml:space="preserve">Pegawai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473531865"/>
      <w:bookmarkStart w:id="137" w:name="_Toc14057"/>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84C52AE"/>
    <w:rsid w:val="224D563E"/>
    <w:rsid w:val="23DC1B6B"/>
    <w:rsid w:val="29F11554"/>
    <w:rsid w:val="31ED7CB2"/>
    <w:rsid w:val="375A41B7"/>
    <w:rsid w:val="62B1177E"/>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6</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2019-04-23T00:15:01Z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