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Self-paced courses in the LMS are designed to allow students to learn independently by accessing the learning materials provided by Cakap.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Through this feature, students can study anytime and anywhere without being limited by a fixed schedule.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 a self-paced course, students can access various learning materials such as videos, documents, quizzes, and assignments that have been uploaded by the admin. The learning flow can be set as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Full Access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where students can open all materials freely, or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Sequential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where students must complete the previous material before accessing the next one.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Self-paced courses may also include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intro videos, learning materials, and a final test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to evaluate the student’s understanding of the course content. After completing all required materials and passing the final test (if applicable), students will be able 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receive a certificate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as proof that they have successfully finished the course.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This system provides flexibility for students to learn at their own pace while still ensuring that their progress and completion are properly tracked within the LMS.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Students can access a self-paced course by redeeming a voucher code or by purchasing the course through the Marketplace.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If the student has 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redeem code generated by the admin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they can enter the code in the LMS to activate the course. Alternatively, students can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buy the course directly from the Marketplace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and once the purchase is successful, the course will automatically appear in their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My Class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or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My Course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section in the LMS, where they can start learning.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Purchasing The Course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Search for the course using the search bar and make sure the course status is shown. If the course appears in the results, select the course to continue.</w:t>
      </w: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943600" cy="26416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Click the “Buy Course” button, then you will be redirected to the payment page.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943600" cy="2755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Choose the payment method. After the payment is successful, the course will be shown in the LMS. </w:t>
      </w:r>
      <w:hyperlink r:id="rId8">
        <w:r w:rsidDel="00000000" w:rsidR="00000000" w:rsidRPr="00000000">
          <w:rPr>
            <w:rFonts w:ascii="Helvetica Neue" w:cs="Helvetica Neue" w:eastAsia="Helvetica Neue" w:hAnsi="Helvetica Neue"/>
            <w:color w:val="0000ee"/>
            <w:u w:val="single"/>
            <w:rtl w:val="0"/>
          </w:rPr>
          <w:t xml:space="preserve">Cakap Payment Testing Guide.xlsx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Redeem The Code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Go to menu kursus saya -&gt; click ‘Tukar’ button -&gt; Input code is has been generate from admin.</w:t>
      </w: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943600" cy="2857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After success redeem course will be showing in LMS.</w:t>
      </w: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943600" cy="2451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943600" cy="2273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943600" cy="2324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LMS Access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After a successful purchase or redeem, students can access the class through the My Class menu. Click the “Start” button, then select the material you want to access.</w:t>
      </w: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943600" cy="2324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943600" cy="27940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943600" cy="2641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240" w:lineRule="auto"/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Students can receive a certificate after completing all learning materials and finishing the quiz.</w:t>
      </w: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943600" cy="26797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LMS Case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If the LMS course includes 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Daily Report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the teacher is required to submit a report after each class session to record the student’s progress and class activities.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If the LMS course includes 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Final Exam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the teacher must submit the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final exam report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in the system after the exam is completed. This report is used to record and evaluate the student’s final performance.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If the LMS course includes 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Final Placement Test Report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the teacher also needs to submit the report to determine the student’s level or placement result based on the test.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However, if the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Final Test supports an automatic Final Quiz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the teacher does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not need to submit a report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The student’s score will be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generated and displayed automatically in the system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after the student completes the quiz. 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.png"/><Relationship Id="rId8" Type="http://schemas.openxmlformats.org/officeDocument/2006/relationships/hyperlink" Target="https://docs.google.com/spreadsheets/d/1COlM4ub2GymQ2HdB4C4PH4c0CL7laN9b/edit?gid=1881723438#gid=188172343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