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DCB62" w14:textId="3291C5BB" w:rsidR="00942098" w:rsidRPr="00562ADD" w:rsidRDefault="00942098" w:rsidP="0094209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ALUR TUJUAN PEMBELAJARAN (ATP) SENI BUDAYA FASE </w:t>
      </w:r>
      <w:r>
        <w:rPr>
          <w:b/>
          <w:bCs/>
          <w:sz w:val="24"/>
          <w:szCs w:val="24"/>
        </w:rPr>
        <w:t>F</w:t>
      </w:r>
    </w:p>
    <w:p w14:paraId="5B806390" w14:textId="166072B3" w:rsidR="00942098" w:rsidRDefault="00942098" w:rsidP="0094209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KELAS X</w:t>
      </w:r>
      <w:r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 xml:space="preserve"> SEMESTER GENAP TAHUN PELAJARAN 202</w:t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>/202</w:t>
      </w:r>
      <w:r>
        <w:rPr>
          <w:b/>
          <w:bCs/>
          <w:sz w:val="24"/>
          <w:szCs w:val="24"/>
        </w:rPr>
        <w:t>7</w:t>
      </w:r>
    </w:p>
    <w:p w14:paraId="4CDC7099" w14:textId="3FD88249" w:rsidR="00942098" w:rsidRDefault="00942098" w:rsidP="00942098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2418"/>
        <w:gridCol w:w="483"/>
        <w:gridCol w:w="2280"/>
        <w:gridCol w:w="2577"/>
        <w:gridCol w:w="1624"/>
        <w:gridCol w:w="1962"/>
      </w:tblGrid>
      <w:tr w:rsidR="00942098" w:rsidRPr="00942098" w14:paraId="4615789F" w14:textId="77777777" w:rsidTr="00942098">
        <w:tc>
          <w:tcPr>
            <w:tcW w:w="0" w:type="auto"/>
            <w:hideMark/>
          </w:tcPr>
          <w:p w14:paraId="367F721B" w14:textId="77777777" w:rsidR="00942098" w:rsidRPr="00942098" w:rsidRDefault="00942098" w:rsidP="009420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MATERI POKOK</w:t>
            </w:r>
          </w:p>
        </w:tc>
        <w:tc>
          <w:tcPr>
            <w:tcW w:w="0" w:type="auto"/>
            <w:hideMark/>
          </w:tcPr>
          <w:p w14:paraId="524934F9" w14:textId="77777777" w:rsidR="00942098" w:rsidRPr="00942098" w:rsidRDefault="00942098" w:rsidP="009420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TUJUAN PEMBELAJARAN</w:t>
            </w:r>
          </w:p>
        </w:tc>
        <w:tc>
          <w:tcPr>
            <w:tcW w:w="0" w:type="auto"/>
            <w:hideMark/>
          </w:tcPr>
          <w:p w14:paraId="5D821304" w14:textId="77777777" w:rsidR="00942098" w:rsidRPr="00942098" w:rsidRDefault="00942098" w:rsidP="009420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JP</w:t>
            </w:r>
          </w:p>
        </w:tc>
        <w:tc>
          <w:tcPr>
            <w:tcW w:w="0" w:type="auto"/>
            <w:hideMark/>
          </w:tcPr>
          <w:p w14:paraId="62206322" w14:textId="77777777" w:rsidR="00942098" w:rsidRPr="00942098" w:rsidRDefault="00942098" w:rsidP="009420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MODEL PEMBELAJARAN</w:t>
            </w:r>
          </w:p>
        </w:tc>
        <w:tc>
          <w:tcPr>
            <w:tcW w:w="0" w:type="auto"/>
            <w:hideMark/>
          </w:tcPr>
          <w:p w14:paraId="0F87F1A9" w14:textId="77777777" w:rsidR="00942098" w:rsidRPr="00942098" w:rsidRDefault="00942098" w:rsidP="009420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AKTIVITAS PEMBELAJARAN</w:t>
            </w:r>
          </w:p>
        </w:tc>
        <w:tc>
          <w:tcPr>
            <w:tcW w:w="0" w:type="auto"/>
            <w:hideMark/>
          </w:tcPr>
          <w:p w14:paraId="6D4E9FDB" w14:textId="77777777" w:rsidR="00942098" w:rsidRPr="00942098" w:rsidRDefault="00942098" w:rsidP="009420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ASESMEN</w:t>
            </w:r>
          </w:p>
        </w:tc>
        <w:tc>
          <w:tcPr>
            <w:tcW w:w="0" w:type="auto"/>
            <w:hideMark/>
          </w:tcPr>
          <w:p w14:paraId="72D3FA61" w14:textId="258458B8" w:rsidR="00942098" w:rsidRDefault="00942098" w:rsidP="009420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PENDIDIKAN ADAB</w:t>
            </w:r>
          </w:p>
          <w:p w14:paraId="614C485C" w14:textId="77777777" w:rsidR="00942098" w:rsidRPr="00942098" w:rsidRDefault="00942098" w:rsidP="009420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  <w:p w14:paraId="7C578EFD" w14:textId="075C1666" w:rsidR="00942098" w:rsidRPr="00942098" w:rsidRDefault="00942098" w:rsidP="009420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42098" w:rsidRPr="00942098" w14:paraId="28681D96" w14:textId="77777777" w:rsidTr="00942098">
        <w:tc>
          <w:tcPr>
            <w:tcW w:w="0" w:type="auto"/>
            <w:hideMark/>
          </w:tcPr>
          <w:p w14:paraId="40C13737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Mengenal Proses Kreatif</w:t>
            </w:r>
          </w:p>
        </w:tc>
        <w:tc>
          <w:tcPr>
            <w:tcW w:w="0" w:type="auto"/>
            <w:hideMark/>
          </w:tcPr>
          <w:p w14:paraId="4F700F72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11.4.1 Menjelaskan Teori Kreativitas.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</w:t>
            </w:r>
          </w:p>
          <w:p w14:paraId="190D79C9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3505C0AE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11.4.2 Mengkategorikan minimal 3 ciri perilaku kreatif.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</w:p>
          <w:p w14:paraId="38BD9094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5B604E89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11.4.3 Menguraikan tahapan proses kreatif.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</w:t>
            </w:r>
          </w:p>
        </w:tc>
        <w:tc>
          <w:tcPr>
            <w:tcW w:w="0" w:type="auto"/>
            <w:hideMark/>
          </w:tcPr>
          <w:p w14:paraId="18B1D6A2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7983B7CD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Discovery Learning</w:t>
            </w:r>
          </w:p>
        </w:tc>
        <w:tc>
          <w:tcPr>
            <w:tcW w:w="0" w:type="auto"/>
            <w:hideMark/>
          </w:tcPr>
          <w:p w14:paraId="4D2F2118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Peserta didik berdiskusi dan menggali informasi mengenai teori serta tahapan dalam proses kreatif.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</w:t>
            </w:r>
          </w:p>
        </w:tc>
        <w:tc>
          <w:tcPr>
            <w:tcW w:w="0" w:type="auto"/>
            <w:hideMark/>
          </w:tcPr>
          <w:p w14:paraId="241565AB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Tes tertulis/ Lisan mengenai teori kreativitas.</w:t>
            </w:r>
          </w:p>
        </w:tc>
        <w:tc>
          <w:tcPr>
            <w:tcW w:w="0" w:type="auto"/>
            <w:hideMark/>
          </w:tcPr>
          <w:p w14:paraId="63EA23B1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Menghargai ide dan kreativitas orang lain tanpa menjatuhkan.</w:t>
            </w:r>
          </w:p>
        </w:tc>
      </w:tr>
      <w:tr w:rsidR="00942098" w:rsidRPr="00942098" w14:paraId="2F769C1A" w14:textId="77777777" w:rsidTr="00942098">
        <w:tc>
          <w:tcPr>
            <w:tcW w:w="0" w:type="auto"/>
            <w:hideMark/>
          </w:tcPr>
          <w:p w14:paraId="3D43C6A1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Eksplorasi Ide, Teknik, dan Media Dua Dimensi</w:t>
            </w:r>
          </w:p>
        </w:tc>
        <w:tc>
          <w:tcPr>
            <w:tcW w:w="0" w:type="auto"/>
            <w:hideMark/>
          </w:tcPr>
          <w:p w14:paraId="6C27DEBC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11.4.4 Mengidentifikasi jenis karya 2D.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</w:t>
            </w:r>
          </w:p>
          <w:p w14:paraId="5098C0BE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0F2708FA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11.4.5 Mengeksplorasi gagasan, media, dan teknik.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</w:t>
            </w:r>
          </w:p>
          <w:p w14:paraId="67900B07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1C03EBD4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11.4.7 Menganalisis konsep ide untuk karya personal.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7</w:t>
            </w:r>
          </w:p>
        </w:tc>
        <w:tc>
          <w:tcPr>
            <w:tcW w:w="0" w:type="auto"/>
            <w:hideMark/>
          </w:tcPr>
          <w:p w14:paraId="5D7AE726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4F02936A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Project Based Learning</w:t>
            </w: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(Tahap Awal)</w:t>
            </w:r>
          </w:p>
        </w:tc>
        <w:tc>
          <w:tcPr>
            <w:tcW w:w="0" w:type="auto"/>
            <w:hideMark/>
          </w:tcPr>
          <w:p w14:paraId="30DE37F4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Melakukan eksperimen terhadap berbagai media dan teknik rupa untuk menemukan gaya ekspresi personal.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8</w:t>
            </w:r>
          </w:p>
        </w:tc>
        <w:tc>
          <w:tcPr>
            <w:tcW w:w="0" w:type="auto"/>
            <w:hideMark/>
          </w:tcPr>
          <w:p w14:paraId="58155B70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Portofolio hasil eksplorasi ide dan media.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9</w:t>
            </w:r>
          </w:p>
        </w:tc>
        <w:tc>
          <w:tcPr>
            <w:tcW w:w="0" w:type="auto"/>
            <w:hideMark/>
          </w:tcPr>
          <w:p w14:paraId="4661C2AF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Ketekunan dalam mencari ilmu dan kesabaran dalam bereksperimen.</w:t>
            </w:r>
          </w:p>
        </w:tc>
      </w:tr>
      <w:tr w:rsidR="00942098" w:rsidRPr="00942098" w14:paraId="3E79CC7A" w14:textId="77777777" w:rsidTr="00942098">
        <w:tc>
          <w:tcPr>
            <w:tcW w:w="0" w:type="auto"/>
            <w:hideMark/>
          </w:tcPr>
          <w:p w14:paraId="744F53D4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Membuat Karya Dua Dimensi</w:t>
            </w:r>
          </w:p>
        </w:tc>
        <w:tc>
          <w:tcPr>
            <w:tcW w:w="0" w:type="auto"/>
            <w:hideMark/>
          </w:tcPr>
          <w:p w14:paraId="224FE9AC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11.4.8 Membuat 3 sketsa alternatif.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10</w:t>
            </w:r>
          </w:p>
          <w:p w14:paraId="6EC4367C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786B2C6D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11.4.10 Merealisasikan konsep karya ekspresif personal.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11</w:t>
            </w:r>
          </w:p>
          <w:p w14:paraId="42945BB1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508E6626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11.4.11 Menyelesaikan karya 2D.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12</w:t>
            </w:r>
          </w:p>
        </w:tc>
        <w:tc>
          <w:tcPr>
            <w:tcW w:w="0" w:type="auto"/>
            <w:hideMark/>
          </w:tcPr>
          <w:p w14:paraId="01F19946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2C91C143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Production-based Education</w:t>
            </w:r>
          </w:p>
        </w:tc>
        <w:tc>
          <w:tcPr>
            <w:tcW w:w="0" w:type="auto"/>
            <w:hideMark/>
          </w:tcPr>
          <w:p w14:paraId="6EAFEEF9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Mengembangkan sketsa terpilih menjadi karya seni dua dimensi yang utuh dan ekspresif.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13</w:t>
            </w:r>
          </w:p>
        </w:tc>
        <w:tc>
          <w:tcPr>
            <w:tcW w:w="0" w:type="auto"/>
            <w:hideMark/>
          </w:tcPr>
          <w:p w14:paraId="6E6FA9CF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Penilaian produk karya seni rupa dua dimensi.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14</w:t>
            </w:r>
          </w:p>
        </w:tc>
        <w:tc>
          <w:tcPr>
            <w:tcW w:w="0" w:type="auto"/>
            <w:hideMark/>
          </w:tcPr>
          <w:p w14:paraId="4CD26502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Menjaga kebersihan lingkungan kerja setelah berkarya.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15</w:t>
            </w:r>
          </w:p>
        </w:tc>
      </w:tr>
      <w:tr w:rsidR="00942098" w:rsidRPr="00942098" w14:paraId="1FA3E38D" w14:textId="77777777" w:rsidTr="00942098">
        <w:tc>
          <w:tcPr>
            <w:tcW w:w="0" w:type="auto"/>
            <w:hideMark/>
          </w:tcPr>
          <w:p w14:paraId="61A63A7C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Presentasi Karya</w:t>
            </w:r>
          </w:p>
        </w:tc>
        <w:tc>
          <w:tcPr>
            <w:tcW w:w="0" w:type="auto"/>
            <w:hideMark/>
          </w:tcPr>
          <w:p w14:paraId="411EA2E7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11.4.13 Melakukan presentasi karya sesuai tahapan.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16</w:t>
            </w:r>
          </w:p>
          <w:p w14:paraId="4F5C5B6C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br/>
            </w:r>
          </w:p>
          <w:p w14:paraId="252C2078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11.4.14 Mengkomunikasikan karya dan berargumentasi secara logis.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17</w:t>
            </w:r>
          </w:p>
        </w:tc>
        <w:tc>
          <w:tcPr>
            <w:tcW w:w="0" w:type="auto"/>
            <w:hideMark/>
          </w:tcPr>
          <w:p w14:paraId="28E65417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734CE8C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Contextual Teaching</w:t>
            </w:r>
          </w:p>
        </w:tc>
        <w:tc>
          <w:tcPr>
            <w:tcW w:w="0" w:type="auto"/>
            <w:hideMark/>
          </w:tcPr>
          <w:p w14:paraId="2FE4A2AF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Mempresentasikan hasil karya di depan kelas dan menjawab pertanyaan audiens </w:t>
            </w: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dengan bahasa yang tepat.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1818</w:t>
            </w:r>
          </w:p>
        </w:tc>
        <w:tc>
          <w:tcPr>
            <w:tcW w:w="0" w:type="auto"/>
            <w:hideMark/>
          </w:tcPr>
          <w:p w14:paraId="7141D489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Penilaian performa presentasi dan kemampuan </w:t>
            </w: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argumentasi.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19</w:t>
            </w:r>
          </w:p>
        </w:tc>
        <w:tc>
          <w:tcPr>
            <w:tcW w:w="0" w:type="auto"/>
            <w:hideMark/>
          </w:tcPr>
          <w:p w14:paraId="0583781F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Berbicara dengan sopan, jujur, dan menggunakan kosa kata yang baik.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20</w:t>
            </w:r>
          </w:p>
        </w:tc>
      </w:tr>
      <w:tr w:rsidR="00942098" w:rsidRPr="00942098" w14:paraId="7CD081A1" w14:textId="77777777" w:rsidTr="00942098">
        <w:tc>
          <w:tcPr>
            <w:tcW w:w="0" w:type="auto"/>
            <w:hideMark/>
          </w:tcPr>
          <w:p w14:paraId="6D5D6B17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Komunikasi Gambar</w:t>
            </w:r>
          </w:p>
        </w:tc>
        <w:tc>
          <w:tcPr>
            <w:tcW w:w="0" w:type="auto"/>
            <w:hideMark/>
          </w:tcPr>
          <w:p w14:paraId="33E24D83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11.5.1 Mendeskripsikan proses komunikasi gambar.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21</w:t>
            </w:r>
          </w:p>
          <w:p w14:paraId="0BC473AF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0A96B2EE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11.5.2 Mengidentifikasi pesan dalam ilustrasi.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22</w:t>
            </w:r>
          </w:p>
          <w:p w14:paraId="525B0A55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09A84FB9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11.5.3 Menjelaskan fungsi seni sebagai sarana komunikasi.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23</w:t>
            </w:r>
          </w:p>
        </w:tc>
        <w:tc>
          <w:tcPr>
            <w:tcW w:w="0" w:type="auto"/>
            <w:hideMark/>
          </w:tcPr>
          <w:p w14:paraId="190734D1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4481E9C7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Direct Instruction</w:t>
            </w:r>
          </w:p>
        </w:tc>
        <w:tc>
          <w:tcPr>
            <w:tcW w:w="0" w:type="auto"/>
            <w:hideMark/>
          </w:tcPr>
          <w:p w14:paraId="46F24571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Menganalisis bagaimana sebuah gambar/ilustrasi dapat menyampaikan pesan kepada penonton.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242424</w:t>
            </w:r>
          </w:p>
        </w:tc>
        <w:tc>
          <w:tcPr>
            <w:tcW w:w="0" w:type="auto"/>
            <w:hideMark/>
          </w:tcPr>
          <w:p w14:paraId="575EEB32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Analisis karya (tulis/lisan) mengenai pesan visual.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25</w:t>
            </w:r>
          </w:p>
        </w:tc>
        <w:tc>
          <w:tcPr>
            <w:tcW w:w="0" w:type="auto"/>
            <w:hideMark/>
          </w:tcPr>
          <w:p w14:paraId="6F71D3A0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Menyampaikan pesan kebaikan melalui media visual.</w:t>
            </w:r>
          </w:p>
        </w:tc>
      </w:tr>
      <w:tr w:rsidR="00942098" w:rsidRPr="00942098" w14:paraId="430956C4" w14:textId="77777777" w:rsidTr="00942098">
        <w:tc>
          <w:tcPr>
            <w:tcW w:w="0" w:type="auto"/>
            <w:hideMark/>
          </w:tcPr>
          <w:p w14:paraId="6609FBE4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Memilih Materi Mata Pelajaran Lain</w:t>
            </w:r>
          </w:p>
        </w:tc>
        <w:tc>
          <w:tcPr>
            <w:tcW w:w="0" w:type="auto"/>
            <w:hideMark/>
          </w:tcPr>
          <w:p w14:paraId="28114427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11.5.4 Menemukan manfaat seni untuk mapel lain.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26</w:t>
            </w:r>
          </w:p>
          <w:p w14:paraId="39705C58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26935D15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11.5.5 Menentukan topik mapel lain untuk dibuat karya penunjang.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27</w:t>
            </w:r>
          </w:p>
        </w:tc>
        <w:tc>
          <w:tcPr>
            <w:tcW w:w="0" w:type="auto"/>
            <w:hideMark/>
          </w:tcPr>
          <w:p w14:paraId="7E66C28C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47425F7B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Problem Based Learning</w:t>
            </w:r>
          </w:p>
        </w:tc>
        <w:tc>
          <w:tcPr>
            <w:tcW w:w="0" w:type="auto"/>
            <w:hideMark/>
          </w:tcPr>
          <w:p w14:paraId="5855DDCE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Berkolaborasi atau mencari keterhubungan antara seni rupa dengan bidang keilmuan lain yang dipelajari.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282828</w:t>
            </w:r>
          </w:p>
        </w:tc>
        <w:tc>
          <w:tcPr>
            <w:tcW w:w="0" w:type="auto"/>
            <w:hideMark/>
          </w:tcPr>
          <w:p w14:paraId="712B05CB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Laporan penentuan topik dan rencana kolaborasi antar mapel.</w:t>
            </w:r>
          </w:p>
        </w:tc>
        <w:tc>
          <w:tcPr>
            <w:tcW w:w="0" w:type="auto"/>
            <w:hideMark/>
          </w:tcPr>
          <w:p w14:paraId="1A8A3469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Menghargai ilmu pengetahuan lain dan semangat berkolaborasi.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2929</w:t>
            </w:r>
          </w:p>
        </w:tc>
      </w:tr>
      <w:tr w:rsidR="00942098" w:rsidRPr="00942098" w14:paraId="69D49E9E" w14:textId="77777777" w:rsidTr="00942098">
        <w:tc>
          <w:tcPr>
            <w:tcW w:w="0" w:type="auto"/>
            <w:hideMark/>
          </w:tcPr>
          <w:p w14:paraId="58528700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Membuat Ilustrasi Deskriptif</w:t>
            </w:r>
          </w:p>
        </w:tc>
        <w:tc>
          <w:tcPr>
            <w:tcW w:w="0" w:type="auto"/>
            <w:hideMark/>
          </w:tcPr>
          <w:p w14:paraId="7111F71E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11.5.8 Membuat karya ilustrasi deskriptif penunjang keilmuan lain.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30</w:t>
            </w:r>
          </w:p>
          <w:p w14:paraId="59423E38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5D59E227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11.5.10 Melakukan uji publik/review dengan guru mapel terkait.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31</w:t>
            </w:r>
          </w:p>
        </w:tc>
        <w:tc>
          <w:tcPr>
            <w:tcW w:w="0" w:type="auto"/>
            <w:hideMark/>
          </w:tcPr>
          <w:p w14:paraId="5C45DD04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7F3CBD0A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Collaborative Learning</w:t>
            </w:r>
          </w:p>
        </w:tc>
        <w:tc>
          <w:tcPr>
            <w:tcW w:w="0" w:type="auto"/>
            <w:hideMark/>
          </w:tcPr>
          <w:p w14:paraId="582D19A0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Menciptakan ilustrasi yang menjelaskan materi pelajaran lain dan meminta masukan dari guru pengampu mapel tersebut.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32</w:t>
            </w:r>
          </w:p>
        </w:tc>
        <w:tc>
          <w:tcPr>
            <w:tcW w:w="0" w:type="auto"/>
            <w:hideMark/>
          </w:tcPr>
          <w:p w14:paraId="553CE5AB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Penilaian produk ilustrasi deskriptif dan hasil review.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33</w:t>
            </w:r>
          </w:p>
        </w:tc>
        <w:tc>
          <w:tcPr>
            <w:tcW w:w="0" w:type="auto"/>
            <w:hideMark/>
          </w:tcPr>
          <w:p w14:paraId="1C43A318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Tawadhu (rendah hati) dalam menerima kritik dan saran dari guru.</w:t>
            </w:r>
          </w:p>
        </w:tc>
      </w:tr>
      <w:tr w:rsidR="00942098" w:rsidRPr="00942098" w14:paraId="2C6ED098" w14:textId="77777777" w:rsidTr="00942098">
        <w:tc>
          <w:tcPr>
            <w:tcW w:w="0" w:type="auto"/>
            <w:hideMark/>
          </w:tcPr>
          <w:p w14:paraId="1CD5F781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Publikasi Karya</w:t>
            </w:r>
          </w:p>
        </w:tc>
        <w:tc>
          <w:tcPr>
            <w:tcW w:w="0" w:type="auto"/>
            <w:hideMark/>
          </w:tcPr>
          <w:p w14:paraId="5784DD1D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11.5.11 Mempublikasikan karya secara offline dan online.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34</w:t>
            </w:r>
          </w:p>
          <w:p w14:paraId="1F2385CB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30D07192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11.5.12 Membuat poster publikasi karya.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35</w:t>
            </w:r>
          </w:p>
        </w:tc>
        <w:tc>
          <w:tcPr>
            <w:tcW w:w="0" w:type="auto"/>
            <w:hideMark/>
          </w:tcPr>
          <w:p w14:paraId="47A1CA0D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24D130A9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Project Based Learning</w:t>
            </w: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(Tahap Akhir)</w:t>
            </w:r>
          </w:p>
        </w:tc>
        <w:tc>
          <w:tcPr>
            <w:tcW w:w="0" w:type="auto"/>
            <w:hideMark/>
          </w:tcPr>
          <w:p w14:paraId="0844985E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Menyiapkan materi publikasi dan memamerkan karya baik di media sosial maupun lingkungan sekolah.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36</w:t>
            </w:r>
          </w:p>
        </w:tc>
        <w:tc>
          <w:tcPr>
            <w:tcW w:w="0" w:type="auto"/>
            <w:hideMark/>
          </w:tcPr>
          <w:p w14:paraId="4A9600E0" w14:textId="77777777" w:rsidR="00942098" w:rsidRPr="00942098" w:rsidRDefault="00942098" w:rsidP="0094209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Penilaian kemandirian dan kreativitas dalam publikasi. </w:t>
            </w:r>
            <w:r w:rsidRPr="0094209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37</w:t>
            </w:r>
          </w:p>
        </w:tc>
        <w:tc>
          <w:tcPr>
            <w:tcW w:w="0" w:type="auto"/>
            <w:hideMark/>
          </w:tcPr>
          <w:p w14:paraId="77AC6A16" w14:textId="77777777" w:rsidR="00942098" w:rsidRPr="00942098" w:rsidRDefault="00942098" w:rsidP="0094209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20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Menggunakan media sosial dengan bijak dan bertanggung jawab.</w:t>
            </w:r>
          </w:p>
        </w:tc>
      </w:tr>
    </w:tbl>
    <w:p w14:paraId="700B0927" w14:textId="77777777" w:rsidR="00942098" w:rsidRDefault="00942098" w:rsidP="00942098">
      <w:pPr>
        <w:spacing w:after="0"/>
        <w:rPr>
          <w:b/>
          <w:bCs/>
        </w:rPr>
      </w:pPr>
    </w:p>
    <w:p w14:paraId="77B650CF" w14:textId="77777777" w:rsidR="009D3EF2" w:rsidRDefault="009D3EF2"/>
    <w:sectPr w:rsidR="009D3EF2" w:rsidSect="0094209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98"/>
    <w:rsid w:val="00330007"/>
    <w:rsid w:val="00942098"/>
    <w:rsid w:val="009D3EF2"/>
    <w:rsid w:val="00A8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7D95"/>
  <w15:chartTrackingRefBased/>
  <w15:docId w15:val="{AEB664E5-F0A3-40BA-8BF7-5C5D25A3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20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2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5">
    <w:name w:val="citation-155"/>
    <w:basedOn w:val="DefaultParagraphFont"/>
    <w:rsid w:val="00942098"/>
  </w:style>
  <w:style w:type="character" w:customStyle="1" w:styleId="citation-154">
    <w:name w:val="citation-154"/>
    <w:basedOn w:val="DefaultParagraphFont"/>
    <w:rsid w:val="00942098"/>
  </w:style>
  <w:style w:type="character" w:customStyle="1" w:styleId="citation-153">
    <w:name w:val="citation-153"/>
    <w:basedOn w:val="DefaultParagraphFont"/>
    <w:rsid w:val="00942098"/>
  </w:style>
  <w:style w:type="character" w:customStyle="1" w:styleId="citation-152">
    <w:name w:val="citation-152"/>
    <w:basedOn w:val="DefaultParagraphFont"/>
    <w:rsid w:val="00942098"/>
  </w:style>
  <w:style w:type="character" w:customStyle="1" w:styleId="citation-151">
    <w:name w:val="citation-151"/>
    <w:basedOn w:val="DefaultParagraphFont"/>
    <w:rsid w:val="00942098"/>
  </w:style>
  <w:style w:type="character" w:customStyle="1" w:styleId="citation-150">
    <w:name w:val="citation-150"/>
    <w:basedOn w:val="DefaultParagraphFont"/>
    <w:rsid w:val="00942098"/>
  </w:style>
  <w:style w:type="character" w:customStyle="1" w:styleId="citation-149">
    <w:name w:val="citation-149"/>
    <w:basedOn w:val="DefaultParagraphFont"/>
    <w:rsid w:val="00942098"/>
  </w:style>
  <w:style w:type="character" w:customStyle="1" w:styleId="citation-148">
    <w:name w:val="citation-148"/>
    <w:basedOn w:val="DefaultParagraphFont"/>
    <w:rsid w:val="00942098"/>
  </w:style>
  <w:style w:type="character" w:customStyle="1" w:styleId="citation-147">
    <w:name w:val="citation-147"/>
    <w:basedOn w:val="DefaultParagraphFont"/>
    <w:rsid w:val="00942098"/>
  </w:style>
  <w:style w:type="character" w:customStyle="1" w:styleId="citation-146">
    <w:name w:val="citation-146"/>
    <w:basedOn w:val="DefaultParagraphFont"/>
    <w:rsid w:val="00942098"/>
  </w:style>
  <w:style w:type="character" w:customStyle="1" w:styleId="citation-145">
    <w:name w:val="citation-145"/>
    <w:basedOn w:val="DefaultParagraphFont"/>
    <w:rsid w:val="00942098"/>
  </w:style>
  <w:style w:type="character" w:customStyle="1" w:styleId="citation-144">
    <w:name w:val="citation-144"/>
    <w:basedOn w:val="DefaultParagraphFont"/>
    <w:rsid w:val="00942098"/>
  </w:style>
  <w:style w:type="character" w:customStyle="1" w:styleId="citation-143">
    <w:name w:val="citation-143"/>
    <w:basedOn w:val="DefaultParagraphFont"/>
    <w:rsid w:val="00942098"/>
  </w:style>
  <w:style w:type="character" w:customStyle="1" w:styleId="citation-142">
    <w:name w:val="citation-142"/>
    <w:basedOn w:val="DefaultParagraphFont"/>
    <w:rsid w:val="00942098"/>
  </w:style>
  <w:style w:type="character" w:customStyle="1" w:styleId="citation-141">
    <w:name w:val="citation-141"/>
    <w:basedOn w:val="DefaultParagraphFont"/>
    <w:rsid w:val="00942098"/>
  </w:style>
  <w:style w:type="character" w:customStyle="1" w:styleId="citation-140">
    <w:name w:val="citation-140"/>
    <w:basedOn w:val="DefaultParagraphFont"/>
    <w:rsid w:val="00942098"/>
  </w:style>
  <w:style w:type="character" w:customStyle="1" w:styleId="citation-139">
    <w:name w:val="citation-139"/>
    <w:basedOn w:val="DefaultParagraphFont"/>
    <w:rsid w:val="00942098"/>
  </w:style>
  <w:style w:type="character" w:customStyle="1" w:styleId="citation-138">
    <w:name w:val="citation-138"/>
    <w:basedOn w:val="DefaultParagraphFont"/>
    <w:rsid w:val="00942098"/>
  </w:style>
  <w:style w:type="character" w:customStyle="1" w:styleId="citation-137">
    <w:name w:val="citation-137"/>
    <w:basedOn w:val="DefaultParagraphFont"/>
    <w:rsid w:val="00942098"/>
  </w:style>
  <w:style w:type="character" w:customStyle="1" w:styleId="citation-136">
    <w:name w:val="citation-136"/>
    <w:basedOn w:val="DefaultParagraphFont"/>
    <w:rsid w:val="00942098"/>
  </w:style>
  <w:style w:type="character" w:customStyle="1" w:styleId="citation-135">
    <w:name w:val="citation-135"/>
    <w:basedOn w:val="DefaultParagraphFont"/>
    <w:rsid w:val="00942098"/>
  </w:style>
  <w:style w:type="character" w:customStyle="1" w:styleId="citation-134">
    <w:name w:val="citation-134"/>
    <w:basedOn w:val="DefaultParagraphFont"/>
    <w:rsid w:val="00942098"/>
  </w:style>
  <w:style w:type="character" w:customStyle="1" w:styleId="citation-133">
    <w:name w:val="citation-133"/>
    <w:basedOn w:val="DefaultParagraphFont"/>
    <w:rsid w:val="00942098"/>
  </w:style>
  <w:style w:type="character" w:customStyle="1" w:styleId="citation-132">
    <w:name w:val="citation-132"/>
    <w:basedOn w:val="DefaultParagraphFont"/>
    <w:rsid w:val="00942098"/>
  </w:style>
  <w:style w:type="character" w:customStyle="1" w:styleId="citation-131">
    <w:name w:val="citation-131"/>
    <w:basedOn w:val="DefaultParagraphFont"/>
    <w:rsid w:val="00942098"/>
  </w:style>
  <w:style w:type="character" w:customStyle="1" w:styleId="citation-130">
    <w:name w:val="citation-130"/>
    <w:basedOn w:val="DefaultParagraphFont"/>
    <w:rsid w:val="00942098"/>
  </w:style>
  <w:style w:type="character" w:customStyle="1" w:styleId="citation-129">
    <w:name w:val="citation-129"/>
    <w:basedOn w:val="DefaultParagraphFont"/>
    <w:rsid w:val="00942098"/>
  </w:style>
  <w:style w:type="character" w:customStyle="1" w:styleId="citation-128">
    <w:name w:val="citation-128"/>
    <w:basedOn w:val="DefaultParagraphFont"/>
    <w:rsid w:val="00942098"/>
  </w:style>
  <w:style w:type="character" w:customStyle="1" w:styleId="citation-127">
    <w:name w:val="citation-127"/>
    <w:basedOn w:val="DefaultParagraphFont"/>
    <w:rsid w:val="00942098"/>
  </w:style>
  <w:style w:type="character" w:customStyle="1" w:styleId="citation-126">
    <w:name w:val="citation-126"/>
    <w:basedOn w:val="DefaultParagraphFont"/>
    <w:rsid w:val="00942098"/>
  </w:style>
  <w:style w:type="character" w:customStyle="1" w:styleId="citation-125">
    <w:name w:val="citation-125"/>
    <w:basedOn w:val="DefaultParagraphFont"/>
    <w:rsid w:val="00942098"/>
  </w:style>
  <w:style w:type="character" w:customStyle="1" w:styleId="citation-124">
    <w:name w:val="citation-124"/>
    <w:basedOn w:val="DefaultParagraphFont"/>
    <w:rsid w:val="00942098"/>
  </w:style>
  <w:style w:type="character" w:customStyle="1" w:styleId="citation-123">
    <w:name w:val="citation-123"/>
    <w:basedOn w:val="DefaultParagraphFont"/>
    <w:rsid w:val="00942098"/>
  </w:style>
  <w:style w:type="character" w:customStyle="1" w:styleId="citation-122">
    <w:name w:val="citation-122"/>
    <w:basedOn w:val="DefaultParagraphFont"/>
    <w:rsid w:val="00942098"/>
  </w:style>
  <w:style w:type="character" w:customStyle="1" w:styleId="citation-121">
    <w:name w:val="citation-121"/>
    <w:basedOn w:val="DefaultParagraphFont"/>
    <w:rsid w:val="00942098"/>
  </w:style>
  <w:style w:type="character" w:customStyle="1" w:styleId="citation-120">
    <w:name w:val="citation-120"/>
    <w:basedOn w:val="DefaultParagraphFont"/>
    <w:rsid w:val="00942098"/>
  </w:style>
  <w:style w:type="character" w:customStyle="1" w:styleId="citation-119">
    <w:name w:val="citation-119"/>
    <w:basedOn w:val="DefaultParagraphFont"/>
    <w:rsid w:val="00942098"/>
  </w:style>
  <w:style w:type="table" w:styleId="TableGrid">
    <w:name w:val="Table Grid"/>
    <w:basedOn w:val="TableNormal"/>
    <w:uiPriority w:val="39"/>
    <w:rsid w:val="00942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3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2026-01-11T01:16:00Z</dcterms:created>
  <dcterms:modified xsi:type="dcterms:W3CDTF">2026-01-11T01:21:00Z</dcterms:modified>
</cp:coreProperties>
</file>