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B3A2" w14:textId="37CB3F5E" w:rsidR="00573A3D" w:rsidRPr="000D1662" w:rsidRDefault="00573A3D" w:rsidP="00573A3D">
      <w:pPr>
        <w:jc w:val="center"/>
        <w:rPr>
          <w:rFonts w:asciiTheme="majorBidi" w:hAnsiTheme="majorBidi" w:cstheme="majorBidi"/>
          <w:b/>
          <w:bCs/>
        </w:rPr>
      </w:pPr>
      <w:r w:rsidRPr="000D1662">
        <w:rPr>
          <w:rFonts w:asciiTheme="majorBidi" w:hAnsiTheme="majorBidi" w:cstheme="majorBidi"/>
          <w:b/>
          <w:bCs/>
        </w:rPr>
        <w:t>ALUR TUJUAN PEMBELAJARAN (ATP)</w:t>
      </w:r>
    </w:p>
    <w:p w14:paraId="3FA20779" w14:textId="77777777" w:rsidR="00573A3D" w:rsidRPr="000D1662" w:rsidRDefault="00573A3D" w:rsidP="00573A3D">
      <w:pPr>
        <w:spacing w:after="0" w:line="276" w:lineRule="auto"/>
        <w:ind w:firstLine="6237"/>
        <w:rPr>
          <w:rFonts w:asciiTheme="majorBidi" w:hAnsiTheme="majorBidi" w:cstheme="majorBidi"/>
        </w:rPr>
      </w:pPr>
      <w:r w:rsidRPr="000D1662">
        <w:rPr>
          <w:rFonts w:asciiTheme="majorBidi" w:hAnsiTheme="majorBidi" w:cstheme="majorBidi"/>
        </w:rPr>
        <w:t>Mata Pelajaran</w:t>
      </w:r>
      <w:r w:rsidRPr="000D1662">
        <w:rPr>
          <w:rFonts w:asciiTheme="majorBidi" w:hAnsiTheme="majorBidi" w:cstheme="majorBidi"/>
        </w:rPr>
        <w:tab/>
        <w:t>: Matematika</w:t>
      </w:r>
    </w:p>
    <w:p w14:paraId="46057A96" w14:textId="5F08A2F1" w:rsidR="00573A3D" w:rsidRPr="000D1662" w:rsidRDefault="00573A3D" w:rsidP="00573A3D">
      <w:pPr>
        <w:spacing w:after="0" w:line="276" w:lineRule="auto"/>
        <w:ind w:firstLine="6237"/>
        <w:rPr>
          <w:rFonts w:asciiTheme="majorBidi" w:hAnsiTheme="majorBidi" w:cstheme="majorBidi"/>
        </w:rPr>
      </w:pPr>
      <w:r w:rsidRPr="000D1662">
        <w:rPr>
          <w:rFonts w:asciiTheme="majorBidi" w:hAnsiTheme="majorBidi" w:cstheme="majorBidi"/>
        </w:rPr>
        <w:t>Fase/Kelas</w:t>
      </w:r>
      <w:r w:rsidRPr="000D1662">
        <w:rPr>
          <w:rFonts w:asciiTheme="majorBidi" w:hAnsiTheme="majorBidi" w:cstheme="majorBidi"/>
        </w:rPr>
        <w:tab/>
        <w:t>: D/I</w:t>
      </w:r>
      <w:r w:rsidR="000D1662" w:rsidRPr="000D1662">
        <w:rPr>
          <w:rFonts w:asciiTheme="majorBidi" w:hAnsiTheme="majorBidi" w:cstheme="majorBidi"/>
        </w:rPr>
        <w:t>X</w:t>
      </w:r>
    </w:p>
    <w:p w14:paraId="5B3C9DDD" w14:textId="388725E3" w:rsidR="00573A3D" w:rsidRPr="000D1662" w:rsidRDefault="00573A3D" w:rsidP="00573A3D">
      <w:pPr>
        <w:spacing w:after="0" w:line="276" w:lineRule="auto"/>
        <w:ind w:firstLine="6237"/>
        <w:rPr>
          <w:rFonts w:asciiTheme="majorBidi" w:hAnsiTheme="majorBidi" w:cstheme="majorBidi"/>
          <w:lang w:val="en-US"/>
        </w:rPr>
      </w:pPr>
      <w:r w:rsidRPr="000D1662">
        <w:rPr>
          <w:rFonts w:asciiTheme="majorBidi" w:hAnsiTheme="majorBidi" w:cstheme="majorBidi"/>
        </w:rPr>
        <w:t>Tahun</w:t>
      </w:r>
      <w:r w:rsidRPr="000D1662">
        <w:rPr>
          <w:rFonts w:asciiTheme="majorBidi" w:hAnsiTheme="majorBidi" w:cstheme="majorBidi"/>
        </w:rPr>
        <w:tab/>
      </w:r>
      <w:r w:rsidRPr="000D1662">
        <w:rPr>
          <w:rFonts w:asciiTheme="majorBidi" w:hAnsiTheme="majorBidi" w:cstheme="majorBidi"/>
        </w:rPr>
        <w:tab/>
        <w:t>: 2025/2026</w:t>
      </w:r>
    </w:p>
    <w:p w14:paraId="014EC3F6" w14:textId="732039F1" w:rsidR="003A1290" w:rsidRPr="000D1662" w:rsidRDefault="00573A3D">
      <w:pPr>
        <w:rPr>
          <w:rFonts w:asciiTheme="majorBidi" w:hAnsiTheme="majorBidi" w:cstheme="majorBidi"/>
          <w:b/>
          <w:bCs/>
        </w:rPr>
      </w:pPr>
      <w:r w:rsidRPr="000D1662">
        <w:rPr>
          <w:rFonts w:asciiTheme="majorBidi" w:hAnsiTheme="majorBidi" w:cstheme="majorBidi"/>
          <w:b/>
          <w:bCs/>
        </w:rPr>
        <w:t>SEMESTER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2529"/>
        <w:gridCol w:w="990"/>
        <w:gridCol w:w="1972"/>
        <w:gridCol w:w="3997"/>
        <w:gridCol w:w="2181"/>
        <w:gridCol w:w="2174"/>
      </w:tblGrid>
      <w:tr w:rsidR="00573A3D" w:rsidRPr="007F1FA5" w14:paraId="22B573F6" w14:textId="77777777" w:rsidTr="007F1FA5">
        <w:tc>
          <w:tcPr>
            <w:tcW w:w="1555" w:type="dxa"/>
            <w:vAlign w:val="center"/>
          </w:tcPr>
          <w:p w14:paraId="794986F0" w14:textId="212ADD6D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Materi Pokok</w:t>
            </w:r>
          </w:p>
        </w:tc>
        <w:tc>
          <w:tcPr>
            <w:tcW w:w="2551" w:type="dxa"/>
            <w:vAlign w:val="center"/>
          </w:tcPr>
          <w:p w14:paraId="14CA9210" w14:textId="59AAF314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Tujuan Pembelajaran</w:t>
            </w:r>
          </w:p>
        </w:tc>
        <w:tc>
          <w:tcPr>
            <w:tcW w:w="851" w:type="dxa"/>
            <w:vAlign w:val="center"/>
          </w:tcPr>
          <w:p w14:paraId="3A522071" w14:textId="349CD27D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Alokasi Waktu (JP)</w:t>
            </w:r>
          </w:p>
        </w:tc>
        <w:tc>
          <w:tcPr>
            <w:tcW w:w="1984" w:type="dxa"/>
            <w:vAlign w:val="center"/>
          </w:tcPr>
          <w:p w14:paraId="7BB36477" w14:textId="6906955C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Model Pembelajaran</w:t>
            </w:r>
          </w:p>
        </w:tc>
        <w:tc>
          <w:tcPr>
            <w:tcW w:w="4060" w:type="dxa"/>
            <w:vAlign w:val="center"/>
          </w:tcPr>
          <w:p w14:paraId="2C222C22" w14:textId="3C9CE42E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Aktivitas Pembelajaran</w:t>
            </w:r>
          </w:p>
        </w:tc>
        <w:tc>
          <w:tcPr>
            <w:tcW w:w="2195" w:type="dxa"/>
            <w:vAlign w:val="center"/>
          </w:tcPr>
          <w:p w14:paraId="3603D46B" w14:textId="69EA98EB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Asesmen</w:t>
            </w:r>
          </w:p>
        </w:tc>
        <w:tc>
          <w:tcPr>
            <w:tcW w:w="2192" w:type="dxa"/>
            <w:vAlign w:val="center"/>
          </w:tcPr>
          <w:p w14:paraId="4BF8CBF6" w14:textId="67F951E6" w:rsidR="00573A3D" w:rsidRPr="007F1FA5" w:rsidRDefault="00573A3D" w:rsidP="00E000FF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Pendidikan Adab</w:t>
            </w:r>
          </w:p>
        </w:tc>
      </w:tr>
      <w:tr w:rsidR="007F1FA5" w:rsidRPr="007F1FA5" w14:paraId="0670E5D3" w14:textId="77777777" w:rsidTr="007F1FA5">
        <w:tc>
          <w:tcPr>
            <w:tcW w:w="1555" w:type="dxa"/>
            <w:vMerge w:val="restart"/>
            <w:vAlign w:val="center"/>
          </w:tcPr>
          <w:p w14:paraId="262E64CF" w14:textId="136E3ECE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Bab 1: PLDV dan SPLDV</w:t>
            </w:r>
          </w:p>
        </w:tc>
        <w:tc>
          <w:tcPr>
            <w:tcW w:w="2551" w:type="dxa"/>
            <w:vAlign w:val="center"/>
          </w:tcPr>
          <w:p w14:paraId="5CDE14C4" w14:textId="5AE76FF9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 xml:space="preserve">Mengidentifikasi </w:t>
            </w:r>
            <w:r w:rsidRPr="007F1FA5">
              <w:rPr>
                <w:rFonts w:asciiTheme="majorBidi" w:hAnsiTheme="majorBidi" w:cstheme="majorBidi"/>
              </w:rPr>
              <w:t>bentuk umum PLDV dan SPLDV.</w:t>
            </w:r>
          </w:p>
        </w:tc>
        <w:tc>
          <w:tcPr>
            <w:tcW w:w="851" w:type="dxa"/>
            <w:vAlign w:val="center"/>
          </w:tcPr>
          <w:p w14:paraId="4ECF8C8D" w14:textId="7CAF58D9" w:rsidR="007F1FA5" w:rsidRPr="007F1FA5" w:rsidRDefault="007F1FA5" w:rsidP="00B22F65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2 JP</w:t>
            </w:r>
          </w:p>
        </w:tc>
        <w:tc>
          <w:tcPr>
            <w:tcW w:w="1984" w:type="dxa"/>
            <w:vAlign w:val="center"/>
          </w:tcPr>
          <w:p w14:paraId="0B4FE5E7" w14:textId="3AF736AD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Discovery Learning</w:t>
            </w:r>
          </w:p>
        </w:tc>
        <w:tc>
          <w:tcPr>
            <w:tcW w:w="4060" w:type="dxa"/>
            <w:vAlign w:val="center"/>
          </w:tcPr>
          <w:p w14:paraId="133378E2" w14:textId="525F0832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Siswa mengamati berbagai persamaan, lalu mengelompokkan dan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mengidentifikasi</w:t>
            </w:r>
            <w:r w:rsidRPr="007F1FA5">
              <w:rPr>
                <w:rFonts w:asciiTheme="majorBidi" w:hAnsiTheme="majorBidi" w:cstheme="majorBidi"/>
              </w:rPr>
              <w:t xml:space="preserve"> ciri-ciri PLDV dan SPLDV.</w:t>
            </w:r>
          </w:p>
        </w:tc>
        <w:tc>
          <w:tcPr>
            <w:tcW w:w="2195" w:type="dxa"/>
            <w:vAlign w:val="center"/>
          </w:tcPr>
          <w:p w14:paraId="38B11ECA" w14:textId="44CF6EFB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Asesmen Diagnostik (tes tertulis awal) dan Formatif (diskusi kelompok).</w:t>
            </w:r>
          </w:p>
        </w:tc>
        <w:tc>
          <w:tcPr>
            <w:tcW w:w="2192" w:type="dxa"/>
            <w:vAlign w:val="center"/>
          </w:tcPr>
          <w:p w14:paraId="7DF6F70F" w14:textId="39D231D0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Adab Berpikir Kritis:</w:t>
            </w:r>
            <w:r w:rsidRPr="007F1FA5">
              <w:rPr>
                <w:rFonts w:asciiTheme="majorBidi" w:hAnsiTheme="majorBidi" w:cstheme="majorBidi"/>
              </w:rPr>
              <w:t xml:space="preserve"> Siswa jujur dan teliti dalam membedakan berbagai bentuk persamaan.</w:t>
            </w:r>
          </w:p>
        </w:tc>
      </w:tr>
      <w:tr w:rsidR="007F1FA5" w:rsidRPr="007F1FA5" w14:paraId="76B45ABE" w14:textId="77777777" w:rsidTr="007F1FA5">
        <w:tc>
          <w:tcPr>
            <w:tcW w:w="1555" w:type="dxa"/>
            <w:vMerge/>
            <w:vAlign w:val="center"/>
          </w:tcPr>
          <w:p w14:paraId="342D8E5E" w14:textId="79D63FD7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  <w:vAlign w:val="center"/>
          </w:tcPr>
          <w:p w14:paraId="52BB8743" w14:textId="2A384209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 xml:space="preserve">Menyelesaikan </w:t>
            </w:r>
            <w:r w:rsidRPr="007F1FA5">
              <w:rPr>
                <w:rFonts w:asciiTheme="majorBidi" w:hAnsiTheme="majorBidi" w:cstheme="majorBidi"/>
              </w:rPr>
              <w:t>sistem persamaan linear dua variabel (SPLDV) dengan berbagai cara (substitusi, eliminasi, campuran, atau grafik). (C3)</w:t>
            </w:r>
          </w:p>
        </w:tc>
        <w:tc>
          <w:tcPr>
            <w:tcW w:w="851" w:type="dxa"/>
            <w:vAlign w:val="center"/>
          </w:tcPr>
          <w:p w14:paraId="7F40EA61" w14:textId="1CC97413" w:rsidR="007F1FA5" w:rsidRPr="007F1FA5" w:rsidRDefault="00CF1408" w:rsidP="00B22F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4 </w:t>
            </w:r>
            <w:r w:rsidR="007F1FA5" w:rsidRPr="007F1FA5">
              <w:rPr>
                <w:rFonts w:asciiTheme="majorBidi" w:hAnsiTheme="majorBidi" w:cstheme="majorBidi"/>
              </w:rPr>
              <w:t>JP</w:t>
            </w:r>
          </w:p>
        </w:tc>
        <w:tc>
          <w:tcPr>
            <w:tcW w:w="1984" w:type="dxa"/>
            <w:vAlign w:val="center"/>
          </w:tcPr>
          <w:p w14:paraId="786C91A8" w14:textId="0BFAD4AE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Blended Learning (Tatap Muka &amp; Mandiri)</w:t>
            </w:r>
          </w:p>
        </w:tc>
        <w:tc>
          <w:tcPr>
            <w:tcW w:w="4060" w:type="dxa"/>
            <w:vAlign w:val="center"/>
          </w:tcPr>
          <w:p w14:paraId="781CD523" w14:textId="52E4F2DC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Guru menjelaskan materi secara singkat kemudian siswa secara mandiri mempelajari berbagai metode penyelesaian SPLDV (substitusi dan eliminasi) dari sumber buku, kemudian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mengaplikasikannya</w:t>
            </w:r>
            <w:r w:rsidRPr="007F1FA5">
              <w:rPr>
                <w:rFonts w:asciiTheme="majorBidi" w:hAnsiTheme="majorBidi" w:cstheme="majorBidi"/>
              </w:rPr>
              <w:t xml:space="preserve"> melalui latihan soal di kelas.</w:t>
            </w:r>
          </w:p>
        </w:tc>
        <w:tc>
          <w:tcPr>
            <w:tcW w:w="2195" w:type="dxa"/>
            <w:vAlign w:val="center"/>
          </w:tcPr>
          <w:p w14:paraId="05298A57" w14:textId="403136BC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Formatif (Kuis singkat tertulis di akhir sesi).</w:t>
            </w:r>
          </w:p>
        </w:tc>
        <w:tc>
          <w:tcPr>
            <w:tcW w:w="2192" w:type="dxa"/>
            <w:vAlign w:val="center"/>
          </w:tcPr>
          <w:p w14:paraId="25ACF15E" w14:textId="144AB0CE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Adab Kesungguhan:</w:t>
            </w:r>
            <w:r w:rsidRPr="007F1FA5">
              <w:rPr>
                <w:rFonts w:asciiTheme="majorBidi" w:hAnsiTheme="majorBidi" w:cstheme="majorBidi"/>
              </w:rPr>
              <w:t xml:space="preserve"> Siswa menunjukkan keseriusan dan ketekunan saat mencoba berbagai metode penyelesaian SPLDV.</w:t>
            </w:r>
          </w:p>
        </w:tc>
      </w:tr>
      <w:tr w:rsidR="007F1FA5" w:rsidRPr="007F1FA5" w14:paraId="298F7B3E" w14:textId="77777777" w:rsidTr="007F1FA5">
        <w:tc>
          <w:tcPr>
            <w:tcW w:w="1555" w:type="dxa"/>
            <w:vMerge/>
            <w:vAlign w:val="center"/>
          </w:tcPr>
          <w:p w14:paraId="000A22B0" w14:textId="2B5C092D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  <w:vAlign w:val="center"/>
          </w:tcPr>
          <w:p w14:paraId="1FE17090" w14:textId="411F574C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Menyajikan dan menyelesaikan</w:t>
            </w:r>
            <w:r w:rsidRPr="007F1FA5">
              <w:rPr>
                <w:rFonts w:asciiTheme="majorBidi" w:hAnsiTheme="majorBidi" w:cstheme="majorBidi"/>
              </w:rPr>
              <w:t xml:space="preserve"> masalah nyata yang dimodelkan dalam bentuk SPLDV. (C4)</w:t>
            </w:r>
          </w:p>
        </w:tc>
        <w:tc>
          <w:tcPr>
            <w:tcW w:w="851" w:type="dxa"/>
            <w:vAlign w:val="center"/>
          </w:tcPr>
          <w:p w14:paraId="26A807C0" w14:textId="6E5498A8" w:rsidR="007F1FA5" w:rsidRPr="007F1FA5" w:rsidRDefault="007F1FA5" w:rsidP="00B22F65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4 JP</w:t>
            </w:r>
          </w:p>
        </w:tc>
        <w:tc>
          <w:tcPr>
            <w:tcW w:w="1984" w:type="dxa"/>
            <w:vAlign w:val="center"/>
          </w:tcPr>
          <w:p w14:paraId="173E2426" w14:textId="1D909434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Project-Based Learning (PjBL)</w:t>
            </w:r>
          </w:p>
        </w:tc>
        <w:tc>
          <w:tcPr>
            <w:tcW w:w="4060" w:type="dxa"/>
            <w:vAlign w:val="center"/>
          </w:tcPr>
          <w:p w14:paraId="45FD7FA6" w14:textId="5EE5E0D7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Siswa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menganalisis</w:t>
            </w:r>
            <w:r w:rsidRPr="007F1FA5">
              <w:rPr>
                <w:rFonts w:asciiTheme="majorBidi" w:hAnsiTheme="majorBidi" w:cstheme="majorBidi"/>
              </w:rPr>
              <w:t xml:space="preserve"> suatu kasus (misalnya, harga dua jenis barang),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memodelkannya</w:t>
            </w:r>
            <w:r w:rsidRPr="007F1FA5">
              <w:rPr>
                <w:rFonts w:asciiTheme="majorBidi" w:hAnsiTheme="majorBidi" w:cstheme="majorBidi"/>
              </w:rPr>
              <w:t xml:space="preserve"> ke dalam SPLDV, dan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menyajikan</w:t>
            </w:r>
            <w:r w:rsidRPr="007F1FA5">
              <w:rPr>
                <w:rFonts w:asciiTheme="majorBidi" w:hAnsiTheme="majorBidi" w:cstheme="majorBidi"/>
              </w:rPr>
              <w:t xml:space="preserve"> solusinya dalam bentuk laporan singkat.</w:t>
            </w:r>
          </w:p>
        </w:tc>
        <w:tc>
          <w:tcPr>
            <w:tcW w:w="2195" w:type="dxa"/>
            <w:vAlign w:val="center"/>
          </w:tcPr>
          <w:p w14:paraId="2916E5D6" w14:textId="075FDB25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Sumatif (Penilaian Proyek/Kinerja).</w:t>
            </w:r>
          </w:p>
        </w:tc>
        <w:tc>
          <w:tcPr>
            <w:tcW w:w="2192" w:type="dxa"/>
            <w:vAlign w:val="center"/>
          </w:tcPr>
          <w:p w14:paraId="6E7C171C" w14:textId="1B41132C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Adab Bertanggung Jawab:</w:t>
            </w:r>
            <w:r w:rsidRPr="007F1FA5">
              <w:rPr>
                <w:rFonts w:asciiTheme="majorBidi" w:hAnsiTheme="majorBidi" w:cstheme="majorBidi"/>
              </w:rPr>
              <w:t xml:space="preserve"> Siswa bertanggung jawab atas keakuratan data dan model matematika yang digunakan.</w:t>
            </w:r>
          </w:p>
        </w:tc>
      </w:tr>
      <w:tr w:rsidR="007F1FA5" w:rsidRPr="007F1FA5" w14:paraId="6DAC38BC" w14:textId="77777777" w:rsidTr="008B49E0">
        <w:tc>
          <w:tcPr>
            <w:tcW w:w="1555" w:type="dxa"/>
            <w:vMerge w:val="restart"/>
            <w:vAlign w:val="bottom"/>
          </w:tcPr>
          <w:p w14:paraId="4E4B2091" w14:textId="41252409" w:rsidR="007F1FA5" w:rsidRPr="007F1FA5" w:rsidRDefault="007F1FA5" w:rsidP="008B49E0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 xml:space="preserve">Bab 2: Bangun Ruang Sisi Datar (BRSD) dan </w:t>
            </w:r>
            <w:r w:rsidRPr="007F1FA5">
              <w:rPr>
                <w:rFonts w:asciiTheme="majorBidi" w:hAnsiTheme="majorBidi" w:cstheme="majorBidi"/>
                <w:b/>
                <w:bCs/>
              </w:rPr>
              <w:lastRenderedPageBreak/>
              <w:t>Bangun Ruang Sisi Lengkung (BRSL)</w:t>
            </w:r>
          </w:p>
        </w:tc>
        <w:tc>
          <w:tcPr>
            <w:tcW w:w="2551" w:type="dxa"/>
            <w:vAlign w:val="center"/>
          </w:tcPr>
          <w:p w14:paraId="332D3C15" w14:textId="39E75E2C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lastRenderedPageBreak/>
              <w:t>Menentukan</w:t>
            </w:r>
            <w:r w:rsidRPr="007F1FA5">
              <w:rPr>
                <w:rFonts w:asciiTheme="majorBidi" w:hAnsiTheme="majorBidi" w:cstheme="majorBidi"/>
              </w:rPr>
              <w:t xml:space="preserve"> keliling, luas, panjang busur, dan luas juring lingkaran (materi prasyarat BRSL). </w:t>
            </w:r>
          </w:p>
        </w:tc>
        <w:tc>
          <w:tcPr>
            <w:tcW w:w="851" w:type="dxa"/>
            <w:vAlign w:val="center"/>
          </w:tcPr>
          <w:p w14:paraId="6966D090" w14:textId="20170260" w:rsidR="007F1FA5" w:rsidRPr="007F1FA5" w:rsidRDefault="00CF1408" w:rsidP="00B22F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  <w:r w:rsidR="007F1FA5" w:rsidRPr="007F1FA5"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984" w:type="dxa"/>
            <w:vAlign w:val="center"/>
          </w:tcPr>
          <w:p w14:paraId="285C0379" w14:textId="79445E34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Direct Instruction &amp; Latihan</w:t>
            </w:r>
          </w:p>
        </w:tc>
        <w:tc>
          <w:tcPr>
            <w:tcW w:w="4060" w:type="dxa"/>
            <w:vAlign w:val="center"/>
          </w:tcPr>
          <w:p w14:paraId="6CFE06A8" w14:textId="592D3EF7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Siswa mendengarkan penjelasan singkat tentang unsur-unsur lingkaran, lalu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menghitung</w:t>
            </w:r>
            <w:r w:rsidRPr="007F1FA5">
              <w:rPr>
                <w:rFonts w:asciiTheme="majorBidi" w:hAnsiTheme="majorBidi" w:cstheme="majorBidi"/>
              </w:rPr>
              <w:t xml:space="preserve"> keliling, luas, busur, dan juring melalui latihan terstruktur.</w:t>
            </w:r>
          </w:p>
        </w:tc>
        <w:tc>
          <w:tcPr>
            <w:tcW w:w="2195" w:type="dxa"/>
            <w:vAlign w:val="center"/>
          </w:tcPr>
          <w:p w14:paraId="685242BB" w14:textId="12A6EF34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Formatif (Latihan soal terstruktur).</w:t>
            </w:r>
          </w:p>
        </w:tc>
        <w:tc>
          <w:tcPr>
            <w:tcW w:w="2192" w:type="dxa"/>
            <w:vAlign w:val="center"/>
          </w:tcPr>
          <w:p w14:paraId="36D6E8C2" w14:textId="30947705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Adab Fokus:</w:t>
            </w:r>
            <w:r w:rsidRPr="007F1FA5">
              <w:rPr>
                <w:rFonts w:asciiTheme="majorBidi" w:hAnsiTheme="majorBidi" w:cstheme="majorBidi"/>
              </w:rPr>
              <w:t xml:space="preserve"> Siswa memperhatikan penjelasan guru dan fokus saat </w:t>
            </w:r>
            <w:r w:rsidRPr="007F1FA5">
              <w:rPr>
                <w:rFonts w:asciiTheme="majorBidi" w:hAnsiTheme="majorBidi" w:cstheme="majorBidi"/>
              </w:rPr>
              <w:lastRenderedPageBreak/>
              <w:t>mengerjakan latihan.</w:t>
            </w:r>
          </w:p>
        </w:tc>
      </w:tr>
      <w:tr w:rsidR="007F1FA5" w:rsidRPr="007F1FA5" w14:paraId="6AEC7865" w14:textId="77777777" w:rsidTr="007F1FA5">
        <w:tc>
          <w:tcPr>
            <w:tcW w:w="1555" w:type="dxa"/>
            <w:vMerge/>
            <w:vAlign w:val="center"/>
          </w:tcPr>
          <w:p w14:paraId="37D64735" w14:textId="411AEDE4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  <w:vAlign w:val="center"/>
          </w:tcPr>
          <w:p w14:paraId="32769FD6" w14:textId="0E223EC0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 xml:space="preserve">Membuat </w:t>
            </w:r>
            <w:r w:rsidRPr="007F1FA5">
              <w:rPr>
                <w:rFonts w:asciiTheme="majorBidi" w:hAnsiTheme="majorBidi" w:cstheme="majorBidi"/>
              </w:rPr>
              <w:t xml:space="preserve">jaring-jaring bangun ruang sisi datar (prisma dan limas). </w:t>
            </w:r>
          </w:p>
        </w:tc>
        <w:tc>
          <w:tcPr>
            <w:tcW w:w="851" w:type="dxa"/>
            <w:vAlign w:val="center"/>
          </w:tcPr>
          <w:p w14:paraId="0BDE9795" w14:textId="2AEA22E1" w:rsidR="007F1FA5" w:rsidRPr="007F1FA5" w:rsidRDefault="00CF1408" w:rsidP="00B22F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  <w:r w:rsidR="007F1FA5" w:rsidRPr="007F1FA5"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984" w:type="dxa"/>
            <w:vAlign w:val="center"/>
          </w:tcPr>
          <w:p w14:paraId="7569E380" w14:textId="10534201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Praktikum</w:t>
            </w:r>
          </w:p>
        </w:tc>
        <w:tc>
          <w:tcPr>
            <w:tcW w:w="4060" w:type="dxa"/>
            <w:vAlign w:val="center"/>
          </w:tcPr>
          <w:p w14:paraId="7A49A46D" w14:textId="5F51A353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Siswa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membuat</w:t>
            </w:r>
            <w:r w:rsidRPr="007F1FA5">
              <w:rPr>
                <w:rFonts w:asciiTheme="majorBidi" w:hAnsiTheme="majorBidi" w:cstheme="majorBidi"/>
              </w:rPr>
              <w:t xml:space="preserve"> jaring-jaring prisma dan limas dari bahan karton, lalu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memanipulasi</w:t>
            </w:r>
            <w:r w:rsidRPr="007F1FA5">
              <w:rPr>
                <w:rFonts w:asciiTheme="majorBidi" w:hAnsiTheme="majorBidi" w:cstheme="majorBidi"/>
              </w:rPr>
              <w:t xml:space="preserve"> jaring-jaring tersebut menjadi bangun ruang.</w:t>
            </w:r>
          </w:p>
        </w:tc>
        <w:tc>
          <w:tcPr>
            <w:tcW w:w="2195" w:type="dxa"/>
            <w:vAlign w:val="center"/>
          </w:tcPr>
          <w:p w14:paraId="7635DE68" w14:textId="7259EBE2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Formatif (Observasi kinerja pembuatan jaring-jaring).</w:t>
            </w:r>
          </w:p>
        </w:tc>
        <w:tc>
          <w:tcPr>
            <w:tcW w:w="2192" w:type="dxa"/>
            <w:vAlign w:val="center"/>
          </w:tcPr>
          <w:p w14:paraId="0BA242E1" w14:textId="70AA2564" w:rsidR="007F1FA5" w:rsidRPr="007F1FA5" w:rsidRDefault="007F1FA5" w:rsidP="00B22F6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Adab Kerapian:</w:t>
            </w:r>
            <w:r w:rsidRPr="007F1FA5">
              <w:rPr>
                <w:rFonts w:asciiTheme="majorBidi" w:hAnsiTheme="majorBidi" w:cstheme="majorBidi"/>
              </w:rPr>
              <w:t xml:space="preserve"> Siswa menjaga kerapian bahan dan alat serta hasil karya (jaring-jaring) yang dibuat.</w:t>
            </w:r>
          </w:p>
        </w:tc>
      </w:tr>
      <w:tr w:rsidR="007F1FA5" w:rsidRPr="007F1FA5" w14:paraId="4F4DF720" w14:textId="77777777" w:rsidTr="007F1FA5">
        <w:trPr>
          <w:trHeight w:val="1975"/>
        </w:trPr>
        <w:tc>
          <w:tcPr>
            <w:tcW w:w="1555" w:type="dxa"/>
            <w:vMerge/>
            <w:vAlign w:val="center"/>
          </w:tcPr>
          <w:p w14:paraId="25112C46" w14:textId="0A8364A5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  <w:vAlign w:val="center"/>
          </w:tcPr>
          <w:p w14:paraId="1EDC51D9" w14:textId="29972EAF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Menjelaskan dan menghitung</w:t>
            </w:r>
            <w:r w:rsidRPr="007F1FA5">
              <w:rPr>
                <w:rFonts w:asciiTheme="majorBidi" w:hAnsiTheme="majorBidi" w:cstheme="majorBidi"/>
              </w:rPr>
              <w:t xml:space="preserve"> luas permukaan bangun ruang sisi datar dan sisi lengkung</w:t>
            </w:r>
          </w:p>
        </w:tc>
        <w:tc>
          <w:tcPr>
            <w:tcW w:w="851" w:type="dxa"/>
            <w:vAlign w:val="center"/>
          </w:tcPr>
          <w:p w14:paraId="053CB233" w14:textId="4D0FBAA1" w:rsidR="007F1FA5" w:rsidRPr="007F1FA5" w:rsidRDefault="00CF1408" w:rsidP="007F1FA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  <w:r w:rsidR="007F1FA5" w:rsidRPr="007F1FA5">
              <w:rPr>
                <w:rFonts w:asciiTheme="majorBidi" w:hAnsiTheme="majorBidi" w:cstheme="majorBidi"/>
              </w:rPr>
              <w:t xml:space="preserve"> JP</w:t>
            </w:r>
          </w:p>
        </w:tc>
        <w:tc>
          <w:tcPr>
            <w:tcW w:w="1984" w:type="dxa"/>
            <w:vAlign w:val="center"/>
          </w:tcPr>
          <w:p w14:paraId="048D0322" w14:textId="076C0B3E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Latihan Terbimbing</w:t>
            </w:r>
          </w:p>
        </w:tc>
        <w:tc>
          <w:tcPr>
            <w:tcW w:w="4060" w:type="dxa"/>
            <w:vAlign w:val="center"/>
          </w:tcPr>
          <w:p w14:paraId="30BDD019" w14:textId="7B8ED1C9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Guru memberikan contoh penerapan rumus luas permukaan luas permukaan  bangun ruang sisi datar dan sisi lengkung yang yang telah tertulis pada buku, kemudian dengan cara yang sama siswa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menyelesaikan</w:t>
            </w:r>
            <w:r w:rsidRPr="007F1FA5">
              <w:rPr>
                <w:rFonts w:asciiTheme="majorBidi" w:hAnsiTheme="majorBidi" w:cstheme="majorBidi"/>
              </w:rPr>
              <w:t xml:space="preserve">  berbagai soal terkait luas permukaan  bangun ruang sisi datar dan sisi lengkung yang disajikan</w:t>
            </w:r>
          </w:p>
        </w:tc>
        <w:tc>
          <w:tcPr>
            <w:tcW w:w="2195" w:type="dxa"/>
            <w:vAlign w:val="center"/>
          </w:tcPr>
          <w:p w14:paraId="7CE51104" w14:textId="39A9401A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Formatif:</w:t>
            </w:r>
            <w:r w:rsidRPr="007F1FA5">
              <w:rPr>
                <w:rFonts w:asciiTheme="majorBidi" w:hAnsiTheme="majorBidi" w:cstheme="majorBidi"/>
              </w:rPr>
              <w:t xml:space="preserve"> Latihan soal tertulis dengan umpan balik langsung.</w:t>
            </w:r>
          </w:p>
        </w:tc>
        <w:tc>
          <w:tcPr>
            <w:tcW w:w="2192" w:type="dxa"/>
            <w:vAlign w:val="center"/>
          </w:tcPr>
          <w:p w14:paraId="7ACAC0A8" w14:textId="6337ECE5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Mandiri:</w:t>
            </w:r>
            <w:r w:rsidRPr="007F1FA5">
              <w:rPr>
                <w:rFonts w:asciiTheme="majorBidi" w:hAnsiTheme="majorBidi" w:cstheme="majorBidi"/>
              </w:rPr>
              <w:t xml:space="preserve"> Berusaha menyelesaikan soal secara individu sebelum meminta bantuan.</w:t>
            </w:r>
          </w:p>
        </w:tc>
      </w:tr>
      <w:tr w:rsidR="007F1FA5" w:rsidRPr="007F1FA5" w14:paraId="6D83C6C0" w14:textId="77777777" w:rsidTr="007F1FA5">
        <w:tc>
          <w:tcPr>
            <w:tcW w:w="1555" w:type="dxa"/>
            <w:vMerge/>
            <w:vAlign w:val="center"/>
          </w:tcPr>
          <w:p w14:paraId="3720FEC4" w14:textId="77777777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  <w:vAlign w:val="center"/>
          </w:tcPr>
          <w:p w14:paraId="07DA8231" w14:textId="27E6C79E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6952B0">
              <w:rPr>
                <w:rFonts w:asciiTheme="majorBidi" w:hAnsiTheme="majorBidi" w:cstheme="majorBidi"/>
                <w:b/>
                <w:bCs/>
              </w:rPr>
              <w:t>Menjelaskan dan menghitung</w:t>
            </w:r>
            <w:r w:rsidRPr="007F1FA5">
              <w:rPr>
                <w:rFonts w:asciiTheme="majorBidi" w:hAnsiTheme="majorBidi" w:cstheme="majorBidi"/>
              </w:rPr>
              <w:t xml:space="preserve"> volume bangun ruang sisi datar dan sisi lengkung</w:t>
            </w:r>
          </w:p>
        </w:tc>
        <w:tc>
          <w:tcPr>
            <w:tcW w:w="851" w:type="dxa"/>
            <w:vAlign w:val="center"/>
          </w:tcPr>
          <w:p w14:paraId="64C1553C" w14:textId="5176A214" w:rsidR="007F1FA5" w:rsidRPr="007F1FA5" w:rsidRDefault="007F1FA5" w:rsidP="007F1FA5">
            <w:pPr>
              <w:jc w:val="center"/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4 JP</w:t>
            </w:r>
          </w:p>
        </w:tc>
        <w:tc>
          <w:tcPr>
            <w:tcW w:w="1984" w:type="dxa"/>
            <w:vAlign w:val="center"/>
          </w:tcPr>
          <w:p w14:paraId="67EFCAEB" w14:textId="4F34C78F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>Latihan Terbimbing</w:t>
            </w:r>
          </w:p>
        </w:tc>
        <w:tc>
          <w:tcPr>
            <w:tcW w:w="4060" w:type="dxa"/>
            <w:vAlign w:val="center"/>
          </w:tcPr>
          <w:p w14:paraId="75487754" w14:textId="55013DF2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</w:rPr>
              <w:t xml:space="preserve">Guru memberikan contoh penerapan rumus luas permukaan volume  bangun ruang sisi datar dan sisi lengkung yang yang telah tertulis pada buku, kemudian dengan cara yang sama siswa </w:t>
            </w:r>
            <w:r w:rsidRPr="007F1FA5">
              <w:rPr>
                <w:rFonts w:asciiTheme="majorBidi" w:hAnsiTheme="majorBidi" w:cstheme="majorBidi"/>
                <w:b/>
                <w:bCs/>
              </w:rPr>
              <w:t>menyelesaikan</w:t>
            </w:r>
            <w:r w:rsidRPr="007F1FA5">
              <w:rPr>
                <w:rFonts w:asciiTheme="majorBidi" w:hAnsiTheme="majorBidi" w:cstheme="majorBidi"/>
              </w:rPr>
              <w:t xml:space="preserve">  berbagai soal terkait volume  bangun ruang sisi datar dan sisi lengkung yang disajikan</w:t>
            </w:r>
          </w:p>
        </w:tc>
        <w:tc>
          <w:tcPr>
            <w:tcW w:w="2195" w:type="dxa"/>
            <w:vAlign w:val="center"/>
          </w:tcPr>
          <w:p w14:paraId="7816C92C" w14:textId="68234E0B" w:rsidR="007F1FA5" w:rsidRPr="007F1FA5" w:rsidRDefault="007F1FA5" w:rsidP="007F1FA5">
            <w:pPr>
              <w:rPr>
                <w:rFonts w:asciiTheme="majorBidi" w:hAnsiTheme="majorBidi" w:cstheme="majorBidi"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Formatif:</w:t>
            </w:r>
            <w:r w:rsidRPr="007F1FA5">
              <w:rPr>
                <w:rFonts w:asciiTheme="majorBidi" w:hAnsiTheme="majorBidi" w:cstheme="majorBidi"/>
              </w:rPr>
              <w:t xml:space="preserve"> Latihan soal tertulis dengan umpan balik langsung.</w:t>
            </w:r>
          </w:p>
        </w:tc>
        <w:tc>
          <w:tcPr>
            <w:tcW w:w="2192" w:type="dxa"/>
            <w:vAlign w:val="center"/>
          </w:tcPr>
          <w:p w14:paraId="1D30A056" w14:textId="2D75FC6D" w:rsidR="007F1FA5" w:rsidRPr="007F1FA5" w:rsidRDefault="007F1FA5" w:rsidP="007F1FA5">
            <w:pPr>
              <w:rPr>
                <w:rFonts w:asciiTheme="majorBidi" w:hAnsiTheme="majorBidi" w:cstheme="majorBidi"/>
                <w:b/>
                <w:bCs/>
              </w:rPr>
            </w:pPr>
            <w:r w:rsidRPr="007F1FA5">
              <w:rPr>
                <w:rFonts w:asciiTheme="majorBidi" w:hAnsiTheme="majorBidi" w:cstheme="majorBidi"/>
                <w:b/>
                <w:bCs/>
              </w:rPr>
              <w:t>Mandiri:</w:t>
            </w:r>
            <w:r w:rsidRPr="007F1FA5">
              <w:rPr>
                <w:rFonts w:asciiTheme="majorBidi" w:hAnsiTheme="majorBidi" w:cstheme="majorBidi"/>
              </w:rPr>
              <w:t xml:space="preserve"> Berusaha menyelesaikan soal secara individu sebelum meminta bantuan.</w:t>
            </w:r>
          </w:p>
        </w:tc>
      </w:tr>
    </w:tbl>
    <w:p w14:paraId="79698209" w14:textId="77777777" w:rsidR="00573A3D" w:rsidRPr="000D1662" w:rsidRDefault="00573A3D">
      <w:pPr>
        <w:rPr>
          <w:rFonts w:asciiTheme="majorBidi" w:hAnsiTheme="majorBidi" w:cstheme="majorBidi"/>
        </w:rPr>
      </w:pPr>
    </w:p>
    <w:p w14:paraId="14DB5921" w14:textId="77777777" w:rsidR="000D1662" w:rsidRPr="000D1662" w:rsidRDefault="000D1662">
      <w:pPr>
        <w:rPr>
          <w:rFonts w:asciiTheme="majorBidi" w:hAnsiTheme="majorBidi" w:cstheme="majorBidi"/>
        </w:rPr>
      </w:pPr>
    </w:p>
    <w:p w14:paraId="4A1E146F" w14:textId="77777777" w:rsidR="000D1662" w:rsidRDefault="000D1662">
      <w:pPr>
        <w:rPr>
          <w:rFonts w:asciiTheme="majorBidi" w:hAnsiTheme="majorBidi" w:cstheme="majorBidi"/>
        </w:rPr>
      </w:pPr>
    </w:p>
    <w:p w14:paraId="077E7D9C" w14:textId="77777777" w:rsidR="007F1FA5" w:rsidRDefault="007F1FA5">
      <w:pPr>
        <w:rPr>
          <w:rFonts w:asciiTheme="majorBidi" w:hAnsiTheme="majorBidi" w:cstheme="majorBidi"/>
        </w:rPr>
      </w:pPr>
    </w:p>
    <w:p w14:paraId="5CA48B1C" w14:textId="77777777" w:rsidR="007F1FA5" w:rsidRDefault="007F1FA5">
      <w:pPr>
        <w:rPr>
          <w:rFonts w:asciiTheme="majorBidi" w:hAnsiTheme="majorBidi" w:cstheme="majorBidi"/>
        </w:rPr>
      </w:pPr>
    </w:p>
    <w:p w14:paraId="70F80FCB" w14:textId="77777777" w:rsidR="007F1FA5" w:rsidRPr="000D1662" w:rsidRDefault="007F1FA5">
      <w:pPr>
        <w:rPr>
          <w:rFonts w:asciiTheme="majorBidi" w:hAnsiTheme="majorBidi" w:cstheme="majorBidi"/>
        </w:rPr>
      </w:pPr>
    </w:p>
    <w:p w14:paraId="25D2711B" w14:textId="77777777" w:rsidR="000D1662" w:rsidRPr="000D1662" w:rsidRDefault="000D1662">
      <w:pPr>
        <w:rPr>
          <w:rFonts w:asciiTheme="majorBidi" w:hAnsiTheme="majorBidi" w:cstheme="majorBidi"/>
        </w:rPr>
      </w:pPr>
    </w:p>
    <w:p w14:paraId="462E885C" w14:textId="3A8D45D3" w:rsidR="00573A3D" w:rsidRPr="000D1662" w:rsidRDefault="00573A3D">
      <w:pPr>
        <w:rPr>
          <w:rFonts w:asciiTheme="majorBidi" w:hAnsiTheme="majorBidi" w:cstheme="majorBidi"/>
          <w:b/>
          <w:bCs/>
        </w:rPr>
      </w:pPr>
      <w:r w:rsidRPr="000D1662">
        <w:rPr>
          <w:rFonts w:asciiTheme="majorBidi" w:hAnsiTheme="majorBidi" w:cstheme="majorBidi"/>
          <w:b/>
          <w:bCs/>
        </w:rPr>
        <w:lastRenderedPageBreak/>
        <w:t>SEMESTER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230"/>
        <w:gridCol w:w="1380"/>
        <w:gridCol w:w="1955"/>
        <w:gridCol w:w="3894"/>
        <w:gridCol w:w="2125"/>
        <w:gridCol w:w="2149"/>
      </w:tblGrid>
      <w:tr w:rsidR="00202081" w:rsidRPr="000D1662" w14:paraId="1B0CE161" w14:textId="77777777" w:rsidTr="00C6510F">
        <w:tc>
          <w:tcPr>
            <w:tcW w:w="1655" w:type="dxa"/>
            <w:vAlign w:val="center"/>
          </w:tcPr>
          <w:p w14:paraId="337453D9" w14:textId="45294A1B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Materi Pokok</w:t>
            </w:r>
          </w:p>
        </w:tc>
        <w:tc>
          <w:tcPr>
            <w:tcW w:w="2230" w:type="dxa"/>
            <w:vAlign w:val="center"/>
          </w:tcPr>
          <w:p w14:paraId="10C16C20" w14:textId="5C0CC4F3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Tujuan Pembelajaran</w:t>
            </w:r>
          </w:p>
        </w:tc>
        <w:tc>
          <w:tcPr>
            <w:tcW w:w="1380" w:type="dxa"/>
            <w:vAlign w:val="center"/>
          </w:tcPr>
          <w:p w14:paraId="675DB541" w14:textId="70EC81A1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Alokasi Waktu (JP)</w:t>
            </w:r>
          </w:p>
        </w:tc>
        <w:tc>
          <w:tcPr>
            <w:tcW w:w="1955" w:type="dxa"/>
            <w:vAlign w:val="center"/>
          </w:tcPr>
          <w:p w14:paraId="10FF7035" w14:textId="3C35F825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Model Pembelajaran</w:t>
            </w:r>
          </w:p>
        </w:tc>
        <w:tc>
          <w:tcPr>
            <w:tcW w:w="3894" w:type="dxa"/>
            <w:vAlign w:val="center"/>
          </w:tcPr>
          <w:p w14:paraId="328062D1" w14:textId="7D7D8A9D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Aktivitas Pembelajaran</w:t>
            </w:r>
          </w:p>
        </w:tc>
        <w:tc>
          <w:tcPr>
            <w:tcW w:w="2125" w:type="dxa"/>
            <w:vAlign w:val="center"/>
          </w:tcPr>
          <w:p w14:paraId="025BC34C" w14:textId="543BADCF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Asesmen</w:t>
            </w:r>
          </w:p>
        </w:tc>
        <w:tc>
          <w:tcPr>
            <w:tcW w:w="2149" w:type="dxa"/>
            <w:vAlign w:val="center"/>
          </w:tcPr>
          <w:p w14:paraId="155FE625" w14:textId="1087B2F2" w:rsidR="00202081" w:rsidRPr="000D1662" w:rsidRDefault="00202081" w:rsidP="00202081">
            <w:pPr>
              <w:rPr>
                <w:rFonts w:asciiTheme="majorBidi" w:hAnsiTheme="majorBidi" w:cstheme="majorBidi"/>
                <w:b/>
                <w:bCs/>
              </w:rPr>
            </w:pPr>
            <w:r w:rsidRPr="000D1662">
              <w:rPr>
                <w:rFonts w:asciiTheme="majorBidi" w:hAnsiTheme="majorBidi" w:cstheme="majorBidi"/>
                <w:b/>
                <w:bCs/>
              </w:rPr>
              <w:t>Pendidikan Adab</w:t>
            </w:r>
          </w:p>
        </w:tc>
      </w:tr>
      <w:tr w:rsidR="00C6510F" w:rsidRPr="000D1662" w14:paraId="4C1B2E33" w14:textId="77777777" w:rsidTr="00C6510F">
        <w:tc>
          <w:tcPr>
            <w:tcW w:w="1655" w:type="dxa"/>
            <w:vAlign w:val="center"/>
          </w:tcPr>
          <w:p w14:paraId="582EF8BD" w14:textId="5FF59189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rPr>
                <w:b/>
                <w:bCs/>
              </w:rPr>
              <w:t>Bab 1: Transformasi Tunggal (Translasi &amp; Refleksi)</w:t>
            </w:r>
          </w:p>
        </w:tc>
        <w:tc>
          <w:tcPr>
            <w:tcW w:w="2230" w:type="dxa"/>
            <w:vAlign w:val="center"/>
          </w:tcPr>
          <w:p w14:paraId="1D0954D6" w14:textId="3DBFC5C2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1.</w:t>
            </w:r>
            <w:r w:rsidRPr="00CF1408">
              <w:rPr>
                <w:b/>
                <w:bCs/>
              </w:rPr>
              <w:t xml:space="preserve"> Mengidentifikasi</w:t>
            </w:r>
            <w:r w:rsidRPr="002F7C74">
              <w:t xml:space="preserve"> jenis-jenis transformasi tunggal (translasi, refleksi) pada bidang Kartesius (C1).</w:t>
            </w:r>
          </w:p>
        </w:tc>
        <w:tc>
          <w:tcPr>
            <w:tcW w:w="1380" w:type="dxa"/>
            <w:vAlign w:val="center"/>
          </w:tcPr>
          <w:p w14:paraId="0A0857FB" w14:textId="3C786872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2 JP</w:t>
            </w:r>
          </w:p>
        </w:tc>
        <w:tc>
          <w:tcPr>
            <w:tcW w:w="1955" w:type="dxa"/>
            <w:vAlign w:val="center"/>
          </w:tcPr>
          <w:p w14:paraId="7D240189" w14:textId="5B5AF16C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Discovery Learning</w:t>
            </w:r>
          </w:p>
        </w:tc>
        <w:tc>
          <w:tcPr>
            <w:tcW w:w="3894" w:type="dxa"/>
            <w:vAlign w:val="center"/>
          </w:tcPr>
          <w:p w14:paraId="695BDE4D" w14:textId="75B2B59E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Murid mengamati gambar/video tentang pergeseran dan pencerminan benda di sekitar.</w:t>
            </w:r>
          </w:p>
        </w:tc>
        <w:tc>
          <w:tcPr>
            <w:tcW w:w="2125" w:type="dxa"/>
            <w:vAlign w:val="center"/>
          </w:tcPr>
          <w:p w14:paraId="046C21CB" w14:textId="4B2771F0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Asesmen Diagnostik (Awal)</w:t>
            </w:r>
          </w:p>
        </w:tc>
        <w:tc>
          <w:tcPr>
            <w:tcW w:w="2149" w:type="dxa"/>
            <w:vAlign w:val="center"/>
          </w:tcPr>
          <w:p w14:paraId="435918DA" w14:textId="282C3BA0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Menghargai proses (ketelitian dalam menentukan koordinat).</w:t>
            </w:r>
          </w:p>
        </w:tc>
      </w:tr>
      <w:tr w:rsidR="00C6510F" w:rsidRPr="000D1662" w14:paraId="3DF30344" w14:textId="77777777" w:rsidTr="00C6510F">
        <w:tc>
          <w:tcPr>
            <w:tcW w:w="1655" w:type="dxa"/>
            <w:vAlign w:val="center"/>
          </w:tcPr>
          <w:p w14:paraId="49C82D8C" w14:textId="0995CFB4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30" w:type="dxa"/>
            <w:vAlign w:val="center"/>
          </w:tcPr>
          <w:p w14:paraId="1F883797" w14:textId="22E9550A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2. </w:t>
            </w:r>
            <w:r w:rsidRPr="00CF1408">
              <w:rPr>
                <w:b/>
                <w:bCs/>
              </w:rPr>
              <w:t xml:space="preserve">Mengaplikasikan </w:t>
            </w:r>
            <w:r w:rsidRPr="002F7C74">
              <w:t>konsep translasi dan refleksi untuk memindahkan titik, garis, dan bangun datar pada bidang koordinat (C3).</w:t>
            </w:r>
          </w:p>
        </w:tc>
        <w:tc>
          <w:tcPr>
            <w:tcW w:w="1380" w:type="dxa"/>
            <w:vAlign w:val="center"/>
          </w:tcPr>
          <w:p w14:paraId="47C96CA1" w14:textId="12E6B775" w:rsidR="00C6510F" w:rsidRPr="000D1662" w:rsidRDefault="00CF1408" w:rsidP="00C6510F">
            <w:pPr>
              <w:rPr>
                <w:rFonts w:asciiTheme="majorBidi" w:hAnsiTheme="majorBidi" w:cstheme="majorBidi"/>
                <w:b/>
                <w:bCs/>
              </w:rPr>
            </w:pPr>
            <w:r>
              <w:t>2</w:t>
            </w:r>
            <w:r w:rsidR="00C6510F" w:rsidRPr="002F7C74">
              <w:t xml:space="preserve"> JP</w:t>
            </w:r>
          </w:p>
        </w:tc>
        <w:tc>
          <w:tcPr>
            <w:tcW w:w="1955" w:type="dxa"/>
            <w:vAlign w:val="center"/>
          </w:tcPr>
          <w:p w14:paraId="15592EFD" w14:textId="0A0629C6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Project-Based Learning (PBL)</w:t>
            </w:r>
          </w:p>
        </w:tc>
        <w:tc>
          <w:tcPr>
            <w:tcW w:w="3894" w:type="dxa"/>
            <w:vAlign w:val="center"/>
          </w:tcPr>
          <w:p w14:paraId="196C52DD" w14:textId="44F2A43F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Murid membuat proyek sederhana (misalnya, menggunakan </w:t>
            </w:r>
            <w:r w:rsidRPr="002F7C74">
              <w:rPr>
                <w:i/>
                <w:iCs/>
              </w:rPr>
              <w:t>geogebra</w:t>
            </w:r>
            <w:r w:rsidRPr="002F7C74">
              <w:t xml:space="preserve"> atau kertas berpetak) untuk memindahkan bangun datar dan menentukan koordinat bayangan.</w:t>
            </w:r>
          </w:p>
        </w:tc>
        <w:tc>
          <w:tcPr>
            <w:tcW w:w="2125" w:type="dxa"/>
            <w:vAlign w:val="center"/>
          </w:tcPr>
          <w:p w14:paraId="6BB3AF8A" w14:textId="648383D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Asesmen Formatif (Proses &amp; Produk)</w:t>
            </w:r>
          </w:p>
        </w:tc>
        <w:tc>
          <w:tcPr>
            <w:tcW w:w="2149" w:type="dxa"/>
            <w:vAlign w:val="center"/>
          </w:tcPr>
          <w:p w14:paraId="6762375E" w14:textId="7016E3A5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Kerjasama (saat membuat proyek).</w:t>
            </w:r>
          </w:p>
        </w:tc>
      </w:tr>
      <w:tr w:rsidR="00C6510F" w:rsidRPr="000D1662" w14:paraId="049DDC0A" w14:textId="77777777" w:rsidTr="00C6510F">
        <w:tc>
          <w:tcPr>
            <w:tcW w:w="1655" w:type="dxa"/>
            <w:vAlign w:val="center"/>
          </w:tcPr>
          <w:p w14:paraId="2ED113AF" w14:textId="279DC7F1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rPr>
                <w:b/>
                <w:bCs/>
              </w:rPr>
              <w:t xml:space="preserve">Bab </w:t>
            </w:r>
            <w:r w:rsidR="00CF1408">
              <w:rPr>
                <w:b/>
                <w:bCs/>
              </w:rPr>
              <w:t>1</w:t>
            </w:r>
            <w:r w:rsidRPr="002F7C74">
              <w:rPr>
                <w:b/>
                <w:bCs/>
              </w:rPr>
              <w:t>: Transformasi Tunggal (Rotasi &amp; Dilatasi)</w:t>
            </w:r>
          </w:p>
        </w:tc>
        <w:tc>
          <w:tcPr>
            <w:tcW w:w="2230" w:type="dxa"/>
            <w:vAlign w:val="center"/>
          </w:tcPr>
          <w:p w14:paraId="25ECDB18" w14:textId="1F085F74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3. </w:t>
            </w:r>
            <w:r w:rsidRPr="00CF1408">
              <w:rPr>
                <w:b/>
                <w:bCs/>
              </w:rPr>
              <w:t xml:space="preserve">Menghitung </w:t>
            </w:r>
            <w:r w:rsidRPr="002F7C74">
              <w:t>koordinat bayangan hasil rotasi dan dilatasi pada bidang Kartesius (C3).</w:t>
            </w:r>
          </w:p>
        </w:tc>
        <w:tc>
          <w:tcPr>
            <w:tcW w:w="1380" w:type="dxa"/>
            <w:vAlign w:val="center"/>
          </w:tcPr>
          <w:p w14:paraId="0A9DFC3E" w14:textId="5EEC3617" w:rsidR="00C6510F" w:rsidRPr="000D1662" w:rsidRDefault="00CF1408" w:rsidP="00C6510F">
            <w:pPr>
              <w:rPr>
                <w:rFonts w:asciiTheme="majorBidi" w:hAnsiTheme="majorBidi" w:cstheme="majorBidi"/>
                <w:b/>
                <w:bCs/>
              </w:rPr>
            </w:pPr>
            <w:r>
              <w:t>2</w:t>
            </w:r>
            <w:r w:rsidR="00C6510F" w:rsidRPr="002F7C74">
              <w:t xml:space="preserve"> JP</w:t>
            </w:r>
          </w:p>
        </w:tc>
        <w:tc>
          <w:tcPr>
            <w:tcW w:w="1955" w:type="dxa"/>
            <w:vAlign w:val="center"/>
          </w:tcPr>
          <w:p w14:paraId="69E285CD" w14:textId="0DA09CF5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Problem-Based Learning (PBL)</w:t>
            </w:r>
          </w:p>
        </w:tc>
        <w:tc>
          <w:tcPr>
            <w:tcW w:w="3894" w:type="dxa"/>
            <w:vAlign w:val="center"/>
          </w:tcPr>
          <w:p w14:paraId="3233FAEA" w14:textId="7C4EBBC4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Murid menganalisis dan menghitung koordinat titik hasil rotasi (dengan berbagai sudut) dan dilatasi (dengan berbagai faktor skala) menggunakan rumus atau kaidah.</w:t>
            </w:r>
          </w:p>
        </w:tc>
        <w:tc>
          <w:tcPr>
            <w:tcW w:w="2125" w:type="dxa"/>
            <w:vAlign w:val="center"/>
          </w:tcPr>
          <w:p w14:paraId="0F2DBD00" w14:textId="018F0823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Asesmen Formatif (Tertulis)</w:t>
            </w:r>
          </w:p>
        </w:tc>
        <w:tc>
          <w:tcPr>
            <w:tcW w:w="2149" w:type="dxa"/>
            <w:vAlign w:val="center"/>
          </w:tcPr>
          <w:p w14:paraId="68B8623E" w14:textId="649D9CC4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Kejujuran (saat mengerjakan hitungan dan tidak meniru jawaban).</w:t>
            </w:r>
          </w:p>
        </w:tc>
      </w:tr>
      <w:tr w:rsidR="00C6510F" w:rsidRPr="000D1662" w14:paraId="0EE94CBA" w14:textId="77777777" w:rsidTr="00C6510F">
        <w:tc>
          <w:tcPr>
            <w:tcW w:w="1655" w:type="dxa"/>
            <w:vAlign w:val="center"/>
          </w:tcPr>
          <w:p w14:paraId="370F143F" w14:textId="7777777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30" w:type="dxa"/>
            <w:vAlign w:val="center"/>
          </w:tcPr>
          <w:p w14:paraId="58887998" w14:textId="7FDA70BD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4. </w:t>
            </w:r>
            <w:r w:rsidRPr="00CF1408">
              <w:rPr>
                <w:b/>
                <w:bCs/>
              </w:rPr>
              <w:t xml:space="preserve">Menyelesaikan </w:t>
            </w:r>
            <w:r w:rsidRPr="002F7C74">
              <w:t>masalah kontekstual yang berkaitan dengan rotasi dan dilatasi (C4).</w:t>
            </w:r>
          </w:p>
        </w:tc>
        <w:tc>
          <w:tcPr>
            <w:tcW w:w="1380" w:type="dxa"/>
            <w:vAlign w:val="center"/>
          </w:tcPr>
          <w:p w14:paraId="06ADABB7" w14:textId="5338427A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2 JP</w:t>
            </w:r>
          </w:p>
        </w:tc>
        <w:tc>
          <w:tcPr>
            <w:tcW w:w="1955" w:type="dxa"/>
            <w:vAlign w:val="center"/>
          </w:tcPr>
          <w:p w14:paraId="4FA149BF" w14:textId="326B2188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Diskusi Kelompok</w:t>
            </w:r>
          </w:p>
        </w:tc>
        <w:tc>
          <w:tcPr>
            <w:tcW w:w="3894" w:type="dxa"/>
            <w:vAlign w:val="center"/>
          </w:tcPr>
          <w:p w14:paraId="7996FC0D" w14:textId="32225206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Murid memecahkan masalah nyata, seperti penentuan lokasi objek setelah diputar (rotasi) atau diperbesar/diperkecil (dilatasi).</w:t>
            </w:r>
          </w:p>
        </w:tc>
        <w:tc>
          <w:tcPr>
            <w:tcW w:w="2125" w:type="dxa"/>
            <w:vAlign w:val="center"/>
          </w:tcPr>
          <w:p w14:paraId="30506C7E" w14:textId="5A733A36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Asesmen Formatif (Presentasi)</w:t>
            </w:r>
          </w:p>
        </w:tc>
        <w:tc>
          <w:tcPr>
            <w:tcW w:w="2149" w:type="dxa"/>
            <w:vAlign w:val="center"/>
          </w:tcPr>
          <w:p w14:paraId="185EFBA9" w14:textId="6D178B2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Kemampuan berbicara santun (saat presentasi hasil diskusi).</w:t>
            </w:r>
          </w:p>
        </w:tc>
      </w:tr>
      <w:tr w:rsidR="00C6510F" w:rsidRPr="000D1662" w14:paraId="566455D3" w14:textId="77777777" w:rsidTr="00C6510F">
        <w:tc>
          <w:tcPr>
            <w:tcW w:w="1655" w:type="dxa"/>
            <w:vAlign w:val="center"/>
          </w:tcPr>
          <w:p w14:paraId="2731363E" w14:textId="4FD1CE35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rPr>
                <w:b/>
                <w:bCs/>
              </w:rPr>
              <w:t xml:space="preserve">Bab </w:t>
            </w:r>
            <w:r w:rsidR="00CF1408">
              <w:rPr>
                <w:b/>
                <w:bCs/>
              </w:rPr>
              <w:t>1</w:t>
            </w:r>
            <w:r w:rsidRPr="002F7C74">
              <w:rPr>
                <w:b/>
                <w:bCs/>
              </w:rPr>
              <w:t>: Kekongruenan</w:t>
            </w:r>
          </w:p>
        </w:tc>
        <w:tc>
          <w:tcPr>
            <w:tcW w:w="2230" w:type="dxa"/>
            <w:vAlign w:val="center"/>
          </w:tcPr>
          <w:p w14:paraId="25FAA49E" w14:textId="77B4D092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5. </w:t>
            </w:r>
            <w:r w:rsidRPr="00CF1408">
              <w:rPr>
                <w:b/>
                <w:bCs/>
              </w:rPr>
              <w:t>Menjelaskan</w:t>
            </w:r>
            <w:r w:rsidRPr="002F7C74">
              <w:t xml:space="preserve"> sifat-sifat dua bangun yang kongruen (C2).</w:t>
            </w:r>
          </w:p>
        </w:tc>
        <w:tc>
          <w:tcPr>
            <w:tcW w:w="1380" w:type="dxa"/>
            <w:vAlign w:val="center"/>
          </w:tcPr>
          <w:p w14:paraId="1B8A0ECD" w14:textId="2A67EF06" w:rsidR="00C6510F" w:rsidRPr="000D1662" w:rsidRDefault="006952B0" w:rsidP="00C6510F">
            <w:pPr>
              <w:rPr>
                <w:rFonts w:asciiTheme="majorBidi" w:hAnsiTheme="majorBidi" w:cstheme="majorBidi"/>
                <w:b/>
                <w:bCs/>
              </w:rPr>
            </w:pPr>
            <w:r>
              <w:t>2</w:t>
            </w:r>
            <w:r w:rsidR="00C6510F" w:rsidRPr="002F7C74">
              <w:t>JP</w:t>
            </w:r>
          </w:p>
        </w:tc>
        <w:tc>
          <w:tcPr>
            <w:tcW w:w="1955" w:type="dxa"/>
            <w:vAlign w:val="center"/>
          </w:tcPr>
          <w:p w14:paraId="1A669A4D" w14:textId="5D43B36A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Inquiry Learning</w:t>
            </w:r>
          </w:p>
        </w:tc>
        <w:tc>
          <w:tcPr>
            <w:tcW w:w="3894" w:type="dxa"/>
            <w:vAlign w:val="center"/>
          </w:tcPr>
          <w:p w14:paraId="6D3A4EEA" w14:textId="7EDD0FAB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Murid menemukan kriteria kekongruenan melalui pengukuran dan perbandingan bangun datar.</w:t>
            </w:r>
          </w:p>
        </w:tc>
        <w:tc>
          <w:tcPr>
            <w:tcW w:w="2125" w:type="dxa"/>
            <w:vAlign w:val="center"/>
          </w:tcPr>
          <w:p w14:paraId="70F26A21" w14:textId="32A23EA1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Asesmen Formatif (Lisan)</w:t>
            </w:r>
          </w:p>
        </w:tc>
        <w:tc>
          <w:tcPr>
            <w:tcW w:w="2149" w:type="dxa"/>
            <w:vAlign w:val="center"/>
          </w:tcPr>
          <w:p w14:paraId="1EDE6F66" w14:textId="3B4C530D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Disiplin (mengikuti langkah-langkah pembuktian).</w:t>
            </w:r>
          </w:p>
        </w:tc>
      </w:tr>
      <w:tr w:rsidR="00C6510F" w:rsidRPr="000D1662" w14:paraId="02FEEFFA" w14:textId="77777777" w:rsidTr="00C6510F">
        <w:tc>
          <w:tcPr>
            <w:tcW w:w="1655" w:type="dxa"/>
            <w:vAlign w:val="center"/>
          </w:tcPr>
          <w:p w14:paraId="623D5B37" w14:textId="7777777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30" w:type="dxa"/>
            <w:vAlign w:val="center"/>
          </w:tcPr>
          <w:p w14:paraId="66E12578" w14:textId="7601B85D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6. </w:t>
            </w:r>
            <w:r w:rsidRPr="00CF1408">
              <w:rPr>
                <w:b/>
                <w:bCs/>
              </w:rPr>
              <w:t xml:space="preserve">Membuktikan </w:t>
            </w:r>
            <w:r w:rsidRPr="002F7C74">
              <w:t xml:space="preserve">kekongruenan dua </w:t>
            </w:r>
            <w:r w:rsidRPr="002F7C74">
              <w:lastRenderedPageBreak/>
              <w:t>segitiga berdasarkan kriteria tertentu (C5).</w:t>
            </w:r>
          </w:p>
        </w:tc>
        <w:tc>
          <w:tcPr>
            <w:tcW w:w="1380" w:type="dxa"/>
            <w:vAlign w:val="center"/>
          </w:tcPr>
          <w:p w14:paraId="66675A49" w14:textId="4EF39702" w:rsidR="00C6510F" w:rsidRPr="000D1662" w:rsidRDefault="006952B0" w:rsidP="00C6510F">
            <w:pPr>
              <w:rPr>
                <w:rFonts w:asciiTheme="majorBidi" w:hAnsiTheme="majorBidi" w:cstheme="majorBidi"/>
                <w:b/>
                <w:bCs/>
              </w:rPr>
            </w:pPr>
            <w:r>
              <w:lastRenderedPageBreak/>
              <w:t>2</w:t>
            </w:r>
            <w:r w:rsidR="00C6510F" w:rsidRPr="002F7C74">
              <w:t xml:space="preserve"> JP</w:t>
            </w:r>
          </w:p>
        </w:tc>
        <w:tc>
          <w:tcPr>
            <w:tcW w:w="1955" w:type="dxa"/>
            <w:vAlign w:val="center"/>
          </w:tcPr>
          <w:p w14:paraId="25FF9FBA" w14:textId="60C53BD8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>* Demonstrasi &amp; Latihan</w:t>
            </w:r>
          </w:p>
        </w:tc>
        <w:tc>
          <w:tcPr>
            <w:tcW w:w="3894" w:type="dxa"/>
            <w:vAlign w:val="center"/>
          </w:tcPr>
          <w:p w14:paraId="5A9F6A0D" w14:textId="515C6409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Guru mendemonstrasikan pembuktian, kemudian murid </w:t>
            </w:r>
            <w:r w:rsidRPr="002F7C74">
              <w:lastRenderedPageBreak/>
              <w:t>berlatih membuktikan kekongruenan menggunakan kriteria SSS, S-Sd-S, dan Sd-S-Sd.</w:t>
            </w:r>
          </w:p>
        </w:tc>
        <w:tc>
          <w:tcPr>
            <w:tcW w:w="2125" w:type="dxa"/>
            <w:vAlign w:val="center"/>
          </w:tcPr>
          <w:p w14:paraId="30B45981" w14:textId="4206E25B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lastRenderedPageBreak/>
              <w:t>Asesmen Formatif (Kinerja)</w:t>
            </w:r>
          </w:p>
        </w:tc>
        <w:tc>
          <w:tcPr>
            <w:tcW w:w="2149" w:type="dxa"/>
            <w:vAlign w:val="center"/>
          </w:tcPr>
          <w:p w14:paraId="11DA691B" w14:textId="6CAB84E5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Kesabaran (dalam proses </w:t>
            </w:r>
            <w:r w:rsidRPr="002F7C74">
              <w:lastRenderedPageBreak/>
              <w:t>pembuktian yang membutuhkan penalaran logis).</w:t>
            </w:r>
          </w:p>
        </w:tc>
      </w:tr>
      <w:tr w:rsidR="00C6510F" w:rsidRPr="000D1662" w14:paraId="7A85B9F9" w14:textId="77777777" w:rsidTr="00C6510F">
        <w:tc>
          <w:tcPr>
            <w:tcW w:w="1655" w:type="dxa"/>
            <w:vAlign w:val="center"/>
          </w:tcPr>
          <w:p w14:paraId="3FBB626E" w14:textId="2974DD5C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rPr>
                <w:b/>
                <w:bCs/>
              </w:rPr>
              <w:lastRenderedPageBreak/>
              <w:t xml:space="preserve">Bab </w:t>
            </w:r>
            <w:r w:rsidR="00CF1408">
              <w:rPr>
                <w:b/>
                <w:bCs/>
              </w:rPr>
              <w:t>2 :</w:t>
            </w:r>
            <w:r w:rsidRPr="002F7C74">
              <w:rPr>
                <w:b/>
                <w:bCs/>
              </w:rPr>
              <w:t xml:space="preserve"> Peluang Dasar &amp; Frekuensi Harapan</w:t>
            </w:r>
          </w:p>
        </w:tc>
        <w:tc>
          <w:tcPr>
            <w:tcW w:w="2230" w:type="dxa"/>
            <w:vAlign w:val="center"/>
          </w:tcPr>
          <w:p w14:paraId="12BBF606" w14:textId="00F08426" w:rsidR="00C6510F" w:rsidRPr="002F7C74" w:rsidRDefault="00C6510F" w:rsidP="00C6510F">
            <w:r w:rsidRPr="002F7C74">
              <w:t xml:space="preserve">7. </w:t>
            </w:r>
            <w:r w:rsidRPr="00CF1408">
              <w:rPr>
                <w:b/>
                <w:bCs/>
              </w:rPr>
              <w:t xml:space="preserve">Menjelaskan </w:t>
            </w:r>
            <w:r w:rsidRPr="002F7C74">
              <w:t>konsep dasar peluang, ruang sampel, dan titik sampel (C2).</w:t>
            </w:r>
          </w:p>
        </w:tc>
        <w:tc>
          <w:tcPr>
            <w:tcW w:w="1380" w:type="dxa"/>
            <w:vAlign w:val="center"/>
          </w:tcPr>
          <w:p w14:paraId="4FD9F269" w14:textId="260A49B2" w:rsidR="00C6510F" w:rsidRPr="002F7C74" w:rsidRDefault="00C6510F" w:rsidP="00C6510F">
            <w:r w:rsidRPr="002F7C74">
              <w:t>2 JP</w:t>
            </w:r>
          </w:p>
        </w:tc>
        <w:tc>
          <w:tcPr>
            <w:tcW w:w="1955" w:type="dxa"/>
            <w:vAlign w:val="center"/>
          </w:tcPr>
          <w:p w14:paraId="773582C1" w14:textId="73BA0BBA" w:rsidR="00C6510F" w:rsidRPr="002F7C74" w:rsidRDefault="00C6510F" w:rsidP="00C6510F">
            <w:r w:rsidRPr="002F7C74">
              <w:t>* Ceramah Interaktif &amp; Eksplorasi</w:t>
            </w:r>
          </w:p>
        </w:tc>
        <w:tc>
          <w:tcPr>
            <w:tcW w:w="3894" w:type="dxa"/>
            <w:vAlign w:val="center"/>
          </w:tcPr>
          <w:p w14:paraId="5AE6136F" w14:textId="4360D0A6" w:rsidR="00C6510F" w:rsidRPr="002F7C74" w:rsidRDefault="00C6510F" w:rsidP="00C6510F">
            <w:r w:rsidRPr="002F7C74">
              <w:t>* Murid mendefinisikan istilah-istilah peluang melalui contoh kasus sederhana (pelemparan koin atau dadu).</w:t>
            </w:r>
          </w:p>
        </w:tc>
        <w:tc>
          <w:tcPr>
            <w:tcW w:w="2125" w:type="dxa"/>
            <w:vAlign w:val="center"/>
          </w:tcPr>
          <w:p w14:paraId="478463C3" w14:textId="74314C17" w:rsidR="00C6510F" w:rsidRPr="002F7C74" w:rsidRDefault="00C6510F" w:rsidP="00C6510F">
            <w:r w:rsidRPr="002F7C74">
              <w:t>Asesmen Formatif (Kuis Singkat)</w:t>
            </w:r>
          </w:p>
        </w:tc>
        <w:tc>
          <w:tcPr>
            <w:tcW w:w="2149" w:type="dxa"/>
            <w:vAlign w:val="center"/>
          </w:tcPr>
          <w:p w14:paraId="3CF412E5" w14:textId="2240FBC1" w:rsidR="00C6510F" w:rsidRPr="002F7C74" w:rsidRDefault="00C6510F" w:rsidP="00C6510F"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Rasa ingin tahu (terhadap konsep matematis).</w:t>
            </w:r>
          </w:p>
        </w:tc>
      </w:tr>
      <w:tr w:rsidR="00C6510F" w:rsidRPr="000D1662" w14:paraId="5101DC56" w14:textId="77777777" w:rsidTr="00C6510F">
        <w:tc>
          <w:tcPr>
            <w:tcW w:w="1655" w:type="dxa"/>
            <w:vAlign w:val="center"/>
          </w:tcPr>
          <w:p w14:paraId="4501E018" w14:textId="7777777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30" w:type="dxa"/>
            <w:vAlign w:val="center"/>
          </w:tcPr>
          <w:p w14:paraId="73FED0FB" w14:textId="3206D615" w:rsidR="00C6510F" w:rsidRPr="002F7C74" w:rsidRDefault="00C6510F" w:rsidP="00C6510F">
            <w:r w:rsidRPr="002F7C74">
              <w:t xml:space="preserve">8. </w:t>
            </w:r>
            <w:r w:rsidRPr="00CF1408">
              <w:rPr>
                <w:b/>
                <w:bCs/>
              </w:rPr>
              <w:t xml:space="preserve">Menghitung </w:t>
            </w:r>
            <w:r w:rsidRPr="002F7C74">
              <w:t>peluang teoretik dan peluang empiris suatu kejadian sederhana (C3).</w:t>
            </w:r>
          </w:p>
        </w:tc>
        <w:tc>
          <w:tcPr>
            <w:tcW w:w="1380" w:type="dxa"/>
            <w:vAlign w:val="center"/>
          </w:tcPr>
          <w:p w14:paraId="11A42C57" w14:textId="27FB8258" w:rsidR="00C6510F" w:rsidRPr="002F7C74" w:rsidRDefault="00CF1408" w:rsidP="00C6510F">
            <w:r>
              <w:t>2</w:t>
            </w:r>
            <w:r w:rsidR="00C6510F" w:rsidRPr="002F7C74">
              <w:t xml:space="preserve"> JP</w:t>
            </w:r>
          </w:p>
        </w:tc>
        <w:tc>
          <w:tcPr>
            <w:tcW w:w="1955" w:type="dxa"/>
            <w:vAlign w:val="center"/>
          </w:tcPr>
          <w:p w14:paraId="6245C285" w14:textId="4CDC9980" w:rsidR="00C6510F" w:rsidRPr="002F7C74" w:rsidRDefault="00C6510F" w:rsidP="00C6510F">
            <w:r w:rsidRPr="002F7C74">
              <w:t>* Eksperimen (Pembelajaran Berbasis Praktikum)</w:t>
            </w:r>
          </w:p>
        </w:tc>
        <w:tc>
          <w:tcPr>
            <w:tcW w:w="3894" w:type="dxa"/>
            <w:vAlign w:val="center"/>
          </w:tcPr>
          <w:p w14:paraId="29445C02" w14:textId="45F990D3" w:rsidR="00C6510F" w:rsidRPr="002F7C74" w:rsidRDefault="00C6510F" w:rsidP="00C6510F">
            <w:r w:rsidRPr="002F7C74">
              <w:t>* Murid melakukan percobaan (misalnya, melempar dadu 100 kali) untuk membandingkan hasil peluang empiris dengan peluang teoretik.</w:t>
            </w:r>
          </w:p>
        </w:tc>
        <w:tc>
          <w:tcPr>
            <w:tcW w:w="2125" w:type="dxa"/>
            <w:vAlign w:val="center"/>
          </w:tcPr>
          <w:p w14:paraId="3E8A7D96" w14:textId="1235D9E1" w:rsidR="00C6510F" w:rsidRPr="002F7C74" w:rsidRDefault="00C6510F" w:rsidP="00C6510F">
            <w:r w:rsidRPr="002F7C74">
              <w:t>Asesmen Formatif (Laporan Eksperimen)</w:t>
            </w:r>
          </w:p>
        </w:tc>
        <w:tc>
          <w:tcPr>
            <w:tcW w:w="2149" w:type="dxa"/>
            <w:vAlign w:val="center"/>
          </w:tcPr>
          <w:p w14:paraId="6200BA8F" w14:textId="36F43D71" w:rsidR="00C6510F" w:rsidRPr="002F7C74" w:rsidRDefault="00C6510F" w:rsidP="00C6510F"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Jujur (mencatat hasil eksperimen apa adanya).</w:t>
            </w:r>
          </w:p>
        </w:tc>
      </w:tr>
      <w:tr w:rsidR="00C6510F" w:rsidRPr="000D1662" w14:paraId="35FF4BE1" w14:textId="77777777" w:rsidTr="00C6510F">
        <w:tc>
          <w:tcPr>
            <w:tcW w:w="1655" w:type="dxa"/>
            <w:vAlign w:val="center"/>
          </w:tcPr>
          <w:p w14:paraId="5987B197" w14:textId="77777777" w:rsidR="00C6510F" w:rsidRPr="000D1662" w:rsidRDefault="00C6510F" w:rsidP="00C6510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30" w:type="dxa"/>
            <w:vAlign w:val="center"/>
          </w:tcPr>
          <w:p w14:paraId="45B4C479" w14:textId="52E5F470" w:rsidR="00C6510F" w:rsidRPr="002F7C74" w:rsidRDefault="00C6510F" w:rsidP="00C6510F">
            <w:r w:rsidRPr="002F7C74">
              <w:t xml:space="preserve">9. </w:t>
            </w:r>
            <w:r w:rsidRPr="00CF1408">
              <w:rPr>
                <w:b/>
                <w:bCs/>
              </w:rPr>
              <w:t xml:space="preserve">Menentukan </w:t>
            </w:r>
            <w:r w:rsidRPr="002F7C74">
              <w:t>frekuensi harapan suatu kejadian dalam percobaan sederhana (C3).</w:t>
            </w:r>
          </w:p>
        </w:tc>
        <w:tc>
          <w:tcPr>
            <w:tcW w:w="1380" w:type="dxa"/>
            <w:vAlign w:val="center"/>
          </w:tcPr>
          <w:p w14:paraId="42E22EE6" w14:textId="5ADF451A" w:rsidR="00C6510F" w:rsidRPr="002F7C74" w:rsidRDefault="00C6510F" w:rsidP="00C6510F">
            <w:r w:rsidRPr="002F7C74">
              <w:t>2 JP</w:t>
            </w:r>
          </w:p>
        </w:tc>
        <w:tc>
          <w:tcPr>
            <w:tcW w:w="1955" w:type="dxa"/>
            <w:vAlign w:val="center"/>
          </w:tcPr>
          <w:p w14:paraId="7A2DF854" w14:textId="426ADD2C" w:rsidR="00C6510F" w:rsidRPr="002F7C74" w:rsidRDefault="00C6510F" w:rsidP="00C6510F">
            <w:r w:rsidRPr="002F7C74">
              <w:t>* Latihan Soal</w:t>
            </w:r>
          </w:p>
        </w:tc>
        <w:tc>
          <w:tcPr>
            <w:tcW w:w="3894" w:type="dxa"/>
            <w:vAlign w:val="center"/>
          </w:tcPr>
          <w:p w14:paraId="509CB95B" w14:textId="18B3BBF3" w:rsidR="00C6510F" w:rsidRPr="002F7C74" w:rsidRDefault="00C6510F" w:rsidP="00C6510F">
            <w:r w:rsidRPr="002F7C74">
              <w:t>* Murid menyelesaikan berbagai latihan soal hitungan frekuensi harapan.</w:t>
            </w:r>
          </w:p>
        </w:tc>
        <w:tc>
          <w:tcPr>
            <w:tcW w:w="2125" w:type="dxa"/>
            <w:vAlign w:val="center"/>
          </w:tcPr>
          <w:p w14:paraId="277FC83A" w14:textId="423E2062" w:rsidR="00C6510F" w:rsidRPr="002F7C74" w:rsidRDefault="00C6510F" w:rsidP="00C6510F">
            <w:r w:rsidRPr="002F7C74">
              <w:t>Asesmen Formatif (Latihan Tertulis)</w:t>
            </w:r>
          </w:p>
        </w:tc>
        <w:tc>
          <w:tcPr>
            <w:tcW w:w="2149" w:type="dxa"/>
            <w:vAlign w:val="center"/>
          </w:tcPr>
          <w:p w14:paraId="6C312FAF" w14:textId="646D37E6" w:rsidR="00C6510F" w:rsidRPr="002F7C74" w:rsidRDefault="00C6510F" w:rsidP="00C6510F"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Tanggung Jawab (menyelesaikan tugas secara mandiri).</w:t>
            </w:r>
          </w:p>
        </w:tc>
      </w:tr>
      <w:tr w:rsidR="00CF1408" w:rsidRPr="000D1662" w14:paraId="467A90E3" w14:textId="77777777" w:rsidTr="006952B0">
        <w:trPr>
          <w:trHeight w:val="1902"/>
        </w:trPr>
        <w:tc>
          <w:tcPr>
            <w:tcW w:w="1655" w:type="dxa"/>
            <w:vAlign w:val="center"/>
          </w:tcPr>
          <w:p w14:paraId="3D45DCED" w14:textId="1993D50E" w:rsidR="00CF1408" w:rsidRPr="000D1662" w:rsidRDefault="00CF1408" w:rsidP="00CF1408">
            <w:pPr>
              <w:rPr>
                <w:rFonts w:asciiTheme="majorBidi" w:hAnsiTheme="majorBidi" w:cstheme="majorBidi"/>
                <w:b/>
                <w:bCs/>
              </w:rPr>
            </w:pPr>
            <w:r w:rsidRPr="002F7C74">
              <w:rPr>
                <w:b/>
                <w:bCs/>
              </w:rPr>
              <w:t xml:space="preserve">Bab </w:t>
            </w:r>
            <w:r>
              <w:rPr>
                <w:b/>
                <w:bCs/>
              </w:rPr>
              <w:t>2</w:t>
            </w:r>
            <w:r w:rsidRPr="002F7C74">
              <w:rPr>
                <w:b/>
                <w:bCs/>
              </w:rPr>
              <w:t>: Peluang Komplemen &amp; Pemilihan Sampel</w:t>
            </w:r>
          </w:p>
        </w:tc>
        <w:tc>
          <w:tcPr>
            <w:tcW w:w="2230" w:type="dxa"/>
            <w:vAlign w:val="center"/>
          </w:tcPr>
          <w:p w14:paraId="3C3949F0" w14:textId="391925B8" w:rsidR="00CF1408" w:rsidRPr="002F7C74" w:rsidRDefault="00CF1408" w:rsidP="00CF1408">
            <w:r w:rsidRPr="002F7C74">
              <w:t>1</w:t>
            </w:r>
            <w:r>
              <w:t>0</w:t>
            </w:r>
            <w:r w:rsidRPr="002F7C74">
              <w:t xml:space="preserve">. </w:t>
            </w:r>
            <w:r w:rsidRPr="00CF1408">
              <w:rPr>
                <w:b/>
                <w:bCs/>
              </w:rPr>
              <w:t xml:space="preserve">Mengidentifikasi </w:t>
            </w:r>
            <w:r w:rsidRPr="002F7C74">
              <w:t>teknik pemilihan sampel yang representatif dari suatu populasi (C1).</w:t>
            </w:r>
          </w:p>
        </w:tc>
        <w:tc>
          <w:tcPr>
            <w:tcW w:w="1380" w:type="dxa"/>
            <w:vAlign w:val="center"/>
          </w:tcPr>
          <w:p w14:paraId="7CD64DDB" w14:textId="5B446216" w:rsidR="00CF1408" w:rsidRPr="002F7C74" w:rsidRDefault="00CF1408" w:rsidP="00CF1408">
            <w:r w:rsidRPr="002F7C74">
              <w:t>2 JP</w:t>
            </w:r>
          </w:p>
        </w:tc>
        <w:tc>
          <w:tcPr>
            <w:tcW w:w="1955" w:type="dxa"/>
            <w:vAlign w:val="center"/>
          </w:tcPr>
          <w:p w14:paraId="4475CA50" w14:textId="1D028CF8" w:rsidR="00CF1408" w:rsidRPr="002F7C74" w:rsidRDefault="00CF1408" w:rsidP="00CF1408">
            <w:r w:rsidRPr="002F7C74">
              <w:t>* Studi Kasus</w:t>
            </w:r>
          </w:p>
        </w:tc>
        <w:tc>
          <w:tcPr>
            <w:tcW w:w="3894" w:type="dxa"/>
            <w:vAlign w:val="center"/>
          </w:tcPr>
          <w:p w14:paraId="75DF2D5C" w14:textId="029D22DB" w:rsidR="00CF1408" w:rsidRPr="002F7C74" w:rsidRDefault="00CF1408" w:rsidP="00CF1408">
            <w:r w:rsidRPr="002F7C74">
              <w:t>* Murid mempelajari kasus-kasus pengambilan sampel sederhana dan mengidentifikasi sampel yang baik (representatif).</w:t>
            </w:r>
          </w:p>
        </w:tc>
        <w:tc>
          <w:tcPr>
            <w:tcW w:w="2125" w:type="dxa"/>
            <w:vAlign w:val="center"/>
          </w:tcPr>
          <w:p w14:paraId="0DDC1B82" w14:textId="2BF4353E" w:rsidR="00CF1408" w:rsidRPr="002F7C74" w:rsidRDefault="00CF1408" w:rsidP="00CF1408">
            <w:r w:rsidRPr="002F7C74">
              <w:t>Asesmen Formatif (Umpan Balik)</w:t>
            </w:r>
          </w:p>
        </w:tc>
        <w:tc>
          <w:tcPr>
            <w:tcW w:w="2149" w:type="dxa"/>
            <w:vAlign w:val="center"/>
          </w:tcPr>
          <w:p w14:paraId="50181215" w14:textId="14C3EDCE" w:rsidR="00CF1408" w:rsidRPr="002F7C74" w:rsidRDefault="00CF1408" w:rsidP="00CF1408">
            <w:r w:rsidRPr="002F7C74">
              <w:t xml:space="preserve">* </w:t>
            </w:r>
            <w:r w:rsidRPr="002F7C74">
              <w:rPr>
                <w:b/>
                <w:bCs/>
              </w:rPr>
              <w:t>Fokus:</w:t>
            </w:r>
            <w:r w:rsidRPr="002F7C74">
              <w:t xml:space="preserve"> Teliti (memahami kriteria sampel).</w:t>
            </w:r>
          </w:p>
        </w:tc>
      </w:tr>
    </w:tbl>
    <w:p w14:paraId="4D66468A" w14:textId="77777777" w:rsidR="00202081" w:rsidRPr="000D1662" w:rsidRDefault="00202081">
      <w:pPr>
        <w:rPr>
          <w:rFonts w:asciiTheme="majorBidi" w:hAnsiTheme="majorBidi" w:cstheme="majorBidi"/>
          <w:b/>
          <w:bCs/>
        </w:rPr>
      </w:pPr>
    </w:p>
    <w:p w14:paraId="0A25632D" w14:textId="77777777" w:rsidR="00573A3D" w:rsidRPr="000D1662" w:rsidRDefault="00573A3D">
      <w:pPr>
        <w:rPr>
          <w:rFonts w:asciiTheme="majorBidi" w:hAnsiTheme="majorBidi" w:cstheme="majorBidi"/>
        </w:rPr>
      </w:pPr>
    </w:p>
    <w:sectPr w:rsidR="00573A3D" w:rsidRPr="000D1662" w:rsidSect="00573A3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3D"/>
    <w:rsid w:val="00082759"/>
    <w:rsid w:val="000D1662"/>
    <w:rsid w:val="00202081"/>
    <w:rsid w:val="00342308"/>
    <w:rsid w:val="003A1290"/>
    <w:rsid w:val="004C4D0F"/>
    <w:rsid w:val="00573A3D"/>
    <w:rsid w:val="005B32C7"/>
    <w:rsid w:val="005D51F5"/>
    <w:rsid w:val="00636E43"/>
    <w:rsid w:val="006952B0"/>
    <w:rsid w:val="007F1FA5"/>
    <w:rsid w:val="00822605"/>
    <w:rsid w:val="008326BC"/>
    <w:rsid w:val="008751F0"/>
    <w:rsid w:val="008B49E0"/>
    <w:rsid w:val="008C01C1"/>
    <w:rsid w:val="009F345D"/>
    <w:rsid w:val="00A11FAB"/>
    <w:rsid w:val="00A34546"/>
    <w:rsid w:val="00B22F65"/>
    <w:rsid w:val="00B67CC2"/>
    <w:rsid w:val="00C6510F"/>
    <w:rsid w:val="00CF1408"/>
    <w:rsid w:val="00D6273C"/>
    <w:rsid w:val="00E0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CFDD"/>
  <w15:chartTrackingRefBased/>
  <w15:docId w15:val="{39EF7580-5619-4C28-91EB-B033EEDF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3D"/>
  </w:style>
  <w:style w:type="paragraph" w:styleId="Heading1">
    <w:name w:val="heading 1"/>
    <w:basedOn w:val="Normal"/>
    <w:next w:val="Normal"/>
    <w:link w:val="Heading1Char"/>
    <w:uiPriority w:val="9"/>
    <w:qFormat/>
    <w:rsid w:val="0057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3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9</cp:revision>
  <dcterms:created xsi:type="dcterms:W3CDTF">2025-12-10T15:00:00Z</dcterms:created>
  <dcterms:modified xsi:type="dcterms:W3CDTF">2025-12-14T16:47:00Z</dcterms:modified>
</cp:coreProperties>
</file>