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FD26D" w14:textId="77777777" w:rsidR="0030160F" w:rsidRPr="0030160F" w:rsidRDefault="0030160F" w:rsidP="0030160F">
      <w:pPr>
        <w:jc w:val="center"/>
        <w:rPr>
          <w:rFonts w:cs="Segoe UI"/>
          <w:b/>
          <w:szCs w:val="24"/>
        </w:rPr>
      </w:pPr>
      <w:r w:rsidRPr="0030160F">
        <w:rPr>
          <w:rFonts w:cs="Segoe UI"/>
          <w:b/>
          <w:szCs w:val="24"/>
        </w:rPr>
        <w:t xml:space="preserve">ALUR TUJUAN PEMBELAJARAN (ATP) </w:t>
      </w:r>
    </w:p>
    <w:tbl>
      <w:tblPr>
        <w:tblStyle w:val="TableGrid"/>
        <w:tblW w:w="56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390"/>
        <w:gridCol w:w="2693"/>
      </w:tblGrid>
      <w:tr w:rsidR="0030160F" w:rsidRPr="0030160F" w14:paraId="548F5E03" w14:textId="77777777" w:rsidTr="008760E1">
        <w:trPr>
          <w:jc w:val="center"/>
        </w:trPr>
        <w:tc>
          <w:tcPr>
            <w:tcW w:w="2587" w:type="dxa"/>
            <w:vAlign w:val="center"/>
          </w:tcPr>
          <w:p w14:paraId="119874B8" w14:textId="77777777" w:rsidR="0030160F" w:rsidRPr="0030160F" w:rsidRDefault="0030160F" w:rsidP="008760E1">
            <w:pPr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Mata Pelajaran</w:t>
            </w:r>
          </w:p>
        </w:tc>
        <w:tc>
          <w:tcPr>
            <w:tcW w:w="390" w:type="dxa"/>
          </w:tcPr>
          <w:p w14:paraId="20C27782" w14:textId="77777777" w:rsidR="0030160F" w:rsidRPr="0030160F" w:rsidRDefault="0030160F" w:rsidP="008760E1">
            <w:pPr>
              <w:jc w:val="center"/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14:paraId="5F6F86B3" w14:textId="77777777" w:rsidR="0030160F" w:rsidRPr="0030160F" w:rsidRDefault="0030160F" w:rsidP="008760E1">
            <w:pPr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Matematika</w:t>
            </w:r>
          </w:p>
        </w:tc>
      </w:tr>
      <w:tr w:rsidR="0030160F" w:rsidRPr="0030160F" w14:paraId="08102571" w14:textId="77777777" w:rsidTr="008760E1">
        <w:trPr>
          <w:jc w:val="center"/>
        </w:trPr>
        <w:tc>
          <w:tcPr>
            <w:tcW w:w="2587" w:type="dxa"/>
            <w:vAlign w:val="center"/>
          </w:tcPr>
          <w:p w14:paraId="1B1682E4" w14:textId="23A47C9C" w:rsidR="0030160F" w:rsidRPr="0030160F" w:rsidRDefault="0030160F" w:rsidP="008760E1">
            <w:pPr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Kelas</w:t>
            </w:r>
            <w:r w:rsidR="006262EC">
              <w:rPr>
                <w:rFonts w:cs="Segoe UI"/>
                <w:szCs w:val="24"/>
              </w:rPr>
              <w:t>/Semester</w:t>
            </w:r>
          </w:p>
        </w:tc>
        <w:tc>
          <w:tcPr>
            <w:tcW w:w="390" w:type="dxa"/>
          </w:tcPr>
          <w:p w14:paraId="49A82A96" w14:textId="77777777" w:rsidR="0030160F" w:rsidRPr="0030160F" w:rsidRDefault="0030160F" w:rsidP="008760E1">
            <w:pPr>
              <w:jc w:val="center"/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14:paraId="53769A74" w14:textId="7E3FAD3E" w:rsidR="0030160F" w:rsidRPr="0030160F" w:rsidRDefault="0030160F" w:rsidP="008760E1">
            <w:pPr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XII</w:t>
            </w:r>
            <w:r w:rsidR="006262EC">
              <w:rPr>
                <w:rFonts w:cs="Segoe UI"/>
                <w:szCs w:val="24"/>
              </w:rPr>
              <w:t>/</w:t>
            </w:r>
            <w:proofErr w:type="spellStart"/>
            <w:r w:rsidR="006262EC">
              <w:rPr>
                <w:rFonts w:cs="Segoe UI"/>
                <w:szCs w:val="24"/>
              </w:rPr>
              <w:t>Genap</w:t>
            </w:r>
            <w:proofErr w:type="spellEnd"/>
          </w:p>
        </w:tc>
      </w:tr>
      <w:tr w:rsidR="0030160F" w:rsidRPr="0030160F" w14:paraId="094CCD6D" w14:textId="77777777" w:rsidTr="008760E1">
        <w:trPr>
          <w:jc w:val="center"/>
        </w:trPr>
        <w:tc>
          <w:tcPr>
            <w:tcW w:w="2587" w:type="dxa"/>
            <w:vAlign w:val="center"/>
          </w:tcPr>
          <w:p w14:paraId="6E791699" w14:textId="77777777" w:rsidR="0030160F" w:rsidRPr="0030160F" w:rsidRDefault="0030160F" w:rsidP="008760E1">
            <w:pPr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Tahun Pelajaran</w:t>
            </w:r>
          </w:p>
        </w:tc>
        <w:tc>
          <w:tcPr>
            <w:tcW w:w="390" w:type="dxa"/>
          </w:tcPr>
          <w:p w14:paraId="3664CE6A" w14:textId="77777777" w:rsidR="0030160F" w:rsidRPr="0030160F" w:rsidRDefault="0030160F" w:rsidP="008760E1">
            <w:pPr>
              <w:jc w:val="center"/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14:paraId="544F8276" w14:textId="77777777" w:rsidR="0030160F" w:rsidRPr="0030160F" w:rsidRDefault="0030160F" w:rsidP="008760E1">
            <w:pPr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2025/2026</w:t>
            </w:r>
          </w:p>
        </w:tc>
      </w:tr>
    </w:tbl>
    <w:p w14:paraId="32E92E7B" w14:textId="77777777" w:rsidR="00F64042" w:rsidRDefault="00F64042">
      <w:pPr>
        <w:rPr>
          <w:rFonts w:cs="Segoe UI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2606"/>
        <w:gridCol w:w="1293"/>
        <w:gridCol w:w="2085"/>
        <w:gridCol w:w="3834"/>
        <w:gridCol w:w="2777"/>
        <w:gridCol w:w="2862"/>
      </w:tblGrid>
      <w:tr w:rsidR="00736E6B" w:rsidRPr="006262EC" w14:paraId="0D3A6168" w14:textId="77777777" w:rsidTr="00736E6B">
        <w:trPr>
          <w:tblHeader/>
        </w:trPr>
        <w:tc>
          <w:tcPr>
            <w:tcW w:w="0" w:type="auto"/>
            <w:shd w:val="clear" w:color="auto" w:fill="003300"/>
            <w:vAlign w:val="center"/>
            <w:hideMark/>
          </w:tcPr>
          <w:p w14:paraId="7782BDAF" w14:textId="19B1E237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MATERI POKOK</w:t>
            </w:r>
          </w:p>
        </w:tc>
        <w:tc>
          <w:tcPr>
            <w:tcW w:w="2606" w:type="dxa"/>
            <w:shd w:val="clear" w:color="auto" w:fill="003300"/>
            <w:vAlign w:val="center"/>
            <w:hideMark/>
          </w:tcPr>
          <w:p w14:paraId="6DB3D7D6" w14:textId="2A87D594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TUJUAN PEMBELAJARAN</w:t>
            </w:r>
          </w:p>
        </w:tc>
        <w:tc>
          <w:tcPr>
            <w:tcW w:w="0" w:type="auto"/>
            <w:shd w:val="clear" w:color="auto" w:fill="003300"/>
            <w:vAlign w:val="center"/>
            <w:hideMark/>
          </w:tcPr>
          <w:p w14:paraId="276C10EC" w14:textId="643482F3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ALOKASI WAKTU</w:t>
            </w:r>
          </w:p>
        </w:tc>
        <w:tc>
          <w:tcPr>
            <w:tcW w:w="2085" w:type="dxa"/>
            <w:shd w:val="clear" w:color="auto" w:fill="003300"/>
            <w:vAlign w:val="center"/>
            <w:hideMark/>
          </w:tcPr>
          <w:p w14:paraId="77D20207" w14:textId="3C03ADE8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MODEL PEMBELAJARAN</w:t>
            </w:r>
          </w:p>
        </w:tc>
        <w:tc>
          <w:tcPr>
            <w:tcW w:w="0" w:type="auto"/>
            <w:shd w:val="clear" w:color="auto" w:fill="003300"/>
            <w:vAlign w:val="center"/>
            <w:hideMark/>
          </w:tcPr>
          <w:p w14:paraId="4EA4ADA5" w14:textId="743A1FC5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AKTIVITAS PEMBELAJARAN</w:t>
            </w:r>
          </w:p>
        </w:tc>
        <w:tc>
          <w:tcPr>
            <w:tcW w:w="0" w:type="auto"/>
            <w:shd w:val="clear" w:color="auto" w:fill="003300"/>
            <w:vAlign w:val="center"/>
            <w:hideMark/>
          </w:tcPr>
          <w:p w14:paraId="1EA66A63" w14:textId="11E92175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ASESMEN</w:t>
            </w:r>
          </w:p>
        </w:tc>
        <w:tc>
          <w:tcPr>
            <w:tcW w:w="0" w:type="auto"/>
            <w:shd w:val="clear" w:color="auto" w:fill="003300"/>
            <w:vAlign w:val="center"/>
            <w:hideMark/>
          </w:tcPr>
          <w:p w14:paraId="714C0A77" w14:textId="4165A3AE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PENDIDIKAN ADAB</w:t>
            </w:r>
          </w:p>
        </w:tc>
      </w:tr>
      <w:tr w:rsidR="00736E6B" w:rsidRPr="006262EC" w14:paraId="07518B88" w14:textId="77777777" w:rsidTr="00736E6B">
        <w:tc>
          <w:tcPr>
            <w:tcW w:w="0" w:type="auto"/>
            <w:hideMark/>
          </w:tcPr>
          <w:p w14:paraId="30899FE7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1. Aturan Dasar Pencacahan</w:t>
            </w:r>
          </w:p>
        </w:tc>
        <w:tc>
          <w:tcPr>
            <w:tcW w:w="2606" w:type="dxa"/>
            <w:hideMark/>
          </w:tcPr>
          <w:p w14:paraId="2AC83909" w14:textId="178191F3" w:rsidR="006262EC" w:rsidRP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Mengidentifikasi</w:t>
            </w:r>
            <w:r w:rsidRPr="00736E6B">
              <w:rPr>
                <w:rFonts w:cs="Segoe UI"/>
                <w:szCs w:val="24"/>
                <w:lang w:val="id-ID"/>
              </w:rPr>
              <w:t xml:space="preserve"> (C1) aturan penjumlahan dan aturan perkalian dalam berbagai situasi kontekstual.</w:t>
            </w:r>
          </w:p>
        </w:tc>
        <w:tc>
          <w:tcPr>
            <w:tcW w:w="0" w:type="auto"/>
            <w:hideMark/>
          </w:tcPr>
          <w:p w14:paraId="5E40D91F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3 JP</w:t>
            </w:r>
            <w:r w:rsidRPr="006262EC">
              <w:rPr>
                <w:rFonts w:cs="Segoe UI"/>
                <w:szCs w:val="24"/>
                <w:lang w:val="id-ID"/>
              </w:rPr>
              <w:t xml:space="preserve"> (90 menit)</w:t>
            </w:r>
          </w:p>
        </w:tc>
        <w:tc>
          <w:tcPr>
            <w:tcW w:w="2085" w:type="dxa"/>
            <w:hideMark/>
          </w:tcPr>
          <w:p w14:paraId="78D665B5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i/>
                <w:iCs/>
                <w:szCs w:val="24"/>
                <w:lang w:val="id-ID"/>
              </w:rPr>
              <w:t>Discovery Learning</w:t>
            </w:r>
            <w:r w:rsidRPr="006262EC">
              <w:rPr>
                <w:rFonts w:cs="Segoe UI"/>
                <w:szCs w:val="24"/>
                <w:lang w:val="id-ID"/>
              </w:rPr>
              <w:t xml:space="preserve"> (DL)</w:t>
            </w:r>
          </w:p>
        </w:tc>
        <w:tc>
          <w:tcPr>
            <w:tcW w:w="0" w:type="auto"/>
            <w:hideMark/>
          </w:tcPr>
          <w:p w14:paraId="1EF1C5F1" w14:textId="3C437236" w:rsidR="00736E6B" w:rsidRPr="00736E6B" w:rsidRDefault="006262EC" w:rsidP="00736E6B">
            <w:pPr>
              <w:pStyle w:val="ListParagraph"/>
              <w:numPr>
                <w:ilvl w:val="0"/>
                <w:numId w:val="2"/>
              </w:numPr>
              <w:ind w:left="356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Guru memberikan masalah kontekstual (misal: menentukan rute perjalanan atau pilihan menu).</w:t>
            </w:r>
          </w:p>
          <w:p w14:paraId="6F82F46F" w14:textId="77777777" w:rsidR="00736E6B" w:rsidRDefault="006262EC" w:rsidP="00736E6B">
            <w:pPr>
              <w:pStyle w:val="ListParagraph"/>
              <w:numPr>
                <w:ilvl w:val="0"/>
                <w:numId w:val="2"/>
              </w:numPr>
              <w:ind w:left="356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 xml:space="preserve">Peserta didik secara berkelompok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mengidentifikasi</w:t>
            </w:r>
            <w:r w:rsidRPr="00736E6B">
              <w:rPr>
                <w:rFonts w:cs="Segoe UI"/>
                <w:szCs w:val="24"/>
                <w:lang w:val="id-ID"/>
              </w:rPr>
              <w:t xml:space="preserve"> cara penyelesaian menggunakan aturan penjumlahan dan perkalian (Kaidah Pengisian Tempat).</w:t>
            </w:r>
          </w:p>
          <w:p w14:paraId="5408BCBA" w14:textId="75483E17" w:rsidR="006262EC" w:rsidRPr="00736E6B" w:rsidRDefault="006262EC" w:rsidP="00736E6B">
            <w:pPr>
              <w:pStyle w:val="ListParagraph"/>
              <w:numPr>
                <w:ilvl w:val="0"/>
                <w:numId w:val="2"/>
              </w:numPr>
              <w:ind w:left="356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Presentasi hasil identifikasi dan penarikan kesimpulan konsep.</w:t>
            </w:r>
          </w:p>
        </w:tc>
        <w:tc>
          <w:tcPr>
            <w:tcW w:w="0" w:type="auto"/>
            <w:hideMark/>
          </w:tcPr>
          <w:p w14:paraId="6E3CFBAB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Formatif:</w:t>
            </w:r>
            <w:r w:rsidRPr="006262EC">
              <w:rPr>
                <w:rFonts w:cs="Segoe UI"/>
                <w:szCs w:val="24"/>
                <w:lang w:val="id-ID"/>
              </w:rPr>
              <w:t xml:space="preserve"> Observasi sikap (keaktifan diskusi) dan Penilaian hasil Lembar Kerja.</w:t>
            </w:r>
          </w:p>
        </w:tc>
        <w:tc>
          <w:tcPr>
            <w:tcW w:w="0" w:type="auto"/>
            <w:hideMark/>
          </w:tcPr>
          <w:p w14:paraId="348FAFA1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Jujur</w:t>
            </w:r>
            <w:r w:rsidRPr="006262EC">
              <w:rPr>
                <w:rFonts w:cs="Segoe UI"/>
                <w:szCs w:val="24"/>
                <w:lang w:val="id-ID"/>
              </w:rPr>
              <w:t xml:space="preserve"> (dalam mencatat hasil hitungan), </w:t>
            </w:r>
            <w:r w:rsidRPr="006262EC">
              <w:rPr>
                <w:rFonts w:cs="Segoe UI"/>
                <w:b/>
                <w:bCs/>
                <w:szCs w:val="24"/>
                <w:lang w:val="id-ID"/>
              </w:rPr>
              <w:t>Teliti</w:t>
            </w:r>
            <w:r w:rsidRPr="006262EC">
              <w:rPr>
                <w:rFonts w:cs="Segoe UI"/>
                <w:szCs w:val="24"/>
                <w:lang w:val="id-ID"/>
              </w:rPr>
              <w:t xml:space="preserve"> (dalam membedakan penggunaan aturan penjumlahan dan perkalian).</w:t>
            </w:r>
          </w:p>
        </w:tc>
      </w:tr>
      <w:tr w:rsidR="00736E6B" w:rsidRPr="006262EC" w14:paraId="399ECF09" w14:textId="77777777" w:rsidTr="00736E6B">
        <w:tc>
          <w:tcPr>
            <w:tcW w:w="0" w:type="auto"/>
            <w:hideMark/>
          </w:tcPr>
          <w:p w14:paraId="5E62A44A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2. Faktorial</w:t>
            </w:r>
          </w:p>
        </w:tc>
        <w:tc>
          <w:tcPr>
            <w:tcW w:w="2606" w:type="dxa"/>
            <w:hideMark/>
          </w:tcPr>
          <w:p w14:paraId="09459A74" w14:textId="62951F6B" w:rsidR="006262EC" w:rsidRP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Menghitung</w:t>
            </w:r>
            <w:r w:rsidRPr="00736E6B">
              <w:rPr>
                <w:rFonts w:cs="Segoe UI"/>
                <w:szCs w:val="24"/>
                <w:lang w:val="id-ID"/>
              </w:rPr>
              <w:t xml:space="preserve"> (C3) nilai faktorial dari suatu bilangan bulat non-negatif.</w:t>
            </w:r>
          </w:p>
        </w:tc>
        <w:tc>
          <w:tcPr>
            <w:tcW w:w="0" w:type="auto"/>
            <w:hideMark/>
          </w:tcPr>
          <w:p w14:paraId="4E431960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</w:p>
        </w:tc>
        <w:tc>
          <w:tcPr>
            <w:tcW w:w="2085" w:type="dxa"/>
            <w:hideMark/>
          </w:tcPr>
          <w:p w14:paraId="7F314B6B" w14:textId="1A919CD9" w:rsidR="006262EC" w:rsidRPr="006262EC" w:rsidRDefault="00713962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i/>
                <w:iCs/>
                <w:szCs w:val="24"/>
                <w:lang w:val="id-ID"/>
              </w:rPr>
              <w:t>Discovery Learning</w:t>
            </w:r>
            <w:r w:rsidRPr="006262EC">
              <w:rPr>
                <w:rFonts w:cs="Segoe UI"/>
                <w:szCs w:val="24"/>
                <w:lang w:val="id-ID"/>
              </w:rPr>
              <w:t xml:space="preserve"> (DL)</w:t>
            </w:r>
          </w:p>
        </w:tc>
        <w:tc>
          <w:tcPr>
            <w:tcW w:w="0" w:type="auto"/>
            <w:hideMark/>
          </w:tcPr>
          <w:p w14:paraId="404F5C98" w14:textId="77777777" w:rsidR="00736E6B" w:rsidRDefault="006262EC" w:rsidP="00736E6B">
            <w:pPr>
              <w:pStyle w:val="ListParagraph"/>
              <w:numPr>
                <w:ilvl w:val="0"/>
                <w:numId w:val="3"/>
              </w:numPr>
              <w:ind w:left="357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Guru menjelaskan konsep faktorial sebagai dasar permutasi/kombinasi.</w:t>
            </w:r>
          </w:p>
          <w:p w14:paraId="21273605" w14:textId="2E16EB58" w:rsidR="006262EC" w:rsidRPr="00736E6B" w:rsidRDefault="006262EC" w:rsidP="00736E6B">
            <w:pPr>
              <w:pStyle w:val="ListParagraph"/>
              <w:numPr>
                <w:ilvl w:val="0"/>
                <w:numId w:val="3"/>
              </w:numPr>
              <w:ind w:left="357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 xml:space="preserve">Peserta didik berlatih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menghitung</w:t>
            </w:r>
            <w:r w:rsidRPr="00736E6B">
              <w:rPr>
                <w:rFonts w:cs="Segoe UI"/>
                <w:szCs w:val="24"/>
                <w:lang w:val="id-ID"/>
              </w:rPr>
              <w:t xml:space="preserve"> nilai faktorial.</w:t>
            </w:r>
          </w:p>
        </w:tc>
        <w:tc>
          <w:tcPr>
            <w:tcW w:w="0" w:type="auto"/>
            <w:hideMark/>
          </w:tcPr>
          <w:p w14:paraId="785011E3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32CB3AE2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</w:p>
        </w:tc>
      </w:tr>
      <w:tr w:rsidR="00736E6B" w:rsidRPr="006262EC" w14:paraId="38880BCB" w14:textId="77777777" w:rsidTr="00736E6B">
        <w:tc>
          <w:tcPr>
            <w:tcW w:w="0" w:type="auto"/>
            <w:hideMark/>
          </w:tcPr>
          <w:p w14:paraId="5854A171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3. Permutasi</w:t>
            </w:r>
          </w:p>
        </w:tc>
        <w:tc>
          <w:tcPr>
            <w:tcW w:w="2606" w:type="dxa"/>
            <w:hideMark/>
          </w:tcPr>
          <w:p w14:paraId="41C24033" w14:textId="14A97536" w:rsidR="006262EC" w:rsidRP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Menerapkan</w:t>
            </w:r>
            <w:r w:rsidRPr="00736E6B">
              <w:rPr>
                <w:rFonts w:cs="Segoe UI"/>
                <w:szCs w:val="24"/>
                <w:lang w:val="id-ID"/>
              </w:rPr>
              <w:t xml:space="preserve"> (C3) konsep dan rumus permutasi (Permutasi </w:t>
            </w:r>
            <w:r w:rsidRPr="00736E6B">
              <w:rPr>
                <w:rFonts w:cs="Segoe UI"/>
                <w:i/>
                <w:iCs/>
                <w:szCs w:val="24"/>
                <w:lang w:val="id-ID"/>
              </w:rPr>
              <w:t>n</w:t>
            </w:r>
            <w:r w:rsidRPr="00736E6B">
              <w:rPr>
                <w:rFonts w:cs="Segoe UI"/>
                <w:szCs w:val="24"/>
                <w:lang w:val="id-ID"/>
              </w:rPr>
              <w:t xml:space="preserve"> unsur dari </w:t>
            </w:r>
            <w:r w:rsidRPr="00736E6B">
              <w:rPr>
                <w:rFonts w:cs="Segoe UI"/>
                <w:i/>
                <w:iCs/>
                <w:szCs w:val="24"/>
                <w:lang w:val="id-ID"/>
              </w:rPr>
              <w:t>r</w:t>
            </w:r>
            <w:r w:rsidRPr="00736E6B">
              <w:rPr>
                <w:rFonts w:cs="Segoe UI"/>
                <w:szCs w:val="24"/>
                <w:lang w:val="id-ID"/>
              </w:rPr>
              <w:t xml:space="preserve"> unsur berbeda) untuk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lastRenderedPageBreak/>
              <w:t>menyelesaikan</w:t>
            </w:r>
            <w:r w:rsidRPr="00736E6B">
              <w:rPr>
                <w:rFonts w:cs="Segoe UI"/>
                <w:szCs w:val="24"/>
                <w:lang w:val="id-ID"/>
              </w:rPr>
              <w:t xml:space="preserve"> (C3) masalah kontekstual yang memperhatikan urutan.</w:t>
            </w:r>
          </w:p>
        </w:tc>
        <w:tc>
          <w:tcPr>
            <w:tcW w:w="0" w:type="auto"/>
            <w:hideMark/>
          </w:tcPr>
          <w:p w14:paraId="5425AE55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lastRenderedPageBreak/>
              <w:t>3 JP</w:t>
            </w:r>
            <w:r w:rsidRPr="006262EC">
              <w:rPr>
                <w:rFonts w:cs="Segoe UI"/>
                <w:szCs w:val="24"/>
                <w:lang w:val="id-ID"/>
              </w:rPr>
              <w:t xml:space="preserve"> (90 menit)</w:t>
            </w:r>
          </w:p>
        </w:tc>
        <w:tc>
          <w:tcPr>
            <w:tcW w:w="2085" w:type="dxa"/>
            <w:hideMark/>
          </w:tcPr>
          <w:p w14:paraId="449DC97F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i/>
                <w:iCs/>
                <w:szCs w:val="24"/>
                <w:lang w:val="id-ID"/>
              </w:rPr>
              <w:t>Problem Based Learning</w:t>
            </w:r>
            <w:r w:rsidRPr="006262EC">
              <w:rPr>
                <w:rFonts w:cs="Segoe UI"/>
                <w:szCs w:val="24"/>
                <w:lang w:val="id-ID"/>
              </w:rPr>
              <w:t xml:space="preserve"> (PBL)</w:t>
            </w:r>
          </w:p>
        </w:tc>
        <w:tc>
          <w:tcPr>
            <w:tcW w:w="0" w:type="auto"/>
            <w:hideMark/>
          </w:tcPr>
          <w:p w14:paraId="5CFA1C1C" w14:textId="77777777" w:rsidR="00736E6B" w:rsidRDefault="006262EC" w:rsidP="00736E6B">
            <w:pPr>
              <w:pStyle w:val="ListParagraph"/>
              <w:numPr>
                <w:ilvl w:val="0"/>
                <w:numId w:val="4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Peserta didik menganalisis masalah kontekstual (misal: pemilihan ketua, wakil, sekretaris) yang melibatkan urutan.</w:t>
            </w:r>
          </w:p>
          <w:p w14:paraId="4F345F55" w14:textId="77777777" w:rsidR="00736E6B" w:rsidRDefault="006262EC" w:rsidP="00736E6B">
            <w:pPr>
              <w:pStyle w:val="ListParagraph"/>
              <w:numPr>
                <w:ilvl w:val="0"/>
                <w:numId w:val="4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lastRenderedPageBreak/>
              <w:t xml:space="preserve">Diskusi kelompok untuk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menerapkan</w:t>
            </w:r>
            <w:r w:rsidRPr="00736E6B">
              <w:rPr>
                <w:rFonts w:cs="Segoe UI"/>
                <w:szCs w:val="24"/>
                <w:lang w:val="id-ID"/>
              </w:rPr>
              <w:t xml:space="preserve"> rumus permutasi.</w:t>
            </w:r>
          </w:p>
          <w:p w14:paraId="7447E613" w14:textId="24E70EED" w:rsidR="006262EC" w:rsidRPr="00736E6B" w:rsidRDefault="006262EC" w:rsidP="00736E6B">
            <w:pPr>
              <w:pStyle w:val="ListParagraph"/>
              <w:numPr>
                <w:ilvl w:val="0"/>
                <w:numId w:val="4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Menyelesaikan berbagai contoh soal aplikasi.</w:t>
            </w:r>
          </w:p>
        </w:tc>
        <w:tc>
          <w:tcPr>
            <w:tcW w:w="0" w:type="auto"/>
            <w:hideMark/>
          </w:tcPr>
          <w:p w14:paraId="0552580C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lastRenderedPageBreak/>
              <w:t>Formatif:</w:t>
            </w:r>
            <w:r w:rsidRPr="006262EC">
              <w:rPr>
                <w:rFonts w:cs="Segoe UI"/>
                <w:szCs w:val="24"/>
                <w:lang w:val="id-ID"/>
              </w:rPr>
              <w:t xml:space="preserve"> Kuis singkat (individu) tentang penerapan rumus permutasi.</w:t>
            </w:r>
          </w:p>
        </w:tc>
        <w:tc>
          <w:tcPr>
            <w:tcW w:w="0" w:type="auto"/>
            <w:hideMark/>
          </w:tcPr>
          <w:p w14:paraId="430882A0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Kritis</w:t>
            </w:r>
            <w:r w:rsidRPr="006262EC">
              <w:rPr>
                <w:rFonts w:cs="Segoe UI"/>
                <w:szCs w:val="24"/>
                <w:lang w:val="id-ID"/>
              </w:rPr>
              <w:t xml:space="preserve"> (dalam menganalisis apakah urutan diperhatikan atau tidak), </w:t>
            </w:r>
            <w:r w:rsidRPr="006262EC">
              <w:rPr>
                <w:rFonts w:cs="Segoe UI"/>
                <w:b/>
                <w:bCs/>
                <w:szCs w:val="24"/>
                <w:lang w:val="id-ID"/>
              </w:rPr>
              <w:t>Disiplin</w:t>
            </w:r>
            <w:r w:rsidRPr="006262EC">
              <w:rPr>
                <w:rFonts w:cs="Segoe UI"/>
                <w:szCs w:val="24"/>
                <w:lang w:val="id-ID"/>
              </w:rPr>
              <w:t xml:space="preserve"> </w:t>
            </w:r>
            <w:r w:rsidRPr="006262EC">
              <w:rPr>
                <w:rFonts w:cs="Segoe UI"/>
                <w:szCs w:val="24"/>
                <w:lang w:val="id-ID"/>
              </w:rPr>
              <w:lastRenderedPageBreak/>
              <w:t>(menggunakan rumus yang tepat).</w:t>
            </w:r>
          </w:p>
        </w:tc>
      </w:tr>
      <w:tr w:rsidR="00736E6B" w:rsidRPr="006262EC" w14:paraId="0183B4D0" w14:textId="77777777" w:rsidTr="00736E6B">
        <w:tc>
          <w:tcPr>
            <w:tcW w:w="0" w:type="auto"/>
            <w:hideMark/>
          </w:tcPr>
          <w:p w14:paraId="61D5BEC5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lastRenderedPageBreak/>
              <w:t>3. Permutasi (Lanjutan)</w:t>
            </w:r>
          </w:p>
        </w:tc>
        <w:tc>
          <w:tcPr>
            <w:tcW w:w="2606" w:type="dxa"/>
            <w:hideMark/>
          </w:tcPr>
          <w:p w14:paraId="60046807" w14:textId="5AEBCD74" w:rsidR="006262EC" w:rsidRP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Menerapkan</w:t>
            </w:r>
            <w:r w:rsidRPr="00736E6B">
              <w:rPr>
                <w:rFonts w:cs="Segoe UI"/>
                <w:szCs w:val="24"/>
                <w:lang w:val="id-ID"/>
              </w:rPr>
              <w:t xml:space="preserve"> (C3) konsep dan rumus permutasi dengan unsur yang sama dan permutasi siklis untuk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menyelesaikan</w:t>
            </w:r>
            <w:r w:rsidRPr="00736E6B">
              <w:rPr>
                <w:rFonts w:cs="Segoe UI"/>
                <w:szCs w:val="24"/>
                <w:lang w:val="id-ID"/>
              </w:rPr>
              <w:t xml:space="preserve"> (C3) masalah kontekstual.</w:t>
            </w:r>
          </w:p>
        </w:tc>
        <w:tc>
          <w:tcPr>
            <w:tcW w:w="0" w:type="auto"/>
            <w:hideMark/>
          </w:tcPr>
          <w:p w14:paraId="2417B3EE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3 JP</w:t>
            </w:r>
            <w:r w:rsidRPr="006262EC">
              <w:rPr>
                <w:rFonts w:cs="Segoe UI"/>
                <w:szCs w:val="24"/>
                <w:lang w:val="id-ID"/>
              </w:rPr>
              <w:t xml:space="preserve"> (90 menit)</w:t>
            </w:r>
          </w:p>
        </w:tc>
        <w:tc>
          <w:tcPr>
            <w:tcW w:w="2085" w:type="dxa"/>
            <w:hideMark/>
          </w:tcPr>
          <w:p w14:paraId="3C5E6DB4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i/>
                <w:iCs/>
                <w:szCs w:val="24"/>
                <w:lang w:val="id-ID"/>
              </w:rPr>
              <w:t>Problem Based Learning</w:t>
            </w:r>
            <w:r w:rsidRPr="006262EC">
              <w:rPr>
                <w:rFonts w:cs="Segoe UI"/>
                <w:szCs w:val="24"/>
                <w:lang w:val="id-ID"/>
              </w:rPr>
              <w:t xml:space="preserve"> (PBL)</w:t>
            </w:r>
          </w:p>
        </w:tc>
        <w:tc>
          <w:tcPr>
            <w:tcW w:w="0" w:type="auto"/>
            <w:hideMark/>
          </w:tcPr>
          <w:p w14:paraId="49A9440A" w14:textId="77777777" w:rsidR="00736E6B" w:rsidRDefault="006262EC" w:rsidP="00736E6B">
            <w:pPr>
              <w:pStyle w:val="ListParagraph"/>
              <w:numPr>
                <w:ilvl w:val="0"/>
                <w:numId w:val="5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Guru memberikan masalah yang melibatkan unsur berulang (misal: menyusun kata dari huruf yang sama) dan susunan melingkar (siklis).</w:t>
            </w:r>
          </w:p>
          <w:p w14:paraId="7FF316BD" w14:textId="77777777" w:rsidR="00736E6B" w:rsidRDefault="006262EC" w:rsidP="00736E6B">
            <w:pPr>
              <w:pStyle w:val="ListParagraph"/>
              <w:numPr>
                <w:ilvl w:val="0"/>
                <w:numId w:val="5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 xml:space="preserve">Peserta didik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menerapkan</w:t>
            </w:r>
            <w:r w:rsidRPr="00736E6B">
              <w:rPr>
                <w:rFonts w:cs="Segoe UI"/>
                <w:szCs w:val="24"/>
                <w:lang w:val="id-ID"/>
              </w:rPr>
              <w:t xml:space="preserve"> modifikasi rumus permutasi untuk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menyelesaikan</w:t>
            </w:r>
            <w:r w:rsidRPr="00736E6B">
              <w:rPr>
                <w:rFonts w:cs="Segoe UI"/>
                <w:szCs w:val="24"/>
                <w:lang w:val="id-ID"/>
              </w:rPr>
              <w:t xml:space="preserve"> masalah tersebut.</w:t>
            </w:r>
          </w:p>
          <w:p w14:paraId="0DA36DBB" w14:textId="352FA5A9" w:rsidR="006262EC" w:rsidRPr="00736E6B" w:rsidRDefault="006262EC" w:rsidP="00736E6B">
            <w:pPr>
              <w:pStyle w:val="ListParagraph"/>
              <w:numPr>
                <w:ilvl w:val="0"/>
                <w:numId w:val="5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Pembahasan kasus dan latihan soal.</w:t>
            </w:r>
          </w:p>
        </w:tc>
        <w:tc>
          <w:tcPr>
            <w:tcW w:w="0" w:type="auto"/>
            <w:hideMark/>
          </w:tcPr>
          <w:p w14:paraId="51B56285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Formatif:</w:t>
            </w:r>
            <w:r w:rsidRPr="006262EC">
              <w:rPr>
                <w:rFonts w:cs="Segoe UI"/>
                <w:szCs w:val="24"/>
                <w:lang w:val="id-ID"/>
              </w:rPr>
              <w:t xml:space="preserve"> Penilaian kinerja kelompok (Laporan penyelesaian kasus).</w:t>
            </w:r>
          </w:p>
        </w:tc>
        <w:tc>
          <w:tcPr>
            <w:tcW w:w="0" w:type="auto"/>
            <w:hideMark/>
          </w:tcPr>
          <w:p w14:paraId="36915C03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Kerja Sama</w:t>
            </w:r>
            <w:r w:rsidRPr="006262EC">
              <w:rPr>
                <w:rFonts w:cs="Segoe UI"/>
                <w:szCs w:val="24"/>
                <w:lang w:val="id-ID"/>
              </w:rPr>
              <w:t xml:space="preserve"> (dalam diskusi kelompok), </w:t>
            </w:r>
            <w:r w:rsidRPr="006262EC">
              <w:rPr>
                <w:rFonts w:cs="Segoe UI"/>
                <w:b/>
                <w:bCs/>
                <w:szCs w:val="24"/>
                <w:lang w:val="id-ID"/>
              </w:rPr>
              <w:t>Teliti</w:t>
            </w:r>
            <w:r w:rsidRPr="006262EC">
              <w:rPr>
                <w:rFonts w:cs="Segoe UI"/>
                <w:szCs w:val="24"/>
                <w:lang w:val="id-ID"/>
              </w:rPr>
              <w:t xml:space="preserve"> (dalam mengidentifikasi unsur yang sama).</w:t>
            </w:r>
          </w:p>
        </w:tc>
      </w:tr>
      <w:tr w:rsidR="00736E6B" w:rsidRPr="006262EC" w14:paraId="2942C108" w14:textId="77777777" w:rsidTr="00736E6B">
        <w:tc>
          <w:tcPr>
            <w:tcW w:w="0" w:type="auto"/>
            <w:hideMark/>
          </w:tcPr>
          <w:p w14:paraId="1E55628D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4. Kombinasi</w:t>
            </w:r>
          </w:p>
        </w:tc>
        <w:tc>
          <w:tcPr>
            <w:tcW w:w="2606" w:type="dxa"/>
            <w:hideMark/>
          </w:tcPr>
          <w:p w14:paraId="4CB28A7F" w14:textId="40888A8C" w:rsidR="006262EC" w:rsidRP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Menerapkan</w:t>
            </w:r>
            <w:r w:rsidRPr="00736E6B">
              <w:rPr>
                <w:rFonts w:cs="Segoe UI"/>
                <w:szCs w:val="24"/>
                <w:lang w:val="id-ID"/>
              </w:rPr>
              <w:t xml:space="preserve"> (C3) konsep dan rumus kombinasi untuk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menyelesaikan</w:t>
            </w:r>
            <w:r w:rsidRPr="00736E6B">
              <w:rPr>
                <w:rFonts w:cs="Segoe UI"/>
                <w:szCs w:val="24"/>
                <w:lang w:val="id-ID"/>
              </w:rPr>
              <w:t xml:space="preserve"> (C3) masalah kontekstual yang tidak memperhatikan urutan.</w:t>
            </w:r>
          </w:p>
        </w:tc>
        <w:tc>
          <w:tcPr>
            <w:tcW w:w="0" w:type="auto"/>
            <w:hideMark/>
          </w:tcPr>
          <w:p w14:paraId="78780AB7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4 JP</w:t>
            </w:r>
            <w:r w:rsidRPr="006262EC">
              <w:rPr>
                <w:rFonts w:cs="Segoe UI"/>
                <w:szCs w:val="24"/>
                <w:lang w:val="id-ID"/>
              </w:rPr>
              <w:t xml:space="preserve"> (120 menit)</w:t>
            </w:r>
          </w:p>
        </w:tc>
        <w:tc>
          <w:tcPr>
            <w:tcW w:w="2085" w:type="dxa"/>
            <w:hideMark/>
          </w:tcPr>
          <w:p w14:paraId="304013DB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i/>
                <w:iCs/>
                <w:szCs w:val="24"/>
                <w:lang w:val="id-ID"/>
              </w:rPr>
              <w:t>Discovery Learning</w:t>
            </w:r>
            <w:r w:rsidRPr="006262EC">
              <w:rPr>
                <w:rFonts w:cs="Segoe UI"/>
                <w:szCs w:val="24"/>
                <w:lang w:val="id-ID"/>
              </w:rPr>
              <w:t xml:space="preserve"> (DL)</w:t>
            </w:r>
          </w:p>
        </w:tc>
        <w:tc>
          <w:tcPr>
            <w:tcW w:w="0" w:type="auto"/>
            <w:hideMark/>
          </w:tcPr>
          <w:p w14:paraId="40DF1DDE" w14:textId="77777777" w:rsidR="00736E6B" w:rsidRDefault="006262EC" w:rsidP="00736E6B">
            <w:pPr>
              <w:pStyle w:val="ListParagraph"/>
              <w:numPr>
                <w:ilvl w:val="0"/>
                <w:numId w:val="6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Guru membandingkan kasus Permutasi dan Kombinasi (misal: memilih 3 orang untuk juara 1, 2, 3 vs memilih 3 orang untuk tim basket).</w:t>
            </w:r>
          </w:p>
          <w:p w14:paraId="7709647A" w14:textId="77777777" w:rsidR="00736E6B" w:rsidRDefault="006262EC" w:rsidP="00736E6B">
            <w:pPr>
              <w:pStyle w:val="ListParagraph"/>
              <w:numPr>
                <w:ilvl w:val="0"/>
                <w:numId w:val="6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 xml:space="preserve">Peserta didik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menerapkan</w:t>
            </w:r>
            <w:r w:rsidRPr="00736E6B">
              <w:rPr>
                <w:rFonts w:cs="Segoe UI"/>
                <w:szCs w:val="24"/>
                <w:lang w:val="id-ID"/>
              </w:rPr>
              <w:t xml:space="preserve"> rumus kombinasi dan membedakannya dengan permutasi.</w:t>
            </w:r>
          </w:p>
          <w:p w14:paraId="25467853" w14:textId="74DDAB81" w:rsidR="006262EC" w:rsidRPr="00736E6B" w:rsidRDefault="006262EC" w:rsidP="00736E6B">
            <w:pPr>
              <w:pStyle w:val="ListParagraph"/>
              <w:numPr>
                <w:ilvl w:val="0"/>
                <w:numId w:val="6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Latihan soal-soal aplikasi yang lebih kompleks.</w:t>
            </w:r>
          </w:p>
        </w:tc>
        <w:tc>
          <w:tcPr>
            <w:tcW w:w="0" w:type="auto"/>
            <w:hideMark/>
          </w:tcPr>
          <w:p w14:paraId="1B82D1BC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Formatif:</w:t>
            </w:r>
            <w:r w:rsidRPr="006262EC">
              <w:rPr>
                <w:rFonts w:cs="Segoe UI"/>
                <w:szCs w:val="24"/>
                <w:lang w:val="id-ID"/>
              </w:rPr>
              <w:t xml:space="preserve"> Peta Konsep/Diagram Venn untuk membedakan Permutasi dan Kombinasi.</w:t>
            </w:r>
          </w:p>
        </w:tc>
        <w:tc>
          <w:tcPr>
            <w:tcW w:w="0" w:type="auto"/>
            <w:hideMark/>
          </w:tcPr>
          <w:p w14:paraId="04B4DB03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Kritis</w:t>
            </w:r>
            <w:r w:rsidRPr="006262EC">
              <w:rPr>
                <w:rFonts w:cs="Segoe UI"/>
                <w:szCs w:val="24"/>
                <w:lang w:val="id-ID"/>
              </w:rPr>
              <w:t xml:space="preserve"> (membandingkan konsep), </w:t>
            </w:r>
            <w:r w:rsidRPr="006262EC">
              <w:rPr>
                <w:rFonts w:cs="Segoe UI"/>
                <w:b/>
                <w:bCs/>
                <w:szCs w:val="24"/>
                <w:lang w:val="id-ID"/>
              </w:rPr>
              <w:t>Mandiri</w:t>
            </w:r>
            <w:r w:rsidRPr="006262EC">
              <w:rPr>
                <w:rFonts w:cs="Segoe UI"/>
                <w:szCs w:val="24"/>
                <w:lang w:val="id-ID"/>
              </w:rPr>
              <w:t xml:space="preserve"> (mengolah informasi dari berbagai sumber).</w:t>
            </w:r>
          </w:p>
        </w:tc>
      </w:tr>
      <w:tr w:rsidR="00736E6B" w:rsidRPr="006262EC" w14:paraId="57A1150E" w14:textId="77777777" w:rsidTr="00736E6B">
        <w:tc>
          <w:tcPr>
            <w:tcW w:w="0" w:type="auto"/>
            <w:hideMark/>
          </w:tcPr>
          <w:p w14:paraId="0A2CB72A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5. Peluang Dasar</w:t>
            </w:r>
          </w:p>
        </w:tc>
        <w:tc>
          <w:tcPr>
            <w:tcW w:w="2606" w:type="dxa"/>
            <w:hideMark/>
          </w:tcPr>
          <w:p w14:paraId="707B6ECB" w14:textId="3CC080DF" w:rsidR="006262EC" w:rsidRP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Menentukan</w:t>
            </w:r>
            <w:r w:rsidRPr="00736E6B">
              <w:rPr>
                <w:rFonts w:cs="Segoe UI"/>
                <w:szCs w:val="24"/>
                <w:lang w:val="id-ID"/>
              </w:rPr>
              <w:t xml:space="preserve"> (C3) ruang sampel, titik sampel, dan </w:t>
            </w:r>
            <w:r w:rsidRPr="00736E6B">
              <w:rPr>
                <w:rFonts w:cs="Segoe UI"/>
                <w:szCs w:val="24"/>
                <w:lang w:val="id-ID"/>
              </w:rPr>
              <w:lastRenderedPageBreak/>
              <w:t>kejadian dari suatu percobaan acak.</w:t>
            </w:r>
          </w:p>
        </w:tc>
        <w:tc>
          <w:tcPr>
            <w:tcW w:w="0" w:type="auto"/>
            <w:hideMark/>
          </w:tcPr>
          <w:p w14:paraId="4A5645DA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lastRenderedPageBreak/>
              <w:t>4 JP</w:t>
            </w:r>
            <w:r w:rsidRPr="006262EC">
              <w:rPr>
                <w:rFonts w:cs="Segoe UI"/>
                <w:szCs w:val="24"/>
                <w:lang w:val="id-ID"/>
              </w:rPr>
              <w:t xml:space="preserve"> (120 menit)</w:t>
            </w:r>
          </w:p>
        </w:tc>
        <w:tc>
          <w:tcPr>
            <w:tcW w:w="2085" w:type="dxa"/>
            <w:hideMark/>
          </w:tcPr>
          <w:p w14:paraId="6AC28972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i/>
                <w:iCs/>
                <w:szCs w:val="24"/>
                <w:lang w:val="id-ID"/>
              </w:rPr>
              <w:t>Project Based Learning</w:t>
            </w:r>
            <w:r w:rsidRPr="006262EC">
              <w:rPr>
                <w:rFonts w:cs="Segoe UI"/>
                <w:szCs w:val="24"/>
                <w:lang w:val="id-ID"/>
              </w:rPr>
              <w:t xml:space="preserve"> (PjBL) Sederhana</w:t>
            </w:r>
          </w:p>
        </w:tc>
        <w:tc>
          <w:tcPr>
            <w:tcW w:w="0" w:type="auto"/>
            <w:hideMark/>
          </w:tcPr>
          <w:p w14:paraId="7E454233" w14:textId="77777777" w:rsidR="00736E6B" w:rsidRDefault="006262EC" w:rsidP="00736E6B">
            <w:pPr>
              <w:pStyle w:val="ListParagraph"/>
              <w:numPr>
                <w:ilvl w:val="0"/>
                <w:numId w:val="7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Guru menjelaskan konsep dasar peluang, ruang sampel, dan notasi.</w:t>
            </w:r>
          </w:p>
          <w:p w14:paraId="441FBEAB" w14:textId="6038CE0A" w:rsidR="006262EC" w:rsidRPr="00736E6B" w:rsidRDefault="006262EC" w:rsidP="00736E6B">
            <w:pPr>
              <w:pStyle w:val="ListParagraph"/>
              <w:numPr>
                <w:ilvl w:val="0"/>
                <w:numId w:val="7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lastRenderedPageBreak/>
              <w:t xml:space="preserve">Peserta didik melakukan percobaan sederhana (misal: pelemparan koin/dadu) untuk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menentukan</w:t>
            </w:r>
            <w:r w:rsidRPr="00736E6B">
              <w:rPr>
                <w:rFonts w:cs="Segoe UI"/>
                <w:szCs w:val="24"/>
                <w:lang w:val="id-ID"/>
              </w:rPr>
              <w:t xml:space="preserve"> ruang sampel secara empiris.</w:t>
            </w:r>
          </w:p>
        </w:tc>
        <w:tc>
          <w:tcPr>
            <w:tcW w:w="0" w:type="auto"/>
            <w:hideMark/>
          </w:tcPr>
          <w:p w14:paraId="10E28150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lastRenderedPageBreak/>
              <w:t>Formatif:</w:t>
            </w:r>
            <w:r w:rsidRPr="006262EC">
              <w:rPr>
                <w:rFonts w:cs="Segoe UI"/>
                <w:szCs w:val="24"/>
                <w:lang w:val="id-ID"/>
              </w:rPr>
              <w:t xml:space="preserve"> Observasi saat percobaan (pengambilan data).</w:t>
            </w:r>
          </w:p>
        </w:tc>
        <w:tc>
          <w:tcPr>
            <w:tcW w:w="0" w:type="auto"/>
            <w:hideMark/>
          </w:tcPr>
          <w:p w14:paraId="5C878FB6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Teliti</w:t>
            </w:r>
            <w:r w:rsidRPr="006262EC">
              <w:rPr>
                <w:rFonts w:cs="Segoe UI"/>
                <w:szCs w:val="24"/>
                <w:lang w:val="id-ID"/>
              </w:rPr>
              <w:t xml:space="preserve"> (dalam mencatat hasil percobaan), </w:t>
            </w:r>
            <w:r w:rsidRPr="006262EC">
              <w:rPr>
                <w:rFonts w:cs="Segoe UI"/>
                <w:b/>
                <w:bCs/>
                <w:szCs w:val="24"/>
                <w:lang w:val="id-ID"/>
              </w:rPr>
              <w:t>Tanggung Jawab</w:t>
            </w:r>
            <w:r w:rsidRPr="006262EC">
              <w:rPr>
                <w:rFonts w:cs="Segoe UI"/>
                <w:szCs w:val="24"/>
                <w:lang w:val="id-ID"/>
              </w:rPr>
              <w:t xml:space="preserve"> </w:t>
            </w:r>
            <w:r w:rsidRPr="006262EC">
              <w:rPr>
                <w:rFonts w:cs="Segoe UI"/>
                <w:szCs w:val="24"/>
                <w:lang w:val="id-ID"/>
              </w:rPr>
              <w:lastRenderedPageBreak/>
              <w:t>(menyelesaikan tugas percobaan).</w:t>
            </w:r>
          </w:p>
        </w:tc>
      </w:tr>
      <w:tr w:rsidR="00736E6B" w:rsidRPr="006262EC" w14:paraId="5EAC8AD8" w14:textId="77777777" w:rsidTr="00736E6B">
        <w:tc>
          <w:tcPr>
            <w:tcW w:w="0" w:type="auto"/>
            <w:hideMark/>
          </w:tcPr>
          <w:p w14:paraId="59B18F0E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lastRenderedPageBreak/>
              <w:t>6. Frekuensi Harapan</w:t>
            </w:r>
          </w:p>
        </w:tc>
        <w:tc>
          <w:tcPr>
            <w:tcW w:w="2606" w:type="dxa"/>
            <w:hideMark/>
          </w:tcPr>
          <w:p w14:paraId="1E3212DB" w14:textId="1C9C1894" w:rsidR="00736E6B" w:rsidRP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Menghitung</w:t>
            </w:r>
            <w:r w:rsidRPr="00736E6B">
              <w:rPr>
                <w:rFonts w:cs="Segoe UI"/>
                <w:szCs w:val="24"/>
                <w:lang w:val="id-ID"/>
              </w:rPr>
              <w:t xml:space="preserve"> (C3) peluang suatu kejadian dengan menggunakan kaidah pencacahan. </w:t>
            </w:r>
          </w:p>
          <w:p w14:paraId="0BC9E52E" w14:textId="2E78143F" w:rsidR="006262EC" w:rsidRP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Menentukan</w:t>
            </w:r>
            <w:r w:rsidRPr="00736E6B">
              <w:rPr>
                <w:rFonts w:cs="Segoe UI"/>
                <w:szCs w:val="24"/>
                <w:lang w:val="id-ID"/>
              </w:rPr>
              <w:t xml:space="preserve"> (C3) frekuensi harapan suatu kejadian.</w:t>
            </w:r>
          </w:p>
        </w:tc>
        <w:tc>
          <w:tcPr>
            <w:tcW w:w="0" w:type="auto"/>
            <w:hideMark/>
          </w:tcPr>
          <w:p w14:paraId="5B69C810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</w:p>
        </w:tc>
        <w:tc>
          <w:tcPr>
            <w:tcW w:w="2085" w:type="dxa"/>
            <w:hideMark/>
          </w:tcPr>
          <w:p w14:paraId="042CEA0E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4A1BBF33" w14:textId="68E5ADD6" w:rsidR="006262EC" w:rsidRPr="00736E6B" w:rsidRDefault="006262EC" w:rsidP="00736E6B">
            <w:pPr>
              <w:pStyle w:val="ListParagraph"/>
              <w:numPr>
                <w:ilvl w:val="0"/>
                <w:numId w:val="7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Menghitung</w:t>
            </w:r>
            <w:r w:rsidRPr="00736E6B">
              <w:rPr>
                <w:rFonts w:cs="Segoe UI"/>
                <w:szCs w:val="24"/>
                <w:lang w:val="id-ID"/>
              </w:rPr>
              <w:t xml:space="preserve"> peluang suatu kejadian. d. Menganalisis dan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menentukan</w:t>
            </w:r>
            <w:r w:rsidRPr="00736E6B">
              <w:rPr>
                <w:rFonts w:cs="Segoe UI"/>
                <w:szCs w:val="24"/>
                <w:lang w:val="id-ID"/>
              </w:rPr>
              <w:t xml:space="preserve"> frekuensi harapan dari percobaan yang dilakukan.</w:t>
            </w:r>
          </w:p>
        </w:tc>
        <w:tc>
          <w:tcPr>
            <w:tcW w:w="0" w:type="auto"/>
            <w:hideMark/>
          </w:tcPr>
          <w:p w14:paraId="2582F680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2C37405A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</w:p>
        </w:tc>
      </w:tr>
      <w:tr w:rsidR="00736E6B" w:rsidRPr="006262EC" w14:paraId="5144A061" w14:textId="77777777" w:rsidTr="00736E6B">
        <w:tc>
          <w:tcPr>
            <w:tcW w:w="0" w:type="auto"/>
            <w:hideMark/>
          </w:tcPr>
          <w:p w14:paraId="6013826E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7. Peluang Kejadian Majemuk (Saling Lepas)</w:t>
            </w:r>
          </w:p>
        </w:tc>
        <w:tc>
          <w:tcPr>
            <w:tcW w:w="2606" w:type="dxa"/>
            <w:hideMark/>
          </w:tcPr>
          <w:p w14:paraId="2B30E562" w14:textId="77777777" w:rsidR="00D111B6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Menjelaskan</w:t>
            </w:r>
            <w:r w:rsidRPr="00736E6B">
              <w:rPr>
                <w:rFonts w:cs="Segoe UI"/>
                <w:szCs w:val="24"/>
                <w:lang w:val="id-ID"/>
              </w:rPr>
              <w:t xml:space="preserve"> (C2) konsep kejadian saling lepas.</w:t>
            </w:r>
          </w:p>
          <w:p w14:paraId="677F8E86" w14:textId="50C185A5" w:rsidR="006262EC" w:rsidRP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Menganalisis</w:t>
            </w:r>
            <w:r w:rsidRPr="00736E6B">
              <w:rPr>
                <w:rFonts w:cs="Segoe UI"/>
                <w:szCs w:val="24"/>
                <w:lang w:val="id-ID"/>
              </w:rPr>
              <w:t xml:space="preserve"> (C4) dan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menentukan</w:t>
            </w:r>
            <w:r w:rsidRPr="00736E6B">
              <w:rPr>
                <w:rFonts w:cs="Segoe UI"/>
                <w:szCs w:val="24"/>
                <w:lang w:val="id-ID"/>
              </w:rPr>
              <w:t xml:space="preserve"> (C3) peluang kejadian saling lepas.</w:t>
            </w:r>
          </w:p>
        </w:tc>
        <w:tc>
          <w:tcPr>
            <w:tcW w:w="0" w:type="auto"/>
            <w:hideMark/>
          </w:tcPr>
          <w:p w14:paraId="238B9F58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4 JP</w:t>
            </w:r>
            <w:r w:rsidRPr="006262EC">
              <w:rPr>
                <w:rFonts w:cs="Segoe UI"/>
                <w:szCs w:val="24"/>
                <w:lang w:val="id-ID"/>
              </w:rPr>
              <w:t xml:space="preserve"> (120 menit)</w:t>
            </w:r>
          </w:p>
        </w:tc>
        <w:tc>
          <w:tcPr>
            <w:tcW w:w="2085" w:type="dxa"/>
            <w:hideMark/>
          </w:tcPr>
          <w:p w14:paraId="3E6CC5B1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i/>
                <w:iCs/>
                <w:szCs w:val="24"/>
                <w:lang w:val="id-ID"/>
              </w:rPr>
              <w:t>Problem Based Learning</w:t>
            </w:r>
            <w:r w:rsidRPr="006262EC">
              <w:rPr>
                <w:rFonts w:cs="Segoe UI"/>
                <w:szCs w:val="24"/>
                <w:lang w:val="id-ID"/>
              </w:rPr>
              <w:t xml:space="preserve"> (PBL)</w:t>
            </w:r>
          </w:p>
        </w:tc>
        <w:tc>
          <w:tcPr>
            <w:tcW w:w="0" w:type="auto"/>
            <w:hideMark/>
          </w:tcPr>
          <w:p w14:paraId="5D229E61" w14:textId="77777777" w:rsidR="00736E6B" w:rsidRDefault="006262EC" w:rsidP="00736E6B">
            <w:pPr>
              <w:pStyle w:val="ListParagraph"/>
              <w:numPr>
                <w:ilvl w:val="0"/>
                <w:numId w:val="8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 xml:space="preserve">Peserta didik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menjelaskan</w:t>
            </w:r>
            <w:r w:rsidRPr="00736E6B">
              <w:rPr>
                <w:rFonts w:cs="Segoe UI"/>
                <w:szCs w:val="24"/>
                <w:lang w:val="id-ID"/>
              </w:rPr>
              <w:t xml:space="preserve"> kembali konsep himpunan (irisan dan gabungan) sebagai analogi kejadian majemuk. </w:t>
            </w:r>
          </w:p>
          <w:p w14:paraId="7FA50B98" w14:textId="77777777" w:rsidR="00736E6B" w:rsidRDefault="006262EC" w:rsidP="00736E6B">
            <w:pPr>
              <w:pStyle w:val="ListParagraph"/>
              <w:numPr>
                <w:ilvl w:val="0"/>
                <w:numId w:val="8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Guru memberikan kasus kejadian saling lepas.</w:t>
            </w:r>
          </w:p>
          <w:p w14:paraId="6DE8DF28" w14:textId="746C73D8" w:rsidR="006262EC" w:rsidRPr="00736E6B" w:rsidRDefault="006262EC" w:rsidP="00736E6B">
            <w:pPr>
              <w:pStyle w:val="ListParagraph"/>
              <w:numPr>
                <w:ilvl w:val="0"/>
                <w:numId w:val="8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 xml:space="preserve">Peserta didik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menganalisis</w:t>
            </w:r>
            <w:r w:rsidRPr="00736E6B">
              <w:rPr>
                <w:rFonts w:cs="Segoe UI"/>
                <w:szCs w:val="24"/>
                <w:lang w:val="id-ID"/>
              </w:rPr>
              <w:t xml:space="preserve"> hubungan antar kejadian dan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menentukan</w:t>
            </w:r>
            <w:r w:rsidRPr="00736E6B">
              <w:rPr>
                <w:rFonts w:cs="Segoe UI"/>
                <w:szCs w:val="24"/>
                <w:lang w:val="id-ID"/>
              </w:rPr>
              <w:t xml:space="preserve"> peluangnya.</w:t>
            </w:r>
          </w:p>
        </w:tc>
        <w:tc>
          <w:tcPr>
            <w:tcW w:w="0" w:type="auto"/>
            <w:hideMark/>
          </w:tcPr>
          <w:p w14:paraId="19C5E2CA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Formatif:</w:t>
            </w:r>
            <w:r w:rsidRPr="006262EC">
              <w:rPr>
                <w:rFonts w:cs="Segoe UI"/>
                <w:szCs w:val="24"/>
                <w:lang w:val="id-ID"/>
              </w:rPr>
              <w:t xml:space="preserve"> Diskusi dan presentasi kelompok (Menganalisis kasus).</w:t>
            </w:r>
          </w:p>
        </w:tc>
        <w:tc>
          <w:tcPr>
            <w:tcW w:w="0" w:type="auto"/>
            <w:hideMark/>
          </w:tcPr>
          <w:p w14:paraId="579A3087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Logis</w:t>
            </w:r>
            <w:r w:rsidRPr="006262EC">
              <w:rPr>
                <w:rFonts w:cs="Segoe UI"/>
                <w:szCs w:val="24"/>
                <w:lang w:val="id-ID"/>
              </w:rPr>
              <w:t xml:space="preserve"> (menggunakan nalar dalam memformulasikan rumus), </w:t>
            </w:r>
            <w:r w:rsidRPr="006262EC">
              <w:rPr>
                <w:rFonts w:cs="Segoe UI"/>
                <w:b/>
                <w:bCs/>
                <w:szCs w:val="24"/>
                <w:lang w:val="id-ID"/>
              </w:rPr>
              <w:t>Kerja Sama</w:t>
            </w:r>
            <w:r w:rsidRPr="006262EC">
              <w:rPr>
                <w:rFonts w:cs="Segoe UI"/>
                <w:szCs w:val="24"/>
                <w:lang w:val="id-ID"/>
              </w:rPr>
              <w:t>.</w:t>
            </w:r>
          </w:p>
        </w:tc>
      </w:tr>
      <w:tr w:rsidR="00736E6B" w:rsidRPr="006262EC" w14:paraId="2A97C272" w14:textId="77777777" w:rsidTr="00736E6B">
        <w:tc>
          <w:tcPr>
            <w:tcW w:w="0" w:type="auto"/>
            <w:hideMark/>
          </w:tcPr>
          <w:p w14:paraId="24C98981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7. Peluang Kejadian Majemuk (Saling Bebas)</w:t>
            </w:r>
          </w:p>
        </w:tc>
        <w:tc>
          <w:tcPr>
            <w:tcW w:w="2606" w:type="dxa"/>
            <w:hideMark/>
          </w:tcPr>
          <w:p w14:paraId="62ACEAC9" w14:textId="7D86DF11" w:rsidR="006262EC" w:rsidRP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Menjelaskan</w:t>
            </w:r>
            <w:r w:rsidRPr="00736E6B">
              <w:rPr>
                <w:rFonts w:cs="Segoe UI"/>
                <w:szCs w:val="24"/>
                <w:lang w:val="id-ID"/>
              </w:rPr>
              <w:t xml:space="preserve"> (C2) konsep kejadian saling bebas. 12.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Menganalisis</w:t>
            </w:r>
            <w:r w:rsidRPr="00736E6B">
              <w:rPr>
                <w:rFonts w:cs="Segoe UI"/>
                <w:szCs w:val="24"/>
                <w:lang w:val="id-ID"/>
              </w:rPr>
              <w:t xml:space="preserve"> (C4) dan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menentukan</w:t>
            </w:r>
            <w:r w:rsidRPr="00736E6B">
              <w:rPr>
                <w:rFonts w:cs="Segoe UI"/>
                <w:szCs w:val="24"/>
                <w:lang w:val="id-ID"/>
              </w:rPr>
              <w:t xml:space="preserve"> (C3) peluang </w:t>
            </w:r>
            <w:r w:rsidRPr="00736E6B">
              <w:rPr>
                <w:rFonts w:cs="Segoe UI"/>
                <w:szCs w:val="24"/>
                <w:lang w:val="id-ID"/>
              </w:rPr>
              <w:lastRenderedPageBreak/>
              <w:t>kejadian saling bebas.</w:t>
            </w:r>
          </w:p>
        </w:tc>
        <w:tc>
          <w:tcPr>
            <w:tcW w:w="0" w:type="auto"/>
            <w:hideMark/>
          </w:tcPr>
          <w:p w14:paraId="1EB80174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lastRenderedPageBreak/>
              <w:t>4 JP</w:t>
            </w:r>
            <w:r w:rsidRPr="006262EC">
              <w:rPr>
                <w:rFonts w:cs="Segoe UI"/>
                <w:szCs w:val="24"/>
                <w:lang w:val="id-ID"/>
              </w:rPr>
              <w:t xml:space="preserve"> (120 menit)</w:t>
            </w:r>
          </w:p>
        </w:tc>
        <w:tc>
          <w:tcPr>
            <w:tcW w:w="2085" w:type="dxa"/>
            <w:hideMark/>
          </w:tcPr>
          <w:p w14:paraId="141C9037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i/>
                <w:iCs/>
                <w:szCs w:val="24"/>
                <w:lang w:val="id-ID"/>
              </w:rPr>
              <w:t>Problem Based Learning</w:t>
            </w:r>
            <w:r w:rsidRPr="006262EC">
              <w:rPr>
                <w:rFonts w:cs="Segoe UI"/>
                <w:szCs w:val="24"/>
                <w:lang w:val="id-ID"/>
              </w:rPr>
              <w:t xml:space="preserve"> (PBL)</w:t>
            </w:r>
          </w:p>
        </w:tc>
        <w:tc>
          <w:tcPr>
            <w:tcW w:w="0" w:type="auto"/>
            <w:hideMark/>
          </w:tcPr>
          <w:p w14:paraId="7A2B3675" w14:textId="77777777" w:rsidR="00736E6B" w:rsidRDefault="006262EC" w:rsidP="00736E6B">
            <w:pPr>
              <w:pStyle w:val="ListParagraph"/>
              <w:numPr>
                <w:ilvl w:val="0"/>
                <w:numId w:val="9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Guru memberikan kasus kejadian saling bebas (misal: pelemparan dua dadu).</w:t>
            </w:r>
          </w:p>
          <w:p w14:paraId="30DD712F" w14:textId="77777777" w:rsidR="00736E6B" w:rsidRDefault="006262EC" w:rsidP="00736E6B">
            <w:pPr>
              <w:pStyle w:val="ListParagraph"/>
              <w:numPr>
                <w:ilvl w:val="0"/>
                <w:numId w:val="9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 xml:space="preserve">Peserta didik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menganalisis</w:t>
            </w:r>
            <w:r w:rsidRPr="00736E6B">
              <w:rPr>
                <w:rFonts w:cs="Segoe UI"/>
                <w:szCs w:val="24"/>
                <w:lang w:val="id-ID"/>
              </w:rPr>
              <w:t xml:space="preserve"> perbedaan antara saling lepas dan saling bebas.</w:t>
            </w:r>
          </w:p>
          <w:p w14:paraId="26D555FD" w14:textId="097A38B0" w:rsidR="006262EC" w:rsidRPr="00736E6B" w:rsidRDefault="006262EC" w:rsidP="00736E6B">
            <w:pPr>
              <w:pStyle w:val="ListParagraph"/>
              <w:numPr>
                <w:ilvl w:val="0"/>
                <w:numId w:val="9"/>
              </w:numPr>
              <w:ind w:left="320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lastRenderedPageBreak/>
              <w:t>Latihan soal aplikasi peluang kejadian saling bebas.</w:t>
            </w:r>
          </w:p>
        </w:tc>
        <w:tc>
          <w:tcPr>
            <w:tcW w:w="0" w:type="auto"/>
            <w:hideMark/>
          </w:tcPr>
          <w:p w14:paraId="615093BD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lastRenderedPageBreak/>
              <w:t>Formatif:</w:t>
            </w:r>
            <w:r w:rsidRPr="006262EC">
              <w:rPr>
                <w:rFonts w:cs="Segoe UI"/>
                <w:szCs w:val="24"/>
                <w:lang w:val="id-ID"/>
              </w:rPr>
              <w:t xml:space="preserve"> Kuis (Tulis) yang menguji kemampuan membedakan dan menghitung peluang </w:t>
            </w:r>
            <w:r w:rsidRPr="006262EC">
              <w:rPr>
                <w:rFonts w:cs="Segoe UI"/>
                <w:szCs w:val="24"/>
                <w:lang w:val="id-ID"/>
              </w:rPr>
              <w:lastRenderedPageBreak/>
              <w:t>saling lepas dan saling bebas.</w:t>
            </w:r>
          </w:p>
        </w:tc>
        <w:tc>
          <w:tcPr>
            <w:tcW w:w="0" w:type="auto"/>
            <w:hideMark/>
          </w:tcPr>
          <w:p w14:paraId="6B40A8C7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lastRenderedPageBreak/>
              <w:t>Tekun</w:t>
            </w:r>
            <w:r w:rsidRPr="006262EC">
              <w:rPr>
                <w:rFonts w:cs="Segoe UI"/>
                <w:szCs w:val="24"/>
                <w:lang w:val="id-ID"/>
              </w:rPr>
              <w:t xml:space="preserve"> (dalam latihan soal), </w:t>
            </w:r>
            <w:r w:rsidRPr="006262EC">
              <w:rPr>
                <w:rFonts w:cs="Segoe UI"/>
                <w:b/>
                <w:bCs/>
                <w:szCs w:val="24"/>
                <w:lang w:val="id-ID"/>
              </w:rPr>
              <w:t>Kritis</w:t>
            </w:r>
            <w:r w:rsidRPr="006262EC">
              <w:rPr>
                <w:rFonts w:cs="Segoe UI"/>
                <w:szCs w:val="24"/>
                <w:lang w:val="id-ID"/>
              </w:rPr>
              <w:t>.</w:t>
            </w:r>
          </w:p>
        </w:tc>
      </w:tr>
      <w:tr w:rsidR="00736E6B" w:rsidRPr="006262EC" w14:paraId="489E0B41" w14:textId="77777777" w:rsidTr="00736E6B">
        <w:tc>
          <w:tcPr>
            <w:tcW w:w="0" w:type="auto"/>
            <w:hideMark/>
          </w:tcPr>
          <w:p w14:paraId="67D2D3AD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8. Peluang Bersyarat &amp; Pemodelan</w:t>
            </w:r>
          </w:p>
        </w:tc>
        <w:tc>
          <w:tcPr>
            <w:tcW w:w="2606" w:type="dxa"/>
            <w:hideMark/>
          </w:tcPr>
          <w:p w14:paraId="7E2079F9" w14:textId="77777777" w:rsid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Menganalisis</w:t>
            </w:r>
            <w:r w:rsidRPr="00736E6B">
              <w:rPr>
                <w:rFonts w:cs="Segoe UI"/>
                <w:szCs w:val="24"/>
                <w:lang w:val="id-ID"/>
              </w:rPr>
              <w:t xml:space="preserve"> (C4) konsep peluang bersyarat dan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menyelesaikan</w:t>
            </w:r>
            <w:r w:rsidRPr="00736E6B">
              <w:rPr>
                <w:rFonts w:cs="Segoe UI"/>
                <w:szCs w:val="24"/>
                <w:lang w:val="id-ID"/>
              </w:rPr>
              <w:t xml:space="preserve"> (C4) masalah kontekstual terkait peluang bersyarat.</w:t>
            </w:r>
          </w:p>
          <w:p w14:paraId="1E0F73E8" w14:textId="14A44CBC" w:rsidR="006262EC" w:rsidRPr="00736E6B" w:rsidRDefault="006262E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Memodelkan</w:t>
            </w:r>
            <w:r w:rsidRPr="00736E6B">
              <w:rPr>
                <w:rFonts w:cs="Segoe UI"/>
                <w:szCs w:val="24"/>
                <w:lang w:val="id-ID"/>
              </w:rPr>
              <w:t xml:space="preserve"> (C5) dan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mengevaluasi</w:t>
            </w:r>
            <w:r w:rsidRPr="00736E6B">
              <w:rPr>
                <w:rFonts w:cs="Segoe UI"/>
                <w:szCs w:val="24"/>
                <w:lang w:val="id-ID"/>
              </w:rPr>
              <w:t xml:space="preserve"> (C5) solusi masalah nyata yang melibatkan penerapan kombinasi dan peluang bersyarat.</w:t>
            </w:r>
          </w:p>
        </w:tc>
        <w:tc>
          <w:tcPr>
            <w:tcW w:w="0" w:type="auto"/>
            <w:hideMark/>
          </w:tcPr>
          <w:p w14:paraId="51DE5FE0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3 JP</w:t>
            </w:r>
            <w:r w:rsidRPr="006262EC">
              <w:rPr>
                <w:rFonts w:cs="Segoe UI"/>
                <w:szCs w:val="24"/>
                <w:lang w:val="id-ID"/>
              </w:rPr>
              <w:t xml:space="preserve"> (90 menit)</w:t>
            </w:r>
          </w:p>
        </w:tc>
        <w:tc>
          <w:tcPr>
            <w:tcW w:w="2085" w:type="dxa"/>
            <w:hideMark/>
          </w:tcPr>
          <w:p w14:paraId="5B10F0FC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i/>
                <w:iCs/>
                <w:szCs w:val="24"/>
                <w:lang w:val="id-ID"/>
              </w:rPr>
              <w:t>Problem Based Learning</w:t>
            </w:r>
            <w:r w:rsidRPr="006262EC">
              <w:rPr>
                <w:rFonts w:cs="Segoe UI"/>
                <w:szCs w:val="24"/>
                <w:lang w:val="id-ID"/>
              </w:rPr>
              <w:t xml:space="preserve"> (PBL)</w:t>
            </w:r>
          </w:p>
        </w:tc>
        <w:tc>
          <w:tcPr>
            <w:tcW w:w="0" w:type="auto"/>
            <w:hideMark/>
          </w:tcPr>
          <w:p w14:paraId="507996AD" w14:textId="77777777" w:rsidR="00736E6B" w:rsidRDefault="006262EC" w:rsidP="00736E6B">
            <w:pPr>
              <w:pStyle w:val="ListParagraph"/>
              <w:numPr>
                <w:ilvl w:val="0"/>
                <w:numId w:val="10"/>
              </w:numPr>
              <w:ind w:left="387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>Guru memberikan masalah yang memerlukan pengetahuan awal (syarat).</w:t>
            </w:r>
          </w:p>
          <w:p w14:paraId="27F1C065" w14:textId="77777777" w:rsidR="00736E6B" w:rsidRDefault="006262EC" w:rsidP="00736E6B">
            <w:pPr>
              <w:pStyle w:val="ListParagraph"/>
              <w:numPr>
                <w:ilvl w:val="0"/>
                <w:numId w:val="10"/>
              </w:numPr>
              <w:ind w:left="387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 xml:space="preserve">Peserta didik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menganalisis</w:t>
            </w:r>
            <w:r w:rsidRPr="00736E6B">
              <w:rPr>
                <w:rFonts w:cs="Segoe UI"/>
                <w:szCs w:val="24"/>
                <w:lang w:val="id-ID"/>
              </w:rPr>
              <w:t xml:space="preserve"> dan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menyelesaikan</w:t>
            </w:r>
            <w:r w:rsidRPr="00736E6B">
              <w:rPr>
                <w:rFonts w:cs="Segoe UI"/>
                <w:szCs w:val="24"/>
                <w:lang w:val="id-ID"/>
              </w:rPr>
              <w:t xml:space="preserve"> peluang bersyarat.</w:t>
            </w:r>
          </w:p>
          <w:p w14:paraId="33F9E0DE" w14:textId="3721D4E9" w:rsidR="006262EC" w:rsidRPr="00736E6B" w:rsidRDefault="006262EC" w:rsidP="00736E6B">
            <w:pPr>
              <w:pStyle w:val="ListParagraph"/>
              <w:numPr>
                <w:ilvl w:val="0"/>
                <w:numId w:val="10"/>
              </w:numPr>
              <w:ind w:left="387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szCs w:val="24"/>
                <w:lang w:val="id-ID"/>
              </w:rPr>
              <w:t xml:space="preserve">Tugas individu: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Memodelkan</w:t>
            </w:r>
            <w:r w:rsidRPr="00736E6B">
              <w:rPr>
                <w:rFonts w:cs="Segoe UI"/>
                <w:szCs w:val="24"/>
                <w:lang w:val="id-ID"/>
              </w:rPr>
              <w:t xml:space="preserve"> (C5) satu kasus nyata menggunakan semua konsep peluang dan </w:t>
            </w:r>
            <w:r w:rsidRPr="00736E6B">
              <w:rPr>
                <w:rFonts w:cs="Segoe UI"/>
                <w:b/>
                <w:bCs/>
                <w:szCs w:val="24"/>
                <w:lang w:val="id-ID"/>
              </w:rPr>
              <w:t>mengevaluasi</w:t>
            </w:r>
            <w:r w:rsidRPr="00736E6B">
              <w:rPr>
                <w:rFonts w:cs="Segoe UI"/>
                <w:szCs w:val="24"/>
                <w:lang w:val="id-ID"/>
              </w:rPr>
              <w:t xml:space="preserve"> (C5) hasilnya.</w:t>
            </w:r>
          </w:p>
        </w:tc>
        <w:tc>
          <w:tcPr>
            <w:tcW w:w="0" w:type="auto"/>
            <w:hideMark/>
          </w:tcPr>
          <w:p w14:paraId="14347F04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Sumatif:</w:t>
            </w:r>
            <w:r w:rsidRPr="006262EC">
              <w:rPr>
                <w:rFonts w:cs="Segoe UI"/>
                <w:szCs w:val="24"/>
                <w:lang w:val="id-ID"/>
              </w:rPr>
              <w:t xml:space="preserve"> Penilaian Proyek (Pemodelan dan Evaluasi kasus nyata).</w:t>
            </w:r>
          </w:p>
        </w:tc>
        <w:tc>
          <w:tcPr>
            <w:tcW w:w="0" w:type="auto"/>
            <w:hideMark/>
          </w:tcPr>
          <w:p w14:paraId="3CF9722D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Inovatif</w:t>
            </w:r>
            <w:r w:rsidRPr="006262EC">
              <w:rPr>
                <w:rFonts w:cs="Segoe UI"/>
                <w:szCs w:val="24"/>
                <w:lang w:val="id-ID"/>
              </w:rPr>
              <w:t xml:space="preserve"> (dalam memodelkan masalah), </w:t>
            </w:r>
            <w:r w:rsidRPr="006262EC">
              <w:rPr>
                <w:rFonts w:cs="Segoe UI"/>
                <w:b/>
                <w:bCs/>
                <w:szCs w:val="24"/>
                <w:lang w:val="id-ID"/>
              </w:rPr>
              <w:t>Tanggung Jawab</w:t>
            </w:r>
            <w:r w:rsidRPr="006262EC">
              <w:rPr>
                <w:rFonts w:cs="Segoe UI"/>
                <w:szCs w:val="24"/>
                <w:lang w:val="id-ID"/>
              </w:rPr>
              <w:t xml:space="preserve"> (menyelesaikan pemodelan secara akurat).</w:t>
            </w:r>
          </w:p>
        </w:tc>
      </w:tr>
      <w:tr w:rsidR="00736E6B" w:rsidRPr="006262EC" w14:paraId="77074656" w14:textId="77777777" w:rsidTr="00736E6B">
        <w:tc>
          <w:tcPr>
            <w:tcW w:w="0" w:type="auto"/>
            <w:hideMark/>
          </w:tcPr>
          <w:p w14:paraId="4CFB5C26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9. Ulangan Harian (UH)</w:t>
            </w:r>
          </w:p>
        </w:tc>
        <w:tc>
          <w:tcPr>
            <w:tcW w:w="2606" w:type="dxa"/>
            <w:hideMark/>
          </w:tcPr>
          <w:p w14:paraId="620B037B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szCs w:val="24"/>
                <w:lang w:val="id-ID"/>
              </w:rPr>
              <w:t>Evaluasi keseluruhan materi Aturan Pencacahan dan Peluang.</w:t>
            </w:r>
          </w:p>
        </w:tc>
        <w:tc>
          <w:tcPr>
            <w:tcW w:w="0" w:type="auto"/>
            <w:hideMark/>
          </w:tcPr>
          <w:p w14:paraId="5B917DA4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2 JP</w:t>
            </w:r>
            <w:r w:rsidRPr="006262EC">
              <w:rPr>
                <w:rFonts w:cs="Segoe UI"/>
                <w:szCs w:val="24"/>
                <w:lang w:val="id-ID"/>
              </w:rPr>
              <w:t xml:space="preserve"> (60 menit)</w:t>
            </w:r>
          </w:p>
        </w:tc>
        <w:tc>
          <w:tcPr>
            <w:tcW w:w="2085" w:type="dxa"/>
            <w:hideMark/>
          </w:tcPr>
          <w:p w14:paraId="778DF55C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szCs w:val="24"/>
                <w:lang w:val="id-ID"/>
              </w:rPr>
              <w:t>Individual Test</w:t>
            </w:r>
          </w:p>
        </w:tc>
        <w:tc>
          <w:tcPr>
            <w:tcW w:w="0" w:type="auto"/>
            <w:hideMark/>
          </w:tcPr>
          <w:p w14:paraId="1C0AC322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szCs w:val="24"/>
                <w:lang w:val="id-ID"/>
              </w:rPr>
              <w:t>Pelaksanaan Ulangan Harian (UH) tertulis.</w:t>
            </w:r>
          </w:p>
        </w:tc>
        <w:tc>
          <w:tcPr>
            <w:tcW w:w="0" w:type="auto"/>
            <w:hideMark/>
          </w:tcPr>
          <w:p w14:paraId="63ECBACD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Sumatif:</w:t>
            </w:r>
            <w:r w:rsidRPr="006262EC">
              <w:rPr>
                <w:rFonts w:cs="Segoe UI"/>
                <w:szCs w:val="24"/>
                <w:lang w:val="id-ID"/>
              </w:rPr>
              <w:t xml:space="preserve"> Ulangan Harian (Tes Tertulis Pilihan Ganda dan/atau Uraian).</w:t>
            </w:r>
          </w:p>
        </w:tc>
        <w:tc>
          <w:tcPr>
            <w:tcW w:w="0" w:type="auto"/>
            <w:hideMark/>
          </w:tcPr>
          <w:p w14:paraId="0BC7474F" w14:textId="77777777" w:rsidR="006262EC" w:rsidRPr="006262EC" w:rsidRDefault="006262E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szCs w:val="24"/>
                <w:lang w:val="id-ID"/>
              </w:rPr>
              <w:t>Jujur</w:t>
            </w:r>
            <w:r w:rsidRPr="006262EC">
              <w:rPr>
                <w:rFonts w:cs="Segoe UI"/>
                <w:szCs w:val="24"/>
                <w:lang w:val="id-ID"/>
              </w:rPr>
              <w:t xml:space="preserve"> (mengerjakan secara mandiri), </w:t>
            </w:r>
            <w:r w:rsidRPr="006262EC">
              <w:rPr>
                <w:rFonts w:cs="Segoe UI"/>
                <w:b/>
                <w:bCs/>
                <w:szCs w:val="24"/>
                <w:lang w:val="id-ID"/>
              </w:rPr>
              <w:t>Disiplin</w:t>
            </w:r>
            <w:r w:rsidRPr="006262EC">
              <w:rPr>
                <w:rFonts w:cs="Segoe UI"/>
                <w:szCs w:val="24"/>
                <w:lang w:val="id-ID"/>
              </w:rPr>
              <w:t xml:space="preserve"> (mengikuti tata tertib ujian).</w:t>
            </w:r>
          </w:p>
        </w:tc>
      </w:tr>
    </w:tbl>
    <w:p w14:paraId="766ACA73" w14:textId="77777777" w:rsidR="006262EC" w:rsidRPr="0030160F" w:rsidRDefault="006262EC">
      <w:pPr>
        <w:rPr>
          <w:rFonts w:cs="Segoe UI"/>
          <w:szCs w:val="24"/>
        </w:rPr>
      </w:pPr>
    </w:p>
    <w:sectPr w:rsidR="006262EC" w:rsidRPr="0030160F" w:rsidSect="00C77462">
      <w:pgSz w:w="18720" w:h="12240" w:orient="landscape" w:code="5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4B1C"/>
    <w:multiLevelType w:val="hybridMultilevel"/>
    <w:tmpl w:val="4F06EF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31086"/>
    <w:multiLevelType w:val="hybridMultilevel"/>
    <w:tmpl w:val="653056B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C73DD"/>
    <w:multiLevelType w:val="hybridMultilevel"/>
    <w:tmpl w:val="FE50E6A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A3705"/>
    <w:multiLevelType w:val="hybridMultilevel"/>
    <w:tmpl w:val="3116763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B713B"/>
    <w:multiLevelType w:val="hybridMultilevel"/>
    <w:tmpl w:val="C904132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47C80"/>
    <w:multiLevelType w:val="hybridMultilevel"/>
    <w:tmpl w:val="F3C448B6"/>
    <w:lvl w:ilvl="0" w:tplc="A300E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21FBA"/>
    <w:multiLevelType w:val="hybridMultilevel"/>
    <w:tmpl w:val="B344B85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2642E"/>
    <w:multiLevelType w:val="hybridMultilevel"/>
    <w:tmpl w:val="ECC4A76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E0945"/>
    <w:multiLevelType w:val="hybridMultilevel"/>
    <w:tmpl w:val="56F0A0D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6114C"/>
    <w:multiLevelType w:val="hybridMultilevel"/>
    <w:tmpl w:val="652A9AD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8913F8"/>
    <w:multiLevelType w:val="hybridMultilevel"/>
    <w:tmpl w:val="4094B98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501013">
    <w:abstractNumId w:val="5"/>
  </w:num>
  <w:num w:numId="2" w16cid:durableId="49810458">
    <w:abstractNumId w:val="2"/>
  </w:num>
  <w:num w:numId="3" w16cid:durableId="498231627">
    <w:abstractNumId w:val="8"/>
  </w:num>
  <w:num w:numId="4" w16cid:durableId="1609853296">
    <w:abstractNumId w:val="9"/>
  </w:num>
  <w:num w:numId="5" w16cid:durableId="1929073613">
    <w:abstractNumId w:val="1"/>
  </w:num>
  <w:num w:numId="6" w16cid:durableId="814756916">
    <w:abstractNumId w:val="6"/>
  </w:num>
  <w:num w:numId="7" w16cid:durableId="1941715530">
    <w:abstractNumId w:val="7"/>
  </w:num>
  <w:num w:numId="8" w16cid:durableId="2067216174">
    <w:abstractNumId w:val="3"/>
  </w:num>
  <w:num w:numId="9" w16cid:durableId="24184580">
    <w:abstractNumId w:val="4"/>
  </w:num>
  <w:num w:numId="10" w16cid:durableId="1806701386">
    <w:abstractNumId w:val="10"/>
  </w:num>
  <w:num w:numId="11" w16cid:durableId="77197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60F"/>
    <w:rsid w:val="00101A21"/>
    <w:rsid w:val="002032F6"/>
    <w:rsid w:val="0030160F"/>
    <w:rsid w:val="0035484D"/>
    <w:rsid w:val="004F5ED9"/>
    <w:rsid w:val="006262EC"/>
    <w:rsid w:val="00713962"/>
    <w:rsid w:val="00736E6B"/>
    <w:rsid w:val="008760E1"/>
    <w:rsid w:val="00A4527F"/>
    <w:rsid w:val="00B74456"/>
    <w:rsid w:val="00C03B99"/>
    <w:rsid w:val="00C77462"/>
    <w:rsid w:val="00D111B6"/>
    <w:rsid w:val="00E26B30"/>
    <w:rsid w:val="00EB3F50"/>
    <w:rsid w:val="00EF0DA0"/>
    <w:rsid w:val="00F6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497F3"/>
  <w15:chartTrackingRefBased/>
  <w15:docId w15:val="{6B06F861-F93B-4F86-8A8E-CD5DB0BA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0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01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16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1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160F"/>
    <w:rPr>
      <w:b/>
      <w:bCs/>
    </w:rPr>
  </w:style>
  <w:style w:type="table" w:styleId="TableGrid">
    <w:name w:val="Table Grid"/>
    <w:basedOn w:val="TableNormal"/>
    <w:uiPriority w:val="39"/>
    <w:rsid w:val="00301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016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640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Muchamad Syaifudin Zuhri</cp:lastModifiedBy>
  <cp:revision>8</cp:revision>
  <dcterms:created xsi:type="dcterms:W3CDTF">2025-12-14T20:01:00Z</dcterms:created>
  <dcterms:modified xsi:type="dcterms:W3CDTF">2026-01-09T03:49:00Z</dcterms:modified>
</cp:coreProperties>
</file>