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6732A" w14:textId="5F8DEB94" w:rsidR="001F7D9B" w:rsidRPr="009722D1" w:rsidRDefault="001F7D9B" w:rsidP="006106A7">
      <w:pPr>
        <w:pStyle w:val="NormalWeb"/>
        <w:spacing w:before="0" w:beforeAutospacing="0" w:after="0" w:afterAutospacing="0"/>
        <w:jc w:val="center"/>
      </w:pPr>
      <w:r w:rsidRPr="009722D1">
        <w:rPr>
          <w:b/>
          <w:bCs/>
          <w:color w:val="000000"/>
        </w:rPr>
        <w:t xml:space="preserve">ALUR TUJUAN PEMBELAJARAN (ATP) </w:t>
      </w:r>
      <w:r>
        <w:rPr>
          <w:b/>
          <w:bCs/>
          <w:color w:val="000000"/>
          <w:lang w:val="id-ID"/>
        </w:rPr>
        <w:t>TIK</w:t>
      </w:r>
      <w:r w:rsidRPr="009722D1">
        <w:rPr>
          <w:b/>
          <w:bCs/>
          <w:color w:val="000000"/>
        </w:rPr>
        <w:t xml:space="preserve"> FASE D</w:t>
      </w:r>
    </w:p>
    <w:p w14:paraId="419CE1D5" w14:textId="3844E7E1" w:rsidR="001F7D9B" w:rsidRDefault="001F7D9B" w:rsidP="001F7D9B">
      <w:pPr>
        <w:pStyle w:val="NormalWeb"/>
        <w:spacing w:before="0" w:beforeAutospacing="0" w:after="0" w:afterAutospacing="0"/>
        <w:jc w:val="center"/>
        <w:rPr>
          <w:b/>
          <w:bCs/>
          <w:color w:val="000000"/>
        </w:rPr>
      </w:pPr>
      <w:r w:rsidRPr="009722D1">
        <w:rPr>
          <w:b/>
          <w:bCs/>
          <w:color w:val="000000"/>
        </w:rPr>
        <w:t xml:space="preserve">KELAS </w:t>
      </w:r>
      <w:r>
        <w:rPr>
          <w:b/>
          <w:bCs/>
          <w:color w:val="000000"/>
          <w:lang w:val="id-ID"/>
        </w:rPr>
        <w:t>I</w:t>
      </w:r>
      <w:r>
        <w:rPr>
          <w:b/>
          <w:bCs/>
          <w:color w:val="000000"/>
          <w:lang w:val="id-ID"/>
        </w:rPr>
        <w:t>X</w:t>
      </w:r>
      <w:r w:rsidRPr="009722D1">
        <w:rPr>
          <w:b/>
          <w:bCs/>
          <w:color w:val="000000"/>
        </w:rPr>
        <w:t xml:space="preserve"> SEMESTER </w:t>
      </w:r>
      <w:r>
        <w:rPr>
          <w:b/>
          <w:bCs/>
          <w:color w:val="000000"/>
          <w:lang w:val="id-ID"/>
        </w:rPr>
        <w:t>GENAP</w:t>
      </w:r>
      <w:r w:rsidRPr="009722D1">
        <w:rPr>
          <w:b/>
          <w:bCs/>
          <w:color w:val="000000"/>
        </w:rPr>
        <w:t xml:space="preserve"> TAHUN PELAJARAN 2025/2026</w:t>
      </w:r>
    </w:p>
    <w:p w14:paraId="2AEA5DD9" w14:textId="77777777" w:rsidR="001F7D9B" w:rsidRPr="009722D1" w:rsidRDefault="001F7D9B" w:rsidP="001F7D9B">
      <w:pPr>
        <w:pStyle w:val="NormalWeb"/>
        <w:spacing w:before="0" w:beforeAutospacing="0" w:after="0" w:afterAutospacing="0"/>
        <w:jc w:val="center"/>
        <w:rPr>
          <w:b/>
          <w:bCs/>
          <w:color w:val="000000"/>
        </w:rPr>
      </w:pPr>
    </w:p>
    <w:tbl>
      <w:tblPr>
        <w:tblStyle w:val="TableGrid"/>
        <w:tblW w:w="17255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732"/>
        <w:gridCol w:w="1467"/>
        <w:gridCol w:w="4678"/>
        <w:gridCol w:w="2716"/>
        <w:gridCol w:w="2442"/>
        <w:gridCol w:w="1803"/>
      </w:tblGrid>
      <w:tr w:rsidR="001F7D9B" w14:paraId="1D9A7A6C" w14:textId="77777777" w:rsidTr="001F7D9B">
        <w:trPr>
          <w:tblHeader/>
          <w:jc w:val="center"/>
        </w:trPr>
        <w:tc>
          <w:tcPr>
            <w:tcW w:w="1417" w:type="dxa"/>
            <w:shd w:val="clear" w:color="auto" w:fill="BFBFBF"/>
            <w:vAlign w:val="center"/>
            <w:hideMark/>
          </w:tcPr>
          <w:p w14:paraId="5AA69ACE" w14:textId="77777777" w:rsidR="001F7D9B" w:rsidRDefault="001F7D9B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>
              <w:rPr>
                <w:rFonts w:eastAsia="Times New Roman" w:cs="Segoe UI"/>
                <w:b/>
                <w:bCs/>
                <w:szCs w:val="24"/>
              </w:rPr>
              <w:t>Materi</w:t>
            </w:r>
            <w:proofErr w:type="spellEnd"/>
          </w:p>
        </w:tc>
        <w:tc>
          <w:tcPr>
            <w:tcW w:w="2732" w:type="dxa"/>
            <w:shd w:val="clear" w:color="auto" w:fill="BFBFBF"/>
            <w:vAlign w:val="center"/>
            <w:hideMark/>
          </w:tcPr>
          <w:p w14:paraId="448DAF65" w14:textId="77777777" w:rsidR="001F7D9B" w:rsidRDefault="001F7D9B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>
              <w:rPr>
                <w:rFonts w:eastAsia="Times New Roman" w:cs="Segoe UI"/>
                <w:b/>
                <w:bCs/>
                <w:szCs w:val="24"/>
              </w:rPr>
              <w:t>Tujuan</w:t>
            </w:r>
            <w:proofErr w:type="spellEnd"/>
            <w:r>
              <w:rPr>
                <w:rFonts w:eastAsia="Times New Roman" w:cs="Segoe UI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b/>
                <w:bCs/>
                <w:szCs w:val="24"/>
              </w:rPr>
              <w:t>Pembelajaran</w:t>
            </w:r>
            <w:proofErr w:type="spellEnd"/>
          </w:p>
        </w:tc>
        <w:tc>
          <w:tcPr>
            <w:tcW w:w="1467" w:type="dxa"/>
            <w:shd w:val="clear" w:color="auto" w:fill="BFBFBF"/>
          </w:tcPr>
          <w:p w14:paraId="117018D9" w14:textId="79102D43" w:rsidR="001F7D9B" w:rsidRPr="001F7D9B" w:rsidRDefault="001F7D9B" w:rsidP="002A17F6">
            <w:pPr>
              <w:jc w:val="center"/>
              <w:rPr>
                <w:rFonts w:eastAsia="Times New Roman" w:cs="Segoe UI"/>
                <w:b/>
                <w:bCs/>
                <w:szCs w:val="24"/>
                <w:lang w:val="id-ID"/>
              </w:rPr>
            </w:pPr>
            <w:r>
              <w:rPr>
                <w:rFonts w:eastAsia="Times New Roman" w:cs="Segoe UI"/>
                <w:b/>
                <w:bCs/>
                <w:szCs w:val="24"/>
                <w:lang w:val="id-ID"/>
              </w:rPr>
              <w:t>Alokasi Waktu</w:t>
            </w:r>
          </w:p>
        </w:tc>
        <w:tc>
          <w:tcPr>
            <w:tcW w:w="4678" w:type="dxa"/>
            <w:shd w:val="clear" w:color="auto" w:fill="BFBFBF"/>
            <w:vAlign w:val="center"/>
            <w:hideMark/>
          </w:tcPr>
          <w:p w14:paraId="0A8E9860" w14:textId="5E0F7108" w:rsidR="001F7D9B" w:rsidRDefault="001F7D9B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>
              <w:rPr>
                <w:rFonts w:eastAsia="Times New Roman" w:cs="Segoe UI"/>
                <w:b/>
                <w:bCs/>
                <w:szCs w:val="24"/>
              </w:rPr>
              <w:t>Kegiatan</w:t>
            </w:r>
            <w:proofErr w:type="spellEnd"/>
            <w:r>
              <w:rPr>
                <w:rFonts w:eastAsia="Times New Roman" w:cs="Segoe UI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b/>
                <w:bCs/>
                <w:szCs w:val="24"/>
              </w:rPr>
              <w:t>Pembelajaran</w:t>
            </w:r>
            <w:proofErr w:type="spellEnd"/>
          </w:p>
        </w:tc>
        <w:tc>
          <w:tcPr>
            <w:tcW w:w="2716" w:type="dxa"/>
            <w:shd w:val="clear" w:color="auto" w:fill="BFBFBF"/>
            <w:vAlign w:val="center"/>
            <w:hideMark/>
          </w:tcPr>
          <w:p w14:paraId="1B7856D2" w14:textId="77777777" w:rsidR="001F7D9B" w:rsidRDefault="001F7D9B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>
              <w:rPr>
                <w:rFonts w:eastAsia="Times New Roman" w:cs="Segoe UI"/>
                <w:b/>
                <w:bCs/>
                <w:szCs w:val="24"/>
              </w:rPr>
              <w:t>Model/</w:t>
            </w:r>
            <w:proofErr w:type="spellStart"/>
            <w:r>
              <w:rPr>
                <w:rFonts w:eastAsia="Times New Roman" w:cs="Segoe UI"/>
                <w:b/>
                <w:bCs/>
                <w:szCs w:val="24"/>
              </w:rPr>
              <w:t>Metode</w:t>
            </w:r>
            <w:proofErr w:type="spellEnd"/>
          </w:p>
        </w:tc>
        <w:tc>
          <w:tcPr>
            <w:tcW w:w="2442" w:type="dxa"/>
            <w:shd w:val="clear" w:color="auto" w:fill="BFBFBF"/>
            <w:vAlign w:val="center"/>
            <w:hideMark/>
          </w:tcPr>
          <w:p w14:paraId="72A775C0" w14:textId="77777777" w:rsidR="001F7D9B" w:rsidRDefault="001F7D9B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>
              <w:rPr>
                <w:rFonts w:eastAsia="Times New Roman" w:cs="Segoe UI"/>
                <w:b/>
                <w:bCs/>
                <w:szCs w:val="24"/>
              </w:rPr>
              <w:t>Penilaian</w:t>
            </w:r>
            <w:proofErr w:type="spellEnd"/>
          </w:p>
        </w:tc>
        <w:tc>
          <w:tcPr>
            <w:tcW w:w="1803" w:type="dxa"/>
            <w:shd w:val="clear" w:color="auto" w:fill="BFBFBF"/>
          </w:tcPr>
          <w:p w14:paraId="1D5D412F" w14:textId="77777777" w:rsidR="001F7D9B" w:rsidRDefault="001F7D9B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>
              <w:rPr>
                <w:rFonts w:eastAsia="Times New Roman" w:cs="Segoe UI"/>
                <w:b/>
                <w:bCs/>
                <w:szCs w:val="24"/>
              </w:rPr>
              <w:t xml:space="preserve">Pendidikan </w:t>
            </w:r>
            <w:proofErr w:type="spellStart"/>
            <w:r>
              <w:rPr>
                <w:rFonts w:eastAsia="Times New Roman" w:cs="Segoe UI"/>
                <w:b/>
                <w:bCs/>
                <w:szCs w:val="24"/>
              </w:rPr>
              <w:t>Adab</w:t>
            </w:r>
            <w:proofErr w:type="spellEnd"/>
          </w:p>
        </w:tc>
      </w:tr>
      <w:tr w:rsidR="001F7D9B" w14:paraId="349A3945" w14:textId="77777777" w:rsidTr="001F7D9B">
        <w:trPr>
          <w:jc w:val="center"/>
        </w:trPr>
        <w:tc>
          <w:tcPr>
            <w:tcW w:w="1417" w:type="dxa"/>
            <w:hideMark/>
          </w:tcPr>
          <w:p w14:paraId="1222F28A" w14:textId="4F2DC7C8" w:rsidR="001F7D9B" w:rsidRDefault="001F7D9B" w:rsidP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Web Browser</w:t>
            </w:r>
          </w:p>
        </w:tc>
        <w:tc>
          <w:tcPr>
            <w:tcW w:w="2732" w:type="dxa"/>
            <w:hideMark/>
          </w:tcPr>
          <w:p w14:paraId="61BF40E4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Peserta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didik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memahami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konsep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Web Browser</w:t>
            </w:r>
          </w:p>
        </w:tc>
        <w:tc>
          <w:tcPr>
            <w:tcW w:w="1467" w:type="dxa"/>
          </w:tcPr>
          <w:p w14:paraId="0F0ED027" w14:textId="7B1F40BD" w:rsidR="001F7D9B" w:rsidRPr="001F7D9B" w:rsidRDefault="001F7D9B" w:rsidP="002A17F6">
            <w:pPr>
              <w:jc w:val="center"/>
              <w:rPr>
                <w:rFonts w:eastAsia="Times New Roman" w:cs="Segoe UI"/>
                <w:szCs w:val="24"/>
                <w:lang w:val="id-ID"/>
              </w:rPr>
            </w:pPr>
            <w:r>
              <w:rPr>
                <w:rFonts w:eastAsia="Times New Roman" w:cs="Segoe UI"/>
                <w:szCs w:val="24"/>
                <w:lang w:val="id-ID"/>
              </w:rPr>
              <w:t>2 JP</w:t>
            </w:r>
          </w:p>
        </w:tc>
        <w:tc>
          <w:tcPr>
            <w:tcW w:w="4678" w:type="dxa"/>
            <w:hideMark/>
          </w:tcPr>
          <w:p w14:paraId="012963D7" w14:textId="1476079D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>
              <w:rPr>
                <w:rFonts w:eastAsia="Times New Roman" w:cs="Segoe UI"/>
                <w:szCs w:val="24"/>
              </w:rPr>
              <w:t>Apersepsi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: </w:t>
            </w:r>
            <w:proofErr w:type="spellStart"/>
            <w:r>
              <w:rPr>
                <w:rFonts w:eastAsia="Times New Roman" w:cs="Segoe UI"/>
                <w:szCs w:val="24"/>
              </w:rPr>
              <w:t>mengenalkan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aplikasi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untuk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mengakses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internet.</w:t>
            </w:r>
            <w:r>
              <w:rPr>
                <w:rFonts w:eastAsia="Times New Roman" w:cs="Segoe UI"/>
                <w:szCs w:val="24"/>
              </w:rPr>
              <w:br/>
              <w:t xml:space="preserve">- Inti: </w:t>
            </w:r>
            <w:proofErr w:type="spellStart"/>
            <w:r>
              <w:rPr>
                <w:rFonts w:eastAsia="Times New Roman" w:cs="Segoe UI"/>
                <w:szCs w:val="24"/>
              </w:rPr>
              <w:t>Penjelasan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pengertian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web browser dan </w:t>
            </w:r>
            <w:proofErr w:type="spellStart"/>
            <w:r>
              <w:rPr>
                <w:rFonts w:eastAsia="Times New Roman" w:cs="Segoe UI"/>
                <w:szCs w:val="24"/>
              </w:rPr>
              <w:t>penemunya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>
              <w:rPr>
                <w:rFonts w:eastAsia="Times New Roman" w:cs="Segoe UI"/>
                <w:szCs w:val="24"/>
              </w:rPr>
              <w:t>contoh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web browser, </w:t>
            </w:r>
            <w:proofErr w:type="spellStart"/>
            <w:r>
              <w:rPr>
                <w:rFonts w:eastAsia="Times New Roman" w:cs="Segoe UI"/>
                <w:szCs w:val="24"/>
              </w:rPr>
              <w:t>macam-macam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menu dan </w:t>
            </w:r>
            <w:proofErr w:type="spellStart"/>
            <w:r>
              <w:rPr>
                <w:rFonts w:eastAsia="Times New Roman" w:cs="Segoe UI"/>
                <w:szCs w:val="24"/>
              </w:rPr>
              <w:t>kegunaannya</w:t>
            </w:r>
            <w:proofErr w:type="spellEnd"/>
            <w:r>
              <w:rPr>
                <w:rFonts w:eastAsia="Times New Roman" w:cs="Segoe UI"/>
                <w:szCs w:val="24"/>
              </w:rPr>
              <w:t>.</w:t>
            </w:r>
            <w:r>
              <w:rPr>
                <w:rFonts w:eastAsia="Times New Roman" w:cs="Segoe UI"/>
                <w:szCs w:val="24"/>
              </w:rPr>
              <w:br/>
              <w:t xml:space="preserve">- </w:t>
            </w:r>
            <w:proofErr w:type="spellStart"/>
            <w:r>
              <w:rPr>
                <w:rFonts w:eastAsia="Times New Roman" w:cs="Segoe UI"/>
                <w:szCs w:val="24"/>
              </w:rPr>
              <w:t>Penutup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: Tanya </w:t>
            </w:r>
            <w:proofErr w:type="spellStart"/>
            <w:r>
              <w:rPr>
                <w:rFonts w:eastAsia="Times New Roman" w:cs="Segoe UI"/>
                <w:szCs w:val="24"/>
              </w:rPr>
              <w:t>jawab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pengulangan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materi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Segoe UI"/>
                <w:szCs w:val="24"/>
              </w:rPr>
              <w:t>sudah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diajarkan</w:t>
            </w:r>
            <w:proofErr w:type="spellEnd"/>
            <w:r>
              <w:rPr>
                <w:rFonts w:eastAsia="Times New Roman" w:cs="Segoe UI"/>
                <w:szCs w:val="24"/>
              </w:rPr>
              <w:t>.</w:t>
            </w:r>
          </w:p>
        </w:tc>
        <w:tc>
          <w:tcPr>
            <w:tcW w:w="2716" w:type="dxa"/>
            <w:hideMark/>
          </w:tcPr>
          <w:p w14:paraId="2BE7EFFF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 xml:space="preserve">Model : </w:t>
            </w:r>
            <w:r>
              <w:rPr>
                <w:rFonts w:eastAsia="Times New Roman" w:cs="Segoe UI"/>
                <w:i/>
                <w:szCs w:val="24"/>
              </w:rPr>
              <w:t>Discovery Learning</w:t>
            </w:r>
            <w:r>
              <w:rPr>
                <w:rFonts w:eastAsia="Times New Roman" w:cs="Segoe UI"/>
                <w:szCs w:val="24"/>
              </w:rPr>
              <w:t>.</w:t>
            </w:r>
          </w:p>
          <w:p w14:paraId="7BEEC8A6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Metode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: </w:t>
            </w:r>
            <w:proofErr w:type="spellStart"/>
            <w:r>
              <w:rPr>
                <w:rFonts w:eastAsia="Times New Roman" w:cs="Segoe UI"/>
                <w:szCs w:val="24"/>
              </w:rPr>
              <w:t>Diskusi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, Tanya </w:t>
            </w:r>
            <w:proofErr w:type="spellStart"/>
            <w:r>
              <w:rPr>
                <w:rFonts w:eastAsia="Times New Roman" w:cs="Segoe UI"/>
                <w:szCs w:val="24"/>
              </w:rPr>
              <w:t>jawab</w:t>
            </w:r>
            <w:proofErr w:type="spellEnd"/>
            <w:r>
              <w:rPr>
                <w:rFonts w:eastAsia="Times New Roman" w:cs="Segoe UI"/>
                <w:szCs w:val="24"/>
              </w:rPr>
              <w:t>.</w:t>
            </w:r>
          </w:p>
        </w:tc>
        <w:tc>
          <w:tcPr>
            <w:tcW w:w="2442" w:type="dxa"/>
            <w:hideMark/>
          </w:tcPr>
          <w:p w14:paraId="12948ACC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 xml:space="preserve">Study </w:t>
            </w:r>
            <w:proofErr w:type="spellStart"/>
            <w:r>
              <w:rPr>
                <w:rFonts w:eastAsia="Times New Roman" w:cs="Segoe UI"/>
                <w:szCs w:val="24"/>
              </w:rPr>
              <w:t>literasi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, Tanya </w:t>
            </w:r>
            <w:proofErr w:type="spellStart"/>
            <w:r>
              <w:rPr>
                <w:rFonts w:eastAsia="Times New Roman" w:cs="Segoe UI"/>
                <w:szCs w:val="24"/>
              </w:rPr>
              <w:t>jawab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dengan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guru.</w:t>
            </w:r>
          </w:p>
          <w:p w14:paraId="679D60FD" w14:textId="77777777" w:rsidR="001F7D9B" w:rsidRDefault="001F7D9B">
            <w:pPr>
              <w:rPr>
                <w:rFonts w:eastAsia="Times New Roman" w:cs="Segoe UI"/>
                <w:szCs w:val="24"/>
              </w:rPr>
            </w:pPr>
          </w:p>
        </w:tc>
        <w:tc>
          <w:tcPr>
            <w:tcW w:w="1803" w:type="dxa"/>
          </w:tcPr>
          <w:p w14:paraId="1B9EC28C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Disiplin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masuk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kelas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="Segoe UI"/>
                <w:szCs w:val="24"/>
              </w:rPr>
              <w:t>berseragam</w:t>
            </w:r>
            <w:proofErr w:type="spellEnd"/>
            <w:r>
              <w:rPr>
                <w:rFonts w:eastAsia="Times New Roman" w:cs="Segoe UI"/>
                <w:szCs w:val="24"/>
              </w:rPr>
              <w:t>.</w:t>
            </w:r>
          </w:p>
        </w:tc>
      </w:tr>
      <w:tr w:rsidR="001F7D9B" w14:paraId="32165579" w14:textId="77777777" w:rsidTr="001F7D9B">
        <w:trPr>
          <w:jc w:val="center"/>
        </w:trPr>
        <w:tc>
          <w:tcPr>
            <w:tcW w:w="1417" w:type="dxa"/>
          </w:tcPr>
          <w:p w14:paraId="12F931B1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 xml:space="preserve">Web Browser </w:t>
            </w:r>
          </w:p>
        </w:tc>
        <w:tc>
          <w:tcPr>
            <w:tcW w:w="2732" w:type="dxa"/>
          </w:tcPr>
          <w:p w14:paraId="7CF4031A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Peserta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didik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terampil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praktek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menggunakan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Web Browser dan menu di </w:t>
            </w:r>
            <w:proofErr w:type="spellStart"/>
            <w:r>
              <w:rPr>
                <w:rFonts w:eastAsia="Times New Roman" w:cs="Segoe UI"/>
                <w:szCs w:val="24"/>
              </w:rPr>
              <w:t>dalam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Web Browser.</w:t>
            </w:r>
          </w:p>
        </w:tc>
        <w:tc>
          <w:tcPr>
            <w:tcW w:w="1467" w:type="dxa"/>
          </w:tcPr>
          <w:p w14:paraId="270B1435" w14:textId="4F1D321F" w:rsidR="001F7D9B" w:rsidRDefault="001F7D9B" w:rsidP="002A17F6">
            <w:pPr>
              <w:jc w:val="center"/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  <w:lang w:val="id-ID"/>
              </w:rPr>
              <w:t>2 JP</w:t>
            </w:r>
          </w:p>
        </w:tc>
        <w:tc>
          <w:tcPr>
            <w:tcW w:w="4678" w:type="dxa"/>
          </w:tcPr>
          <w:p w14:paraId="3827F84D" w14:textId="465431E6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>
              <w:rPr>
                <w:rFonts w:eastAsia="Times New Roman" w:cs="Segoe UI"/>
                <w:szCs w:val="24"/>
              </w:rPr>
              <w:t>Apersepsi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: </w:t>
            </w:r>
            <w:proofErr w:type="spellStart"/>
            <w:r>
              <w:rPr>
                <w:rFonts w:eastAsia="Times New Roman" w:cs="Segoe UI"/>
                <w:szCs w:val="24"/>
              </w:rPr>
              <w:t>mengenalkan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icon- icon aplikasi untuk mengakses internet.</w:t>
            </w:r>
            <w:r>
              <w:rPr>
                <w:rFonts w:eastAsia="Times New Roman" w:cs="Segoe UI"/>
                <w:szCs w:val="24"/>
              </w:rPr>
              <w:br/>
              <w:t>- Inti: Praktek menggunakan web browser, menunjukkan icon menu web browser dan kegunaannya.</w:t>
            </w:r>
            <w:r>
              <w:rPr>
                <w:rFonts w:eastAsia="Times New Roman" w:cs="Segoe UI"/>
                <w:szCs w:val="24"/>
              </w:rPr>
              <w:br/>
              <w:t>- Penutup: Tanya jawab pengulangan materi yang sudah diajarkan.</w:t>
            </w:r>
          </w:p>
        </w:tc>
        <w:tc>
          <w:tcPr>
            <w:tcW w:w="2716" w:type="dxa"/>
          </w:tcPr>
          <w:p w14:paraId="706D858D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Model : PBL</w:t>
            </w:r>
          </w:p>
          <w:p w14:paraId="34A95B6C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Metode : Praktek, Tanya jawab.</w:t>
            </w:r>
          </w:p>
        </w:tc>
        <w:tc>
          <w:tcPr>
            <w:tcW w:w="2442" w:type="dxa"/>
          </w:tcPr>
          <w:p w14:paraId="602518F9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Penilaian praktek individu oleh guru.</w:t>
            </w:r>
          </w:p>
          <w:p w14:paraId="0A3BE107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Materi browsing internet.</w:t>
            </w:r>
          </w:p>
          <w:p w14:paraId="3634717B" w14:textId="77777777" w:rsidR="001F7D9B" w:rsidRDefault="001F7D9B">
            <w:pPr>
              <w:rPr>
                <w:rFonts w:eastAsia="Times New Roman" w:cs="Segoe UI"/>
                <w:szCs w:val="24"/>
              </w:rPr>
            </w:pPr>
          </w:p>
        </w:tc>
        <w:tc>
          <w:tcPr>
            <w:tcW w:w="1803" w:type="dxa"/>
          </w:tcPr>
          <w:p w14:paraId="14F24E68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Tanggung jawab mengerjakan tugas.</w:t>
            </w:r>
          </w:p>
          <w:p w14:paraId="2EB6B3A4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Etika dalam menggunakan internet.</w:t>
            </w:r>
          </w:p>
        </w:tc>
      </w:tr>
      <w:tr w:rsidR="001F7D9B" w14:paraId="2B63D302" w14:textId="77777777" w:rsidTr="001F7D9B">
        <w:trPr>
          <w:jc w:val="center"/>
        </w:trPr>
        <w:tc>
          <w:tcPr>
            <w:tcW w:w="1417" w:type="dxa"/>
          </w:tcPr>
          <w:p w14:paraId="48A51F0B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Sistem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Jaringan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Internet</w:t>
            </w:r>
          </w:p>
        </w:tc>
        <w:tc>
          <w:tcPr>
            <w:tcW w:w="2732" w:type="dxa"/>
          </w:tcPr>
          <w:p w14:paraId="01A4B5F4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Peserta didik mampu membedakan alat-alat dalam membuat jaringan</w:t>
            </w:r>
          </w:p>
        </w:tc>
        <w:tc>
          <w:tcPr>
            <w:tcW w:w="1467" w:type="dxa"/>
          </w:tcPr>
          <w:p w14:paraId="43F2BA0B" w14:textId="2E18B910" w:rsidR="001F7D9B" w:rsidRDefault="001F7D9B" w:rsidP="002A17F6">
            <w:pPr>
              <w:jc w:val="center"/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  <w:lang w:val="id-ID"/>
              </w:rPr>
              <w:t>2 JP</w:t>
            </w:r>
          </w:p>
        </w:tc>
        <w:tc>
          <w:tcPr>
            <w:tcW w:w="4678" w:type="dxa"/>
          </w:tcPr>
          <w:p w14:paraId="26E4F3A9" w14:textId="6F12EBF3" w:rsidR="001F7D9B" w:rsidRDefault="001F7D9B">
            <w:p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Menunjukkan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gambar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dari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modem, Router, wireless card, LAN card, Bridge, HUB, kabel jaringan. </w:t>
            </w:r>
          </w:p>
          <w:p w14:paraId="38645FB5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Serta menjelaskan cara kegunaannya.</w:t>
            </w:r>
          </w:p>
        </w:tc>
        <w:tc>
          <w:tcPr>
            <w:tcW w:w="2716" w:type="dxa"/>
          </w:tcPr>
          <w:p w14:paraId="7DB86267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Demontrasi, tanya jawab</w:t>
            </w:r>
          </w:p>
        </w:tc>
        <w:tc>
          <w:tcPr>
            <w:tcW w:w="2442" w:type="dxa"/>
          </w:tcPr>
          <w:p w14:paraId="25A4020E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Latihan soal</w:t>
            </w:r>
          </w:p>
        </w:tc>
        <w:tc>
          <w:tcPr>
            <w:tcW w:w="1803" w:type="dxa"/>
          </w:tcPr>
          <w:p w14:paraId="1FEF97A6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Berdoa dengan sikap rapi dan khuyuk</w:t>
            </w:r>
          </w:p>
          <w:p w14:paraId="4599767F" w14:textId="77777777" w:rsidR="001F7D9B" w:rsidRDefault="001F7D9B">
            <w:pPr>
              <w:rPr>
                <w:rFonts w:eastAsia="Times New Roman" w:cs="Segoe UI"/>
                <w:szCs w:val="24"/>
              </w:rPr>
            </w:pPr>
          </w:p>
        </w:tc>
      </w:tr>
      <w:tr w:rsidR="001F7D9B" w14:paraId="6F29A5EF" w14:textId="77777777" w:rsidTr="001F7D9B">
        <w:trPr>
          <w:jc w:val="center"/>
        </w:trPr>
        <w:tc>
          <w:tcPr>
            <w:tcW w:w="1417" w:type="dxa"/>
          </w:tcPr>
          <w:p w14:paraId="1344EA65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Sistem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Jaringan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Internet</w:t>
            </w:r>
          </w:p>
        </w:tc>
        <w:tc>
          <w:tcPr>
            <w:tcW w:w="2732" w:type="dxa"/>
          </w:tcPr>
          <w:p w14:paraId="55E0DEFC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Siswa mampu membedakan antara download dan upload, serta cara penggunaannya.</w:t>
            </w:r>
          </w:p>
          <w:p w14:paraId="2ED74F87" w14:textId="77777777" w:rsidR="001F7D9B" w:rsidRDefault="001F7D9B">
            <w:pPr>
              <w:rPr>
                <w:rFonts w:eastAsia="Times New Roman" w:cs="Segoe UI"/>
                <w:szCs w:val="24"/>
              </w:rPr>
            </w:pPr>
          </w:p>
        </w:tc>
        <w:tc>
          <w:tcPr>
            <w:tcW w:w="1467" w:type="dxa"/>
          </w:tcPr>
          <w:p w14:paraId="6B5337D7" w14:textId="05806093" w:rsidR="001F7D9B" w:rsidRDefault="001F7D9B" w:rsidP="002A17F6">
            <w:pPr>
              <w:jc w:val="center"/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  <w:lang w:val="id-ID"/>
              </w:rPr>
              <w:t>2 JP</w:t>
            </w:r>
          </w:p>
        </w:tc>
        <w:tc>
          <w:tcPr>
            <w:tcW w:w="4678" w:type="dxa"/>
          </w:tcPr>
          <w:p w14:paraId="1512A9B0" w14:textId="51D82012" w:rsidR="001F7D9B" w:rsidRDefault="001F7D9B">
            <w:p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Menjelaskan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perbedaan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antara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download dan upload. Serta praktek cara penggunaannya.</w:t>
            </w:r>
          </w:p>
          <w:p w14:paraId="08048EE5" w14:textId="77777777" w:rsidR="001F7D9B" w:rsidRDefault="001F7D9B">
            <w:pPr>
              <w:rPr>
                <w:rFonts w:eastAsia="Times New Roman" w:cs="Segoe UI"/>
                <w:szCs w:val="24"/>
              </w:rPr>
            </w:pPr>
          </w:p>
        </w:tc>
        <w:tc>
          <w:tcPr>
            <w:tcW w:w="2716" w:type="dxa"/>
          </w:tcPr>
          <w:p w14:paraId="31EAA562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Praktek, tanya jawab</w:t>
            </w:r>
          </w:p>
        </w:tc>
        <w:tc>
          <w:tcPr>
            <w:tcW w:w="2442" w:type="dxa"/>
          </w:tcPr>
          <w:p w14:paraId="11D7714D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Praktek individu</w:t>
            </w:r>
          </w:p>
        </w:tc>
        <w:tc>
          <w:tcPr>
            <w:tcW w:w="1803" w:type="dxa"/>
          </w:tcPr>
          <w:p w14:paraId="11226281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Menjaga kebersihan</w:t>
            </w:r>
          </w:p>
        </w:tc>
      </w:tr>
      <w:tr w:rsidR="001F7D9B" w14:paraId="1728F1D3" w14:textId="77777777" w:rsidTr="001F7D9B">
        <w:trPr>
          <w:jc w:val="center"/>
        </w:trPr>
        <w:tc>
          <w:tcPr>
            <w:tcW w:w="1417" w:type="dxa"/>
          </w:tcPr>
          <w:p w14:paraId="597C1915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lastRenderedPageBreak/>
              <w:t>Sistem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Jaringan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Internet</w:t>
            </w:r>
          </w:p>
        </w:tc>
        <w:tc>
          <w:tcPr>
            <w:tcW w:w="2732" w:type="dxa"/>
          </w:tcPr>
          <w:p w14:paraId="08DB28C7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Siswa menjelaskan manfaat CMS dan penemu web browser</w:t>
            </w:r>
          </w:p>
        </w:tc>
        <w:tc>
          <w:tcPr>
            <w:tcW w:w="1467" w:type="dxa"/>
          </w:tcPr>
          <w:p w14:paraId="6B5A4B61" w14:textId="29059F00" w:rsidR="001F7D9B" w:rsidRDefault="001F7D9B" w:rsidP="002A17F6">
            <w:pPr>
              <w:jc w:val="center"/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  <w:lang w:val="id-ID"/>
              </w:rPr>
              <w:t>2 JP</w:t>
            </w:r>
          </w:p>
        </w:tc>
        <w:tc>
          <w:tcPr>
            <w:tcW w:w="4678" w:type="dxa"/>
          </w:tcPr>
          <w:p w14:paraId="5AB80E38" w14:textId="7292231F" w:rsidR="001F7D9B" w:rsidRDefault="001F7D9B">
            <w:p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Studi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literasi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untuk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menjelaskan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manfaat CMS dan penemu web browser</w:t>
            </w:r>
          </w:p>
          <w:p w14:paraId="62064F76" w14:textId="77777777" w:rsidR="001F7D9B" w:rsidRDefault="001F7D9B">
            <w:pPr>
              <w:rPr>
                <w:rFonts w:eastAsia="Times New Roman" w:cs="Segoe UI"/>
                <w:szCs w:val="24"/>
              </w:rPr>
            </w:pPr>
          </w:p>
        </w:tc>
        <w:tc>
          <w:tcPr>
            <w:tcW w:w="2716" w:type="dxa"/>
          </w:tcPr>
          <w:p w14:paraId="272348E5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Diskusi, tanya jawab</w:t>
            </w:r>
          </w:p>
        </w:tc>
        <w:tc>
          <w:tcPr>
            <w:tcW w:w="2442" w:type="dxa"/>
          </w:tcPr>
          <w:p w14:paraId="0FB049AB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Tanya jawab</w:t>
            </w:r>
          </w:p>
        </w:tc>
        <w:tc>
          <w:tcPr>
            <w:tcW w:w="1803" w:type="dxa"/>
          </w:tcPr>
          <w:p w14:paraId="7906DBBE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Etika meminjam ATK dengan baik</w:t>
            </w:r>
          </w:p>
        </w:tc>
      </w:tr>
      <w:tr w:rsidR="001F7D9B" w14:paraId="0B737B5B" w14:textId="77777777" w:rsidTr="001F7D9B">
        <w:trPr>
          <w:jc w:val="center"/>
        </w:trPr>
        <w:tc>
          <w:tcPr>
            <w:tcW w:w="1417" w:type="dxa"/>
          </w:tcPr>
          <w:p w14:paraId="4927271B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Sistem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Jaringan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Internet</w:t>
            </w:r>
          </w:p>
        </w:tc>
        <w:tc>
          <w:tcPr>
            <w:tcW w:w="2732" w:type="dxa"/>
          </w:tcPr>
          <w:p w14:paraId="7E14081A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Siswa mencari kegunaan internet, email, dan media sosial serta dampak positif dan negatifnya.</w:t>
            </w:r>
          </w:p>
        </w:tc>
        <w:tc>
          <w:tcPr>
            <w:tcW w:w="1467" w:type="dxa"/>
          </w:tcPr>
          <w:p w14:paraId="6F20922E" w14:textId="57B1944C" w:rsidR="001F7D9B" w:rsidRDefault="001F7D9B" w:rsidP="002A17F6">
            <w:pPr>
              <w:jc w:val="center"/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  <w:lang w:val="id-ID"/>
              </w:rPr>
              <w:t>2 JP</w:t>
            </w:r>
          </w:p>
        </w:tc>
        <w:tc>
          <w:tcPr>
            <w:tcW w:w="4678" w:type="dxa"/>
          </w:tcPr>
          <w:p w14:paraId="6187D0B8" w14:textId="020AB078" w:rsidR="001F7D9B" w:rsidRDefault="001F7D9B">
            <w:p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Diskusi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kelompok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="Segoe UI"/>
                <w:szCs w:val="24"/>
              </w:rPr>
              <w:t>berfikir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kritis mencari kegunaan internet, email, dan media sosial serta dampak positif dan negatifnya.</w:t>
            </w:r>
          </w:p>
        </w:tc>
        <w:tc>
          <w:tcPr>
            <w:tcW w:w="2716" w:type="dxa"/>
          </w:tcPr>
          <w:p w14:paraId="325F05AD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Diskusi, presentasi</w:t>
            </w:r>
          </w:p>
        </w:tc>
        <w:tc>
          <w:tcPr>
            <w:tcW w:w="2442" w:type="dxa"/>
          </w:tcPr>
          <w:p w14:paraId="026987BB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Hasil diskusi kelompok</w:t>
            </w:r>
          </w:p>
        </w:tc>
        <w:tc>
          <w:tcPr>
            <w:tcW w:w="1803" w:type="dxa"/>
          </w:tcPr>
          <w:p w14:paraId="2588C828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Etika menggunakan internet</w:t>
            </w:r>
          </w:p>
        </w:tc>
      </w:tr>
      <w:tr w:rsidR="001F7D9B" w14:paraId="5ECE334F" w14:textId="77777777" w:rsidTr="001F7D9B">
        <w:trPr>
          <w:trHeight w:val="1437"/>
          <w:jc w:val="center"/>
        </w:trPr>
        <w:tc>
          <w:tcPr>
            <w:tcW w:w="1417" w:type="dxa"/>
          </w:tcPr>
          <w:p w14:paraId="62303C16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Komponen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Perangkat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Komputer</w:t>
            </w:r>
            <w:proofErr w:type="spellEnd"/>
          </w:p>
        </w:tc>
        <w:tc>
          <w:tcPr>
            <w:tcW w:w="2732" w:type="dxa"/>
          </w:tcPr>
          <w:p w14:paraId="6F7DF44D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Siswa mengindentifikasi komponen Hardware dan Software.</w:t>
            </w:r>
          </w:p>
        </w:tc>
        <w:tc>
          <w:tcPr>
            <w:tcW w:w="1467" w:type="dxa"/>
          </w:tcPr>
          <w:p w14:paraId="1D00ADE5" w14:textId="52930485" w:rsidR="001F7D9B" w:rsidRDefault="001F7D9B" w:rsidP="002A17F6">
            <w:pPr>
              <w:jc w:val="center"/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  <w:lang w:val="id-ID"/>
              </w:rPr>
              <w:t>2 JP</w:t>
            </w:r>
          </w:p>
        </w:tc>
        <w:tc>
          <w:tcPr>
            <w:tcW w:w="4678" w:type="dxa"/>
          </w:tcPr>
          <w:p w14:paraId="4E1225C8" w14:textId="4F94DD75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 xml:space="preserve">Tanya </w:t>
            </w:r>
            <w:proofErr w:type="spellStart"/>
            <w:r>
              <w:rPr>
                <w:rFonts w:eastAsia="Times New Roman" w:cs="Segoe UI"/>
                <w:szCs w:val="24"/>
              </w:rPr>
              <w:t>jawab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mengulang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kembali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materi kelas 7 tentang komponen Hardware dan Software.</w:t>
            </w:r>
          </w:p>
        </w:tc>
        <w:tc>
          <w:tcPr>
            <w:tcW w:w="2716" w:type="dxa"/>
          </w:tcPr>
          <w:p w14:paraId="29405495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Dsikusi, tanya jawab</w:t>
            </w:r>
          </w:p>
        </w:tc>
        <w:tc>
          <w:tcPr>
            <w:tcW w:w="2442" w:type="dxa"/>
          </w:tcPr>
          <w:p w14:paraId="23F99353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Tanya jawab</w:t>
            </w:r>
          </w:p>
        </w:tc>
        <w:tc>
          <w:tcPr>
            <w:tcW w:w="1803" w:type="dxa"/>
          </w:tcPr>
          <w:p w14:paraId="38959DA9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Sopan dan santun kepada teman, guru, dan orang lain.</w:t>
            </w:r>
          </w:p>
        </w:tc>
      </w:tr>
      <w:tr w:rsidR="001F7D9B" w14:paraId="75EBBA3A" w14:textId="77777777" w:rsidTr="001F7D9B">
        <w:trPr>
          <w:trHeight w:val="396"/>
          <w:jc w:val="center"/>
        </w:trPr>
        <w:tc>
          <w:tcPr>
            <w:tcW w:w="1417" w:type="dxa"/>
          </w:tcPr>
          <w:p w14:paraId="59D14C3F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Microsoft Office</w:t>
            </w:r>
          </w:p>
        </w:tc>
        <w:tc>
          <w:tcPr>
            <w:tcW w:w="2732" w:type="dxa"/>
          </w:tcPr>
          <w:p w14:paraId="4D66F2DD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Siswa menjelaskan icon-icon pada Microsoft Word dan kegunaanya</w:t>
            </w:r>
          </w:p>
        </w:tc>
        <w:tc>
          <w:tcPr>
            <w:tcW w:w="1467" w:type="dxa"/>
          </w:tcPr>
          <w:p w14:paraId="4DDD1D40" w14:textId="6D214525" w:rsidR="001F7D9B" w:rsidRDefault="001F7D9B" w:rsidP="002A17F6">
            <w:pPr>
              <w:jc w:val="center"/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  <w:lang w:val="id-ID"/>
              </w:rPr>
              <w:t>2 JP</w:t>
            </w:r>
          </w:p>
        </w:tc>
        <w:tc>
          <w:tcPr>
            <w:tcW w:w="4678" w:type="dxa"/>
          </w:tcPr>
          <w:p w14:paraId="017FEA4C" w14:textId="3E1BDC3E" w:rsidR="001F7D9B" w:rsidRDefault="001F7D9B">
            <w:p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Praktek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individu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menunjukkan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icon-icon pada Microsoft Word dan menjelaskan kegunaanya.</w:t>
            </w:r>
          </w:p>
        </w:tc>
        <w:tc>
          <w:tcPr>
            <w:tcW w:w="2716" w:type="dxa"/>
          </w:tcPr>
          <w:p w14:paraId="234C0934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Praktek, tanya jawab</w:t>
            </w:r>
          </w:p>
        </w:tc>
        <w:tc>
          <w:tcPr>
            <w:tcW w:w="2442" w:type="dxa"/>
          </w:tcPr>
          <w:p w14:paraId="3709CE15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Praktek</w:t>
            </w:r>
          </w:p>
        </w:tc>
        <w:tc>
          <w:tcPr>
            <w:tcW w:w="1803" w:type="dxa"/>
          </w:tcPr>
          <w:p w14:paraId="0E33D7D5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Tanggung jawab</w:t>
            </w:r>
          </w:p>
        </w:tc>
      </w:tr>
      <w:tr w:rsidR="001F7D9B" w14:paraId="49D338F7" w14:textId="77777777" w:rsidTr="001F7D9B">
        <w:trPr>
          <w:jc w:val="center"/>
        </w:trPr>
        <w:tc>
          <w:tcPr>
            <w:tcW w:w="1417" w:type="dxa"/>
          </w:tcPr>
          <w:p w14:paraId="0CE53A5B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Microsoft Office</w:t>
            </w:r>
          </w:p>
        </w:tc>
        <w:tc>
          <w:tcPr>
            <w:tcW w:w="2732" w:type="dxa"/>
          </w:tcPr>
          <w:p w14:paraId="50FC65D6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Siswa menjelaskan rumus perhitungan menggunakan microsoft Excel</w:t>
            </w:r>
          </w:p>
        </w:tc>
        <w:tc>
          <w:tcPr>
            <w:tcW w:w="1467" w:type="dxa"/>
          </w:tcPr>
          <w:p w14:paraId="4B2D3416" w14:textId="30668CAF" w:rsidR="001F7D9B" w:rsidRDefault="001F7D9B" w:rsidP="002A17F6">
            <w:pPr>
              <w:jc w:val="center"/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  <w:lang w:val="id-ID"/>
              </w:rPr>
              <w:t>2 JP</w:t>
            </w:r>
          </w:p>
        </w:tc>
        <w:tc>
          <w:tcPr>
            <w:tcW w:w="4678" w:type="dxa"/>
          </w:tcPr>
          <w:p w14:paraId="7DDBA618" w14:textId="36B7FB37" w:rsidR="001F7D9B" w:rsidRDefault="001F7D9B">
            <w:p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Praktek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individu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menggunakan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rumus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perhitungan menggunakan microsoft Excel </w:t>
            </w:r>
          </w:p>
        </w:tc>
        <w:tc>
          <w:tcPr>
            <w:tcW w:w="2716" w:type="dxa"/>
          </w:tcPr>
          <w:p w14:paraId="6E7FE160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Praktek, tanya jawab</w:t>
            </w:r>
          </w:p>
        </w:tc>
        <w:tc>
          <w:tcPr>
            <w:tcW w:w="2442" w:type="dxa"/>
          </w:tcPr>
          <w:p w14:paraId="3AF6070D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Praktek</w:t>
            </w:r>
          </w:p>
        </w:tc>
        <w:tc>
          <w:tcPr>
            <w:tcW w:w="1803" w:type="dxa"/>
          </w:tcPr>
          <w:p w14:paraId="0B795C36" w14:textId="77777777" w:rsidR="001F7D9B" w:rsidRDefault="001F7D9B">
            <w:pPr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szCs w:val="24"/>
              </w:rPr>
              <w:t>Berdoa dengan khusyuk saat mengawali/ mengakhiri KBM.</w:t>
            </w:r>
          </w:p>
        </w:tc>
      </w:tr>
      <w:tr w:rsidR="001F7D9B" w14:paraId="02CCDB36" w14:textId="77777777" w:rsidTr="001F7D9B">
        <w:trPr>
          <w:jc w:val="center"/>
        </w:trPr>
        <w:tc>
          <w:tcPr>
            <w:tcW w:w="1417" w:type="dxa"/>
          </w:tcPr>
          <w:p w14:paraId="141FDDFD" w14:textId="77777777" w:rsidR="001F7D9B" w:rsidRDefault="001F7D9B">
            <w:r>
              <w:t>Microsoft Office</w:t>
            </w:r>
          </w:p>
        </w:tc>
        <w:tc>
          <w:tcPr>
            <w:tcW w:w="2732" w:type="dxa"/>
          </w:tcPr>
          <w:p w14:paraId="2593E424" w14:textId="77777777" w:rsidR="001F7D9B" w:rsidRDefault="001F7D9B">
            <w:r>
              <w:t>Siswa menjelaskan icon-icon pada Microsoft Power Point dan kegunaanya</w:t>
            </w:r>
          </w:p>
        </w:tc>
        <w:tc>
          <w:tcPr>
            <w:tcW w:w="1467" w:type="dxa"/>
          </w:tcPr>
          <w:p w14:paraId="0994C918" w14:textId="692FF34F" w:rsidR="001F7D9B" w:rsidRDefault="001F7D9B" w:rsidP="002A17F6">
            <w:pPr>
              <w:jc w:val="center"/>
            </w:pPr>
            <w:r>
              <w:rPr>
                <w:rFonts w:eastAsia="Times New Roman" w:cs="Segoe UI"/>
                <w:szCs w:val="24"/>
                <w:lang w:val="id-ID"/>
              </w:rPr>
              <w:t>2 JP</w:t>
            </w:r>
          </w:p>
        </w:tc>
        <w:tc>
          <w:tcPr>
            <w:tcW w:w="4678" w:type="dxa"/>
          </w:tcPr>
          <w:p w14:paraId="35A3F984" w14:textId="2034184B" w:rsidR="001F7D9B" w:rsidRDefault="001F7D9B">
            <w:proofErr w:type="spellStart"/>
            <w:r>
              <w:t>Praktek</w:t>
            </w:r>
            <w:proofErr w:type="spellEnd"/>
            <w:r>
              <w:t xml:space="preserve"> </w:t>
            </w:r>
            <w:proofErr w:type="spellStart"/>
            <w:r>
              <w:t>individu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icon-icon pada Microsoft Power Point dan menjelaskan Kegunaannya</w:t>
            </w:r>
          </w:p>
        </w:tc>
        <w:tc>
          <w:tcPr>
            <w:tcW w:w="2716" w:type="dxa"/>
          </w:tcPr>
          <w:p w14:paraId="6EA81EE2" w14:textId="77777777" w:rsidR="001F7D9B" w:rsidRDefault="001F7D9B">
            <w:r>
              <w:t>Praktek, tanya jawab</w:t>
            </w:r>
          </w:p>
        </w:tc>
        <w:tc>
          <w:tcPr>
            <w:tcW w:w="2442" w:type="dxa"/>
          </w:tcPr>
          <w:p w14:paraId="42B5AD73" w14:textId="77777777" w:rsidR="001F7D9B" w:rsidRDefault="001F7D9B">
            <w:r>
              <w:t>Praktek</w:t>
            </w:r>
          </w:p>
        </w:tc>
        <w:tc>
          <w:tcPr>
            <w:tcW w:w="1803" w:type="dxa"/>
          </w:tcPr>
          <w:p w14:paraId="4ECBFD9A" w14:textId="77777777" w:rsidR="001F7D9B" w:rsidRDefault="001F7D9B">
            <w:r>
              <w:t>Percaya diri dan sopan</w:t>
            </w:r>
          </w:p>
        </w:tc>
      </w:tr>
    </w:tbl>
    <w:p w14:paraId="5114EAEB" w14:textId="77777777" w:rsidR="00FB24F3" w:rsidRDefault="00FB24F3"/>
    <w:tbl>
      <w:tblPr>
        <w:tblStyle w:val="TableGrid"/>
        <w:tblW w:w="1502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9"/>
        <w:gridCol w:w="3827"/>
      </w:tblGrid>
      <w:tr w:rsidR="00FB24F3" w14:paraId="09DF6FEF" w14:textId="77777777" w:rsidTr="002A17F6">
        <w:tc>
          <w:tcPr>
            <w:tcW w:w="11199" w:type="dxa"/>
          </w:tcPr>
          <w:p w14:paraId="2A852725" w14:textId="77777777" w:rsidR="00FB24F3" w:rsidRDefault="002A17F6">
            <w:proofErr w:type="spellStart"/>
            <w:r>
              <w:lastRenderedPageBreak/>
              <w:t>Mengetahui</w:t>
            </w:r>
            <w:proofErr w:type="spellEnd"/>
            <w:r>
              <w:t>,</w:t>
            </w:r>
          </w:p>
          <w:p w14:paraId="513B6DE3" w14:textId="77777777" w:rsidR="00FB24F3" w:rsidRDefault="002A17F6">
            <w:r>
              <w:t>Kepala MTs Bustanul Ulum</w:t>
            </w:r>
          </w:p>
          <w:p w14:paraId="6FF38730" w14:textId="77777777" w:rsidR="00FB24F3" w:rsidRDefault="00FB24F3"/>
          <w:p w14:paraId="6C962197" w14:textId="77777777" w:rsidR="00FB24F3" w:rsidRDefault="00FB24F3"/>
          <w:p w14:paraId="56938016" w14:textId="77777777" w:rsidR="00FB24F3" w:rsidRDefault="00FB24F3"/>
          <w:p w14:paraId="73A5AAEC" w14:textId="77777777" w:rsidR="00FB24F3" w:rsidRDefault="00FB24F3"/>
          <w:p w14:paraId="359B2542" w14:textId="77777777" w:rsidR="00FB24F3" w:rsidRDefault="002A17F6">
            <w:pPr>
              <w:rPr>
                <w:b/>
              </w:rPr>
            </w:pPr>
            <w:r>
              <w:rPr>
                <w:b/>
              </w:rPr>
              <w:t>Irsada Fitri Zulkarnain, S.S</w:t>
            </w:r>
          </w:p>
        </w:tc>
        <w:tc>
          <w:tcPr>
            <w:tcW w:w="3827" w:type="dxa"/>
          </w:tcPr>
          <w:p w14:paraId="1BF122D4" w14:textId="4A8BF329" w:rsidR="00FB24F3" w:rsidRPr="002A17F6" w:rsidRDefault="002A17F6">
            <w:pPr>
              <w:rPr>
                <w:lang w:val="id-ID"/>
              </w:rPr>
            </w:pPr>
            <w:proofErr w:type="spellStart"/>
            <w:proofErr w:type="gramStart"/>
            <w:r>
              <w:t>Blitar</w:t>
            </w:r>
            <w:proofErr w:type="spellEnd"/>
            <w:r>
              <w:t xml:space="preserve">, </w:t>
            </w:r>
            <w:r>
              <w:rPr>
                <w:lang w:val="id-ID"/>
              </w:rPr>
              <w:t xml:space="preserve">  </w:t>
            </w:r>
            <w:proofErr w:type="gramEnd"/>
            <w:r>
              <w:rPr>
                <w:lang w:val="id-ID"/>
              </w:rPr>
              <w:t xml:space="preserve"> </w:t>
            </w:r>
            <w:proofErr w:type="spellStart"/>
            <w:r>
              <w:t>Januari</w:t>
            </w:r>
            <w:proofErr w:type="spellEnd"/>
            <w:r>
              <w:t xml:space="preserve"> 202</w:t>
            </w:r>
            <w:r>
              <w:rPr>
                <w:lang w:val="id-ID"/>
              </w:rPr>
              <w:t>5</w:t>
            </w:r>
          </w:p>
          <w:p w14:paraId="0CD1EE4B" w14:textId="77777777" w:rsidR="00FB24F3" w:rsidRDefault="002A17F6">
            <w:r>
              <w:t>Guru Mata Pelajaran</w:t>
            </w:r>
          </w:p>
          <w:p w14:paraId="6CAF6D77" w14:textId="77777777" w:rsidR="00FB24F3" w:rsidRDefault="00FB24F3"/>
          <w:p w14:paraId="21074D3E" w14:textId="77777777" w:rsidR="00FB24F3" w:rsidRDefault="00FB24F3"/>
          <w:p w14:paraId="302B034A" w14:textId="77777777" w:rsidR="00FB24F3" w:rsidRDefault="00FB24F3"/>
          <w:p w14:paraId="7D29F776" w14:textId="77777777" w:rsidR="00FB24F3" w:rsidRDefault="00FB24F3"/>
          <w:p w14:paraId="4E0751F1" w14:textId="77777777" w:rsidR="00FB24F3" w:rsidRDefault="002A17F6">
            <w:pPr>
              <w:rPr>
                <w:b/>
              </w:rPr>
            </w:pPr>
            <w:r>
              <w:rPr>
                <w:b/>
              </w:rPr>
              <w:t>Umi Rohmatul M., S.Si</w:t>
            </w:r>
          </w:p>
        </w:tc>
      </w:tr>
    </w:tbl>
    <w:p w14:paraId="5BD5CE15" w14:textId="77777777" w:rsidR="00FB24F3" w:rsidRDefault="00FB24F3"/>
    <w:p w14:paraId="344FE68D" w14:textId="77777777" w:rsidR="00FB24F3" w:rsidRDefault="00FB24F3"/>
    <w:sectPr w:rsidR="00FB24F3" w:rsidSect="001F7D9B">
      <w:pgSz w:w="18720" w:h="12240" w:orient="landscape" w:code="5"/>
      <w:pgMar w:top="119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F3"/>
    <w:rsid w:val="001F7D9B"/>
    <w:rsid w:val="002A17F6"/>
    <w:rsid w:val="00FB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B0F2A"/>
  <w15:docId w15:val="{7EEC2FCD-4061-4FBD-95B5-95B70FB9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Calibri" w:hAnsi="Segoe UI" w:cs="SimSu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F7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ADVAN</cp:lastModifiedBy>
  <cp:revision>3</cp:revision>
  <dcterms:created xsi:type="dcterms:W3CDTF">2026-02-09T14:51:00Z</dcterms:created>
  <dcterms:modified xsi:type="dcterms:W3CDTF">2026-02-09T14:54:00Z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17da31df37da4378806d1e1d03de7cb0</vt:lpwstr>
  </property>
</Properties>
</file>