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090A3" w14:textId="301F5267" w:rsidR="003A1290" w:rsidRPr="00461C8E" w:rsidRDefault="00461C8E" w:rsidP="00461C8E">
      <w:pPr>
        <w:jc w:val="center"/>
        <w:rPr>
          <w:rFonts w:asciiTheme="majorBidi" w:hAnsiTheme="majorBidi" w:cstheme="majorBidi"/>
          <w:b/>
          <w:bCs/>
        </w:rPr>
      </w:pPr>
      <w:r w:rsidRPr="00461C8E">
        <w:rPr>
          <w:rFonts w:asciiTheme="majorBidi" w:hAnsiTheme="majorBidi" w:cstheme="majorBidi"/>
          <w:b/>
          <w:bCs/>
        </w:rPr>
        <w:t>CAPAIAN PEMBELAJARAN</w:t>
      </w:r>
    </w:p>
    <w:p w14:paraId="3907AE2E" w14:textId="231CA2B8" w:rsidR="00461C8E" w:rsidRPr="00461C8E" w:rsidRDefault="00461C8E" w:rsidP="00E33D00">
      <w:pPr>
        <w:spacing w:after="0"/>
        <w:ind w:firstLine="3686"/>
        <w:rPr>
          <w:rFonts w:asciiTheme="majorBidi" w:hAnsiTheme="majorBidi" w:cstheme="majorBidi"/>
        </w:rPr>
      </w:pPr>
      <w:r w:rsidRPr="00461C8E">
        <w:rPr>
          <w:rFonts w:asciiTheme="majorBidi" w:hAnsiTheme="majorBidi" w:cstheme="majorBidi"/>
        </w:rPr>
        <w:t>Mata Pelajaran</w:t>
      </w:r>
      <w:r>
        <w:rPr>
          <w:rFonts w:asciiTheme="majorBidi" w:hAnsiTheme="majorBidi" w:cstheme="majorBidi"/>
        </w:rPr>
        <w:tab/>
      </w:r>
      <w:r w:rsidR="00E33D00"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 xml:space="preserve">: </w:t>
      </w:r>
      <w:proofErr w:type="spellStart"/>
      <w:r>
        <w:rPr>
          <w:rFonts w:asciiTheme="majorBidi" w:hAnsiTheme="majorBidi" w:cstheme="majorBidi"/>
        </w:rPr>
        <w:t>Matematika</w:t>
      </w:r>
      <w:proofErr w:type="spellEnd"/>
    </w:p>
    <w:p w14:paraId="4D675F0A" w14:textId="4B2DF8C4" w:rsidR="00461C8E" w:rsidRPr="00461C8E" w:rsidRDefault="00461C8E" w:rsidP="00E33D00">
      <w:pPr>
        <w:spacing w:after="0"/>
        <w:ind w:firstLine="3686"/>
        <w:rPr>
          <w:rFonts w:asciiTheme="majorBidi" w:hAnsiTheme="majorBidi" w:cstheme="majorBidi"/>
        </w:rPr>
      </w:pPr>
      <w:r w:rsidRPr="00461C8E">
        <w:rPr>
          <w:rFonts w:asciiTheme="majorBidi" w:hAnsiTheme="majorBidi" w:cstheme="majorBidi"/>
        </w:rPr>
        <w:t>Fase/</w:t>
      </w:r>
      <w:proofErr w:type="spellStart"/>
      <w:r w:rsidRPr="00461C8E">
        <w:rPr>
          <w:rFonts w:asciiTheme="majorBidi" w:hAnsiTheme="majorBidi" w:cstheme="majorBidi"/>
        </w:rPr>
        <w:t>Kelas</w:t>
      </w:r>
      <w:proofErr w:type="spellEnd"/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: D/VII</w:t>
      </w:r>
    </w:p>
    <w:p w14:paraId="7F1C9761" w14:textId="1C9B2C89" w:rsidR="00461C8E" w:rsidRPr="00461C8E" w:rsidRDefault="00461C8E" w:rsidP="00E33D00">
      <w:pPr>
        <w:spacing w:after="0"/>
        <w:ind w:firstLine="3686"/>
        <w:rPr>
          <w:rFonts w:asciiTheme="majorBidi" w:hAnsiTheme="majorBidi" w:cstheme="majorBidi"/>
        </w:rPr>
      </w:pPr>
      <w:proofErr w:type="spellStart"/>
      <w:r w:rsidRPr="00461C8E">
        <w:rPr>
          <w:rFonts w:asciiTheme="majorBidi" w:hAnsiTheme="majorBidi" w:cstheme="majorBidi"/>
        </w:rPr>
        <w:t>Tahun</w:t>
      </w:r>
      <w:proofErr w:type="spellEnd"/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 w:rsidR="00E33D00"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>: 2025/2026</w:t>
      </w:r>
    </w:p>
    <w:p w14:paraId="2AAAFE7B" w14:textId="77777777" w:rsidR="006945C4" w:rsidRDefault="006945C4"/>
    <w:tbl>
      <w:tblPr>
        <w:tblW w:w="4121" w:type="pct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8"/>
        <w:gridCol w:w="6420"/>
      </w:tblGrid>
      <w:tr w:rsidR="006945C4" w:rsidRPr="00C002AD" w14:paraId="37E9FDC9" w14:textId="77777777" w:rsidTr="00461C8E">
        <w:trPr>
          <w:trHeight w:val="508"/>
          <w:tblHeader/>
        </w:trPr>
        <w:tc>
          <w:tcPr>
            <w:tcW w:w="1275" w:type="pct"/>
            <w:shd w:val="clear" w:color="auto" w:fill="ACB9CA" w:themeFill="text2" w:themeFillTint="66"/>
            <w:vAlign w:val="center"/>
          </w:tcPr>
          <w:p w14:paraId="087084FF" w14:textId="77777777" w:rsidR="006945C4" w:rsidRPr="004C19A2" w:rsidRDefault="006945C4" w:rsidP="00461C8E">
            <w:pPr>
              <w:spacing w:before="120" w:after="12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 w:rsidRPr="005B2DAD">
              <w:rPr>
                <w:rFonts w:ascii="Times New Roman" w:hAnsi="Times New Roman"/>
                <w:b/>
                <w:lang w:val="id-ID"/>
              </w:rPr>
              <w:t>Elemen</w:t>
            </w:r>
          </w:p>
        </w:tc>
        <w:tc>
          <w:tcPr>
            <w:tcW w:w="3725" w:type="pct"/>
            <w:shd w:val="clear" w:color="auto" w:fill="ACB9CA" w:themeFill="text2" w:themeFillTint="66"/>
            <w:vAlign w:val="center"/>
          </w:tcPr>
          <w:p w14:paraId="5FAAD63E" w14:textId="3880E08C" w:rsidR="006945C4" w:rsidRPr="004C19A2" w:rsidRDefault="006945C4" w:rsidP="00461C8E">
            <w:pPr>
              <w:spacing w:before="120" w:after="12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 w:rsidRPr="007F6BF3">
              <w:rPr>
                <w:rFonts w:ascii="Times New Roman" w:hAnsi="Times New Roman"/>
                <w:b/>
                <w:lang w:val="id-ID"/>
              </w:rPr>
              <w:t>Capaian</w:t>
            </w:r>
            <w:r w:rsidR="00461C8E">
              <w:rPr>
                <w:rFonts w:ascii="Times New Roman" w:hAnsi="Times New Roman"/>
                <w:b/>
                <w:lang w:val="id-ID"/>
              </w:rPr>
              <w:t xml:space="preserve"> </w:t>
            </w:r>
            <w:r w:rsidRPr="007F6BF3">
              <w:rPr>
                <w:rFonts w:ascii="Times New Roman" w:hAnsi="Times New Roman"/>
                <w:b/>
                <w:lang w:val="id-ID"/>
              </w:rPr>
              <w:t>Pembelajaran</w:t>
            </w:r>
          </w:p>
        </w:tc>
      </w:tr>
      <w:tr w:rsidR="006945C4" w:rsidRPr="00C002AD" w14:paraId="0C6D70AE" w14:textId="77777777" w:rsidTr="00AB1798">
        <w:trPr>
          <w:trHeight w:val="350"/>
        </w:trPr>
        <w:tc>
          <w:tcPr>
            <w:tcW w:w="1275" w:type="pct"/>
            <w:vAlign w:val="center"/>
          </w:tcPr>
          <w:p w14:paraId="26B9EC20" w14:textId="77777777" w:rsidR="006945C4" w:rsidRPr="003A7119" w:rsidRDefault="006945C4" w:rsidP="00461C8E">
            <w:pPr>
              <w:spacing w:before="120" w:after="120" w:line="240" w:lineRule="auto"/>
              <w:rPr>
                <w:rFonts w:ascii="Times New Roman" w:hAnsi="Times New Roman"/>
                <w:lang w:val="id-ID"/>
              </w:rPr>
            </w:pPr>
            <w:r w:rsidRPr="00512C10">
              <w:rPr>
                <w:rFonts w:ascii="Times New Roman" w:hAnsi="Times New Roman"/>
                <w:lang w:val="id-ID"/>
              </w:rPr>
              <w:t>Bilangan</w:t>
            </w:r>
          </w:p>
        </w:tc>
        <w:tc>
          <w:tcPr>
            <w:tcW w:w="3725" w:type="pct"/>
          </w:tcPr>
          <w:p w14:paraId="4C58F9A1" w14:textId="1DD0D92F" w:rsidR="006945C4" w:rsidRPr="00461C8E" w:rsidRDefault="006945C4" w:rsidP="00461C8E">
            <w:pPr>
              <w:jc w:val="both"/>
              <w:rPr>
                <w:rFonts w:asciiTheme="majorBidi" w:hAnsiTheme="majorBidi" w:cstheme="majorBidi"/>
              </w:rPr>
            </w:pPr>
            <w:r w:rsidRPr="00512C10">
              <w:rPr>
                <w:rFonts w:ascii="Times New Roman" w:hAnsi="Times New Roman"/>
                <w:lang w:val="id-ID"/>
              </w:rPr>
              <w:t xml:space="preserve">Di akhir fase D, </w:t>
            </w:r>
            <w:r>
              <w:rPr>
                <w:rFonts w:ascii="Times New Roman" w:hAnsi="Times New Roman"/>
                <w:lang w:val="id-ID"/>
              </w:rPr>
              <w:t xml:space="preserve">peserta didik dapat </w:t>
            </w:r>
            <w:proofErr w:type="spellStart"/>
            <w:r>
              <w:rPr>
                <w:rFonts w:ascii="Times New Roman" w:hAnsi="Times New Roman"/>
              </w:rPr>
              <w:t>m</w:t>
            </w:r>
            <w:r w:rsidRPr="00873DBD">
              <w:rPr>
                <w:rFonts w:asciiTheme="majorBidi" w:hAnsiTheme="majorBidi" w:cstheme="majorBidi"/>
              </w:rPr>
              <w:t>embaca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873DBD">
              <w:rPr>
                <w:rFonts w:asciiTheme="majorBidi" w:hAnsiTheme="majorBidi" w:cstheme="majorBidi"/>
              </w:rPr>
              <w:t>menulis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873DBD">
              <w:rPr>
                <w:rFonts w:asciiTheme="majorBidi" w:hAnsiTheme="majorBidi" w:cstheme="majorBidi"/>
              </w:rPr>
              <w:t>membandingkan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bilangan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bulat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873DBD">
              <w:rPr>
                <w:rFonts w:asciiTheme="majorBidi" w:hAnsiTheme="majorBidi" w:cstheme="majorBidi"/>
              </w:rPr>
              <w:t>bilangan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rasional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873DBD">
              <w:rPr>
                <w:rFonts w:asciiTheme="majorBidi" w:hAnsiTheme="majorBidi" w:cstheme="majorBidi"/>
              </w:rPr>
              <w:t>bilangan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desimal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873DBD">
              <w:rPr>
                <w:rFonts w:asciiTheme="majorBidi" w:hAnsiTheme="majorBidi" w:cstheme="majorBidi"/>
              </w:rPr>
              <w:t>bilangan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berpangkat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bulat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873DBD">
              <w:rPr>
                <w:rFonts w:asciiTheme="majorBidi" w:hAnsiTheme="majorBidi" w:cstheme="majorBidi"/>
              </w:rPr>
              <w:t>akar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873DBD">
              <w:rPr>
                <w:rFonts w:asciiTheme="majorBidi" w:hAnsiTheme="majorBidi" w:cstheme="majorBidi"/>
              </w:rPr>
              <w:t>bilangan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dalam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notasi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ilmiah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; </w:t>
            </w:r>
            <w:proofErr w:type="spellStart"/>
            <w:r w:rsidRPr="00873DBD">
              <w:rPr>
                <w:rFonts w:asciiTheme="majorBidi" w:hAnsiTheme="majorBidi" w:cstheme="majorBidi"/>
              </w:rPr>
              <w:t>menerapkan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operasi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aritmatika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pada </w:t>
            </w:r>
            <w:proofErr w:type="spellStart"/>
            <w:r w:rsidRPr="00873DBD">
              <w:rPr>
                <w:rFonts w:asciiTheme="majorBidi" w:hAnsiTheme="majorBidi" w:cstheme="majorBidi"/>
              </w:rPr>
              <w:t>bilangan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real, dan </w:t>
            </w:r>
            <w:proofErr w:type="spellStart"/>
            <w:r w:rsidRPr="00873DBD">
              <w:rPr>
                <w:rFonts w:asciiTheme="majorBidi" w:hAnsiTheme="majorBidi" w:cstheme="majorBidi"/>
              </w:rPr>
              <w:t>memberikan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estimasi</w:t>
            </w:r>
            <w:proofErr w:type="spellEnd"/>
            <w:r w:rsidRPr="00873DBD">
              <w:rPr>
                <w:rFonts w:asciiTheme="majorBidi" w:hAnsiTheme="majorBidi" w:cstheme="majorBidi"/>
              </w:rPr>
              <w:t>/</w:t>
            </w:r>
            <w:proofErr w:type="spellStart"/>
            <w:r w:rsidRPr="00873DBD">
              <w:rPr>
                <w:rFonts w:asciiTheme="majorBidi" w:hAnsiTheme="majorBidi" w:cstheme="majorBidi"/>
              </w:rPr>
              <w:t>perkiraan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dalam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menyelesaikan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masalah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(</w:t>
            </w:r>
            <w:proofErr w:type="spellStart"/>
            <w:r w:rsidRPr="00873DBD">
              <w:rPr>
                <w:rFonts w:asciiTheme="majorBidi" w:hAnsiTheme="majorBidi" w:cstheme="majorBidi"/>
              </w:rPr>
              <w:t>termasuk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berkaitan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dengan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literasi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finansial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).  Murid </w:t>
            </w:r>
            <w:proofErr w:type="spellStart"/>
            <w:r w:rsidRPr="00873DBD">
              <w:rPr>
                <w:rFonts w:asciiTheme="majorBidi" w:hAnsiTheme="majorBidi" w:cstheme="majorBidi"/>
              </w:rPr>
              <w:t>dapat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menggunakan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rasio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(</w:t>
            </w:r>
            <w:proofErr w:type="spellStart"/>
            <w:r w:rsidRPr="00873DBD">
              <w:rPr>
                <w:rFonts w:asciiTheme="majorBidi" w:hAnsiTheme="majorBidi" w:cstheme="majorBidi"/>
              </w:rPr>
              <w:t>skala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873DBD">
              <w:rPr>
                <w:rFonts w:asciiTheme="majorBidi" w:hAnsiTheme="majorBidi" w:cstheme="majorBidi"/>
              </w:rPr>
              <w:t>proporsi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873DBD">
              <w:rPr>
                <w:rFonts w:asciiTheme="majorBidi" w:hAnsiTheme="majorBidi" w:cstheme="majorBidi"/>
              </w:rPr>
              <w:t>laju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perubahan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) </w:t>
            </w:r>
            <w:proofErr w:type="spellStart"/>
            <w:r w:rsidRPr="00873DBD">
              <w:rPr>
                <w:rFonts w:asciiTheme="majorBidi" w:hAnsiTheme="majorBidi" w:cstheme="majorBidi"/>
              </w:rPr>
              <w:t>dalam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penyelesaian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masalah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. </w:t>
            </w:r>
          </w:p>
        </w:tc>
      </w:tr>
      <w:tr w:rsidR="006945C4" w:rsidRPr="00C002AD" w14:paraId="394622EB" w14:textId="77777777" w:rsidTr="00AB1798">
        <w:trPr>
          <w:trHeight w:val="70"/>
        </w:trPr>
        <w:tc>
          <w:tcPr>
            <w:tcW w:w="1275" w:type="pct"/>
            <w:vAlign w:val="center"/>
          </w:tcPr>
          <w:p w14:paraId="5D8878DC" w14:textId="77777777" w:rsidR="006945C4" w:rsidRPr="00C002AD" w:rsidRDefault="006945C4" w:rsidP="00461C8E">
            <w:pPr>
              <w:spacing w:before="120" w:after="120" w:line="240" w:lineRule="auto"/>
              <w:rPr>
                <w:rFonts w:ascii="Times New Roman" w:hAnsi="Times New Roman"/>
                <w:lang w:val="id-ID"/>
              </w:rPr>
            </w:pPr>
            <w:r w:rsidRPr="00512C10">
              <w:rPr>
                <w:rFonts w:ascii="Times New Roman" w:hAnsi="Times New Roman"/>
                <w:lang w:val="id-ID"/>
              </w:rPr>
              <w:t>Aljabar</w:t>
            </w:r>
          </w:p>
        </w:tc>
        <w:tc>
          <w:tcPr>
            <w:tcW w:w="3725" w:type="pct"/>
          </w:tcPr>
          <w:p w14:paraId="00E3ABE5" w14:textId="70289B8C" w:rsidR="006945C4" w:rsidRPr="00461C8E" w:rsidRDefault="006945C4" w:rsidP="00461C8E">
            <w:pPr>
              <w:jc w:val="both"/>
              <w:rPr>
                <w:rFonts w:asciiTheme="majorBidi" w:hAnsiTheme="majorBidi" w:cstheme="majorBidi"/>
              </w:rPr>
            </w:pPr>
            <w:r w:rsidRPr="00512C10">
              <w:rPr>
                <w:rFonts w:ascii="Times New Roman" w:hAnsi="Times New Roman"/>
                <w:lang w:val="id-ID"/>
              </w:rPr>
              <w:t xml:space="preserve">Di akhir fase D peserta didik dapat </w:t>
            </w:r>
            <w:proofErr w:type="spellStart"/>
            <w:r>
              <w:rPr>
                <w:rFonts w:ascii="Times New Roman" w:hAnsi="Times New Roman"/>
              </w:rPr>
              <w:t>m</w:t>
            </w:r>
            <w:r w:rsidRPr="00873DBD">
              <w:rPr>
                <w:rFonts w:asciiTheme="majorBidi" w:hAnsiTheme="majorBidi" w:cstheme="majorBidi"/>
              </w:rPr>
              <w:t>engenali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873DBD">
              <w:rPr>
                <w:rFonts w:asciiTheme="majorBidi" w:hAnsiTheme="majorBidi" w:cstheme="majorBidi"/>
              </w:rPr>
              <w:t>memprediksi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873DBD">
              <w:rPr>
                <w:rFonts w:asciiTheme="majorBidi" w:hAnsiTheme="majorBidi" w:cstheme="majorBidi"/>
              </w:rPr>
              <w:t>menggeneralisasi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pola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dalam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bentuk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susunan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benda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873DBD">
              <w:rPr>
                <w:rFonts w:asciiTheme="majorBidi" w:hAnsiTheme="majorBidi" w:cstheme="majorBidi"/>
              </w:rPr>
              <w:t>bilangan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;  </w:t>
            </w:r>
            <w:proofErr w:type="spellStart"/>
            <w:r w:rsidRPr="00873DBD">
              <w:rPr>
                <w:rFonts w:asciiTheme="majorBidi" w:hAnsiTheme="majorBidi" w:cstheme="majorBidi"/>
              </w:rPr>
              <w:t>Menyatakan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suatu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situasi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ke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dalam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bentuk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aljabar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; </w:t>
            </w:r>
            <w:proofErr w:type="spellStart"/>
            <w:r w:rsidRPr="00873DBD">
              <w:rPr>
                <w:rFonts w:asciiTheme="majorBidi" w:hAnsiTheme="majorBidi" w:cstheme="majorBidi"/>
              </w:rPr>
              <w:t>menggunakan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sifat-sifat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operasi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(</w:t>
            </w:r>
            <w:proofErr w:type="spellStart"/>
            <w:r w:rsidRPr="00873DBD">
              <w:rPr>
                <w:rFonts w:asciiTheme="majorBidi" w:hAnsiTheme="majorBidi" w:cstheme="majorBidi"/>
              </w:rPr>
              <w:t>komutatif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873DBD">
              <w:rPr>
                <w:rFonts w:asciiTheme="majorBidi" w:hAnsiTheme="majorBidi" w:cstheme="majorBidi"/>
              </w:rPr>
              <w:t>asosiatif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873DBD">
              <w:rPr>
                <w:rFonts w:asciiTheme="majorBidi" w:hAnsiTheme="majorBidi" w:cstheme="majorBidi"/>
              </w:rPr>
              <w:t>distributif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) </w:t>
            </w:r>
            <w:proofErr w:type="spellStart"/>
            <w:r w:rsidRPr="00873DBD">
              <w:rPr>
                <w:rFonts w:asciiTheme="majorBidi" w:hAnsiTheme="majorBidi" w:cstheme="majorBidi"/>
              </w:rPr>
              <w:t>untuk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menghasilkan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bentuk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aljabar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873DBD">
              <w:rPr>
                <w:rFonts w:asciiTheme="majorBidi" w:hAnsiTheme="majorBidi" w:cstheme="majorBidi"/>
              </w:rPr>
              <w:t>ekuivalen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. Murid </w:t>
            </w:r>
            <w:proofErr w:type="spellStart"/>
            <w:r w:rsidRPr="00873DBD">
              <w:rPr>
                <w:rFonts w:asciiTheme="majorBidi" w:hAnsiTheme="majorBidi" w:cstheme="majorBidi"/>
              </w:rPr>
              <w:t>dapat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memahami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relasi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873DBD">
              <w:rPr>
                <w:rFonts w:asciiTheme="majorBidi" w:hAnsiTheme="majorBidi" w:cstheme="majorBidi"/>
              </w:rPr>
              <w:t>fungsi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(domain, </w:t>
            </w:r>
            <w:proofErr w:type="spellStart"/>
            <w:r w:rsidRPr="00873DBD">
              <w:rPr>
                <w:rFonts w:asciiTheme="majorBidi" w:hAnsiTheme="majorBidi" w:cstheme="majorBidi"/>
              </w:rPr>
              <w:t>kodomain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, range) </w:t>
            </w:r>
            <w:proofErr w:type="spellStart"/>
            <w:r w:rsidRPr="00873DBD">
              <w:rPr>
                <w:rFonts w:asciiTheme="majorBidi" w:hAnsiTheme="majorBidi" w:cstheme="majorBidi"/>
              </w:rPr>
              <w:t>serta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menyajikannya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dalam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bentuk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diagram </w:t>
            </w:r>
            <w:proofErr w:type="spellStart"/>
            <w:r w:rsidRPr="00873DBD">
              <w:rPr>
                <w:rFonts w:asciiTheme="majorBidi" w:hAnsiTheme="majorBidi" w:cstheme="majorBidi"/>
              </w:rPr>
              <w:t>panah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873DBD">
              <w:rPr>
                <w:rFonts w:asciiTheme="majorBidi" w:hAnsiTheme="majorBidi" w:cstheme="majorBidi"/>
              </w:rPr>
              <w:t>tabel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873DBD">
              <w:rPr>
                <w:rFonts w:asciiTheme="majorBidi" w:hAnsiTheme="majorBidi" w:cstheme="majorBidi"/>
              </w:rPr>
              <w:t>himpunan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pasangan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berurutan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873DBD">
              <w:rPr>
                <w:rFonts w:asciiTheme="majorBidi" w:hAnsiTheme="majorBidi" w:cstheme="majorBidi"/>
              </w:rPr>
              <w:t>grafik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; </w:t>
            </w:r>
            <w:proofErr w:type="spellStart"/>
            <w:r w:rsidRPr="00873DBD">
              <w:rPr>
                <w:rFonts w:asciiTheme="majorBidi" w:hAnsiTheme="majorBidi" w:cstheme="majorBidi"/>
              </w:rPr>
              <w:t>membedakan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beberapa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fungsi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non linear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dari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fungsi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linear </w:t>
            </w:r>
            <w:proofErr w:type="spellStart"/>
            <w:r w:rsidRPr="00873DBD">
              <w:rPr>
                <w:rFonts w:asciiTheme="majorBidi" w:hAnsiTheme="majorBidi" w:cstheme="majorBidi"/>
              </w:rPr>
              <w:t>secara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grafik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; </w:t>
            </w:r>
            <w:proofErr w:type="spellStart"/>
            <w:r w:rsidRPr="00873DBD">
              <w:rPr>
                <w:rFonts w:asciiTheme="majorBidi" w:hAnsiTheme="majorBidi" w:cstheme="majorBidi"/>
              </w:rPr>
              <w:t>menyelesaikan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persamaan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873DBD">
              <w:rPr>
                <w:rFonts w:asciiTheme="majorBidi" w:hAnsiTheme="majorBidi" w:cstheme="majorBidi"/>
              </w:rPr>
              <w:t>pertidaksamaan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linear </w:t>
            </w:r>
            <w:proofErr w:type="spellStart"/>
            <w:r w:rsidRPr="00873DBD">
              <w:rPr>
                <w:rFonts w:asciiTheme="majorBidi" w:hAnsiTheme="majorBidi" w:cstheme="majorBidi"/>
              </w:rPr>
              <w:t>satu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variabel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; </w:t>
            </w:r>
            <w:proofErr w:type="spellStart"/>
            <w:r w:rsidRPr="00873DBD">
              <w:rPr>
                <w:rFonts w:asciiTheme="majorBidi" w:hAnsiTheme="majorBidi" w:cstheme="majorBidi"/>
              </w:rPr>
              <w:t>menyajikan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873DBD">
              <w:rPr>
                <w:rFonts w:asciiTheme="majorBidi" w:hAnsiTheme="majorBidi" w:cstheme="majorBidi"/>
              </w:rPr>
              <w:t>menganalisis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873DBD">
              <w:rPr>
                <w:rFonts w:asciiTheme="majorBidi" w:hAnsiTheme="majorBidi" w:cstheme="majorBidi"/>
              </w:rPr>
              <w:t>menyelesaikan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masalah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dengan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menggunakan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relasi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873DBD">
              <w:rPr>
                <w:rFonts w:asciiTheme="majorBidi" w:hAnsiTheme="majorBidi" w:cstheme="majorBidi"/>
              </w:rPr>
              <w:t>fungsi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873DBD">
              <w:rPr>
                <w:rFonts w:asciiTheme="majorBidi" w:hAnsiTheme="majorBidi" w:cstheme="majorBidi"/>
              </w:rPr>
              <w:t>persamaan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linear; </w:t>
            </w:r>
            <w:proofErr w:type="spellStart"/>
            <w:r w:rsidRPr="00873DBD">
              <w:rPr>
                <w:rFonts w:asciiTheme="majorBidi" w:hAnsiTheme="majorBidi" w:cstheme="majorBidi"/>
              </w:rPr>
              <w:t>serta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menyelesaikan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sistem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persaman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linear dua </w:t>
            </w:r>
            <w:proofErr w:type="spellStart"/>
            <w:r w:rsidRPr="00873DBD">
              <w:rPr>
                <w:rFonts w:asciiTheme="majorBidi" w:hAnsiTheme="majorBidi" w:cstheme="majorBidi"/>
              </w:rPr>
              <w:t>variabel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melalui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beberapa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cara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untuk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penyelesaian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masalah</w:t>
            </w:r>
            <w:proofErr w:type="spellEnd"/>
            <w:r w:rsidRPr="00873DBD">
              <w:rPr>
                <w:rFonts w:asciiTheme="majorBidi" w:hAnsiTheme="majorBidi" w:cstheme="majorBidi"/>
              </w:rPr>
              <w:t>.</w:t>
            </w:r>
          </w:p>
        </w:tc>
      </w:tr>
      <w:tr w:rsidR="006945C4" w:rsidRPr="00C002AD" w14:paraId="0B173021" w14:textId="77777777" w:rsidTr="00AB1798">
        <w:trPr>
          <w:trHeight w:val="193"/>
        </w:trPr>
        <w:tc>
          <w:tcPr>
            <w:tcW w:w="1275" w:type="pct"/>
            <w:vAlign w:val="center"/>
          </w:tcPr>
          <w:p w14:paraId="52B66A16" w14:textId="77777777" w:rsidR="006945C4" w:rsidRPr="00C002AD" w:rsidRDefault="006945C4" w:rsidP="00461C8E">
            <w:pPr>
              <w:spacing w:before="120" w:after="120" w:line="240" w:lineRule="auto"/>
              <w:rPr>
                <w:rFonts w:ascii="Times New Roman" w:hAnsi="Times New Roman"/>
                <w:lang w:val="id-ID"/>
              </w:rPr>
            </w:pPr>
            <w:r w:rsidRPr="00512C10">
              <w:rPr>
                <w:rFonts w:ascii="Times New Roman" w:hAnsi="Times New Roman"/>
                <w:lang w:val="id-ID"/>
              </w:rPr>
              <w:t>Pengukuran</w:t>
            </w:r>
          </w:p>
        </w:tc>
        <w:tc>
          <w:tcPr>
            <w:tcW w:w="3725" w:type="pct"/>
          </w:tcPr>
          <w:p w14:paraId="3B10B5B2" w14:textId="60E4341B" w:rsidR="006945C4" w:rsidRPr="00461C8E" w:rsidRDefault="006945C4" w:rsidP="00461C8E">
            <w:pPr>
              <w:jc w:val="both"/>
              <w:rPr>
                <w:rFonts w:asciiTheme="majorBidi" w:hAnsiTheme="majorBidi" w:cstheme="majorBidi"/>
              </w:rPr>
            </w:pPr>
            <w:r w:rsidRPr="00512C10">
              <w:rPr>
                <w:rFonts w:ascii="Times New Roman" w:hAnsi="Times New Roman"/>
                <w:lang w:val="id-ID"/>
              </w:rPr>
              <w:t xml:space="preserve">Di akhir fase D peserta didik dapat </w:t>
            </w:r>
            <w:proofErr w:type="spellStart"/>
            <w:r w:rsidR="00461C8E">
              <w:rPr>
                <w:rFonts w:ascii="Times New Roman" w:hAnsi="Times New Roman"/>
              </w:rPr>
              <w:t>m</w:t>
            </w:r>
            <w:r w:rsidR="00461C8E" w:rsidRPr="00873DBD">
              <w:rPr>
                <w:rFonts w:asciiTheme="majorBidi" w:hAnsiTheme="majorBidi" w:cstheme="majorBidi"/>
              </w:rPr>
              <w:t>enentukan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keliling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luas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panjang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busur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sudut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luas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juring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lingkaran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serta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menyelesaikan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masalah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terkait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;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menjelaskan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cara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untuk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menentukan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luas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permukaan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dan volume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bangun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ruang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(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prisma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tabung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, bola,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limas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kerucut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) dan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menyelesaikan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masalah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terkait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; dan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menjelaskan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pengaruh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perubahan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secara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proporsional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dari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bangun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datar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bangun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ruang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terhadap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ukuran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panjang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besar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sudut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luas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>, dan/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atau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volume.</w:t>
            </w:r>
          </w:p>
        </w:tc>
      </w:tr>
      <w:tr w:rsidR="006945C4" w:rsidRPr="00C002AD" w14:paraId="40B41AE3" w14:textId="77777777" w:rsidTr="00AB1798">
        <w:trPr>
          <w:trHeight w:val="193"/>
        </w:trPr>
        <w:tc>
          <w:tcPr>
            <w:tcW w:w="1275" w:type="pct"/>
            <w:vAlign w:val="center"/>
          </w:tcPr>
          <w:p w14:paraId="139E19E3" w14:textId="77777777" w:rsidR="006945C4" w:rsidRPr="00C002AD" w:rsidRDefault="006945C4" w:rsidP="00461C8E">
            <w:pPr>
              <w:spacing w:before="120" w:after="120" w:line="240" w:lineRule="auto"/>
              <w:rPr>
                <w:rFonts w:ascii="Times New Roman" w:hAnsi="Times New Roman"/>
                <w:lang w:val="id-ID"/>
              </w:rPr>
            </w:pPr>
            <w:r w:rsidRPr="00512C10">
              <w:rPr>
                <w:rFonts w:ascii="Times New Roman" w:hAnsi="Times New Roman"/>
                <w:lang w:val="id-ID"/>
              </w:rPr>
              <w:t>Geometri</w:t>
            </w:r>
          </w:p>
        </w:tc>
        <w:tc>
          <w:tcPr>
            <w:tcW w:w="3725" w:type="pct"/>
          </w:tcPr>
          <w:p w14:paraId="33CFA9DC" w14:textId="04CE0194" w:rsidR="006945C4" w:rsidRPr="00461C8E" w:rsidRDefault="006945C4" w:rsidP="00461C8E">
            <w:pPr>
              <w:jc w:val="both"/>
              <w:rPr>
                <w:rFonts w:asciiTheme="majorBidi" w:hAnsiTheme="majorBidi" w:cstheme="majorBidi"/>
              </w:rPr>
            </w:pPr>
            <w:r w:rsidRPr="00512C10">
              <w:rPr>
                <w:rFonts w:ascii="Times New Roman" w:hAnsi="Times New Roman"/>
                <w:lang w:val="id-ID"/>
              </w:rPr>
              <w:t xml:space="preserve">Di akhir fase D peserta didik dapat </w:t>
            </w:r>
            <w:proofErr w:type="spellStart"/>
            <w:r w:rsidR="00461C8E">
              <w:rPr>
                <w:rFonts w:ascii="Times New Roman" w:hAnsi="Times New Roman"/>
              </w:rPr>
              <w:t>m</w:t>
            </w:r>
            <w:r w:rsidR="00461C8E" w:rsidRPr="00873DBD">
              <w:rPr>
                <w:rFonts w:asciiTheme="majorBidi" w:hAnsiTheme="majorBidi" w:cstheme="majorBidi"/>
              </w:rPr>
              <w:t>embuat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jaring-jaring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bangun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ruang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(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prisma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tabung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limas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kerucut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) dan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membuat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bangun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ruang</w:t>
            </w:r>
            <w:proofErr w:type="spellEnd"/>
            <w:r w:rsidR="00461C8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dari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jaring-jaringnya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.  Murid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dapat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menggunakan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hubungan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antar-sudut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terbentuk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oleh dua garis yang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berpotongan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, dan oleh dua garis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sejajar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dipotong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sebuah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garis transversal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untuk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menyelesaikan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masalah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(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termasuk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menentukan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jumlah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besar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sudut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dalam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sebuah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segitiga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menentukan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besar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sudut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belum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diketahui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pada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sebuah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segitiga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);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menjelaskan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sifat-sifat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kekongruenan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kesebangunan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pada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segitiga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segiempat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menggunakannya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untuk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menyelesaikan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masalah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;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menunjukkan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kebenaran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teorema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Pythagoras dan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menggunakannya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dalam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menyelesaikan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masalah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(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termasuk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pengenalan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bilangan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irasional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jarak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antara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dua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titik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pada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bidang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koordinat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Kartesius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). Murid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dapat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melakukan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transformasi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tunggal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(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refleksi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translasi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rotasi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dilatasi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)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titik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, garis, dan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bangun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lastRenderedPageBreak/>
              <w:t>datar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pada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bidang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koordinat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Kartesius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menggunakannya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untuk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menyelesaikan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masalah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. </w:t>
            </w:r>
          </w:p>
        </w:tc>
      </w:tr>
      <w:tr w:rsidR="006945C4" w:rsidRPr="00C002AD" w14:paraId="235AA257" w14:textId="77777777" w:rsidTr="00AB1798">
        <w:trPr>
          <w:trHeight w:val="193"/>
        </w:trPr>
        <w:tc>
          <w:tcPr>
            <w:tcW w:w="1275" w:type="pct"/>
            <w:vAlign w:val="center"/>
          </w:tcPr>
          <w:p w14:paraId="5878589F" w14:textId="28EF5C09" w:rsidR="006945C4" w:rsidRPr="00EC3258" w:rsidRDefault="006945C4" w:rsidP="00461C8E">
            <w:pPr>
              <w:spacing w:before="120" w:after="120" w:line="240" w:lineRule="auto"/>
              <w:rPr>
                <w:rFonts w:ascii="Times New Roman" w:hAnsi="Times New Roman"/>
                <w:lang w:val="id-ID"/>
              </w:rPr>
            </w:pPr>
            <w:r w:rsidRPr="00512C10">
              <w:rPr>
                <w:rFonts w:ascii="Times New Roman" w:hAnsi="Times New Roman"/>
                <w:lang w:val="id-ID"/>
              </w:rPr>
              <w:lastRenderedPageBreak/>
              <w:t>Analisa Data</w:t>
            </w:r>
            <w:r w:rsidR="00461C8E">
              <w:rPr>
                <w:rFonts w:ascii="Times New Roman" w:hAnsi="Times New Roman"/>
                <w:lang w:val="id-ID"/>
              </w:rPr>
              <w:t xml:space="preserve"> </w:t>
            </w:r>
            <w:r w:rsidRPr="00512C10">
              <w:rPr>
                <w:rFonts w:ascii="Times New Roman" w:hAnsi="Times New Roman"/>
                <w:lang w:val="id-ID"/>
              </w:rPr>
              <w:t>dan Peluang</w:t>
            </w:r>
          </w:p>
        </w:tc>
        <w:tc>
          <w:tcPr>
            <w:tcW w:w="3725" w:type="pct"/>
          </w:tcPr>
          <w:p w14:paraId="55A483A1" w14:textId="2DAFDF87" w:rsidR="006945C4" w:rsidRPr="00461C8E" w:rsidRDefault="006945C4" w:rsidP="00461C8E">
            <w:pPr>
              <w:jc w:val="both"/>
              <w:rPr>
                <w:rFonts w:asciiTheme="majorBidi" w:hAnsiTheme="majorBidi" w:cstheme="majorBidi"/>
              </w:rPr>
            </w:pPr>
            <w:r w:rsidRPr="00512C10">
              <w:rPr>
                <w:rFonts w:ascii="Times New Roman" w:hAnsi="Times New Roman"/>
                <w:lang w:val="id-ID"/>
              </w:rPr>
              <w:t xml:space="preserve">Di akhir fase D, peserta didik dapat </w:t>
            </w:r>
            <w:proofErr w:type="spellStart"/>
            <w:r w:rsidR="00461C8E">
              <w:rPr>
                <w:rFonts w:ascii="Times New Roman" w:hAnsi="Times New Roman"/>
              </w:rPr>
              <w:t>m</w:t>
            </w:r>
            <w:r w:rsidR="00461C8E" w:rsidRPr="00873DBD">
              <w:rPr>
                <w:rFonts w:asciiTheme="majorBidi" w:hAnsiTheme="majorBidi" w:cstheme="majorBidi"/>
              </w:rPr>
              <w:t>erumuskan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pertanyaan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mengumpulkan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menyajikan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menganalisis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data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untuk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menjawab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pertanyaan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dari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situasi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atau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masalah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;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menggunakan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diagram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batang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dan diagram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lingkaran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untuk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menyajikan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menginterpretasi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data;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mengambil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sampel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mewakili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suatu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populasi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untuk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mendapatkan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data yang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terkait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dengan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diri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lingkungan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mereka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;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menentukan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menafsirkan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rerata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(mean), median, modus, dan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jangkauan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(range)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dari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data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tersebut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untuk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menyelesaikan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masalah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(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termasuk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membandingkan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suatu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data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terhadap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kelompoknya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membandingkan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dua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kelompok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data,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memprediksi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membuat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keputusan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);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menyelidiki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kemungkinan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adanya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perubahan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pengukuran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pusat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tersebut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akibat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perubahan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data. Murid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dapat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menjelaskan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menggunakan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pengertian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peluang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frekuensi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relatif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untuk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menentukan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frekuensi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harapan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satu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kejadian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pada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suatu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percobaan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sederhana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(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semua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hasil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percobaan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dapat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muncul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secara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merata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>).</w:t>
            </w:r>
          </w:p>
        </w:tc>
      </w:tr>
    </w:tbl>
    <w:p w14:paraId="5A123B0F" w14:textId="77777777" w:rsidR="006945C4" w:rsidRDefault="006945C4"/>
    <w:p w14:paraId="3E6F54A2" w14:textId="61942FCA" w:rsidR="00461C8E" w:rsidRDefault="003C4CD9" w:rsidP="003C4CD9">
      <w:pPr>
        <w:jc w:val="center"/>
        <w:rPr>
          <w:rFonts w:asciiTheme="majorBidi" w:hAnsiTheme="majorBidi" w:cstheme="majorBidi"/>
          <w:b/>
          <w:bCs/>
        </w:rPr>
      </w:pPr>
      <w:r w:rsidRPr="003C4CD9">
        <w:rPr>
          <w:rFonts w:asciiTheme="majorBidi" w:hAnsiTheme="majorBidi" w:cstheme="majorBidi"/>
          <w:b/>
          <w:bCs/>
        </w:rPr>
        <w:t>DISTRIBUSI MATERI MATEMATIKA KELAS VII</w:t>
      </w:r>
      <w:r>
        <w:rPr>
          <w:rFonts w:asciiTheme="majorBidi" w:hAnsiTheme="majorBidi" w:cstheme="majorBidi"/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5"/>
        <w:gridCol w:w="1699"/>
        <w:gridCol w:w="3544"/>
        <w:gridCol w:w="3798"/>
      </w:tblGrid>
      <w:tr w:rsidR="003C4CD9" w14:paraId="4BE681B9" w14:textId="77777777" w:rsidTr="00117215">
        <w:trPr>
          <w:trHeight w:val="397"/>
        </w:trPr>
        <w:tc>
          <w:tcPr>
            <w:tcW w:w="1415" w:type="dxa"/>
            <w:vAlign w:val="center"/>
          </w:tcPr>
          <w:p w14:paraId="6799481D" w14:textId="3F01EDD7" w:rsidR="003C4CD9" w:rsidRDefault="003C4CD9" w:rsidP="003C4CD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SEMESTER</w:t>
            </w:r>
          </w:p>
        </w:tc>
        <w:tc>
          <w:tcPr>
            <w:tcW w:w="1699" w:type="dxa"/>
            <w:vAlign w:val="center"/>
          </w:tcPr>
          <w:p w14:paraId="7E7072F2" w14:textId="4DB1CC3A" w:rsidR="003C4CD9" w:rsidRPr="003C4CD9" w:rsidRDefault="003C4CD9" w:rsidP="003C4CD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3C4CD9">
              <w:rPr>
                <w:rFonts w:asciiTheme="majorBidi" w:hAnsiTheme="majorBidi" w:cstheme="majorBidi"/>
                <w:b/>
                <w:bCs/>
              </w:rPr>
              <w:t>Elemen</w:t>
            </w:r>
            <w:proofErr w:type="spellEnd"/>
            <w:r w:rsidRPr="003C4CD9">
              <w:rPr>
                <w:rFonts w:asciiTheme="majorBidi" w:hAnsiTheme="majorBidi" w:cstheme="majorBidi"/>
                <w:b/>
                <w:bCs/>
              </w:rPr>
              <w:t xml:space="preserve"> CP</w:t>
            </w:r>
          </w:p>
        </w:tc>
        <w:tc>
          <w:tcPr>
            <w:tcW w:w="3544" w:type="dxa"/>
            <w:vAlign w:val="center"/>
          </w:tcPr>
          <w:p w14:paraId="3AF6BC21" w14:textId="496BF542" w:rsidR="003C4CD9" w:rsidRPr="003C4CD9" w:rsidRDefault="0053636E" w:rsidP="003C4CD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</w:rPr>
              <w:t>Capaian</w:t>
            </w:r>
            <w:proofErr w:type="spellEnd"/>
            <w:r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</w:rPr>
              <w:t>Pembelajaran</w:t>
            </w:r>
            <w:proofErr w:type="spellEnd"/>
            <w:r>
              <w:rPr>
                <w:rFonts w:asciiTheme="majorBidi" w:hAnsiTheme="majorBidi" w:cstheme="majorBidi"/>
                <w:b/>
                <w:bCs/>
              </w:rPr>
              <w:t xml:space="preserve"> </w:t>
            </w:r>
            <w:r w:rsidR="003C4CD9" w:rsidRPr="003C4CD9">
              <w:rPr>
                <w:rFonts w:asciiTheme="majorBidi" w:hAnsiTheme="majorBidi" w:cstheme="majorBidi"/>
                <w:b/>
                <w:bCs/>
              </w:rPr>
              <w:t>(Fase D)</w:t>
            </w:r>
          </w:p>
        </w:tc>
        <w:tc>
          <w:tcPr>
            <w:tcW w:w="3798" w:type="dxa"/>
          </w:tcPr>
          <w:p w14:paraId="269C0E8A" w14:textId="4700DFF7" w:rsidR="003C4CD9" w:rsidRPr="003C4CD9" w:rsidRDefault="003C4CD9" w:rsidP="00117215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3C4CD9">
              <w:rPr>
                <w:rFonts w:asciiTheme="majorBidi" w:hAnsiTheme="majorBidi" w:cstheme="majorBidi"/>
                <w:b/>
                <w:bCs/>
              </w:rPr>
              <w:t>Konten</w:t>
            </w:r>
            <w:proofErr w:type="spellEnd"/>
            <w:r w:rsidRPr="003C4CD9">
              <w:rPr>
                <w:rFonts w:asciiTheme="majorBidi" w:hAnsiTheme="majorBidi" w:cstheme="majorBidi"/>
                <w:b/>
                <w:bCs/>
              </w:rPr>
              <w:t xml:space="preserve"> (</w:t>
            </w:r>
            <w:proofErr w:type="gramStart"/>
            <w:r w:rsidRPr="003C4CD9">
              <w:rPr>
                <w:rFonts w:asciiTheme="majorBidi" w:hAnsiTheme="majorBidi" w:cstheme="majorBidi"/>
                <w:b/>
                <w:bCs/>
              </w:rPr>
              <w:t>Materi )</w:t>
            </w:r>
            <w:proofErr w:type="gramEnd"/>
          </w:p>
        </w:tc>
      </w:tr>
      <w:tr w:rsidR="0053636E" w14:paraId="778488CC" w14:textId="77777777" w:rsidTr="00117215">
        <w:tc>
          <w:tcPr>
            <w:tcW w:w="1415" w:type="dxa"/>
            <w:vMerge w:val="restart"/>
            <w:vAlign w:val="center"/>
          </w:tcPr>
          <w:p w14:paraId="650B7BE2" w14:textId="059F3B97" w:rsidR="0053636E" w:rsidRDefault="0053636E" w:rsidP="0053636E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</w:t>
            </w:r>
          </w:p>
        </w:tc>
        <w:tc>
          <w:tcPr>
            <w:tcW w:w="1699" w:type="dxa"/>
            <w:vAlign w:val="center"/>
          </w:tcPr>
          <w:p w14:paraId="049C799A" w14:textId="610E4304" w:rsidR="0053636E" w:rsidRPr="0053636E" w:rsidRDefault="0053636E" w:rsidP="0053636E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53636E">
              <w:rPr>
                <w:rFonts w:asciiTheme="majorBidi" w:hAnsiTheme="majorBidi" w:cstheme="majorBidi"/>
                <w:b/>
                <w:bCs/>
              </w:rPr>
              <w:t>Bilangan</w:t>
            </w:r>
            <w:proofErr w:type="spellEnd"/>
            <w:r w:rsidRPr="0053636E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3544" w:type="dxa"/>
            <w:vAlign w:val="center"/>
          </w:tcPr>
          <w:p w14:paraId="01F1BD06" w14:textId="44172F10" w:rsidR="0053636E" w:rsidRPr="0053636E" w:rsidRDefault="0053636E" w:rsidP="00117215">
            <w:pPr>
              <w:spacing w:after="0" w:line="360" w:lineRule="auto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53636E">
              <w:rPr>
                <w:rFonts w:asciiTheme="majorBidi" w:hAnsiTheme="majorBidi" w:cstheme="majorBidi"/>
              </w:rPr>
              <w:t>Membaca</w:t>
            </w:r>
            <w:proofErr w:type="spellEnd"/>
            <w:r w:rsidRPr="0053636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53636E">
              <w:rPr>
                <w:rFonts w:asciiTheme="majorBidi" w:hAnsiTheme="majorBidi" w:cstheme="majorBidi"/>
              </w:rPr>
              <w:t>menulis</w:t>
            </w:r>
            <w:proofErr w:type="spellEnd"/>
            <w:r w:rsidRPr="0053636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53636E">
              <w:rPr>
                <w:rFonts w:asciiTheme="majorBidi" w:hAnsiTheme="majorBidi" w:cstheme="majorBidi"/>
              </w:rPr>
              <w:t>membandingkan</w:t>
            </w:r>
            <w:proofErr w:type="spellEnd"/>
            <w:r w:rsidRPr="0053636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3636E">
              <w:rPr>
                <w:rFonts w:asciiTheme="majorBidi" w:hAnsiTheme="majorBidi" w:cstheme="majorBidi"/>
              </w:rPr>
              <w:t>bilangan</w:t>
            </w:r>
            <w:proofErr w:type="spellEnd"/>
            <w:r w:rsidRPr="0053636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3636E">
              <w:rPr>
                <w:rFonts w:asciiTheme="majorBidi" w:hAnsiTheme="majorBidi" w:cstheme="majorBidi"/>
              </w:rPr>
              <w:t>bulat</w:t>
            </w:r>
            <w:proofErr w:type="spellEnd"/>
            <w:r w:rsidRPr="0053636E">
              <w:rPr>
                <w:rFonts w:asciiTheme="majorBidi" w:hAnsiTheme="majorBidi" w:cstheme="majorBidi"/>
              </w:rPr>
              <w:t xml:space="preserve">; </w:t>
            </w:r>
            <w:proofErr w:type="spellStart"/>
            <w:r w:rsidRPr="0053636E">
              <w:rPr>
                <w:rFonts w:asciiTheme="majorBidi" w:hAnsiTheme="majorBidi" w:cstheme="majorBidi"/>
              </w:rPr>
              <w:t>menerapkan</w:t>
            </w:r>
            <w:proofErr w:type="spellEnd"/>
            <w:r w:rsidRPr="0053636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3636E">
              <w:rPr>
                <w:rFonts w:asciiTheme="majorBidi" w:hAnsiTheme="majorBidi" w:cstheme="majorBidi"/>
              </w:rPr>
              <w:t>operasi</w:t>
            </w:r>
            <w:proofErr w:type="spellEnd"/>
            <w:r w:rsidRPr="0053636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3636E">
              <w:rPr>
                <w:rFonts w:asciiTheme="majorBidi" w:hAnsiTheme="majorBidi" w:cstheme="majorBidi"/>
              </w:rPr>
              <w:t>aritmatika</w:t>
            </w:r>
            <w:proofErr w:type="spellEnd"/>
            <w:r w:rsidRPr="0053636E">
              <w:rPr>
                <w:rFonts w:asciiTheme="majorBidi" w:hAnsiTheme="majorBidi" w:cstheme="majorBidi"/>
              </w:rPr>
              <w:t xml:space="preserve"> pada </w:t>
            </w:r>
            <w:proofErr w:type="spellStart"/>
            <w:r w:rsidRPr="0053636E">
              <w:rPr>
                <w:rFonts w:asciiTheme="majorBidi" w:hAnsiTheme="majorBidi" w:cstheme="majorBidi"/>
              </w:rPr>
              <w:t>bilangan</w:t>
            </w:r>
            <w:proofErr w:type="spellEnd"/>
            <w:r w:rsidRPr="0053636E">
              <w:rPr>
                <w:rFonts w:asciiTheme="majorBidi" w:hAnsiTheme="majorBidi" w:cstheme="majorBidi"/>
              </w:rPr>
              <w:t xml:space="preserve"> real.</w:t>
            </w:r>
          </w:p>
        </w:tc>
        <w:tc>
          <w:tcPr>
            <w:tcW w:w="3798" w:type="dxa"/>
            <w:vAlign w:val="center"/>
          </w:tcPr>
          <w:p w14:paraId="6F763898" w14:textId="77777777" w:rsidR="0053636E" w:rsidRPr="0053636E" w:rsidRDefault="0053636E" w:rsidP="00117215">
            <w:pPr>
              <w:spacing w:after="0" w:line="360" w:lineRule="auto"/>
              <w:rPr>
                <w:rFonts w:asciiTheme="majorBidi" w:hAnsiTheme="majorBidi" w:cstheme="majorBidi"/>
              </w:rPr>
            </w:pPr>
            <w:r w:rsidRPr="0053636E">
              <w:rPr>
                <w:rFonts w:asciiTheme="majorBidi" w:hAnsiTheme="majorBidi" w:cstheme="majorBidi"/>
                <w:b/>
                <w:bCs/>
              </w:rPr>
              <w:t xml:space="preserve">Bab 1: </w:t>
            </w:r>
            <w:proofErr w:type="spellStart"/>
            <w:r w:rsidRPr="0053636E">
              <w:rPr>
                <w:rFonts w:asciiTheme="majorBidi" w:hAnsiTheme="majorBidi" w:cstheme="majorBidi"/>
                <w:b/>
                <w:bCs/>
              </w:rPr>
              <w:t>Bilangan</w:t>
            </w:r>
            <w:proofErr w:type="spellEnd"/>
            <w:r w:rsidRPr="0053636E">
              <w:rPr>
                <w:rFonts w:asciiTheme="majorBidi" w:hAnsiTheme="majorBidi" w:cstheme="majorBidi"/>
                <w:b/>
                <w:bCs/>
              </w:rPr>
              <w:t xml:space="preserve"> Bulat</w:t>
            </w:r>
            <w:r w:rsidRPr="0053636E">
              <w:rPr>
                <w:rFonts w:asciiTheme="majorBidi" w:hAnsiTheme="majorBidi" w:cstheme="majorBidi"/>
              </w:rPr>
              <w:t xml:space="preserve"> </w:t>
            </w:r>
          </w:p>
          <w:p w14:paraId="56358D92" w14:textId="21B3F574" w:rsidR="0053636E" w:rsidRPr="0053636E" w:rsidRDefault="00117215" w:rsidP="00117215">
            <w:pPr>
              <w:spacing w:after="0" w:line="36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a. </w:t>
            </w:r>
            <w:proofErr w:type="spellStart"/>
            <w:r w:rsidR="0053636E" w:rsidRPr="0053636E">
              <w:rPr>
                <w:rFonts w:asciiTheme="majorBidi" w:hAnsiTheme="majorBidi" w:cstheme="majorBidi"/>
              </w:rPr>
              <w:t>Memahami</w:t>
            </w:r>
            <w:proofErr w:type="spellEnd"/>
            <w:r w:rsidR="0053636E" w:rsidRPr="0053636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53636E" w:rsidRPr="0053636E">
              <w:rPr>
                <w:rFonts w:asciiTheme="majorBidi" w:hAnsiTheme="majorBidi" w:cstheme="majorBidi"/>
              </w:rPr>
              <w:t>Bilangan</w:t>
            </w:r>
            <w:proofErr w:type="spellEnd"/>
            <w:r w:rsidR="0053636E" w:rsidRPr="0053636E">
              <w:rPr>
                <w:rFonts w:asciiTheme="majorBidi" w:hAnsiTheme="majorBidi" w:cstheme="majorBidi"/>
              </w:rPr>
              <w:t xml:space="preserve"> Bulat. </w:t>
            </w:r>
          </w:p>
          <w:p w14:paraId="09987B68" w14:textId="326153F3" w:rsidR="0053636E" w:rsidRPr="0053636E" w:rsidRDefault="00117215" w:rsidP="00117215">
            <w:pPr>
              <w:spacing w:after="0" w:line="36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b. </w:t>
            </w:r>
            <w:proofErr w:type="spellStart"/>
            <w:r w:rsidR="0053636E" w:rsidRPr="0053636E">
              <w:rPr>
                <w:rFonts w:asciiTheme="majorBidi" w:hAnsiTheme="majorBidi" w:cstheme="majorBidi"/>
              </w:rPr>
              <w:t>Operasi</w:t>
            </w:r>
            <w:proofErr w:type="spellEnd"/>
            <w:r w:rsidR="0053636E" w:rsidRPr="0053636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53636E" w:rsidRPr="0053636E">
              <w:rPr>
                <w:rFonts w:asciiTheme="majorBidi" w:hAnsiTheme="majorBidi" w:cstheme="majorBidi"/>
              </w:rPr>
              <w:t>Hitung</w:t>
            </w:r>
            <w:proofErr w:type="spellEnd"/>
            <w:r w:rsidR="0053636E" w:rsidRPr="0053636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53636E" w:rsidRPr="0053636E">
              <w:rPr>
                <w:rFonts w:asciiTheme="majorBidi" w:hAnsiTheme="majorBidi" w:cstheme="majorBidi"/>
              </w:rPr>
              <w:t>Bilangan</w:t>
            </w:r>
            <w:proofErr w:type="spellEnd"/>
            <w:r w:rsidR="0053636E" w:rsidRPr="0053636E">
              <w:rPr>
                <w:rFonts w:asciiTheme="majorBidi" w:hAnsiTheme="majorBidi" w:cstheme="majorBidi"/>
              </w:rPr>
              <w:t xml:space="preserve"> Bulat.</w:t>
            </w:r>
          </w:p>
          <w:p w14:paraId="31ED4BDF" w14:textId="7B58AAD1" w:rsidR="0053636E" w:rsidRPr="0053636E" w:rsidRDefault="00117215" w:rsidP="00117215">
            <w:pPr>
              <w:spacing w:after="0" w:line="36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</w:rPr>
              <w:t xml:space="preserve">c. </w:t>
            </w:r>
            <w:r w:rsidR="0053636E" w:rsidRPr="0053636E">
              <w:rPr>
                <w:rFonts w:asciiTheme="majorBidi" w:hAnsiTheme="majorBidi" w:cstheme="majorBidi"/>
              </w:rPr>
              <w:t xml:space="preserve">Faktor </w:t>
            </w:r>
            <w:proofErr w:type="spellStart"/>
            <w:r w:rsidR="0053636E" w:rsidRPr="0053636E">
              <w:rPr>
                <w:rFonts w:asciiTheme="majorBidi" w:hAnsiTheme="majorBidi" w:cstheme="majorBidi"/>
              </w:rPr>
              <w:t>Bilangan</w:t>
            </w:r>
            <w:proofErr w:type="spellEnd"/>
            <w:r w:rsidR="0053636E" w:rsidRPr="0053636E">
              <w:rPr>
                <w:rFonts w:asciiTheme="majorBidi" w:hAnsiTheme="majorBidi" w:cstheme="majorBidi"/>
              </w:rPr>
              <w:t xml:space="preserve"> Bulat</w:t>
            </w:r>
          </w:p>
        </w:tc>
      </w:tr>
      <w:tr w:rsidR="0053636E" w14:paraId="6C95F422" w14:textId="77777777" w:rsidTr="00117215">
        <w:tc>
          <w:tcPr>
            <w:tcW w:w="1415" w:type="dxa"/>
            <w:vMerge/>
            <w:vAlign w:val="center"/>
          </w:tcPr>
          <w:p w14:paraId="3280E256" w14:textId="77777777" w:rsidR="0053636E" w:rsidRDefault="0053636E" w:rsidP="0053636E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699" w:type="dxa"/>
          </w:tcPr>
          <w:p w14:paraId="1577CA32" w14:textId="65D6061C" w:rsidR="0053636E" w:rsidRPr="0053636E" w:rsidRDefault="0053636E" w:rsidP="0053636E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53636E">
              <w:rPr>
                <w:rFonts w:asciiTheme="majorBidi" w:hAnsiTheme="majorBidi" w:cstheme="majorBidi"/>
                <w:b/>
                <w:bCs/>
              </w:rPr>
              <w:t>Bilangan</w:t>
            </w:r>
            <w:proofErr w:type="spellEnd"/>
            <w:r w:rsidRPr="0053636E">
              <w:rPr>
                <w:rFonts w:asciiTheme="majorBidi" w:hAnsiTheme="majorBidi" w:cstheme="majorBidi"/>
                <w:b/>
                <w:bCs/>
              </w:rPr>
              <w:t xml:space="preserve"> (</w:t>
            </w:r>
            <w:proofErr w:type="spellStart"/>
            <w:r w:rsidRPr="0053636E">
              <w:rPr>
                <w:rFonts w:asciiTheme="majorBidi" w:hAnsiTheme="majorBidi" w:cstheme="majorBidi"/>
                <w:b/>
                <w:bCs/>
              </w:rPr>
              <w:t>Rasional</w:t>
            </w:r>
            <w:proofErr w:type="spellEnd"/>
            <w:r w:rsidRPr="0053636E">
              <w:rPr>
                <w:rFonts w:asciiTheme="majorBidi" w:hAnsiTheme="majorBidi" w:cstheme="majorBidi"/>
                <w:b/>
                <w:bCs/>
              </w:rPr>
              <w:t>)</w:t>
            </w:r>
          </w:p>
        </w:tc>
        <w:tc>
          <w:tcPr>
            <w:tcW w:w="3544" w:type="dxa"/>
            <w:vAlign w:val="center"/>
          </w:tcPr>
          <w:p w14:paraId="603B33B1" w14:textId="47FB328E" w:rsidR="0053636E" w:rsidRPr="0053636E" w:rsidRDefault="0053636E" w:rsidP="00117215">
            <w:pPr>
              <w:spacing w:after="0" w:line="360" w:lineRule="auto"/>
              <w:rPr>
                <w:rFonts w:asciiTheme="majorBidi" w:hAnsiTheme="majorBidi" w:cstheme="majorBidi"/>
              </w:rPr>
            </w:pPr>
            <w:proofErr w:type="spellStart"/>
            <w:r w:rsidRPr="0053636E">
              <w:rPr>
                <w:rFonts w:asciiTheme="majorBidi" w:hAnsiTheme="majorBidi" w:cstheme="majorBidi"/>
              </w:rPr>
              <w:t>M</w:t>
            </w:r>
            <w:r w:rsidRPr="0053636E">
              <w:rPr>
                <w:rFonts w:asciiTheme="majorBidi" w:hAnsiTheme="majorBidi" w:cstheme="majorBidi"/>
              </w:rPr>
              <w:t>embaca</w:t>
            </w:r>
            <w:proofErr w:type="spellEnd"/>
            <w:r w:rsidRPr="0053636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53636E">
              <w:rPr>
                <w:rFonts w:asciiTheme="majorBidi" w:hAnsiTheme="majorBidi" w:cstheme="majorBidi"/>
              </w:rPr>
              <w:t>menulis</w:t>
            </w:r>
            <w:proofErr w:type="spellEnd"/>
            <w:r w:rsidRPr="0053636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53636E">
              <w:rPr>
                <w:rFonts w:asciiTheme="majorBidi" w:hAnsiTheme="majorBidi" w:cstheme="majorBidi"/>
              </w:rPr>
              <w:t>membandingkan</w:t>
            </w:r>
            <w:proofErr w:type="spellEnd"/>
            <w:r w:rsidRPr="0053636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3636E">
              <w:rPr>
                <w:rFonts w:asciiTheme="majorBidi" w:hAnsiTheme="majorBidi" w:cstheme="majorBidi"/>
              </w:rPr>
              <w:t>bilangan</w:t>
            </w:r>
            <w:proofErr w:type="spellEnd"/>
            <w:r w:rsidRPr="0053636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3636E">
              <w:rPr>
                <w:rFonts w:asciiTheme="majorBidi" w:hAnsiTheme="majorBidi" w:cstheme="majorBidi"/>
              </w:rPr>
              <w:t>rasional</w:t>
            </w:r>
            <w:proofErr w:type="spellEnd"/>
            <w:r w:rsidRPr="0053636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53636E">
              <w:rPr>
                <w:rFonts w:asciiTheme="majorBidi" w:hAnsiTheme="majorBidi" w:cstheme="majorBidi"/>
              </w:rPr>
              <w:t>bilangan</w:t>
            </w:r>
            <w:proofErr w:type="spellEnd"/>
            <w:r w:rsidRPr="0053636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3636E">
              <w:rPr>
                <w:rFonts w:asciiTheme="majorBidi" w:hAnsiTheme="majorBidi" w:cstheme="majorBidi"/>
              </w:rPr>
              <w:t>desimal</w:t>
            </w:r>
            <w:proofErr w:type="spellEnd"/>
            <w:r w:rsidRPr="0053636E">
              <w:rPr>
                <w:rFonts w:asciiTheme="majorBidi" w:hAnsiTheme="majorBidi" w:cstheme="majorBidi"/>
              </w:rPr>
              <w:t xml:space="preserve">; </w:t>
            </w:r>
            <w:proofErr w:type="spellStart"/>
            <w:r w:rsidRPr="0053636E">
              <w:rPr>
                <w:rFonts w:asciiTheme="majorBidi" w:hAnsiTheme="majorBidi" w:cstheme="majorBidi"/>
              </w:rPr>
              <w:t>menerapkan</w:t>
            </w:r>
            <w:proofErr w:type="spellEnd"/>
            <w:r w:rsidRPr="0053636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3636E">
              <w:rPr>
                <w:rFonts w:asciiTheme="majorBidi" w:hAnsiTheme="majorBidi" w:cstheme="majorBidi"/>
              </w:rPr>
              <w:t>operasi</w:t>
            </w:r>
            <w:proofErr w:type="spellEnd"/>
            <w:r w:rsidRPr="0053636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3636E">
              <w:rPr>
                <w:rFonts w:asciiTheme="majorBidi" w:hAnsiTheme="majorBidi" w:cstheme="majorBidi"/>
              </w:rPr>
              <w:t>aritmatika</w:t>
            </w:r>
            <w:proofErr w:type="spellEnd"/>
            <w:r w:rsidRPr="0053636E">
              <w:rPr>
                <w:rFonts w:asciiTheme="majorBidi" w:hAnsiTheme="majorBidi" w:cstheme="majorBidi"/>
              </w:rPr>
              <w:t xml:space="preserve"> pada </w:t>
            </w:r>
            <w:proofErr w:type="spellStart"/>
            <w:r w:rsidRPr="0053636E">
              <w:rPr>
                <w:rFonts w:asciiTheme="majorBidi" w:hAnsiTheme="majorBidi" w:cstheme="majorBidi"/>
              </w:rPr>
              <w:t>bilangan</w:t>
            </w:r>
            <w:proofErr w:type="spellEnd"/>
            <w:r w:rsidRPr="0053636E">
              <w:rPr>
                <w:rFonts w:asciiTheme="majorBidi" w:hAnsiTheme="majorBidi" w:cstheme="majorBidi"/>
              </w:rPr>
              <w:t xml:space="preserve"> real</w:t>
            </w:r>
          </w:p>
          <w:p w14:paraId="2F94A88C" w14:textId="77777777" w:rsidR="0053636E" w:rsidRPr="0053636E" w:rsidRDefault="0053636E" w:rsidP="00117215">
            <w:pPr>
              <w:spacing w:after="0" w:line="360" w:lineRule="auto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3798" w:type="dxa"/>
          </w:tcPr>
          <w:p w14:paraId="27F6DC2B" w14:textId="77777777" w:rsidR="0053636E" w:rsidRPr="0053636E" w:rsidRDefault="0053636E" w:rsidP="00117215">
            <w:pPr>
              <w:spacing w:after="0" w:line="360" w:lineRule="auto"/>
              <w:rPr>
                <w:rFonts w:asciiTheme="majorBidi" w:hAnsiTheme="majorBidi" w:cstheme="majorBidi"/>
              </w:rPr>
            </w:pPr>
            <w:r w:rsidRPr="0053636E">
              <w:rPr>
                <w:rFonts w:asciiTheme="majorBidi" w:hAnsiTheme="majorBidi" w:cstheme="majorBidi"/>
              </w:rPr>
              <w:t xml:space="preserve">. </w:t>
            </w:r>
            <w:r w:rsidRPr="0053636E">
              <w:rPr>
                <w:rFonts w:asciiTheme="majorBidi" w:hAnsiTheme="majorBidi" w:cstheme="majorBidi"/>
                <w:b/>
                <w:bCs/>
              </w:rPr>
              <w:t xml:space="preserve">Bab 2: </w:t>
            </w:r>
            <w:proofErr w:type="spellStart"/>
            <w:r w:rsidRPr="0053636E">
              <w:rPr>
                <w:rFonts w:asciiTheme="majorBidi" w:hAnsiTheme="majorBidi" w:cstheme="majorBidi"/>
                <w:b/>
                <w:bCs/>
              </w:rPr>
              <w:t>Bilangan</w:t>
            </w:r>
            <w:proofErr w:type="spellEnd"/>
            <w:r w:rsidRPr="0053636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53636E">
              <w:rPr>
                <w:rFonts w:asciiTheme="majorBidi" w:hAnsiTheme="majorBidi" w:cstheme="majorBidi"/>
                <w:b/>
                <w:bCs/>
              </w:rPr>
              <w:t>Rasional</w:t>
            </w:r>
            <w:proofErr w:type="spellEnd"/>
            <w:r w:rsidRPr="0053636E">
              <w:rPr>
                <w:rFonts w:asciiTheme="majorBidi" w:hAnsiTheme="majorBidi" w:cstheme="majorBidi"/>
              </w:rPr>
              <w:t xml:space="preserve"> </w:t>
            </w:r>
          </w:p>
          <w:p w14:paraId="0E151A02" w14:textId="0872DA51" w:rsidR="0053636E" w:rsidRPr="0053636E" w:rsidRDefault="00117215" w:rsidP="00117215">
            <w:pPr>
              <w:spacing w:after="0" w:line="36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a. </w:t>
            </w:r>
            <w:r w:rsidR="0053636E" w:rsidRPr="0053636E">
              <w:rPr>
                <w:rFonts w:asciiTheme="majorBidi" w:hAnsiTheme="majorBidi" w:cstheme="majorBidi"/>
              </w:rPr>
              <w:t>Di Antara Dua Bilangan Bulat.</w:t>
            </w:r>
          </w:p>
          <w:p w14:paraId="64D62EF7" w14:textId="52F70B55" w:rsidR="0053636E" w:rsidRPr="0053636E" w:rsidRDefault="00117215" w:rsidP="00117215">
            <w:pPr>
              <w:spacing w:after="0" w:line="36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b. </w:t>
            </w:r>
            <w:proofErr w:type="spellStart"/>
            <w:r w:rsidR="0053636E" w:rsidRPr="0053636E">
              <w:rPr>
                <w:rFonts w:asciiTheme="majorBidi" w:hAnsiTheme="majorBidi" w:cstheme="majorBidi"/>
              </w:rPr>
              <w:t>Membandingkan</w:t>
            </w:r>
            <w:proofErr w:type="spellEnd"/>
            <w:r w:rsidR="0053636E" w:rsidRPr="0053636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53636E" w:rsidRPr="0053636E">
              <w:rPr>
                <w:rFonts w:asciiTheme="majorBidi" w:hAnsiTheme="majorBidi" w:cstheme="majorBidi"/>
              </w:rPr>
              <w:t>Bilangan</w:t>
            </w:r>
            <w:proofErr w:type="spellEnd"/>
            <w:r w:rsidR="0053636E" w:rsidRPr="0053636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53636E" w:rsidRPr="0053636E">
              <w:rPr>
                <w:rFonts w:asciiTheme="majorBidi" w:hAnsiTheme="majorBidi" w:cstheme="majorBidi"/>
              </w:rPr>
              <w:t>Rasional</w:t>
            </w:r>
            <w:proofErr w:type="spellEnd"/>
            <w:r w:rsidR="0053636E" w:rsidRPr="0053636E">
              <w:rPr>
                <w:rFonts w:asciiTheme="majorBidi" w:hAnsiTheme="majorBidi" w:cstheme="majorBidi"/>
              </w:rPr>
              <w:t>.</w:t>
            </w:r>
          </w:p>
          <w:p w14:paraId="7512C82A" w14:textId="6A7A92A5" w:rsidR="0053636E" w:rsidRPr="0053636E" w:rsidRDefault="00117215" w:rsidP="00117215">
            <w:pPr>
              <w:spacing w:after="0" w:line="36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</w:rPr>
              <w:t xml:space="preserve">c. </w:t>
            </w:r>
            <w:proofErr w:type="spellStart"/>
            <w:r w:rsidR="0053636E" w:rsidRPr="0053636E">
              <w:rPr>
                <w:rFonts w:asciiTheme="majorBidi" w:hAnsiTheme="majorBidi" w:cstheme="majorBidi"/>
              </w:rPr>
              <w:t>Operasi</w:t>
            </w:r>
            <w:proofErr w:type="spellEnd"/>
            <w:r w:rsidR="0053636E" w:rsidRPr="0053636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53636E" w:rsidRPr="0053636E">
              <w:rPr>
                <w:rFonts w:asciiTheme="majorBidi" w:hAnsiTheme="majorBidi" w:cstheme="majorBidi"/>
              </w:rPr>
              <w:t>Hitung</w:t>
            </w:r>
            <w:proofErr w:type="spellEnd"/>
            <w:r w:rsidR="0053636E" w:rsidRPr="0053636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53636E" w:rsidRPr="0053636E">
              <w:rPr>
                <w:rFonts w:asciiTheme="majorBidi" w:hAnsiTheme="majorBidi" w:cstheme="majorBidi"/>
              </w:rPr>
              <w:t>Bilangan</w:t>
            </w:r>
            <w:proofErr w:type="spellEnd"/>
            <w:r w:rsidR="0053636E" w:rsidRPr="0053636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53636E" w:rsidRPr="0053636E">
              <w:rPr>
                <w:rFonts w:asciiTheme="majorBidi" w:hAnsiTheme="majorBidi" w:cstheme="majorBidi"/>
              </w:rPr>
              <w:t>Rasional</w:t>
            </w:r>
            <w:proofErr w:type="spellEnd"/>
            <w:r w:rsidR="0053636E" w:rsidRPr="0053636E">
              <w:rPr>
                <w:rFonts w:asciiTheme="majorBidi" w:hAnsiTheme="majorBidi" w:cstheme="majorBidi"/>
              </w:rPr>
              <w:t>.</w:t>
            </w:r>
          </w:p>
        </w:tc>
      </w:tr>
      <w:tr w:rsidR="0053636E" w14:paraId="0211ABB0" w14:textId="77777777" w:rsidTr="00117215">
        <w:tc>
          <w:tcPr>
            <w:tcW w:w="1415" w:type="dxa"/>
            <w:vMerge/>
            <w:vAlign w:val="center"/>
          </w:tcPr>
          <w:p w14:paraId="4FC3A660" w14:textId="77777777" w:rsidR="0053636E" w:rsidRDefault="0053636E" w:rsidP="0053636E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699" w:type="dxa"/>
          </w:tcPr>
          <w:p w14:paraId="1FD28B9E" w14:textId="21026B47" w:rsidR="0053636E" w:rsidRPr="0053636E" w:rsidRDefault="0053636E" w:rsidP="0053636E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53636E">
              <w:rPr>
                <w:rFonts w:asciiTheme="majorBidi" w:hAnsiTheme="majorBidi" w:cstheme="majorBidi"/>
                <w:b/>
                <w:bCs/>
              </w:rPr>
              <w:t>Bilangan</w:t>
            </w:r>
            <w:proofErr w:type="spellEnd"/>
            <w:r w:rsidRPr="0053636E">
              <w:rPr>
                <w:rFonts w:asciiTheme="majorBidi" w:hAnsiTheme="majorBidi" w:cstheme="majorBidi"/>
                <w:b/>
                <w:bCs/>
              </w:rPr>
              <w:t xml:space="preserve"> (</w:t>
            </w:r>
            <w:proofErr w:type="spellStart"/>
            <w:r w:rsidRPr="0053636E">
              <w:rPr>
                <w:rFonts w:asciiTheme="majorBidi" w:hAnsiTheme="majorBidi" w:cstheme="majorBidi"/>
                <w:b/>
                <w:bCs/>
              </w:rPr>
              <w:t>Rasio</w:t>
            </w:r>
            <w:proofErr w:type="spellEnd"/>
            <w:r w:rsidRPr="0053636E">
              <w:rPr>
                <w:rFonts w:asciiTheme="majorBidi" w:hAnsiTheme="majorBidi" w:cstheme="majorBidi"/>
                <w:b/>
                <w:bCs/>
              </w:rPr>
              <w:t xml:space="preserve"> dan </w:t>
            </w:r>
            <w:proofErr w:type="spellStart"/>
            <w:r w:rsidRPr="0053636E">
              <w:rPr>
                <w:rFonts w:asciiTheme="majorBidi" w:hAnsiTheme="majorBidi" w:cstheme="majorBidi"/>
                <w:b/>
                <w:bCs/>
              </w:rPr>
              <w:t>perbandingan</w:t>
            </w:r>
            <w:proofErr w:type="spellEnd"/>
            <w:r w:rsidRPr="0053636E">
              <w:rPr>
                <w:rFonts w:asciiTheme="majorBidi" w:hAnsiTheme="majorBidi" w:cstheme="majorBidi"/>
                <w:b/>
                <w:bCs/>
              </w:rPr>
              <w:t>)</w:t>
            </w:r>
          </w:p>
        </w:tc>
        <w:tc>
          <w:tcPr>
            <w:tcW w:w="3544" w:type="dxa"/>
            <w:vAlign w:val="center"/>
          </w:tcPr>
          <w:p w14:paraId="6B42DE99" w14:textId="6D50E46E" w:rsidR="0053636E" w:rsidRPr="0053636E" w:rsidRDefault="0053636E" w:rsidP="00117215">
            <w:pPr>
              <w:spacing w:after="0" w:line="360" w:lineRule="auto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>
              <w:rPr>
                <w:rFonts w:asciiTheme="majorBidi" w:hAnsiTheme="majorBidi" w:cstheme="majorBidi"/>
              </w:rPr>
              <w:t>Siswa</w:t>
            </w:r>
            <w:proofErr w:type="spellEnd"/>
            <w:r w:rsidRPr="0053636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3636E">
              <w:rPr>
                <w:rFonts w:asciiTheme="majorBidi" w:hAnsiTheme="majorBidi" w:cstheme="majorBidi"/>
              </w:rPr>
              <w:t>dapat</w:t>
            </w:r>
            <w:proofErr w:type="spellEnd"/>
            <w:r w:rsidRPr="0053636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3636E">
              <w:rPr>
                <w:rFonts w:asciiTheme="majorBidi" w:hAnsiTheme="majorBidi" w:cstheme="majorBidi"/>
              </w:rPr>
              <w:t>menggunakan</w:t>
            </w:r>
            <w:proofErr w:type="spellEnd"/>
            <w:r w:rsidRPr="0053636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3636E">
              <w:rPr>
                <w:rFonts w:asciiTheme="majorBidi" w:hAnsiTheme="majorBidi" w:cstheme="majorBidi"/>
              </w:rPr>
              <w:t>rasio</w:t>
            </w:r>
            <w:proofErr w:type="spellEnd"/>
            <w:r w:rsidRPr="0053636E">
              <w:rPr>
                <w:rFonts w:asciiTheme="majorBidi" w:hAnsiTheme="majorBidi" w:cstheme="majorBidi"/>
              </w:rPr>
              <w:t xml:space="preserve"> (</w:t>
            </w:r>
            <w:proofErr w:type="spellStart"/>
            <w:r w:rsidRPr="0053636E">
              <w:rPr>
                <w:rFonts w:asciiTheme="majorBidi" w:hAnsiTheme="majorBidi" w:cstheme="majorBidi"/>
              </w:rPr>
              <w:t>skala</w:t>
            </w:r>
            <w:proofErr w:type="spellEnd"/>
            <w:r w:rsidRPr="0053636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53636E">
              <w:rPr>
                <w:rFonts w:asciiTheme="majorBidi" w:hAnsiTheme="majorBidi" w:cstheme="majorBidi"/>
              </w:rPr>
              <w:t>proporsi</w:t>
            </w:r>
            <w:proofErr w:type="spellEnd"/>
            <w:r w:rsidRPr="0053636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53636E">
              <w:rPr>
                <w:rFonts w:asciiTheme="majorBidi" w:hAnsiTheme="majorBidi" w:cstheme="majorBidi"/>
              </w:rPr>
              <w:t>laju</w:t>
            </w:r>
            <w:proofErr w:type="spellEnd"/>
            <w:r w:rsidRPr="0053636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3636E">
              <w:rPr>
                <w:rFonts w:asciiTheme="majorBidi" w:hAnsiTheme="majorBidi" w:cstheme="majorBidi"/>
              </w:rPr>
              <w:t>perubahan</w:t>
            </w:r>
            <w:proofErr w:type="spellEnd"/>
            <w:r w:rsidRPr="0053636E">
              <w:rPr>
                <w:rFonts w:asciiTheme="majorBidi" w:hAnsiTheme="majorBidi" w:cstheme="majorBidi"/>
              </w:rPr>
              <w:t xml:space="preserve">) </w:t>
            </w:r>
            <w:proofErr w:type="spellStart"/>
            <w:r w:rsidRPr="0053636E">
              <w:rPr>
                <w:rFonts w:asciiTheme="majorBidi" w:hAnsiTheme="majorBidi" w:cstheme="majorBidi"/>
              </w:rPr>
              <w:t>dalam</w:t>
            </w:r>
            <w:proofErr w:type="spellEnd"/>
            <w:r w:rsidRPr="0053636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3636E">
              <w:rPr>
                <w:rFonts w:asciiTheme="majorBidi" w:hAnsiTheme="majorBidi" w:cstheme="majorBidi"/>
              </w:rPr>
              <w:t>penyelesaian</w:t>
            </w:r>
            <w:proofErr w:type="spellEnd"/>
            <w:r w:rsidRPr="0053636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53636E">
              <w:rPr>
                <w:rFonts w:asciiTheme="majorBidi" w:hAnsiTheme="majorBidi" w:cstheme="majorBidi"/>
              </w:rPr>
              <w:t>masalah</w:t>
            </w:r>
            <w:proofErr w:type="spellEnd"/>
            <w:r w:rsidRPr="0053636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3798" w:type="dxa"/>
            <w:vAlign w:val="center"/>
          </w:tcPr>
          <w:p w14:paraId="06C2B971" w14:textId="77777777" w:rsidR="0053636E" w:rsidRPr="0053636E" w:rsidRDefault="0053636E" w:rsidP="00117215">
            <w:pPr>
              <w:spacing w:after="0" w:line="360" w:lineRule="auto"/>
              <w:rPr>
                <w:rFonts w:asciiTheme="majorBidi" w:hAnsiTheme="majorBidi" w:cstheme="majorBidi"/>
                <w:b/>
                <w:bCs/>
              </w:rPr>
            </w:pPr>
            <w:r w:rsidRPr="0053636E">
              <w:rPr>
                <w:rFonts w:asciiTheme="majorBidi" w:hAnsiTheme="majorBidi" w:cstheme="majorBidi"/>
                <w:b/>
                <w:bCs/>
              </w:rPr>
              <w:t xml:space="preserve">Bab 3: </w:t>
            </w:r>
            <w:proofErr w:type="spellStart"/>
            <w:r w:rsidRPr="0053636E">
              <w:rPr>
                <w:rFonts w:asciiTheme="majorBidi" w:hAnsiTheme="majorBidi" w:cstheme="majorBidi"/>
                <w:b/>
                <w:bCs/>
              </w:rPr>
              <w:t>Rasio</w:t>
            </w:r>
            <w:proofErr w:type="spellEnd"/>
          </w:p>
          <w:p w14:paraId="711BE239" w14:textId="6A18BE93" w:rsidR="0053636E" w:rsidRPr="0053636E" w:rsidRDefault="00117215" w:rsidP="00117215">
            <w:pPr>
              <w:spacing w:after="0" w:line="36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a. </w:t>
            </w:r>
            <w:proofErr w:type="spellStart"/>
            <w:r w:rsidR="0053636E" w:rsidRPr="0053636E">
              <w:rPr>
                <w:rFonts w:asciiTheme="majorBidi" w:hAnsiTheme="majorBidi" w:cstheme="majorBidi"/>
              </w:rPr>
              <w:t>Konsep</w:t>
            </w:r>
            <w:proofErr w:type="spellEnd"/>
            <w:r w:rsidR="0053636E" w:rsidRPr="0053636E">
              <w:rPr>
                <w:rFonts w:asciiTheme="majorBidi" w:hAnsiTheme="majorBidi" w:cstheme="majorBidi"/>
              </w:rPr>
              <w:t xml:space="preserve"> Rasio. </w:t>
            </w:r>
          </w:p>
          <w:p w14:paraId="274E8F9E" w14:textId="2E395FB0" w:rsidR="0053636E" w:rsidRPr="0053636E" w:rsidRDefault="00117215" w:rsidP="00117215">
            <w:pPr>
              <w:spacing w:after="0" w:line="36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b. </w:t>
            </w:r>
            <w:r w:rsidR="0053636E" w:rsidRPr="0053636E">
              <w:rPr>
                <w:rFonts w:asciiTheme="majorBidi" w:hAnsiTheme="majorBidi" w:cstheme="majorBidi"/>
              </w:rPr>
              <w:t xml:space="preserve">kala. </w:t>
            </w:r>
          </w:p>
          <w:p w14:paraId="7F62883E" w14:textId="60BD2310" w:rsidR="0053636E" w:rsidRPr="0053636E" w:rsidRDefault="00117215" w:rsidP="00117215">
            <w:pPr>
              <w:spacing w:after="0" w:line="36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</w:rPr>
              <w:t xml:space="preserve">c. </w:t>
            </w:r>
            <w:r w:rsidR="0053636E" w:rsidRPr="0053636E">
              <w:rPr>
                <w:rFonts w:asciiTheme="majorBidi" w:hAnsiTheme="majorBidi" w:cstheme="majorBidi"/>
              </w:rPr>
              <w:t xml:space="preserve">Laju </w:t>
            </w:r>
            <w:proofErr w:type="spellStart"/>
            <w:r w:rsidR="0053636E" w:rsidRPr="0053636E">
              <w:rPr>
                <w:rFonts w:asciiTheme="majorBidi" w:hAnsiTheme="majorBidi" w:cstheme="majorBidi"/>
              </w:rPr>
              <w:t>Perubahan</w:t>
            </w:r>
            <w:proofErr w:type="spellEnd"/>
            <w:r w:rsidR="0053636E" w:rsidRPr="0053636E">
              <w:rPr>
                <w:rFonts w:asciiTheme="majorBidi" w:hAnsiTheme="majorBidi" w:cstheme="majorBidi"/>
              </w:rPr>
              <w:t xml:space="preserve"> Satuan.</w:t>
            </w:r>
          </w:p>
        </w:tc>
      </w:tr>
      <w:tr w:rsidR="00117215" w14:paraId="1936AFD7" w14:textId="77777777" w:rsidTr="00117215">
        <w:tc>
          <w:tcPr>
            <w:tcW w:w="1415" w:type="dxa"/>
            <w:vAlign w:val="center"/>
          </w:tcPr>
          <w:p w14:paraId="7AF42778" w14:textId="53585495" w:rsidR="00117215" w:rsidRDefault="00117215" w:rsidP="00117215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2</w:t>
            </w:r>
          </w:p>
        </w:tc>
        <w:tc>
          <w:tcPr>
            <w:tcW w:w="1699" w:type="dxa"/>
            <w:vAlign w:val="center"/>
          </w:tcPr>
          <w:p w14:paraId="039B3111" w14:textId="4901275E" w:rsidR="00117215" w:rsidRPr="00117215" w:rsidRDefault="00117215" w:rsidP="00117215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117215">
              <w:rPr>
                <w:rFonts w:ascii="Segoe UI Emoji" w:hAnsi="Segoe UI Emoji" w:cs="Segoe UI Emoji"/>
                <w:b/>
                <w:bCs/>
                <w:lang w:eastAsia="en-ID"/>
              </w:rPr>
              <w:t>Aljabar</w:t>
            </w:r>
            <w:proofErr w:type="spellEnd"/>
            <w:r w:rsidRPr="00117215">
              <w:rPr>
                <w:rFonts w:ascii="Segoe UI Emoji" w:hAnsi="Segoe UI Emoji" w:cs="Segoe UI Emoji"/>
                <w:b/>
                <w:bCs/>
                <w:lang w:eastAsia="en-ID"/>
              </w:rPr>
              <w:t xml:space="preserve"> </w:t>
            </w:r>
          </w:p>
        </w:tc>
        <w:tc>
          <w:tcPr>
            <w:tcW w:w="3544" w:type="dxa"/>
            <w:vAlign w:val="center"/>
          </w:tcPr>
          <w:p w14:paraId="73B61723" w14:textId="4C501657" w:rsidR="00117215" w:rsidRPr="00117215" w:rsidRDefault="00117215" w:rsidP="00117215">
            <w:pPr>
              <w:rPr>
                <w:rFonts w:asciiTheme="majorBidi" w:hAnsiTheme="majorBidi" w:cstheme="majorBidi"/>
              </w:rPr>
            </w:pP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Mengenali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,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memprediksi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, dan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menggeneralisasi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pola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dalam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bentuk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susunan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benda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dan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bilangan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;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Menyatakan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suatu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situasi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ke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dalam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bentuk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aljabar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;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menggunakan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sifat-sifat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operasi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(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komutatif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,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asosiatif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, dan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lastRenderedPageBreak/>
              <w:t>distributif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)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untuk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menghasilkan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bentuk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aljabar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yang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ekuivalen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. </w:t>
            </w:r>
          </w:p>
        </w:tc>
        <w:tc>
          <w:tcPr>
            <w:tcW w:w="3798" w:type="dxa"/>
          </w:tcPr>
          <w:p w14:paraId="07FDB161" w14:textId="77777777" w:rsidR="00117215" w:rsidRDefault="00117215" w:rsidP="00117215">
            <w:pPr>
              <w:rPr>
                <w:rFonts w:ascii="Segoe UI Emoji" w:hAnsi="Segoe UI Emoji" w:cs="Segoe UI Emoji"/>
                <w:b/>
                <w:bCs/>
                <w:lang w:eastAsia="en-ID"/>
              </w:rPr>
            </w:pPr>
            <w:r w:rsidRPr="00751FC2">
              <w:rPr>
                <w:rFonts w:ascii="Segoe UI Emoji" w:hAnsi="Segoe UI Emoji" w:cs="Segoe UI Emoji"/>
                <w:b/>
                <w:bCs/>
                <w:lang w:eastAsia="en-ID"/>
              </w:rPr>
              <w:lastRenderedPageBreak/>
              <w:t xml:space="preserve">Bab 1. </w:t>
            </w:r>
            <w:proofErr w:type="spellStart"/>
            <w:r w:rsidRPr="00751FC2">
              <w:rPr>
                <w:rFonts w:ascii="Segoe UI Emoji" w:hAnsi="Segoe UI Emoji" w:cs="Segoe UI Emoji"/>
                <w:b/>
                <w:bCs/>
                <w:lang w:eastAsia="en-ID"/>
              </w:rPr>
              <w:t>Aljabar</w:t>
            </w:r>
            <w:proofErr w:type="spellEnd"/>
            <w:r w:rsidRPr="00751FC2">
              <w:rPr>
                <w:rFonts w:ascii="Segoe UI Emoji" w:hAnsi="Segoe UI Emoji" w:cs="Segoe UI Emoji"/>
                <w:b/>
                <w:bCs/>
                <w:lang w:eastAsia="en-ID"/>
              </w:rPr>
              <w:t xml:space="preserve"> </w:t>
            </w:r>
          </w:p>
          <w:p w14:paraId="49622EAB" w14:textId="77777777" w:rsidR="00117215" w:rsidRDefault="00117215" w:rsidP="00117215">
            <w:pPr>
              <w:pStyle w:val="ListParagraph"/>
              <w:numPr>
                <w:ilvl w:val="0"/>
                <w:numId w:val="1"/>
              </w:numPr>
              <w:ind w:left="318" w:hanging="284"/>
              <w:rPr>
                <w:rFonts w:ascii="Segoe UI Emoji" w:hAnsi="Segoe UI Emoji" w:cs="Segoe UI Emoji"/>
                <w:lang w:eastAsia="en-ID"/>
              </w:rPr>
            </w:pP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Mengenal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Bentuk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Aljabar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</w:t>
            </w:r>
          </w:p>
          <w:p w14:paraId="2BA2A23C" w14:textId="42476E60" w:rsidR="00117215" w:rsidRPr="00117215" w:rsidRDefault="00117215" w:rsidP="00117215">
            <w:pPr>
              <w:pStyle w:val="ListParagraph"/>
              <w:numPr>
                <w:ilvl w:val="0"/>
                <w:numId w:val="1"/>
              </w:numPr>
              <w:ind w:left="318" w:hanging="284"/>
              <w:rPr>
                <w:rFonts w:ascii="Segoe UI Emoji" w:hAnsi="Segoe UI Emoji" w:cs="Segoe UI Emoji"/>
                <w:lang w:eastAsia="en-ID"/>
              </w:rPr>
            </w:pP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Operasi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pada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Bentuk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Aljabar</w:t>
            </w:r>
            <w:proofErr w:type="spellEnd"/>
          </w:p>
        </w:tc>
      </w:tr>
      <w:tr w:rsidR="00117215" w14:paraId="35A5D727" w14:textId="77777777" w:rsidTr="00117215">
        <w:tc>
          <w:tcPr>
            <w:tcW w:w="1415" w:type="dxa"/>
            <w:vAlign w:val="center"/>
          </w:tcPr>
          <w:p w14:paraId="62048EFD" w14:textId="77777777" w:rsidR="00117215" w:rsidRDefault="00117215" w:rsidP="00117215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699" w:type="dxa"/>
            <w:vAlign w:val="center"/>
          </w:tcPr>
          <w:p w14:paraId="63EE6F7A" w14:textId="001E3096" w:rsidR="00117215" w:rsidRDefault="00117215" w:rsidP="00117215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751FC2">
              <w:rPr>
                <w:rFonts w:ascii="Segoe UI Emoji" w:hAnsi="Segoe UI Emoji" w:cs="Segoe UI Emoji"/>
                <w:b/>
                <w:bCs/>
                <w:lang w:eastAsia="en-ID"/>
              </w:rPr>
              <w:t>Geometri</w:t>
            </w:r>
            <w:proofErr w:type="spellEnd"/>
            <w:r w:rsidRPr="00751FC2">
              <w:rPr>
                <w:rFonts w:ascii="Segoe UI Emoji" w:hAnsi="Segoe UI Emoji" w:cs="Segoe UI Emoji"/>
                <w:b/>
                <w:bCs/>
                <w:lang w:eastAsia="en-ID"/>
              </w:rPr>
              <w:t xml:space="preserve"> </w:t>
            </w:r>
          </w:p>
        </w:tc>
        <w:tc>
          <w:tcPr>
            <w:tcW w:w="3544" w:type="dxa"/>
            <w:vAlign w:val="center"/>
          </w:tcPr>
          <w:p w14:paraId="4D3786EB" w14:textId="213A97D3" w:rsidR="00117215" w:rsidRPr="00117215" w:rsidRDefault="00117215" w:rsidP="00117215">
            <w:pPr>
              <w:rPr>
                <w:rFonts w:asciiTheme="majorBidi" w:hAnsiTheme="majorBidi" w:cstheme="majorBidi"/>
              </w:rPr>
            </w:pPr>
            <w:r w:rsidRPr="00117215">
              <w:rPr>
                <w:rFonts w:ascii="Segoe UI Emoji" w:hAnsi="Segoe UI Emoji" w:cs="Segoe UI Emoji"/>
                <w:lang w:eastAsia="en-ID"/>
              </w:rPr>
              <w:t xml:space="preserve">Murid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dapat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menggunakan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hubungan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antar-sudut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yang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terbentuk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oleh dua garis yang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berpotongan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, dan oleh dua garis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sejajar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yang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dipotong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sebuah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garis transversal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untuk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menyelesaikan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masalah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. </w:t>
            </w:r>
          </w:p>
        </w:tc>
        <w:tc>
          <w:tcPr>
            <w:tcW w:w="3798" w:type="dxa"/>
            <w:vAlign w:val="center"/>
          </w:tcPr>
          <w:p w14:paraId="48B9EFA5" w14:textId="77777777" w:rsidR="00117215" w:rsidRDefault="00117215" w:rsidP="00117215">
            <w:pPr>
              <w:rPr>
                <w:rFonts w:ascii="Segoe UI Emoji" w:hAnsi="Segoe UI Emoji" w:cs="Segoe UI Emoji"/>
                <w:b/>
                <w:bCs/>
                <w:lang w:eastAsia="en-ID"/>
              </w:rPr>
            </w:pPr>
            <w:r w:rsidRPr="00751FC2">
              <w:rPr>
                <w:rFonts w:ascii="Segoe UI Emoji" w:hAnsi="Segoe UI Emoji" w:cs="Segoe UI Emoji"/>
                <w:b/>
                <w:bCs/>
                <w:lang w:eastAsia="en-ID"/>
              </w:rPr>
              <w:t xml:space="preserve">Bab 2. </w:t>
            </w:r>
            <w:proofErr w:type="spellStart"/>
            <w:r w:rsidRPr="00751FC2">
              <w:rPr>
                <w:rFonts w:ascii="Segoe UI Emoji" w:hAnsi="Segoe UI Emoji" w:cs="Segoe UI Emoji"/>
                <w:b/>
                <w:bCs/>
                <w:lang w:eastAsia="en-ID"/>
              </w:rPr>
              <w:t>Kesebangunan</w:t>
            </w:r>
            <w:proofErr w:type="spellEnd"/>
            <w:r w:rsidRPr="00751FC2">
              <w:rPr>
                <w:rFonts w:ascii="Segoe UI Emoji" w:hAnsi="Segoe UI Emoji" w:cs="Segoe UI Emoji"/>
                <w:b/>
                <w:bCs/>
                <w:lang w:eastAsia="en-ID"/>
              </w:rPr>
              <w:t xml:space="preserve"> </w:t>
            </w:r>
          </w:p>
          <w:p w14:paraId="663FB8EA" w14:textId="335D7E68" w:rsidR="00117215" w:rsidRPr="00044F22" w:rsidRDefault="00117215" w:rsidP="00044F22">
            <w:pPr>
              <w:pStyle w:val="ListParagraph"/>
              <w:numPr>
                <w:ilvl w:val="0"/>
                <w:numId w:val="3"/>
              </w:numPr>
              <w:ind w:left="318" w:hanging="284"/>
              <w:rPr>
                <w:rFonts w:asciiTheme="majorBidi" w:hAnsiTheme="majorBidi" w:cstheme="majorBidi"/>
              </w:rPr>
            </w:pPr>
            <w:proofErr w:type="spellStart"/>
            <w:r w:rsidRPr="00044F22">
              <w:rPr>
                <w:rFonts w:ascii="Segoe UI Emoji" w:hAnsi="Segoe UI Emoji" w:cs="Segoe UI Emoji"/>
                <w:lang w:eastAsia="en-ID"/>
              </w:rPr>
              <w:t>Hubungan</w:t>
            </w:r>
            <w:proofErr w:type="spellEnd"/>
            <w:r w:rsidRPr="00044F22">
              <w:rPr>
                <w:rFonts w:ascii="Segoe UI Emoji" w:hAnsi="Segoe UI Emoji" w:cs="Segoe UI Emoji"/>
                <w:lang w:eastAsia="en-ID"/>
              </w:rPr>
              <w:t xml:space="preserve"> </w:t>
            </w:r>
            <w:proofErr w:type="spellStart"/>
            <w:r w:rsidRPr="00044F22">
              <w:rPr>
                <w:rFonts w:ascii="Segoe UI Emoji" w:hAnsi="Segoe UI Emoji" w:cs="Segoe UI Emoji"/>
                <w:lang w:eastAsia="en-ID"/>
              </w:rPr>
              <w:t>Antarsudut</w:t>
            </w:r>
            <w:proofErr w:type="spellEnd"/>
            <w:r w:rsidRPr="00044F22">
              <w:rPr>
                <w:rFonts w:ascii="Segoe UI Emoji" w:hAnsi="Segoe UI Emoji" w:cs="Segoe UI Emoji"/>
                <w:lang w:eastAsia="en-ID"/>
              </w:rPr>
              <w:t xml:space="preserve"> </w:t>
            </w:r>
          </w:p>
        </w:tc>
      </w:tr>
      <w:tr w:rsidR="00117215" w14:paraId="619F4313" w14:textId="77777777" w:rsidTr="00117215">
        <w:tc>
          <w:tcPr>
            <w:tcW w:w="1415" w:type="dxa"/>
            <w:vAlign w:val="center"/>
          </w:tcPr>
          <w:p w14:paraId="6B1B2C6D" w14:textId="77777777" w:rsidR="00117215" w:rsidRDefault="00117215" w:rsidP="00117215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699" w:type="dxa"/>
            <w:vAlign w:val="center"/>
          </w:tcPr>
          <w:p w14:paraId="0C844E48" w14:textId="14F4CFF3" w:rsidR="00117215" w:rsidRDefault="00117215" w:rsidP="00117215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751FC2">
              <w:rPr>
                <w:rFonts w:ascii="Segoe UI Emoji" w:hAnsi="Segoe UI Emoji" w:cs="Segoe UI Emoji"/>
                <w:b/>
                <w:bCs/>
                <w:lang w:eastAsia="en-ID"/>
              </w:rPr>
              <w:t>Geometri</w:t>
            </w:r>
            <w:proofErr w:type="spellEnd"/>
            <w:r w:rsidRPr="00751FC2">
              <w:rPr>
                <w:rFonts w:ascii="Segoe UI Emoji" w:hAnsi="Segoe UI Emoji" w:cs="Segoe UI Emoji"/>
                <w:b/>
                <w:bCs/>
                <w:lang w:eastAsia="en-ID"/>
              </w:rPr>
              <w:t xml:space="preserve"> </w:t>
            </w:r>
          </w:p>
        </w:tc>
        <w:tc>
          <w:tcPr>
            <w:tcW w:w="3544" w:type="dxa"/>
            <w:vAlign w:val="center"/>
          </w:tcPr>
          <w:p w14:paraId="4ABBDD39" w14:textId="453DAE20" w:rsidR="00117215" w:rsidRPr="00117215" w:rsidRDefault="00117215" w:rsidP="00117215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="Segoe UI Emoji" w:hAnsi="Segoe UI Emoji" w:cs="Segoe UI Emoji"/>
                <w:lang w:eastAsia="en-ID"/>
              </w:rPr>
              <w:t>M</w:t>
            </w:r>
            <w:r w:rsidRPr="00117215">
              <w:rPr>
                <w:rFonts w:ascii="Segoe UI Emoji" w:hAnsi="Segoe UI Emoji" w:cs="Segoe UI Emoji"/>
                <w:lang w:eastAsia="en-ID"/>
              </w:rPr>
              <w:t>enjelaskan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sifat-sifat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kekongruenan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dan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kesebangunan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pada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segitiga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dan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segiempat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, dan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menggunakannya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untuk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menyelesaikan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masalah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. </w:t>
            </w:r>
          </w:p>
        </w:tc>
        <w:tc>
          <w:tcPr>
            <w:tcW w:w="3798" w:type="dxa"/>
            <w:vAlign w:val="center"/>
          </w:tcPr>
          <w:p w14:paraId="3E37DFA1" w14:textId="77777777" w:rsidR="00117215" w:rsidRDefault="00117215" w:rsidP="00117215">
            <w:pPr>
              <w:rPr>
                <w:rFonts w:ascii="Segoe UI Emoji" w:hAnsi="Segoe UI Emoji" w:cs="Segoe UI Emoji"/>
                <w:b/>
                <w:bCs/>
                <w:lang w:eastAsia="en-ID"/>
              </w:rPr>
            </w:pPr>
            <w:r w:rsidRPr="00751FC2">
              <w:rPr>
                <w:rFonts w:ascii="Segoe UI Emoji" w:hAnsi="Segoe UI Emoji" w:cs="Segoe UI Emoji"/>
                <w:b/>
                <w:bCs/>
                <w:lang w:eastAsia="en-ID"/>
              </w:rPr>
              <w:t xml:space="preserve">Bab 2. </w:t>
            </w:r>
            <w:proofErr w:type="spellStart"/>
            <w:r w:rsidRPr="00751FC2">
              <w:rPr>
                <w:rFonts w:ascii="Segoe UI Emoji" w:hAnsi="Segoe UI Emoji" w:cs="Segoe UI Emoji"/>
                <w:b/>
                <w:bCs/>
                <w:lang w:eastAsia="en-ID"/>
              </w:rPr>
              <w:t>Kesebangunan</w:t>
            </w:r>
            <w:proofErr w:type="spellEnd"/>
            <w:r w:rsidRPr="00751FC2">
              <w:rPr>
                <w:rFonts w:ascii="Segoe UI Emoji" w:hAnsi="Segoe UI Emoji" w:cs="Segoe UI Emoji"/>
                <w:b/>
                <w:bCs/>
                <w:lang w:eastAsia="en-ID"/>
              </w:rPr>
              <w:t xml:space="preserve"> </w:t>
            </w:r>
          </w:p>
          <w:p w14:paraId="2D40F2D5" w14:textId="4985EA72" w:rsidR="00117215" w:rsidRPr="00117215" w:rsidRDefault="00117215" w:rsidP="00117215">
            <w:pPr>
              <w:rPr>
                <w:rFonts w:ascii="Segoe UI Emoji" w:hAnsi="Segoe UI Emoji" w:cs="Segoe UI Emoji"/>
                <w:lang w:eastAsia="en-ID"/>
              </w:rPr>
            </w:pPr>
            <w:r w:rsidRPr="00117215">
              <w:rPr>
                <w:rFonts w:ascii="Segoe UI Emoji" w:hAnsi="Segoe UI Emoji" w:cs="Segoe UI Emoji"/>
                <w:lang w:eastAsia="en-ID"/>
              </w:rPr>
              <w:t xml:space="preserve">b.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Kesebangunan</w:t>
            </w:r>
            <w:proofErr w:type="spellEnd"/>
          </w:p>
          <w:p w14:paraId="2422AEF9" w14:textId="4DE54FB4" w:rsidR="00117215" w:rsidRDefault="00117215" w:rsidP="00117215">
            <w:pPr>
              <w:rPr>
                <w:rFonts w:asciiTheme="majorBidi" w:hAnsiTheme="majorBidi" w:cstheme="majorBidi"/>
                <w:b/>
                <w:bCs/>
              </w:rPr>
            </w:pPr>
            <w:r w:rsidRPr="00117215">
              <w:rPr>
                <w:rFonts w:ascii="Segoe UI Emoji" w:hAnsi="Segoe UI Emoji" w:cs="Segoe UI Emoji"/>
                <w:lang w:eastAsia="en-ID"/>
              </w:rPr>
              <w:t xml:space="preserve">c.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Kesebangunan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pada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Segitiga</w:t>
            </w:r>
            <w:proofErr w:type="spellEnd"/>
            <w:r w:rsidRPr="00751FC2">
              <w:rPr>
                <w:rFonts w:ascii="Segoe UI Emoji" w:hAnsi="Segoe UI Emoji" w:cs="Segoe UI Emoji"/>
                <w:b/>
                <w:bCs/>
                <w:lang w:eastAsia="en-ID"/>
              </w:rPr>
              <w:t xml:space="preserve"> </w:t>
            </w:r>
          </w:p>
        </w:tc>
      </w:tr>
      <w:tr w:rsidR="00117215" w14:paraId="33242BC2" w14:textId="77777777" w:rsidTr="00117215">
        <w:tc>
          <w:tcPr>
            <w:tcW w:w="1415" w:type="dxa"/>
            <w:vAlign w:val="center"/>
          </w:tcPr>
          <w:p w14:paraId="3E7DD631" w14:textId="77777777" w:rsidR="00117215" w:rsidRDefault="00117215" w:rsidP="00117215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699" w:type="dxa"/>
            <w:vAlign w:val="center"/>
          </w:tcPr>
          <w:p w14:paraId="7C8ED8B5" w14:textId="58C12BB0" w:rsidR="00117215" w:rsidRDefault="00117215" w:rsidP="00117215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751FC2">
              <w:rPr>
                <w:rFonts w:ascii="Segoe UI Emoji" w:hAnsi="Segoe UI Emoji" w:cs="Segoe UI Emoji"/>
                <w:b/>
                <w:bCs/>
                <w:lang w:eastAsia="en-ID"/>
              </w:rPr>
              <w:t>Analisis</w:t>
            </w:r>
            <w:proofErr w:type="spellEnd"/>
            <w:r w:rsidRPr="00751FC2">
              <w:rPr>
                <w:rFonts w:ascii="Segoe UI Emoji" w:hAnsi="Segoe UI Emoji" w:cs="Segoe UI Emoji"/>
                <w:b/>
                <w:bCs/>
                <w:lang w:eastAsia="en-ID"/>
              </w:rPr>
              <w:t xml:space="preserve"> Data dan </w:t>
            </w:r>
            <w:proofErr w:type="spellStart"/>
            <w:r w:rsidRPr="00751FC2">
              <w:rPr>
                <w:rFonts w:ascii="Segoe UI Emoji" w:hAnsi="Segoe UI Emoji" w:cs="Segoe UI Emoji"/>
                <w:b/>
                <w:bCs/>
                <w:lang w:eastAsia="en-ID"/>
              </w:rPr>
              <w:t>Peluang</w:t>
            </w:r>
            <w:proofErr w:type="spellEnd"/>
            <w:r w:rsidRPr="00751FC2">
              <w:rPr>
                <w:rFonts w:ascii="Segoe UI Emoji" w:hAnsi="Segoe UI Emoji" w:cs="Segoe UI Emoji"/>
                <w:b/>
                <w:bCs/>
                <w:lang w:eastAsia="en-ID"/>
              </w:rPr>
              <w:t xml:space="preserve"> </w:t>
            </w:r>
          </w:p>
        </w:tc>
        <w:tc>
          <w:tcPr>
            <w:tcW w:w="3544" w:type="dxa"/>
            <w:vAlign w:val="center"/>
          </w:tcPr>
          <w:p w14:paraId="0F1C9FD4" w14:textId="05B5D9E8" w:rsidR="00117215" w:rsidRPr="00117215" w:rsidRDefault="00117215" w:rsidP="00117215">
            <w:pPr>
              <w:rPr>
                <w:rFonts w:asciiTheme="majorBidi" w:hAnsiTheme="majorBidi" w:cstheme="majorBidi"/>
              </w:rPr>
            </w:pP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Merumuskan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pertanyaan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,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mengumpulkan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,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menyajikan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, dan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menganalisis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data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untuk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menjawab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pertanyaan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dari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situasi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atau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masalah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;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menggunakan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diagram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batang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dan diagram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lingkaran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untuk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menyajikan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dan </w:t>
            </w:r>
            <w:proofErr w:type="spellStart"/>
            <w:r w:rsidRPr="00117215">
              <w:rPr>
                <w:rFonts w:ascii="Segoe UI Emoji" w:hAnsi="Segoe UI Emoji" w:cs="Segoe UI Emoji"/>
                <w:lang w:eastAsia="en-ID"/>
              </w:rPr>
              <w:t>menginterpretasi</w:t>
            </w:r>
            <w:proofErr w:type="spellEnd"/>
            <w:r w:rsidRPr="00117215">
              <w:rPr>
                <w:rFonts w:ascii="Segoe UI Emoji" w:hAnsi="Segoe UI Emoji" w:cs="Segoe UI Emoji"/>
                <w:lang w:eastAsia="en-ID"/>
              </w:rPr>
              <w:t xml:space="preserve"> data; </w:t>
            </w:r>
          </w:p>
        </w:tc>
        <w:tc>
          <w:tcPr>
            <w:tcW w:w="3798" w:type="dxa"/>
            <w:vAlign w:val="center"/>
          </w:tcPr>
          <w:p w14:paraId="3593A288" w14:textId="77777777" w:rsidR="00117215" w:rsidRDefault="00117215" w:rsidP="00117215">
            <w:pPr>
              <w:rPr>
                <w:rFonts w:ascii="Segoe UI Emoji" w:hAnsi="Segoe UI Emoji" w:cs="Segoe UI Emoji"/>
                <w:b/>
                <w:bCs/>
                <w:lang w:eastAsia="en-ID"/>
              </w:rPr>
            </w:pPr>
            <w:r w:rsidRPr="00751FC2">
              <w:rPr>
                <w:rFonts w:ascii="Segoe UI Emoji" w:hAnsi="Segoe UI Emoji" w:cs="Segoe UI Emoji"/>
                <w:b/>
                <w:bCs/>
                <w:lang w:eastAsia="en-ID"/>
              </w:rPr>
              <w:t xml:space="preserve">Bab 3. Data dan Diagram </w:t>
            </w:r>
          </w:p>
          <w:p w14:paraId="4E27B4D5" w14:textId="320D43C7" w:rsidR="00117215" w:rsidRPr="00117215" w:rsidRDefault="00117215" w:rsidP="00117215">
            <w:pPr>
              <w:rPr>
                <w:rFonts w:ascii="Segoe UI Emoji" w:hAnsi="Segoe UI Emoji" w:cs="Segoe UI Emoji"/>
                <w:lang w:eastAsia="en-ID"/>
              </w:rPr>
            </w:pPr>
            <w:r>
              <w:rPr>
                <w:rFonts w:ascii="Segoe UI Emoji" w:hAnsi="Segoe UI Emoji" w:cs="Segoe UI Emoji"/>
                <w:lang w:eastAsia="en-ID"/>
              </w:rPr>
              <w:t xml:space="preserve">a. </w:t>
            </w:r>
            <w:r w:rsidRPr="00117215">
              <w:rPr>
                <w:rFonts w:ascii="Segoe UI Emoji" w:hAnsi="Segoe UI Emoji" w:cs="Segoe UI Emoji"/>
                <w:lang w:eastAsia="en-ID"/>
              </w:rPr>
              <w:t>Data</w:t>
            </w:r>
          </w:p>
          <w:p w14:paraId="582C3618" w14:textId="2A8DA01A" w:rsidR="00117215" w:rsidRDefault="00117215" w:rsidP="00117215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="Segoe UI Emoji" w:hAnsi="Segoe UI Emoji" w:cs="Segoe UI Emoji"/>
                <w:lang w:eastAsia="en-ID"/>
              </w:rPr>
              <w:t xml:space="preserve">b. </w:t>
            </w:r>
            <w:r w:rsidRPr="00117215">
              <w:rPr>
                <w:rFonts w:ascii="Segoe UI Emoji" w:hAnsi="Segoe UI Emoji" w:cs="Segoe UI Emoji"/>
                <w:lang w:eastAsia="en-ID"/>
              </w:rPr>
              <w:t>Diagram</w:t>
            </w:r>
            <w:r w:rsidRPr="00751FC2">
              <w:rPr>
                <w:rFonts w:ascii="Segoe UI Emoji" w:hAnsi="Segoe UI Emoji" w:cs="Segoe UI Emoji"/>
                <w:b/>
                <w:bCs/>
                <w:lang w:eastAsia="en-ID"/>
              </w:rPr>
              <w:t xml:space="preserve"> </w:t>
            </w:r>
          </w:p>
        </w:tc>
      </w:tr>
    </w:tbl>
    <w:p w14:paraId="7AAC8998" w14:textId="77777777" w:rsidR="003C4CD9" w:rsidRPr="003C4CD9" w:rsidRDefault="003C4CD9" w:rsidP="003C4CD9">
      <w:pPr>
        <w:jc w:val="center"/>
        <w:rPr>
          <w:rFonts w:asciiTheme="majorBidi" w:hAnsiTheme="majorBidi" w:cstheme="majorBidi"/>
          <w:b/>
          <w:bCs/>
        </w:rPr>
      </w:pPr>
    </w:p>
    <w:sectPr w:rsidR="003C4CD9" w:rsidRPr="003C4CD9" w:rsidSect="006945C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4BB"/>
    <w:multiLevelType w:val="hybridMultilevel"/>
    <w:tmpl w:val="F11A222C"/>
    <w:lvl w:ilvl="0" w:tplc="50F66866">
      <w:start w:val="1"/>
      <w:numFmt w:val="lowerLetter"/>
      <w:lvlText w:val="%1."/>
      <w:lvlJc w:val="left"/>
      <w:pPr>
        <w:ind w:left="720" w:hanging="360"/>
      </w:pPr>
      <w:rPr>
        <w:rFonts w:ascii="Segoe UI Emoji" w:eastAsia="Times New Roman" w:hAnsi="Segoe UI Emoji" w:cs="Segoe UI Emoji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526FCF"/>
    <w:multiLevelType w:val="hybridMultilevel"/>
    <w:tmpl w:val="461CF25E"/>
    <w:lvl w:ilvl="0" w:tplc="B58AECDC">
      <w:start w:val="1"/>
      <w:numFmt w:val="lowerLetter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D01377"/>
    <w:multiLevelType w:val="hybridMultilevel"/>
    <w:tmpl w:val="BB10D58C"/>
    <w:lvl w:ilvl="0" w:tplc="54CC6F78">
      <w:start w:val="1"/>
      <w:numFmt w:val="lowerLetter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2026604">
    <w:abstractNumId w:val="0"/>
  </w:num>
  <w:num w:numId="2" w16cid:durableId="1639451700">
    <w:abstractNumId w:val="1"/>
  </w:num>
  <w:num w:numId="3" w16cid:durableId="399407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538"/>
    <w:rsid w:val="00044F22"/>
    <w:rsid w:val="00117215"/>
    <w:rsid w:val="00173C4F"/>
    <w:rsid w:val="002E7538"/>
    <w:rsid w:val="003A1290"/>
    <w:rsid w:val="003B769E"/>
    <w:rsid w:val="003C4CD9"/>
    <w:rsid w:val="00461C8E"/>
    <w:rsid w:val="0053636E"/>
    <w:rsid w:val="006945C4"/>
    <w:rsid w:val="006F4AF3"/>
    <w:rsid w:val="008326BC"/>
    <w:rsid w:val="008C01C1"/>
    <w:rsid w:val="00B67CC2"/>
    <w:rsid w:val="00E33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EC0F0"/>
  <w15:chartTrackingRefBased/>
  <w15:docId w15:val="{7F653F06-CECF-4A61-90C8-4CDD92667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5C4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753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53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53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53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53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538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538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538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538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5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5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5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5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5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E7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53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E7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53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E7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53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E75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5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5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53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C4C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854</Words>
  <Characters>4873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RakitPcBlitar</dc:creator>
  <cp:keywords/>
  <dc:description/>
  <cp:lastModifiedBy>RakitPcBlitar</cp:lastModifiedBy>
  <cp:revision>4</cp:revision>
  <dcterms:created xsi:type="dcterms:W3CDTF">2025-12-10T13:18:00Z</dcterms:created>
  <dcterms:modified xsi:type="dcterms:W3CDTF">2025-12-10T16:49:00Z</dcterms:modified>
</cp:coreProperties>
</file>