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090A3" w14:textId="301F5267" w:rsidR="003A1290" w:rsidRPr="00461C8E" w:rsidRDefault="00461C8E" w:rsidP="00461C8E">
      <w:pPr>
        <w:jc w:val="center"/>
        <w:rPr>
          <w:rFonts w:asciiTheme="majorBidi" w:hAnsiTheme="majorBidi" w:cstheme="majorBidi"/>
          <w:b/>
          <w:bCs/>
        </w:rPr>
      </w:pPr>
      <w:r w:rsidRPr="00461C8E">
        <w:rPr>
          <w:rFonts w:asciiTheme="majorBidi" w:hAnsiTheme="majorBidi" w:cstheme="majorBidi"/>
          <w:b/>
          <w:bCs/>
        </w:rPr>
        <w:t>CAPAIAN PEMBELAJARAN</w:t>
      </w:r>
    </w:p>
    <w:p w14:paraId="3907AE2E" w14:textId="231CA2B8" w:rsidR="00461C8E" w:rsidRPr="00461C8E" w:rsidRDefault="00461C8E" w:rsidP="00E33D00">
      <w:pPr>
        <w:spacing w:after="0"/>
        <w:ind w:firstLine="3686"/>
        <w:rPr>
          <w:rFonts w:asciiTheme="majorBidi" w:hAnsiTheme="majorBidi" w:cstheme="majorBidi"/>
        </w:rPr>
      </w:pPr>
      <w:r w:rsidRPr="00461C8E">
        <w:rPr>
          <w:rFonts w:asciiTheme="majorBidi" w:hAnsiTheme="majorBidi" w:cstheme="majorBidi"/>
        </w:rPr>
        <w:t>Mata Pelajaran</w:t>
      </w:r>
      <w:r>
        <w:rPr>
          <w:rFonts w:asciiTheme="majorBidi" w:hAnsiTheme="majorBidi" w:cstheme="majorBidi"/>
        </w:rPr>
        <w:tab/>
      </w:r>
      <w:r w:rsidR="00E33D00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 xml:space="preserve">: </w:t>
      </w:r>
      <w:proofErr w:type="spellStart"/>
      <w:r>
        <w:rPr>
          <w:rFonts w:asciiTheme="majorBidi" w:hAnsiTheme="majorBidi" w:cstheme="majorBidi"/>
        </w:rPr>
        <w:t>Matematika</w:t>
      </w:r>
      <w:proofErr w:type="spellEnd"/>
    </w:p>
    <w:p w14:paraId="4D675F0A" w14:textId="36A5A34F" w:rsidR="00461C8E" w:rsidRPr="00461C8E" w:rsidRDefault="00461C8E" w:rsidP="00E33D00">
      <w:pPr>
        <w:spacing w:after="0"/>
        <w:ind w:firstLine="3686"/>
        <w:rPr>
          <w:rFonts w:asciiTheme="majorBidi" w:hAnsiTheme="majorBidi" w:cstheme="majorBidi"/>
        </w:rPr>
      </w:pPr>
      <w:r w:rsidRPr="00461C8E">
        <w:rPr>
          <w:rFonts w:asciiTheme="majorBidi" w:hAnsiTheme="majorBidi" w:cstheme="majorBidi"/>
        </w:rPr>
        <w:t>Fase/</w:t>
      </w:r>
      <w:proofErr w:type="spellStart"/>
      <w:r w:rsidRPr="00461C8E">
        <w:rPr>
          <w:rFonts w:asciiTheme="majorBidi" w:hAnsiTheme="majorBidi" w:cstheme="majorBidi"/>
        </w:rPr>
        <w:t>Kelas</w:t>
      </w:r>
      <w:proofErr w:type="spellEnd"/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>: D/</w:t>
      </w:r>
      <w:r w:rsidR="00144A2A">
        <w:rPr>
          <w:rFonts w:asciiTheme="majorBidi" w:hAnsiTheme="majorBidi" w:cstheme="majorBidi"/>
        </w:rPr>
        <w:t>IX</w:t>
      </w:r>
    </w:p>
    <w:p w14:paraId="7F1C9761" w14:textId="1C9B2C89" w:rsidR="00461C8E" w:rsidRPr="00461C8E" w:rsidRDefault="00461C8E" w:rsidP="00E33D00">
      <w:pPr>
        <w:spacing w:after="0"/>
        <w:ind w:firstLine="3686"/>
        <w:rPr>
          <w:rFonts w:asciiTheme="majorBidi" w:hAnsiTheme="majorBidi" w:cstheme="majorBidi"/>
        </w:rPr>
      </w:pPr>
      <w:proofErr w:type="spellStart"/>
      <w:r w:rsidRPr="00461C8E">
        <w:rPr>
          <w:rFonts w:asciiTheme="majorBidi" w:hAnsiTheme="majorBidi" w:cstheme="majorBidi"/>
        </w:rPr>
        <w:t>Tahun</w:t>
      </w:r>
      <w:proofErr w:type="spellEnd"/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 w:rsidR="00E33D00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>: 2025/2026</w:t>
      </w:r>
    </w:p>
    <w:p w14:paraId="2AAAFE7B" w14:textId="77777777" w:rsidR="006945C4" w:rsidRDefault="006945C4"/>
    <w:tbl>
      <w:tblPr>
        <w:tblW w:w="4121" w:type="pct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8"/>
        <w:gridCol w:w="6420"/>
      </w:tblGrid>
      <w:tr w:rsidR="006945C4" w:rsidRPr="00C002AD" w14:paraId="37E9FDC9" w14:textId="77777777" w:rsidTr="00461C8E">
        <w:trPr>
          <w:trHeight w:val="508"/>
          <w:tblHeader/>
        </w:trPr>
        <w:tc>
          <w:tcPr>
            <w:tcW w:w="1275" w:type="pct"/>
            <w:shd w:val="clear" w:color="auto" w:fill="ACB9CA" w:themeFill="text2" w:themeFillTint="66"/>
            <w:vAlign w:val="center"/>
          </w:tcPr>
          <w:p w14:paraId="087084FF" w14:textId="77777777" w:rsidR="006945C4" w:rsidRPr="004C19A2" w:rsidRDefault="006945C4" w:rsidP="00461C8E">
            <w:pPr>
              <w:spacing w:before="120" w:after="12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5B2DAD">
              <w:rPr>
                <w:rFonts w:ascii="Times New Roman" w:hAnsi="Times New Roman"/>
                <w:b/>
                <w:lang w:val="id-ID"/>
              </w:rPr>
              <w:t>Elemen</w:t>
            </w:r>
          </w:p>
        </w:tc>
        <w:tc>
          <w:tcPr>
            <w:tcW w:w="3725" w:type="pct"/>
            <w:shd w:val="clear" w:color="auto" w:fill="ACB9CA" w:themeFill="text2" w:themeFillTint="66"/>
            <w:vAlign w:val="center"/>
          </w:tcPr>
          <w:p w14:paraId="5FAAD63E" w14:textId="3880E08C" w:rsidR="006945C4" w:rsidRPr="004C19A2" w:rsidRDefault="006945C4" w:rsidP="00461C8E">
            <w:pPr>
              <w:spacing w:before="120" w:after="12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 w:rsidRPr="007F6BF3">
              <w:rPr>
                <w:rFonts w:ascii="Times New Roman" w:hAnsi="Times New Roman"/>
                <w:b/>
                <w:lang w:val="id-ID"/>
              </w:rPr>
              <w:t>Capaian</w:t>
            </w:r>
            <w:r w:rsidR="00461C8E">
              <w:rPr>
                <w:rFonts w:ascii="Times New Roman" w:hAnsi="Times New Roman"/>
                <w:b/>
                <w:lang w:val="id-ID"/>
              </w:rPr>
              <w:t xml:space="preserve"> </w:t>
            </w:r>
            <w:r w:rsidRPr="007F6BF3">
              <w:rPr>
                <w:rFonts w:ascii="Times New Roman" w:hAnsi="Times New Roman"/>
                <w:b/>
                <w:lang w:val="id-ID"/>
              </w:rPr>
              <w:t>Pembelajaran</w:t>
            </w:r>
          </w:p>
        </w:tc>
      </w:tr>
      <w:tr w:rsidR="006945C4" w:rsidRPr="00C002AD" w14:paraId="0C6D70AE" w14:textId="77777777" w:rsidTr="00AB1798">
        <w:trPr>
          <w:trHeight w:val="350"/>
        </w:trPr>
        <w:tc>
          <w:tcPr>
            <w:tcW w:w="1275" w:type="pct"/>
            <w:vAlign w:val="center"/>
          </w:tcPr>
          <w:p w14:paraId="26B9EC20" w14:textId="77777777" w:rsidR="006945C4" w:rsidRPr="003A7119" w:rsidRDefault="006945C4" w:rsidP="00461C8E">
            <w:pPr>
              <w:spacing w:before="120" w:after="120" w:line="240" w:lineRule="auto"/>
              <w:rPr>
                <w:rFonts w:ascii="Times New Roman" w:hAnsi="Times New Roman"/>
                <w:lang w:val="id-ID"/>
              </w:rPr>
            </w:pPr>
            <w:r w:rsidRPr="00512C10">
              <w:rPr>
                <w:rFonts w:ascii="Times New Roman" w:hAnsi="Times New Roman"/>
                <w:lang w:val="id-ID"/>
              </w:rPr>
              <w:t>Bilangan</w:t>
            </w:r>
          </w:p>
        </w:tc>
        <w:tc>
          <w:tcPr>
            <w:tcW w:w="3725" w:type="pct"/>
          </w:tcPr>
          <w:p w14:paraId="4C58F9A1" w14:textId="1DD0D92F" w:rsidR="006945C4" w:rsidRPr="00461C8E" w:rsidRDefault="006945C4" w:rsidP="00461C8E">
            <w:pPr>
              <w:jc w:val="both"/>
              <w:rPr>
                <w:rFonts w:asciiTheme="majorBidi" w:hAnsiTheme="majorBidi" w:cstheme="majorBidi"/>
              </w:rPr>
            </w:pPr>
            <w:r w:rsidRPr="00512C10">
              <w:rPr>
                <w:rFonts w:ascii="Times New Roman" w:hAnsi="Times New Roman"/>
                <w:lang w:val="id-ID"/>
              </w:rPr>
              <w:t xml:space="preserve">Di akhir fase D, </w:t>
            </w:r>
            <w:r>
              <w:rPr>
                <w:rFonts w:ascii="Times New Roman" w:hAnsi="Times New Roman"/>
                <w:lang w:val="id-ID"/>
              </w:rPr>
              <w:t xml:space="preserve">peserta didik dapat </w:t>
            </w:r>
            <w:proofErr w:type="spellStart"/>
            <w:r>
              <w:rPr>
                <w:rFonts w:ascii="Times New Roman" w:hAnsi="Times New Roman"/>
              </w:rPr>
              <w:t>m</w:t>
            </w:r>
            <w:r w:rsidRPr="00873DBD">
              <w:rPr>
                <w:rFonts w:asciiTheme="majorBidi" w:hAnsiTheme="majorBidi" w:cstheme="majorBidi"/>
              </w:rPr>
              <w:t>embaca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73DBD">
              <w:rPr>
                <w:rFonts w:asciiTheme="majorBidi" w:hAnsiTheme="majorBidi" w:cstheme="majorBidi"/>
              </w:rPr>
              <w:t>menulis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873DBD">
              <w:rPr>
                <w:rFonts w:asciiTheme="majorBidi" w:hAnsiTheme="majorBidi" w:cstheme="majorBidi"/>
              </w:rPr>
              <w:t>membandingkan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bilangan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bulat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73DBD">
              <w:rPr>
                <w:rFonts w:asciiTheme="majorBidi" w:hAnsiTheme="majorBidi" w:cstheme="majorBidi"/>
              </w:rPr>
              <w:t>bilangan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rasional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73DBD">
              <w:rPr>
                <w:rFonts w:asciiTheme="majorBidi" w:hAnsiTheme="majorBidi" w:cstheme="majorBidi"/>
              </w:rPr>
              <w:t>bilangan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desimal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73DBD">
              <w:rPr>
                <w:rFonts w:asciiTheme="majorBidi" w:hAnsiTheme="majorBidi" w:cstheme="majorBidi"/>
              </w:rPr>
              <w:t>bilangan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berpangkat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bulat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873DBD">
              <w:rPr>
                <w:rFonts w:asciiTheme="majorBidi" w:hAnsiTheme="majorBidi" w:cstheme="majorBidi"/>
              </w:rPr>
              <w:t>akar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73DBD">
              <w:rPr>
                <w:rFonts w:asciiTheme="majorBidi" w:hAnsiTheme="majorBidi" w:cstheme="majorBidi"/>
              </w:rPr>
              <w:t>bilangan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dalam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notasi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ilmiah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; </w:t>
            </w:r>
            <w:proofErr w:type="spellStart"/>
            <w:r w:rsidRPr="00873DBD">
              <w:rPr>
                <w:rFonts w:asciiTheme="majorBidi" w:hAnsiTheme="majorBidi" w:cstheme="majorBidi"/>
              </w:rPr>
              <w:t>menerapkan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operasi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aritmatika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873DBD">
              <w:rPr>
                <w:rFonts w:asciiTheme="majorBidi" w:hAnsiTheme="majorBidi" w:cstheme="majorBidi"/>
              </w:rPr>
              <w:t>bilangan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real, dan </w:t>
            </w:r>
            <w:proofErr w:type="spellStart"/>
            <w:r w:rsidRPr="00873DBD">
              <w:rPr>
                <w:rFonts w:asciiTheme="majorBidi" w:hAnsiTheme="majorBidi" w:cstheme="majorBidi"/>
              </w:rPr>
              <w:t>memberikan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estimasi</w:t>
            </w:r>
            <w:proofErr w:type="spellEnd"/>
            <w:r w:rsidRPr="00873DBD">
              <w:rPr>
                <w:rFonts w:asciiTheme="majorBidi" w:hAnsiTheme="majorBidi" w:cstheme="majorBidi"/>
              </w:rPr>
              <w:t>/</w:t>
            </w:r>
            <w:proofErr w:type="spellStart"/>
            <w:r w:rsidRPr="00873DBD">
              <w:rPr>
                <w:rFonts w:asciiTheme="majorBidi" w:hAnsiTheme="majorBidi" w:cstheme="majorBidi"/>
              </w:rPr>
              <w:t>perkiraan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dalam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masalah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Pr="00873DBD">
              <w:rPr>
                <w:rFonts w:asciiTheme="majorBidi" w:hAnsiTheme="majorBidi" w:cstheme="majorBidi"/>
              </w:rPr>
              <w:t>termasuk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berkaitan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dengan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literasi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finansial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).  Murid </w:t>
            </w:r>
            <w:proofErr w:type="spellStart"/>
            <w:r w:rsidRPr="00873DBD">
              <w:rPr>
                <w:rFonts w:asciiTheme="majorBidi" w:hAnsiTheme="majorBidi" w:cstheme="majorBidi"/>
              </w:rPr>
              <w:t>dapat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menggunakan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rasio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Pr="00873DBD">
              <w:rPr>
                <w:rFonts w:asciiTheme="majorBidi" w:hAnsiTheme="majorBidi" w:cstheme="majorBidi"/>
              </w:rPr>
              <w:t>skala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73DBD">
              <w:rPr>
                <w:rFonts w:asciiTheme="majorBidi" w:hAnsiTheme="majorBidi" w:cstheme="majorBidi"/>
              </w:rPr>
              <w:t>proporsi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873DBD">
              <w:rPr>
                <w:rFonts w:asciiTheme="majorBidi" w:hAnsiTheme="majorBidi" w:cstheme="majorBidi"/>
              </w:rPr>
              <w:t>laju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perubahan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) </w:t>
            </w:r>
            <w:proofErr w:type="spellStart"/>
            <w:r w:rsidRPr="00873DBD">
              <w:rPr>
                <w:rFonts w:asciiTheme="majorBidi" w:hAnsiTheme="majorBidi" w:cstheme="majorBidi"/>
              </w:rPr>
              <w:t>dalam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penyelesaian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masalah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. </w:t>
            </w:r>
          </w:p>
        </w:tc>
      </w:tr>
      <w:tr w:rsidR="006945C4" w:rsidRPr="00C002AD" w14:paraId="394622EB" w14:textId="77777777" w:rsidTr="00AB1798">
        <w:trPr>
          <w:trHeight w:val="70"/>
        </w:trPr>
        <w:tc>
          <w:tcPr>
            <w:tcW w:w="1275" w:type="pct"/>
            <w:vAlign w:val="center"/>
          </w:tcPr>
          <w:p w14:paraId="5D8878DC" w14:textId="77777777" w:rsidR="006945C4" w:rsidRPr="00C002AD" w:rsidRDefault="006945C4" w:rsidP="00461C8E">
            <w:pPr>
              <w:spacing w:before="120" w:after="120" w:line="240" w:lineRule="auto"/>
              <w:rPr>
                <w:rFonts w:ascii="Times New Roman" w:hAnsi="Times New Roman"/>
                <w:lang w:val="id-ID"/>
              </w:rPr>
            </w:pPr>
            <w:r w:rsidRPr="00512C10">
              <w:rPr>
                <w:rFonts w:ascii="Times New Roman" w:hAnsi="Times New Roman"/>
                <w:lang w:val="id-ID"/>
              </w:rPr>
              <w:t>Aljabar</w:t>
            </w:r>
          </w:p>
        </w:tc>
        <w:tc>
          <w:tcPr>
            <w:tcW w:w="3725" w:type="pct"/>
          </w:tcPr>
          <w:p w14:paraId="00E3ABE5" w14:textId="70289B8C" w:rsidR="006945C4" w:rsidRPr="00461C8E" w:rsidRDefault="006945C4" w:rsidP="00461C8E">
            <w:pPr>
              <w:jc w:val="both"/>
              <w:rPr>
                <w:rFonts w:asciiTheme="majorBidi" w:hAnsiTheme="majorBidi" w:cstheme="majorBidi"/>
              </w:rPr>
            </w:pPr>
            <w:r w:rsidRPr="00512C10">
              <w:rPr>
                <w:rFonts w:ascii="Times New Roman" w:hAnsi="Times New Roman"/>
                <w:lang w:val="id-ID"/>
              </w:rPr>
              <w:t xml:space="preserve">Di akhir fase D peserta didik dapat </w:t>
            </w:r>
            <w:proofErr w:type="spellStart"/>
            <w:r>
              <w:rPr>
                <w:rFonts w:ascii="Times New Roman" w:hAnsi="Times New Roman"/>
              </w:rPr>
              <w:t>m</w:t>
            </w:r>
            <w:r w:rsidRPr="00873DBD">
              <w:rPr>
                <w:rFonts w:asciiTheme="majorBidi" w:hAnsiTheme="majorBidi" w:cstheme="majorBidi"/>
              </w:rPr>
              <w:t>engenali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73DBD">
              <w:rPr>
                <w:rFonts w:asciiTheme="majorBidi" w:hAnsiTheme="majorBidi" w:cstheme="majorBidi"/>
              </w:rPr>
              <w:t>memprediksi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873DBD">
              <w:rPr>
                <w:rFonts w:asciiTheme="majorBidi" w:hAnsiTheme="majorBidi" w:cstheme="majorBidi"/>
              </w:rPr>
              <w:t>menggeneralisasi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pola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dalam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bentuk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susunan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benda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873DBD">
              <w:rPr>
                <w:rFonts w:asciiTheme="majorBidi" w:hAnsiTheme="majorBidi" w:cstheme="majorBidi"/>
              </w:rPr>
              <w:t>bilangan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;  </w:t>
            </w:r>
            <w:proofErr w:type="spellStart"/>
            <w:r w:rsidRPr="00873DBD">
              <w:rPr>
                <w:rFonts w:asciiTheme="majorBidi" w:hAnsiTheme="majorBidi" w:cstheme="majorBidi"/>
              </w:rPr>
              <w:t>Menyatakan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suatu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situasi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ke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dalam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bentuk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aljabar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; </w:t>
            </w:r>
            <w:proofErr w:type="spellStart"/>
            <w:r w:rsidRPr="00873DBD">
              <w:rPr>
                <w:rFonts w:asciiTheme="majorBidi" w:hAnsiTheme="majorBidi" w:cstheme="majorBidi"/>
              </w:rPr>
              <w:t>menggunakan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sifat-sifat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operasi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Pr="00873DBD">
              <w:rPr>
                <w:rFonts w:asciiTheme="majorBidi" w:hAnsiTheme="majorBidi" w:cstheme="majorBidi"/>
              </w:rPr>
              <w:t>komutatif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73DBD">
              <w:rPr>
                <w:rFonts w:asciiTheme="majorBidi" w:hAnsiTheme="majorBidi" w:cstheme="majorBidi"/>
              </w:rPr>
              <w:t>asosiatif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873DBD">
              <w:rPr>
                <w:rFonts w:asciiTheme="majorBidi" w:hAnsiTheme="majorBidi" w:cstheme="majorBidi"/>
              </w:rPr>
              <w:t>distributif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) </w:t>
            </w:r>
            <w:proofErr w:type="spellStart"/>
            <w:r w:rsidRPr="00873DBD">
              <w:rPr>
                <w:rFonts w:asciiTheme="majorBidi" w:hAnsiTheme="majorBidi" w:cstheme="majorBidi"/>
              </w:rPr>
              <w:t>untuk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menghasilkan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bentuk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aljabar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873DBD">
              <w:rPr>
                <w:rFonts w:asciiTheme="majorBidi" w:hAnsiTheme="majorBidi" w:cstheme="majorBidi"/>
              </w:rPr>
              <w:t>ekuivalen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. Murid </w:t>
            </w:r>
            <w:proofErr w:type="spellStart"/>
            <w:r w:rsidRPr="00873DBD">
              <w:rPr>
                <w:rFonts w:asciiTheme="majorBidi" w:hAnsiTheme="majorBidi" w:cstheme="majorBidi"/>
              </w:rPr>
              <w:t>dapat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memahami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relasi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873DBD">
              <w:rPr>
                <w:rFonts w:asciiTheme="majorBidi" w:hAnsiTheme="majorBidi" w:cstheme="majorBidi"/>
              </w:rPr>
              <w:t>fungsi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(domain, </w:t>
            </w:r>
            <w:proofErr w:type="spellStart"/>
            <w:r w:rsidRPr="00873DBD">
              <w:rPr>
                <w:rFonts w:asciiTheme="majorBidi" w:hAnsiTheme="majorBidi" w:cstheme="majorBidi"/>
              </w:rPr>
              <w:t>kodomain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range) </w:t>
            </w:r>
            <w:proofErr w:type="spellStart"/>
            <w:r w:rsidRPr="00873DBD">
              <w:rPr>
                <w:rFonts w:asciiTheme="majorBidi" w:hAnsiTheme="majorBidi" w:cstheme="majorBidi"/>
              </w:rPr>
              <w:t>serta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menyajikannya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dalam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bentuk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diagram </w:t>
            </w:r>
            <w:proofErr w:type="spellStart"/>
            <w:r w:rsidRPr="00873DBD">
              <w:rPr>
                <w:rFonts w:asciiTheme="majorBidi" w:hAnsiTheme="majorBidi" w:cstheme="majorBidi"/>
              </w:rPr>
              <w:t>panah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73DBD">
              <w:rPr>
                <w:rFonts w:asciiTheme="majorBidi" w:hAnsiTheme="majorBidi" w:cstheme="majorBidi"/>
              </w:rPr>
              <w:t>tabel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73DBD">
              <w:rPr>
                <w:rFonts w:asciiTheme="majorBidi" w:hAnsiTheme="majorBidi" w:cstheme="majorBidi"/>
              </w:rPr>
              <w:t>himpunan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pasangan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berurutan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873DBD">
              <w:rPr>
                <w:rFonts w:asciiTheme="majorBidi" w:hAnsiTheme="majorBidi" w:cstheme="majorBidi"/>
              </w:rPr>
              <w:t>grafik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; </w:t>
            </w:r>
            <w:proofErr w:type="spellStart"/>
            <w:r w:rsidRPr="00873DBD">
              <w:rPr>
                <w:rFonts w:asciiTheme="majorBidi" w:hAnsiTheme="majorBidi" w:cstheme="majorBidi"/>
              </w:rPr>
              <w:t>membedakan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beberapa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fungsi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non linear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dari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fungsi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linear </w:t>
            </w:r>
            <w:proofErr w:type="spellStart"/>
            <w:r w:rsidRPr="00873DBD">
              <w:rPr>
                <w:rFonts w:asciiTheme="majorBidi" w:hAnsiTheme="majorBidi" w:cstheme="majorBidi"/>
              </w:rPr>
              <w:t>secara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grafik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; </w:t>
            </w:r>
            <w:proofErr w:type="spellStart"/>
            <w:r w:rsidRPr="00873DBD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persamaan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873DBD">
              <w:rPr>
                <w:rFonts w:asciiTheme="majorBidi" w:hAnsiTheme="majorBidi" w:cstheme="majorBidi"/>
              </w:rPr>
              <w:t>pertidaksamaan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linear </w:t>
            </w:r>
            <w:proofErr w:type="spellStart"/>
            <w:r w:rsidRPr="00873DBD">
              <w:rPr>
                <w:rFonts w:asciiTheme="majorBidi" w:hAnsiTheme="majorBidi" w:cstheme="majorBidi"/>
              </w:rPr>
              <w:t>satu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variabel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; </w:t>
            </w:r>
            <w:proofErr w:type="spellStart"/>
            <w:r w:rsidRPr="00873DBD">
              <w:rPr>
                <w:rFonts w:asciiTheme="majorBidi" w:hAnsiTheme="majorBidi" w:cstheme="majorBidi"/>
              </w:rPr>
              <w:t>menyajikan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73DBD">
              <w:rPr>
                <w:rFonts w:asciiTheme="majorBidi" w:hAnsiTheme="majorBidi" w:cstheme="majorBidi"/>
              </w:rPr>
              <w:t>menganalisis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873DBD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masalah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dengan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menggunakan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relasi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73DBD">
              <w:rPr>
                <w:rFonts w:asciiTheme="majorBidi" w:hAnsiTheme="majorBidi" w:cstheme="majorBidi"/>
              </w:rPr>
              <w:t>fungsi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873DBD">
              <w:rPr>
                <w:rFonts w:asciiTheme="majorBidi" w:hAnsiTheme="majorBidi" w:cstheme="majorBidi"/>
              </w:rPr>
              <w:t>persamaan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linear; </w:t>
            </w:r>
            <w:proofErr w:type="spellStart"/>
            <w:r w:rsidRPr="00873DBD">
              <w:rPr>
                <w:rFonts w:asciiTheme="majorBidi" w:hAnsiTheme="majorBidi" w:cstheme="majorBidi"/>
              </w:rPr>
              <w:t>serta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sistem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persaman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linear dua </w:t>
            </w:r>
            <w:proofErr w:type="spellStart"/>
            <w:r w:rsidRPr="00873DBD">
              <w:rPr>
                <w:rFonts w:asciiTheme="majorBidi" w:hAnsiTheme="majorBidi" w:cstheme="majorBidi"/>
              </w:rPr>
              <w:t>variabel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melalui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beberapa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cara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untuk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penyelesaian</w:t>
            </w:r>
            <w:proofErr w:type="spellEnd"/>
            <w:r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73DBD">
              <w:rPr>
                <w:rFonts w:asciiTheme="majorBidi" w:hAnsiTheme="majorBidi" w:cstheme="majorBidi"/>
              </w:rPr>
              <w:t>masalah</w:t>
            </w:r>
            <w:proofErr w:type="spellEnd"/>
            <w:r w:rsidRPr="00873DBD">
              <w:rPr>
                <w:rFonts w:asciiTheme="majorBidi" w:hAnsiTheme="majorBidi" w:cstheme="majorBidi"/>
              </w:rPr>
              <w:t>.</w:t>
            </w:r>
          </w:p>
        </w:tc>
      </w:tr>
      <w:tr w:rsidR="006945C4" w:rsidRPr="00C002AD" w14:paraId="0B173021" w14:textId="77777777" w:rsidTr="00AB1798">
        <w:trPr>
          <w:trHeight w:val="193"/>
        </w:trPr>
        <w:tc>
          <w:tcPr>
            <w:tcW w:w="1275" w:type="pct"/>
            <w:vAlign w:val="center"/>
          </w:tcPr>
          <w:p w14:paraId="52B66A16" w14:textId="77777777" w:rsidR="006945C4" w:rsidRPr="00C002AD" w:rsidRDefault="006945C4" w:rsidP="00461C8E">
            <w:pPr>
              <w:spacing w:before="120" w:after="120" w:line="240" w:lineRule="auto"/>
              <w:rPr>
                <w:rFonts w:ascii="Times New Roman" w:hAnsi="Times New Roman"/>
                <w:lang w:val="id-ID"/>
              </w:rPr>
            </w:pPr>
            <w:r w:rsidRPr="00512C10">
              <w:rPr>
                <w:rFonts w:ascii="Times New Roman" w:hAnsi="Times New Roman"/>
                <w:lang w:val="id-ID"/>
              </w:rPr>
              <w:t>Pengukuran</w:t>
            </w:r>
          </w:p>
        </w:tc>
        <w:tc>
          <w:tcPr>
            <w:tcW w:w="3725" w:type="pct"/>
          </w:tcPr>
          <w:p w14:paraId="3B10B5B2" w14:textId="60E4341B" w:rsidR="006945C4" w:rsidRPr="00461C8E" w:rsidRDefault="006945C4" w:rsidP="00461C8E">
            <w:pPr>
              <w:jc w:val="both"/>
              <w:rPr>
                <w:rFonts w:asciiTheme="majorBidi" w:hAnsiTheme="majorBidi" w:cstheme="majorBidi"/>
              </w:rPr>
            </w:pPr>
            <w:r w:rsidRPr="00512C10">
              <w:rPr>
                <w:rFonts w:ascii="Times New Roman" w:hAnsi="Times New Roman"/>
                <w:lang w:val="id-ID"/>
              </w:rPr>
              <w:t xml:space="preserve">Di akhir fase D peserta didik dapat </w:t>
            </w:r>
            <w:proofErr w:type="spellStart"/>
            <w:r w:rsidR="00461C8E">
              <w:rPr>
                <w:rFonts w:ascii="Times New Roman" w:hAnsi="Times New Roman"/>
              </w:rPr>
              <w:t>m</w:t>
            </w:r>
            <w:r w:rsidR="00461C8E" w:rsidRPr="00873DBD">
              <w:rPr>
                <w:rFonts w:asciiTheme="majorBidi" w:hAnsiTheme="majorBidi" w:cstheme="majorBidi"/>
              </w:rPr>
              <w:t>enentukan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keliling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luas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panjang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busur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sudut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luas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juring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lingkaran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serta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menyelesaikan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masalah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terkait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;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menjelaskan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cara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untuk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menentukan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luas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permukaan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volume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bangun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ruang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prisma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tabung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bola,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limas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kerucut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)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menyelesaikan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masalah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terkait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;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menjelaskan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pengaruh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perubahan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secara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proporsional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dari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bangun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datar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bangun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ruang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terhadap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ukuran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panjang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besar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sudut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luas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>, dan/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atau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volume.</w:t>
            </w:r>
          </w:p>
        </w:tc>
      </w:tr>
      <w:tr w:rsidR="006945C4" w:rsidRPr="00C002AD" w14:paraId="40B41AE3" w14:textId="77777777" w:rsidTr="00AB1798">
        <w:trPr>
          <w:trHeight w:val="193"/>
        </w:trPr>
        <w:tc>
          <w:tcPr>
            <w:tcW w:w="1275" w:type="pct"/>
            <w:vAlign w:val="center"/>
          </w:tcPr>
          <w:p w14:paraId="139E19E3" w14:textId="77777777" w:rsidR="006945C4" w:rsidRPr="00C002AD" w:rsidRDefault="006945C4" w:rsidP="00461C8E">
            <w:pPr>
              <w:spacing w:before="120" w:after="120" w:line="240" w:lineRule="auto"/>
              <w:rPr>
                <w:rFonts w:ascii="Times New Roman" w:hAnsi="Times New Roman"/>
                <w:lang w:val="id-ID"/>
              </w:rPr>
            </w:pPr>
            <w:r w:rsidRPr="00512C10">
              <w:rPr>
                <w:rFonts w:ascii="Times New Roman" w:hAnsi="Times New Roman"/>
                <w:lang w:val="id-ID"/>
              </w:rPr>
              <w:t>Geometri</w:t>
            </w:r>
          </w:p>
        </w:tc>
        <w:tc>
          <w:tcPr>
            <w:tcW w:w="3725" w:type="pct"/>
          </w:tcPr>
          <w:p w14:paraId="33CFA9DC" w14:textId="04CE0194" w:rsidR="006945C4" w:rsidRPr="00461C8E" w:rsidRDefault="006945C4" w:rsidP="00461C8E">
            <w:pPr>
              <w:jc w:val="both"/>
              <w:rPr>
                <w:rFonts w:asciiTheme="majorBidi" w:hAnsiTheme="majorBidi" w:cstheme="majorBidi"/>
              </w:rPr>
            </w:pPr>
            <w:r w:rsidRPr="00512C10">
              <w:rPr>
                <w:rFonts w:ascii="Times New Roman" w:hAnsi="Times New Roman"/>
                <w:lang w:val="id-ID"/>
              </w:rPr>
              <w:t xml:space="preserve">Di akhir fase D peserta didik dapat </w:t>
            </w:r>
            <w:proofErr w:type="spellStart"/>
            <w:r w:rsidR="00461C8E">
              <w:rPr>
                <w:rFonts w:ascii="Times New Roman" w:hAnsi="Times New Roman"/>
              </w:rPr>
              <w:t>m</w:t>
            </w:r>
            <w:r w:rsidR="00461C8E" w:rsidRPr="00873DBD">
              <w:rPr>
                <w:rFonts w:asciiTheme="majorBidi" w:hAnsiTheme="majorBidi" w:cstheme="majorBidi"/>
              </w:rPr>
              <w:t>embuat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jaring-jaring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bangun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ruang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prisma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tabung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limas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kerucut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)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membuat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bangun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ruang</w:t>
            </w:r>
            <w:proofErr w:type="spellEnd"/>
            <w:r w:rsidR="00461C8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dari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jaring-jaringnya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.  Murid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dapat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menggunakan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hubungan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antar-sudut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terbentuk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oleh dua garis yang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berpotongan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dan oleh dua garis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sejajar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dipotong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sebuah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garis transversal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untuk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menyelesaikan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masalah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termasuk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menentukan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jumlah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besar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sudut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dalam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sebuah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segitiga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menentukan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besar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sudut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belum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diketahui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sebuah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segitiga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);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menjelaskan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sifat-sifat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kekongruenan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kesebangunan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segitiga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segiempat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menggunakannya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untuk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menyelesaikan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masalah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;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menunjukkan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kebenaran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teorema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Pythagoras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menggunakannya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dalam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menyelesaikan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masalah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termasuk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pengenalan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bilangan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irasional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jarak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antara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dua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titik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bidang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koordinat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Kartesius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). Murid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dapat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melakukan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transformasi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tunggal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refleksi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translasi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rotasi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dilatasi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)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titik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garis,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bangun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lastRenderedPageBreak/>
              <w:t>datar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bidang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koordinat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Kartesius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menggunakannya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untuk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menyelesaikan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masalah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. </w:t>
            </w:r>
          </w:p>
        </w:tc>
      </w:tr>
      <w:tr w:rsidR="006945C4" w:rsidRPr="00C002AD" w14:paraId="235AA257" w14:textId="77777777" w:rsidTr="00AB1798">
        <w:trPr>
          <w:trHeight w:val="193"/>
        </w:trPr>
        <w:tc>
          <w:tcPr>
            <w:tcW w:w="1275" w:type="pct"/>
            <w:vAlign w:val="center"/>
          </w:tcPr>
          <w:p w14:paraId="5878589F" w14:textId="28EF5C09" w:rsidR="006945C4" w:rsidRPr="00EC3258" w:rsidRDefault="006945C4" w:rsidP="00461C8E">
            <w:pPr>
              <w:spacing w:before="120" w:after="120" w:line="240" w:lineRule="auto"/>
              <w:rPr>
                <w:rFonts w:ascii="Times New Roman" w:hAnsi="Times New Roman"/>
                <w:lang w:val="id-ID"/>
              </w:rPr>
            </w:pPr>
            <w:r w:rsidRPr="00512C10">
              <w:rPr>
                <w:rFonts w:ascii="Times New Roman" w:hAnsi="Times New Roman"/>
                <w:lang w:val="id-ID"/>
              </w:rPr>
              <w:lastRenderedPageBreak/>
              <w:t>Analisa Data</w:t>
            </w:r>
            <w:r w:rsidR="00461C8E">
              <w:rPr>
                <w:rFonts w:ascii="Times New Roman" w:hAnsi="Times New Roman"/>
                <w:lang w:val="id-ID"/>
              </w:rPr>
              <w:t xml:space="preserve"> </w:t>
            </w:r>
            <w:r w:rsidRPr="00512C10">
              <w:rPr>
                <w:rFonts w:ascii="Times New Roman" w:hAnsi="Times New Roman"/>
                <w:lang w:val="id-ID"/>
              </w:rPr>
              <w:t>dan Peluang</w:t>
            </w:r>
          </w:p>
        </w:tc>
        <w:tc>
          <w:tcPr>
            <w:tcW w:w="3725" w:type="pct"/>
          </w:tcPr>
          <w:p w14:paraId="55A483A1" w14:textId="2DAFDF87" w:rsidR="006945C4" w:rsidRPr="00461C8E" w:rsidRDefault="006945C4" w:rsidP="00461C8E">
            <w:pPr>
              <w:jc w:val="both"/>
              <w:rPr>
                <w:rFonts w:asciiTheme="majorBidi" w:hAnsiTheme="majorBidi" w:cstheme="majorBidi"/>
              </w:rPr>
            </w:pPr>
            <w:r w:rsidRPr="00512C10">
              <w:rPr>
                <w:rFonts w:ascii="Times New Roman" w:hAnsi="Times New Roman"/>
                <w:lang w:val="id-ID"/>
              </w:rPr>
              <w:t xml:space="preserve">Di akhir fase D, peserta didik dapat </w:t>
            </w:r>
            <w:proofErr w:type="spellStart"/>
            <w:r w:rsidR="00461C8E">
              <w:rPr>
                <w:rFonts w:ascii="Times New Roman" w:hAnsi="Times New Roman"/>
              </w:rPr>
              <w:t>m</w:t>
            </w:r>
            <w:r w:rsidR="00461C8E" w:rsidRPr="00873DBD">
              <w:rPr>
                <w:rFonts w:asciiTheme="majorBidi" w:hAnsiTheme="majorBidi" w:cstheme="majorBidi"/>
              </w:rPr>
              <w:t>erumuskan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pertanyaan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mengumpulkan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menyajikan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menganalisis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untuk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menjawab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pertanyaan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dari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situasi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atau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masalah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;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menggunakan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diagram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batang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diagram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lingkaran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untuk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menyajikan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menginterpretasi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data;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mengambil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sampel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mewakili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suatu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populasi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untuk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mendapatkan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data yang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terkait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dengan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diri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lingkungan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mereka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;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menentukan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menafsirkan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rerata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(mean), median, modus,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jangkauan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(range)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dari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tersebut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untuk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menyelesaikan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masalah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termasuk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membandingkan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suatu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terhadap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kelompoknya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membandingkan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dua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kelompok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data,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memprediksi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membuat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keputusan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);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menyelidiki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kemungkinan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adanya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perubahan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pengukuran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pusat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tersebut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akibat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perubahan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data. Murid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dapat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menjelaskan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menggunakan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pengertian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peluang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frekuensi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relatif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untuk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menentukan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frekuensi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harapan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satu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kejadian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suatu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percobaan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sederhana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semua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hasil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percobaan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dapat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muncul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secara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61C8E" w:rsidRPr="00873DBD">
              <w:rPr>
                <w:rFonts w:asciiTheme="majorBidi" w:hAnsiTheme="majorBidi" w:cstheme="majorBidi"/>
              </w:rPr>
              <w:t>merata</w:t>
            </w:r>
            <w:proofErr w:type="spellEnd"/>
            <w:r w:rsidR="00461C8E" w:rsidRPr="00873DBD">
              <w:rPr>
                <w:rFonts w:asciiTheme="majorBidi" w:hAnsiTheme="majorBidi" w:cstheme="majorBidi"/>
              </w:rPr>
              <w:t>).</w:t>
            </w:r>
          </w:p>
        </w:tc>
      </w:tr>
    </w:tbl>
    <w:p w14:paraId="5A123B0F" w14:textId="77777777" w:rsidR="006945C4" w:rsidRDefault="006945C4"/>
    <w:p w14:paraId="3E6F54A2" w14:textId="61942FCA" w:rsidR="00461C8E" w:rsidRDefault="003C4CD9" w:rsidP="003C4CD9">
      <w:pPr>
        <w:jc w:val="center"/>
        <w:rPr>
          <w:rFonts w:asciiTheme="majorBidi" w:hAnsiTheme="majorBidi" w:cstheme="majorBidi"/>
          <w:b/>
          <w:bCs/>
        </w:rPr>
      </w:pPr>
      <w:r w:rsidRPr="003C4CD9">
        <w:rPr>
          <w:rFonts w:asciiTheme="majorBidi" w:hAnsiTheme="majorBidi" w:cstheme="majorBidi"/>
          <w:b/>
          <w:bCs/>
        </w:rPr>
        <w:t>DISTRIBUSI MATERI MATEMATIKA KELAS VII</w:t>
      </w:r>
      <w:r>
        <w:rPr>
          <w:rFonts w:asciiTheme="majorBidi" w:hAnsiTheme="majorBidi" w:cstheme="majorBidi"/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1699"/>
        <w:gridCol w:w="3544"/>
        <w:gridCol w:w="3798"/>
      </w:tblGrid>
      <w:tr w:rsidR="003C4CD9" w:rsidRPr="00037FFA" w14:paraId="4BE681B9" w14:textId="77777777" w:rsidTr="00117215">
        <w:trPr>
          <w:trHeight w:val="397"/>
        </w:trPr>
        <w:tc>
          <w:tcPr>
            <w:tcW w:w="1415" w:type="dxa"/>
            <w:vAlign w:val="center"/>
          </w:tcPr>
          <w:p w14:paraId="6799481D" w14:textId="3F01EDD7" w:rsidR="003C4CD9" w:rsidRPr="00037FFA" w:rsidRDefault="003C4CD9" w:rsidP="003C4CD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37FFA">
              <w:rPr>
                <w:rFonts w:asciiTheme="majorBidi" w:hAnsiTheme="majorBidi" w:cstheme="majorBidi"/>
                <w:b/>
                <w:bCs/>
              </w:rPr>
              <w:t>SEMESTER</w:t>
            </w:r>
          </w:p>
        </w:tc>
        <w:tc>
          <w:tcPr>
            <w:tcW w:w="1699" w:type="dxa"/>
            <w:vAlign w:val="center"/>
          </w:tcPr>
          <w:p w14:paraId="7E7072F2" w14:textId="4DB1CC3A" w:rsidR="003C4CD9" w:rsidRPr="00037FFA" w:rsidRDefault="003C4CD9" w:rsidP="003C4CD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Elemen</w:t>
            </w:r>
            <w:proofErr w:type="spellEnd"/>
            <w:r w:rsidRPr="00037FFA">
              <w:rPr>
                <w:rFonts w:asciiTheme="majorBidi" w:hAnsiTheme="majorBidi" w:cstheme="majorBidi"/>
                <w:b/>
                <w:bCs/>
              </w:rPr>
              <w:t xml:space="preserve"> CP</w:t>
            </w:r>
          </w:p>
        </w:tc>
        <w:tc>
          <w:tcPr>
            <w:tcW w:w="3544" w:type="dxa"/>
            <w:vAlign w:val="center"/>
          </w:tcPr>
          <w:p w14:paraId="3AF6BC21" w14:textId="496BF542" w:rsidR="003C4CD9" w:rsidRPr="00037FFA" w:rsidRDefault="0053636E" w:rsidP="003C4CD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Capaian</w:t>
            </w:r>
            <w:proofErr w:type="spellEnd"/>
            <w:r w:rsidRPr="00037FFA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Pembelajaran</w:t>
            </w:r>
            <w:proofErr w:type="spellEnd"/>
            <w:r w:rsidRPr="00037FFA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3C4CD9" w:rsidRPr="00037FFA">
              <w:rPr>
                <w:rFonts w:asciiTheme="majorBidi" w:hAnsiTheme="majorBidi" w:cstheme="majorBidi"/>
                <w:b/>
                <w:bCs/>
              </w:rPr>
              <w:t>(Fase D)</w:t>
            </w:r>
          </w:p>
        </w:tc>
        <w:tc>
          <w:tcPr>
            <w:tcW w:w="3798" w:type="dxa"/>
          </w:tcPr>
          <w:p w14:paraId="269C0E8A" w14:textId="4700DFF7" w:rsidR="003C4CD9" w:rsidRPr="00037FFA" w:rsidRDefault="003C4CD9" w:rsidP="0011721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Konten</w:t>
            </w:r>
            <w:proofErr w:type="spellEnd"/>
            <w:r w:rsidRPr="00037FFA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gramStart"/>
            <w:r w:rsidRPr="00037FFA">
              <w:rPr>
                <w:rFonts w:asciiTheme="majorBidi" w:hAnsiTheme="majorBidi" w:cstheme="majorBidi"/>
                <w:b/>
                <w:bCs/>
              </w:rPr>
              <w:t>Materi )</w:t>
            </w:r>
            <w:proofErr w:type="gramEnd"/>
          </w:p>
        </w:tc>
      </w:tr>
      <w:tr w:rsidR="00144A2A" w:rsidRPr="00037FFA" w14:paraId="778488CC" w14:textId="77777777" w:rsidTr="00117215">
        <w:tc>
          <w:tcPr>
            <w:tcW w:w="1415" w:type="dxa"/>
            <w:vMerge w:val="restart"/>
            <w:vAlign w:val="center"/>
          </w:tcPr>
          <w:p w14:paraId="650B7BE2" w14:textId="059F3B97" w:rsidR="00144A2A" w:rsidRPr="00037FFA" w:rsidRDefault="00144A2A" w:rsidP="00144A2A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37FFA"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1699" w:type="dxa"/>
            <w:vAlign w:val="center"/>
          </w:tcPr>
          <w:p w14:paraId="049C799A" w14:textId="335594FA" w:rsidR="00144A2A" w:rsidRPr="00037FFA" w:rsidRDefault="00144A2A" w:rsidP="00144A2A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Aljabar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01F1BD06" w14:textId="5F53C867" w:rsidR="00144A2A" w:rsidRPr="00037FFA" w:rsidRDefault="00144A2A" w:rsidP="00144A2A">
            <w:pPr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037FFA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sistem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persaman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linear dua </w:t>
            </w:r>
            <w:proofErr w:type="spellStart"/>
            <w:r w:rsidRPr="00037FFA">
              <w:rPr>
                <w:rFonts w:asciiTheme="majorBidi" w:hAnsiTheme="majorBidi" w:cstheme="majorBidi"/>
              </w:rPr>
              <w:t>variabel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melalui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beberapa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cara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untuk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penyelesaian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masalah</w:t>
            </w:r>
            <w:proofErr w:type="spellEnd"/>
            <w:r w:rsidRPr="00037FFA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3798" w:type="dxa"/>
            <w:vAlign w:val="center"/>
          </w:tcPr>
          <w:p w14:paraId="2C8027F0" w14:textId="77777777" w:rsidR="00EE414D" w:rsidRDefault="00144A2A" w:rsidP="00EE414D">
            <w:pPr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  <w:r w:rsidRPr="00037FFA">
              <w:rPr>
                <w:rFonts w:asciiTheme="majorBidi" w:hAnsiTheme="majorBidi" w:cstheme="majorBidi"/>
                <w:b/>
                <w:bCs/>
              </w:rPr>
              <w:t xml:space="preserve">Bab 1: </w:t>
            </w: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Persamaan</w:t>
            </w:r>
            <w:proofErr w:type="spellEnd"/>
            <w:r w:rsidRPr="00037FFA">
              <w:rPr>
                <w:rFonts w:asciiTheme="majorBidi" w:hAnsiTheme="majorBidi" w:cstheme="majorBidi"/>
                <w:b/>
                <w:bCs/>
              </w:rPr>
              <w:t xml:space="preserve"> Linear Dua </w:t>
            </w: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Variabel</w:t>
            </w:r>
            <w:proofErr w:type="spellEnd"/>
            <w:r w:rsidRPr="00037FFA">
              <w:rPr>
                <w:rFonts w:asciiTheme="majorBidi" w:hAnsiTheme="majorBidi" w:cstheme="majorBidi"/>
                <w:b/>
                <w:bCs/>
              </w:rPr>
              <w:t xml:space="preserve"> dan </w:t>
            </w: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Sistem</w:t>
            </w:r>
            <w:proofErr w:type="spellEnd"/>
            <w:r w:rsidRPr="00037FFA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persamaan</w:t>
            </w:r>
            <w:proofErr w:type="spellEnd"/>
            <w:r w:rsidRPr="00037FFA">
              <w:rPr>
                <w:rFonts w:asciiTheme="majorBidi" w:hAnsiTheme="majorBidi" w:cstheme="majorBidi"/>
                <w:b/>
                <w:bCs/>
              </w:rPr>
              <w:t xml:space="preserve"> linear dua variable</w:t>
            </w:r>
          </w:p>
          <w:p w14:paraId="440289C3" w14:textId="4FB5E194" w:rsidR="00144A2A" w:rsidRPr="00EE414D" w:rsidRDefault="00EE414D" w:rsidP="00EE414D">
            <w:pPr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="00144A2A" w:rsidRPr="00037FFA">
              <w:rPr>
                <w:rFonts w:asciiTheme="majorBidi" w:hAnsiTheme="majorBidi" w:cstheme="majorBidi"/>
              </w:rPr>
              <w:t>Bentuk</w:t>
            </w:r>
            <w:proofErr w:type="spellEnd"/>
            <w:r w:rsidR="00144A2A" w:rsidRPr="00037FFA">
              <w:rPr>
                <w:rFonts w:asciiTheme="majorBidi" w:hAnsiTheme="majorBidi" w:cstheme="majorBidi"/>
              </w:rPr>
              <w:t xml:space="preserve"> Umum</w:t>
            </w:r>
          </w:p>
          <w:p w14:paraId="309E6478" w14:textId="77777777" w:rsidR="00144A2A" w:rsidRPr="00037FFA" w:rsidRDefault="00144A2A" w:rsidP="00144A2A">
            <w:pPr>
              <w:spacing w:after="0" w:line="360" w:lineRule="auto"/>
              <w:rPr>
                <w:rFonts w:asciiTheme="majorBidi" w:hAnsiTheme="majorBidi" w:cstheme="majorBidi"/>
              </w:rPr>
            </w:pPr>
            <w:r w:rsidRPr="00037FFA">
              <w:rPr>
                <w:rFonts w:asciiTheme="majorBidi" w:hAnsiTheme="majorBidi" w:cstheme="majorBidi"/>
              </w:rPr>
              <w:t xml:space="preserve">b. </w:t>
            </w:r>
            <w:proofErr w:type="spellStart"/>
            <w:r w:rsidRPr="00037FFA">
              <w:rPr>
                <w:rFonts w:asciiTheme="majorBidi" w:hAnsiTheme="majorBidi" w:cstheme="majorBidi"/>
              </w:rPr>
              <w:t>Penyelesaian</w:t>
            </w:r>
            <w:proofErr w:type="spellEnd"/>
          </w:p>
          <w:p w14:paraId="31ED4BDF" w14:textId="7188BA9E" w:rsidR="00144A2A" w:rsidRPr="00037FFA" w:rsidRDefault="00144A2A" w:rsidP="00144A2A">
            <w:pPr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  <w:r w:rsidRPr="00037FFA">
              <w:rPr>
                <w:rFonts w:asciiTheme="majorBidi" w:hAnsiTheme="majorBidi" w:cstheme="majorBidi"/>
              </w:rPr>
              <w:t xml:space="preserve">c. </w:t>
            </w:r>
            <w:proofErr w:type="spellStart"/>
            <w:r w:rsidRPr="00037FFA">
              <w:rPr>
                <w:rFonts w:asciiTheme="majorBidi" w:hAnsiTheme="majorBidi" w:cstheme="majorBidi"/>
              </w:rPr>
              <w:t>Penerapan</w:t>
            </w:r>
            <w:proofErr w:type="spellEnd"/>
          </w:p>
        </w:tc>
      </w:tr>
      <w:tr w:rsidR="00EA1AE4" w:rsidRPr="00037FFA" w14:paraId="6C95F422" w14:textId="77777777" w:rsidTr="004A464E">
        <w:trPr>
          <w:trHeight w:val="4554"/>
        </w:trPr>
        <w:tc>
          <w:tcPr>
            <w:tcW w:w="1415" w:type="dxa"/>
            <w:vMerge/>
            <w:vAlign w:val="center"/>
          </w:tcPr>
          <w:p w14:paraId="3280E256" w14:textId="77777777" w:rsidR="00EA1AE4" w:rsidRPr="00037FFA" w:rsidRDefault="00EA1AE4" w:rsidP="00144A2A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699" w:type="dxa"/>
            <w:vAlign w:val="center"/>
          </w:tcPr>
          <w:p w14:paraId="1577CA32" w14:textId="1F6BA3C9" w:rsidR="00EA1AE4" w:rsidRPr="00037FFA" w:rsidRDefault="00EA1AE4" w:rsidP="00144A2A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Pengukuran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&amp; </w:t>
            </w: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Geometri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2F94A88C" w14:textId="06C2D705" w:rsidR="00EA1AE4" w:rsidRPr="00037FFA" w:rsidRDefault="00EA1AE4" w:rsidP="00144A2A">
            <w:pPr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037FFA">
              <w:rPr>
                <w:rFonts w:asciiTheme="majorBidi" w:hAnsiTheme="majorBidi" w:cstheme="majorBidi"/>
              </w:rPr>
              <w:t>Menentukan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keliling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037FFA">
              <w:rPr>
                <w:rFonts w:asciiTheme="majorBidi" w:hAnsiTheme="majorBidi" w:cstheme="majorBidi"/>
              </w:rPr>
              <w:t>luas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037FFA">
              <w:rPr>
                <w:rFonts w:asciiTheme="majorBidi" w:hAnsiTheme="majorBidi" w:cstheme="majorBidi"/>
              </w:rPr>
              <w:t>panjang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busur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037FFA">
              <w:rPr>
                <w:rFonts w:asciiTheme="majorBidi" w:hAnsiTheme="majorBidi" w:cstheme="majorBidi"/>
              </w:rPr>
              <w:t>sudut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luas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juring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lingkaran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037FFA">
              <w:rPr>
                <w:rFonts w:asciiTheme="majorBidi" w:hAnsiTheme="majorBidi" w:cstheme="majorBidi"/>
              </w:rPr>
              <w:t>serta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masalah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proofErr w:type="gramStart"/>
            <w:r w:rsidRPr="00037FFA">
              <w:rPr>
                <w:rFonts w:asciiTheme="majorBidi" w:hAnsiTheme="majorBidi" w:cstheme="majorBidi"/>
              </w:rPr>
              <w:t>terkait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;</w:t>
            </w:r>
            <w:proofErr w:type="gram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Membuat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jaring-jaring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bangun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ruang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Pr="00037FFA">
              <w:rPr>
                <w:rFonts w:asciiTheme="majorBidi" w:hAnsiTheme="majorBidi" w:cstheme="majorBidi"/>
              </w:rPr>
              <w:t>prisma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037FFA">
              <w:rPr>
                <w:rFonts w:asciiTheme="majorBidi" w:hAnsiTheme="majorBidi" w:cstheme="majorBidi"/>
              </w:rPr>
              <w:t>tabung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037FFA">
              <w:rPr>
                <w:rFonts w:asciiTheme="majorBidi" w:hAnsiTheme="majorBidi" w:cstheme="majorBidi"/>
              </w:rPr>
              <w:t>limas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kerucut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)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membuat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bangun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ruang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dari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jaring-jaringnya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.; </w:t>
            </w:r>
            <w:proofErr w:type="spellStart"/>
            <w:r w:rsidRPr="00037FFA">
              <w:rPr>
                <w:rFonts w:asciiTheme="majorBidi" w:hAnsiTheme="majorBidi" w:cstheme="majorBidi"/>
              </w:rPr>
              <w:t>Menjelaskan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cara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untuk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menentukan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luas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permukaan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dan volume </w:t>
            </w:r>
            <w:proofErr w:type="spellStart"/>
            <w:r w:rsidRPr="00037FFA">
              <w:rPr>
                <w:rFonts w:asciiTheme="majorBidi" w:hAnsiTheme="majorBidi" w:cstheme="majorBidi"/>
              </w:rPr>
              <w:t>bangun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ruang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Pr="00037FFA">
              <w:rPr>
                <w:rFonts w:asciiTheme="majorBidi" w:hAnsiTheme="majorBidi" w:cstheme="majorBidi"/>
              </w:rPr>
              <w:t>prisma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037FFA">
              <w:rPr>
                <w:rFonts w:asciiTheme="majorBidi" w:hAnsiTheme="majorBidi" w:cstheme="majorBidi"/>
              </w:rPr>
              <w:t>tabung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bola, </w:t>
            </w:r>
            <w:proofErr w:type="spellStart"/>
            <w:r w:rsidRPr="00037FFA">
              <w:rPr>
                <w:rFonts w:asciiTheme="majorBidi" w:hAnsiTheme="majorBidi" w:cstheme="majorBidi"/>
              </w:rPr>
              <w:t>limas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kerucut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)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masalah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037FFA">
              <w:rPr>
                <w:rFonts w:asciiTheme="majorBidi" w:hAnsiTheme="majorBidi" w:cstheme="majorBidi"/>
              </w:rPr>
              <w:t>terkait</w:t>
            </w:r>
            <w:proofErr w:type="spellEnd"/>
            <w:r w:rsidR="009E7A00">
              <w:rPr>
                <w:rFonts w:asciiTheme="majorBidi" w:hAnsiTheme="majorBidi" w:cstheme="majorBidi"/>
              </w:rPr>
              <w:t>.</w:t>
            </w:r>
            <w:r w:rsidRPr="00037FFA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3798" w:type="dxa"/>
            <w:vAlign w:val="center"/>
          </w:tcPr>
          <w:p w14:paraId="65035015" w14:textId="0B571462" w:rsidR="00EA1AE4" w:rsidRPr="00037FFA" w:rsidRDefault="00EA1AE4" w:rsidP="00144A2A">
            <w:pPr>
              <w:spacing w:after="0" w:line="360" w:lineRule="auto"/>
              <w:rPr>
                <w:rFonts w:asciiTheme="majorBidi" w:hAnsiTheme="majorBidi" w:cstheme="majorBidi"/>
              </w:rPr>
            </w:pPr>
            <w:r w:rsidRPr="00037FFA">
              <w:rPr>
                <w:rFonts w:asciiTheme="majorBidi" w:hAnsiTheme="majorBidi" w:cstheme="majorBidi"/>
                <w:b/>
                <w:bCs/>
              </w:rPr>
              <w:t xml:space="preserve">Bab 2: </w:t>
            </w: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Bangun</w:t>
            </w:r>
            <w:proofErr w:type="spellEnd"/>
            <w:r w:rsidRPr="00037FFA">
              <w:rPr>
                <w:rFonts w:asciiTheme="majorBidi" w:hAnsiTheme="majorBidi" w:cstheme="majorBidi"/>
                <w:b/>
                <w:bCs/>
              </w:rPr>
              <w:t xml:space="preserve"> Ruang Sisi Datar Dan Bangun Ruang Sisi </w:t>
            </w: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Lengkung</w:t>
            </w:r>
            <w:proofErr w:type="spellEnd"/>
          </w:p>
          <w:p w14:paraId="5B18816A" w14:textId="6A79F286" w:rsidR="00EA1AE4" w:rsidRPr="00EE414D" w:rsidRDefault="00EA1AE4" w:rsidP="00EE414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21" w:hanging="284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EE414D">
              <w:rPr>
                <w:rFonts w:asciiTheme="majorBidi" w:hAnsiTheme="majorBidi" w:cstheme="majorBidi"/>
              </w:rPr>
              <w:t>Lingkaran</w:t>
            </w:r>
            <w:proofErr w:type="spellEnd"/>
          </w:p>
          <w:p w14:paraId="5B88DAC4" w14:textId="39646236" w:rsidR="00EA1AE4" w:rsidRPr="00037FFA" w:rsidRDefault="00EA1AE4" w:rsidP="00F9196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21" w:hanging="284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037FFA">
              <w:rPr>
                <w:rFonts w:asciiTheme="majorBidi" w:hAnsiTheme="majorBidi" w:cstheme="majorBidi"/>
              </w:rPr>
              <w:t>Jaring-Jaring</w:t>
            </w:r>
            <w:proofErr w:type="spellEnd"/>
          </w:p>
          <w:p w14:paraId="5258F7DE" w14:textId="77777777" w:rsidR="00EA1AE4" w:rsidRPr="00037FFA" w:rsidRDefault="00EA1AE4" w:rsidP="00F9196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21" w:hanging="284"/>
              <w:rPr>
                <w:rFonts w:asciiTheme="majorBidi" w:hAnsiTheme="majorBidi" w:cstheme="majorBidi"/>
                <w:b/>
                <w:bCs/>
              </w:rPr>
            </w:pPr>
            <w:r w:rsidRPr="00037FFA">
              <w:rPr>
                <w:rFonts w:asciiTheme="majorBidi" w:hAnsiTheme="majorBidi" w:cstheme="majorBidi"/>
              </w:rPr>
              <w:t xml:space="preserve">Luas </w:t>
            </w:r>
            <w:proofErr w:type="spellStart"/>
            <w:r w:rsidRPr="00037FFA">
              <w:rPr>
                <w:rFonts w:asciiTheme="majorBidi" w:hAnsiTheme="majorBidi" w:cstheme="majorBidi"/>
              </w:rPr>
              <w:t>Permukaan</w:t>
            </w:r>
            <w:proofErr w:type="spellEnd"/>
          </w:p>
          <w:p w14:paraId="6C6F5351" w14:textId="77777777" w:rsidR="00EA1AE4" w:rsidRPr="00037FFA" w:rsidRDefault="00EA1AE4" w:rsidP="00F9196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321" w:hanging="284"/>
              <w:rPr>
                <w:rFonts w:asciiTheme="majorBidi" w:hAnsiTheme="majorBidi" w:cstheme="majorBidi"/>
                <w:b/>
                <w:bCs/>
              </w:rPr>
            </w:pPr>
            <w:r w:rsidRPr="00037FFA">
              <w:rPr>
                <w:rFonts w:asciiTheme="majorBidi" w:hAnsiTheme="majorBidi" w:cstheme="majorBidi"/>
              </w:rPr>
              <w:t>Volume</w:t>
            </w:r>
          </w:p>
          <w:p w14:paraId="7512C82A" w14:textId="53E5FE94" w:rsidR="00EA1AE4" w:rsidRPr="00037FFA" w:rsidRDefault="00EA1AE4" w:rsidP="00EA1AE4">
            <w:pPr>
              <w:pStyle w:val="ListParagraph"/>
              <w:spacing w:after="0" w:line="360" w:lineRule="auto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037FFA" w:rsidRPr="00037FFA" w14:paraId="1936AFD7" w14:textId="77777777" w:rsidTr="00DA3F59">
        <w:tc>
          <w:tcPr>
            <w:tcW w:w="1415" w:type="dxa"/>
            <w:vMerge w:val="restart"/>
            <w:vAlign w:val="center"/>
          </w:tcPr>
          <w:p w14:paraId="7AF42778" w14:textId="53585495" w:rsidR="00037FFA" w:rsidRPr="00037FFA" w:rsidRDefault="00037FFA" w:rsidP="00EA1AE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37FFA"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  <w:tc>
          <w:tcPr>
            <w:tcW w:w="1699" w:type="dxa"/>
            <w:vAlign w:val="center"/>
          </w:tcPr>
          <w:p w14:paraId="039B3111" w14:textId="2D903169" w:rsidR="00037FFA" w:rsidRPr="00037FFA" w:rsidRDefault="00037FFA" w:rsidP="00EA1AE4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Geometri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2810A0AA" w14:textId="77777777" w:rsidR="00037FFA" w:rsidRPr="00037FFA" w:rsidRDefault="00037FFA" w:rsidP="00EA1AE4">
            <w:pPr>
              <w:rPr>
                <w:rFonts w:asciiTheme="majorBidi" w:hAnsiTheme="majorBidi" w:cstheme="majorBidi"/>
              </w:rPr>
            </w:pPr>
            <w:r w:rsidRPr="00037FFA">
              <w:rPr>
                <w:rFonts w:asciiTheme="majorBidi" w:hAnsiTheme="majorBidi" w:cstheme="majorBidi"/>
              </w:rPr>
              <w:t xml:space="preserve">Murid </w:t>
            </w:r>
            <w:proofErr w:type="spellStart"/>
            <w:r w:rsidRPr="00037FFA">
              <w:rPr>
                <w:rFonts w:asciiTheme="majorBidi" w:hAnsiTheme="majorBidi" w:cstheme="majorBidi"/>
              </w:rPr>
              <w:t>dapat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melakukan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transformasi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tunggal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Pr="00037FFA">
              <w:rPr>
                <w:rFonts w:asciiTheme="majorBidi" w:hAnsiTheme="majorBidi" w:cstheme="majorBidi"/>
              </w:rPr>
              <w:t>refleksi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037FFA">
              <w:rPr>
                <w:rFonts w:asciiTheme="majorBidi" w:hAnsiTheme="majorBidi" w:cstheme="majorBidi"/>
              </w:rPr>
              <w:t>translasi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037FFA">
              <w:rPr>
                <w:rFonts w:asciiTheme="majorBidi" w:hAnsiTheme="majorBidi" w:cstheme="majorBidi"/>
              </w:rPr>
              <w:t>rotasi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dilatasi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) </w:t>
            </w:r>
            <w:proofErr w:type="spellStart"/>
            <w:r w:rsidRPr="00037FFA">
              <w:rPr>
                <w:rFonts w:asciiTheme="majorBidi" w:hAnsiTheme="majorBidi" w:cstheme="majorBidi"/>
              </w:rPr>
              <w:t>titik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garis,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bangun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datar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r w:rsidRPr="00037FFA">
              <w:rPr>
                <w:rFonts w:asciiTheme="majorBidi" w:hAnsiTheme="majorBidi" w:cstheme="majorBidi"/>
              </w:rPr>
              <w:lastRenderedPageBreak/>
              <w:t xml:space="preserve">pada </w:t>
            </w:r>
            <w:proofErr w:type="spellStart"/>
            <w:r w:rsidRPr="00037FFA">
              <w:rPr>
                <w:rFonts w:asciiTheme="majorBidi" w:hAnsiTheme="majorBidi" w:cstheme="majorBidi"/>
              </w:rPr>
              <w:t>bidang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koordinat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Kartesius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menggunakannya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untuk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masalah</w:t>
            </w:r>
            <w:proofErr w:type="spellEnd"/>
            <w:r w:rsidRPr="00037FFA">
              <w:rPr>
                <w:rFonts w:asciiTheme="majorBidi" w:hAnsiTheme="majorBidi" w:cstheme="majorBidi"/>
              </w:rPr>
              <w:t>.</w:t>
            </w:r>
          </w:p>
          <w:p w14:paraId="73B61723" w14:textId="04B9868B" w:rsidR="00037FFA" w:rsidRPr="00037FFA" w:rsidRDefault="00037FFA" w:rsidP="00EA1AE4">
            <w:pPr>
              <w:rPr>
                <w:rFonts w:asciiTheme="majorBidi" w:hAnsiTheme="majorBidi" w:cstheme="majorBidi"/>
              </w:rPr>
            </w:pPr>
            <w:proofErr w:type="spellStart"/>
            <w:r w:rsidRPr="00037FFA">
              <w:rPr>
                <w:rFonts w:asciiTheme="majorBidi" w:hAnsiTheme="majorBidi" w:cstheme="majorBidi"/>
              </w:rPr>
              <w:t>Menjelaskan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sifat-sifat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kekongruenan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kesebangunan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037FFA">
              <w:rPr>
                <w:rFonts w:asciiTheme="majorBidi" w:hAnsiTheme="majorBidi" w:cstheme="majorBidi"/>
              </w:rPr>
              <w:t>segitiga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segiempat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menggunakannya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untuk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masalah</w:t>
            </w:r>
            <w:proofErr w:type="spellEnd"/>
          </w:p>
        </w:tc>
        <w:tc>
          <w:tcPr>
            <w:tcW w:w="3798" w:type="dxa"/>
            <w:vAlign w:val="center"/>
          </w:tcPr>
          <w:p w14:paraId="20D91F42" w14:textId="77777777" w:rsidR="00037FFA" w:rsidRPr="00037FFA" w:rsidRDefault="00037FFA" w:rsidP="00EA1AE4">
            <w:pPr>
              <w:rPr>
                <w:rFonts w:asciiTheme="majorBidi" w:hAnsiTheme="majorBidi" w:cstheme="majorBidi"/>
              </w:rPr>
            </w:pPr>
            <w:r w:rsidRPr="00037FFA">
              <w:rPr>
                <w:rFonts w:asciiTheme="majorBidi" w:hAnsiTheme="majorBidi" w:cstheme="majorBidi"/>
                <w:b/>
                <w:bCs/>
              </w:rPr>
              <w:lastRenderedPageBreak/>
              <w:t xml:space="preserve">Bab 1 </w:t>
            </w: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Transformasi</w:t>
            </w:r>
            <w:proofErr w:type="spellEnd"/>
            <w:r w:rsidRPr="00037FFA">
              <w:rPr>
                <w:rFonts w:asciiTheme="majorBidi" w:hAnsiTheme="majorBidi" w:cstheme="majorBidi"/>
                <w:b/>
                <w:bCs/>
              </w:rPr>
              <w:t xml:space="preserve"> dan </w:t>
            </w: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Refleksi</w:t>
            </w:r>
            <w:proofErr w:type="spellEnd"/>
            <w:r w:rsidRPr="00037FFA">
              <w:rPr>
                <w:rFonts w:asciiTheme="majorBidi" w:hAnsiTheme="majorBidi" w:cstheme="majorBidi"/>
                <w:b/>
                <w:bCs/>
              </w:rPr>
              <w:t>:</w:t>
            </w:r>
            <w:r w:rsidRPr="00037FFA">
              <w:rPr>
                <w:rFonts w:asciiTheme="majorBidi" w:hAnsiTheme="majorBidi" w:cstheme="majorBidi"/>
              </w:rPr>
              <w:t xml:space="preserve"> </w:t>
            </w:r>
          </w:p>
          <w:p w14:paraId="660F7775" w14:textId="7A66C2CE" w:rsidR="00037FFA" w:rsidRPr="00037FFA" w:rsidRDefault="00037FFA" w:rsidP="00EA1AE4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</w:rPr>
            </w:pPr>
            <w:proofErr w:type="spellStart"/>
            <w:r w:rsidRPr="00037FFA">
              <w:rPr>
                <w:rFonts w:asciiTheme="majorBidi" w:hAnsiTheme="majorBidi" w:cstheme="majorBidi"/>
              </w:rPr>
              <w:t>Transformasi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Geometri</w:t>
            </w:r>
            <w:proofErr w:type="spellEnd"/>
          </w:p>
          <w:p w14:paraId="7C79D013" w14:textId="77777777" w:rsidR="00037FFA" w:rsidRPr="00037FFA" w:rsidRDefault="00037FFA" w:rsidP="00EA1AE4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lang w:eastAsia="en-ID"/>
              </w:rPr>
            </w:pPr>
            <w:proofErr w:type="spellStart"/>
            <w:r w:rsidRPr="00037FFA">
              <w:rPr>
                <w:rFonts w:asciiTheme="majorBidi" w:hAnsiTheme="majorBidi" w:cstheme="majorBidi"/>
              </w:rPr>
              <w:t>Translasi</w:t>
            </w:r>
            <w:proofErr w:type="spellEnd"/>
          </w:p>
          <w:p w14:paraId="6FADB81E" w14:textId="77777777" w:rsidR="00037FFA" w:rsidRPr="00037FFA" w:rsidRDefault="00037FFA" w:rsidP="00EA1AE4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lang w:eastAsia="en-ID"/>
              </w:rPr>
            </w:pPr>
            <w:proofErr w:type="spellStart"/>
            <w:r w:rsidRPr="00037FFA">
              <w:rPr>
                <w:rFonts w:asciiTheme="majorBidi" w:hAnsiTheme="majorBidi" w:cstheme="majorBidi"/>
              </w:rPr>
              <w:lastRenderedPageBreak/>
              <w:t>Refleksi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</w:p>
          <w:p w14:paraId="7B45E097" w14:textId="1414199F" w:rsidR="00037FFA" w:rsidRPr="00037FFA" w:rsidRDefault="00037FFA" w:rsidP="00EA1AE4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lang w:eastAsia="en-ID"/>
              </w:rPr>
            </w:pPr>
            <w:proofErr w:type="spellStart"/>
            <w:r w:rsidRPr="00037FFA">
              <w:rPr>
                <w:rFonts w:asciiTheme="majorBidi" w:hAnsiTheme="majorBidi" w:cstheme="majorBidi"/>
              </w:rPr>
              <w:t>Rotasi</w:t>
            </w:r>
            <w:proofErr w:type="spellEnd"/>
          </w:p>
          <w:p w14:paraId="25709886" w14:textId="77777777" w:rsidR="00037FFA" w:rsidRPr="00037FFA" w:rsidRDefault="00037FFA" w:rsidP="00EA1AE4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lang w:eastAsia="en-ID"/>
              </w:rPr>
            </w:pPr>
            <w:proofErr w:type="spellStart"/>
            <w:r w:rsidRPr="00037FFA">
              <w:rPr>
                <w:rFonts w:asciiTheme="majorBidi" w:hAnsiTheme="majorBidi" w:cstheme="majorBidi"/>
              </w:rPr>
              <w:t>Dilatasi</w:t>
            </w:r>
            <w:proofErr w:type="spellEnd"/>
          </w:p>
          <w:p w14:paraId="2BA2A23C" w14:textId="3B34038C" w:rsidR="00037FFA" w:rsidRPr="00037FFA" w:rsidRDefault="00037FFA" w:rsidP="00EA1AE4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  <w:lang w:eastAsia="en-ID"/>
              </w:rPr>
            </w:pPr>
            <w:proofErr w:type="spellStart"/>
            <w:r w:rsidRPr="00037FFA">
              <w:rPr>
                <w:rFonts w:asciiTheme="majorBidi" w:hAnsiTheme="majorBidi" w:cstheme="majorBidi"/>
              </w:rPr>
              <w:t>Kekongruenan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37FFA" w:rsidRPr="00037FFA" w14:paraId="35A5D727" w14:textId="77777777" w:rsidTr="00117215">
        <w:tc>
          <w:tcPr>
            <w:tcW w:w="1415" w:type="dxa"/>
            <w:vMerge/>
            <w:vAlign w:val="center"/>
          </w:tcPr>
          <w:p w14:paraId="62048EFD" w14:textId="77777777" w:rsidR="00037FFA" w:rsidRPr="00037FFA" w:rsidRDefault="00037FFA" w:rsidP="00037FF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699" w:type="dxa"/>
            <w:vAlign w:val="center"/>
          </w:tcPr>
          <w:p w14:paraId="63EE6F7A" w14:textId="010B169A" w:rsidR="00037FFA" w:rsidRPr="00037FFA" w:rsidRDefault="00037FFA" w:rsidP="00037FFA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Analisis</w:t>
            </w:r>
            <w:proofErr w:type="spellEnd"/>
            <w:r w:rsidRPr="00037FFA">
              <w:rPr>
                <w:rFonts w:asciiTheme="majorBidi" w:hAnsiTheme="majorBidi" w:cstheme="majorBidi"/>
                <w:b/>
                <w:bCs/>
              </w:rPr>
              <w:t xml:space="preserve"> Data dan </w:t>
            </w: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Peluang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4D3786EB" w14:textId="2464BFD6" w:rsidR="00037FFA" w:rsidRPr="00037FFA" w:rsidRDefault="00037FFA" w:rsidP="00037FFA">
            <w:pPr>
              <w:rPr>
                <w:rFonts w:asciiTheme="majorBidi" w:hAnsiTheme="majorBidi" w:cstheme="majorBidi"/>
              </w:rPr>
            </w:pPr>
            <w:r w:rsidRPr="00037FFA">
              <w:rPr>
                <w:rFonts w:asciiTheme="majorBidi" w:hAnsiTheme="majorBidi" w:cstheme="majorBidi"/>
              </w:rPr>
              <w:t xml:space="preserve">Murid </w:t>
            </w:r>
            <w:proofErr w:type="spellStart"/>
            <w:r w:rsidRPr="00037FFA">
              <w:rPr>
                <w:rFonts w:asciiTheme="majorBidi" w:hAnsiTheme="majorBidi" w:cstheme="majorBidi"/>
              </w:rPr>
              <w:t>dapat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menjelaskan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menggunakan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pengertian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peluang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frekuensi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relatif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untuk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menentukan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frekuensi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harapan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satu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kejadian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037FFA">
              <w:rPr>
                <w:rFonts w:asciiTheme="majorBidi" w:hAnsiTheme="majorBidi" w:cstheme="majorBidi"/>
              </w:rPr>
              <w:t>suatu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percobaan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sederhana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Pr="00037FFA">
              <w:rPr>
                <w:rFonts w:asciiTheme="majorBidi" w:hAnsiTheme="majorBidi" w:cstheme="majorBidi"/>
              </w:rPr>
              <w:t>semua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hasil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percobaan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dapat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muncul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secara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merata</w:t>
            </w:r>
            <w:proofErr w:type="spellEnd"/>
            <w:r w:rsidRPr="00037FFA">
              <w:rPr>
                <w:rFonts w:asciiTheme="majorBidi" w:hAnsiTheme="majorBidi" w:cstheme="majorBidi"/>
              </w:rPr>
              <w:t>).</w:t>
            </w:r>
          </w:p>
        </w:tc>
        <w:tc>
          <w:tcPr>
            <w:tcW w:w="3798" w:type="dxa"/>
            <w:vAlign w:val="center"/>
          </w:tcPr>
          <w:p w14:paraId="1822DD78" w14:textId="77777777" w:rsidR="00037FFA" w:rsidRPr="00037FFA" w:rsidRDefault="00037FFA" w:rsidP="00037FFA">
            <w:pPr>
              <w:rPr>
                <w:rFonts w:asciiTheme="majorBidi" w:hAnsiTheme="majorBidi" w:cstheme="majorBidi"/>
              </w:rPr>
            </w:pPr>
            <w:r w:rsidRPr="00037FFA">
              <w:rPr>
                <w:rFonts w:asciiTheme="majorBidi" w:hAnsiTheme="majorBidi" w:cstheme="majorBidi"/>
                <w:b/>
                <w:bCs/>
              </w:rPr>
              <w:t xml:space="preserve">Bab 3 </w:t>
            </w: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Peluang</w:t>
            </w:r>
            <w:proofErr w:type="spellEnd"/>
            <w:r w:rsidRPr="00037FFA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Suatu</w:t>
            </w:r>
            <w:proofErr w:type="spellEnd"/>
            <w:r w:rsidRPr="00037FFA">
              <w:rPr>
                <w:rFonts w:asciiTheme="majorBidi" w:hAnsiTheme="majorBidi" w:cstheme="majorBidi"/>
                <w:b/>
                <w:bCs/>
              </w:rPr>
              <w:t xml:space="preserve"> Kejadian:</w:t>
            </w:r>
            <w:r w:rsidRPr="00037FFA">
              <w:rPr>
                <w:rFonts w:asciiTheme="majorBidi" w:hAnsiTheme="majorBidi" w:cstheme="majorBidi"/>
              </w:rPr>
              <w:t xml:space="preserve"> </w:t>
            </w:r>
          </w:p>
          <w:p w14:paraId="32AEFB37" w14:textId="77777777" w:rsidR="00037FFA" w:rsidRPr="00037FFA" w:rsidRDefault="00037FFA" w:rsidP="00037FFA">
            <w:pPr>
              <w:rPr>
                <w:rFonts w:asciiTheme="majorBidi" w:hAnsiTheme="majorBidi" w:cstheme="majorBidi"/>
              </w:rPr>
            </w:pPr>
            <w:r w:rsidRPr="00037FFA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037FFA">
              <w:rPr>
                <w:rFonts w:asciiTheme="majorBidi" w:hAnsiTheme="majorBidi" w:cstheme="majorBidi"/>
              </w:rPr>
              <w:t>Peluang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</w:t>
            </w:r>
          </w:p>
          <w:p w14:paraId="3DFE643B" w14:textId="77777777" w:rsidR="00037FFA" w:rsidRPr="00037FFA" w:rsidRDefault="00037FFA" w:rsidP="00037FFA">
            <w:pPr>
              <w:rPr>
                <w:rFonts w:asciiTheme="majorBidi" w:hAnsiTheme="majorBidi" w:cstheme="majorBidi"/>
              </w:rPr>
            </w:pPr>
            <w:r w:rsidRPr="00037FFA">
              <w:rPr>
                <w:rFonts w:asciiTheme="majorBidi" w:hAnsiTheme="majorBidi" w:cstheme="majorBidi"/>
              </w:rPr>
              <w:t xml:space="preserve">b. </w:t>
            </w:r>
            <w:proofErr w:type="spellStart"/>
            <w:r w:rsidRPr="00037FFA">
              <w:rPr>
                <w:rFonts w:asciiTheme="majorBidi" w:hAnsiTheme="majorBidi" w:cstheme="majorBidi"/>
              </w:rPr>
              <w:t>Peluang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Empiris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</w:t>
            </w:r>
          </w:p>
          <w:p w14:paraId="4248062E" w14:textId="77777777" w:rsidR="00037FFA" w:rsidRPr="00037FFA" w:rsidRDefault="00037FFA" w:rsidP="00037FFA">
            <w:pPr>
              <w:rPr>
                <w:rFonts w:asciiTheme="majorBidi" w:hAnsiTheme="majorBidi" w:cstheme="majorBidi"/>
              </w:rPr>
            </w:pPr>
            <w:r w:rsidRPr="00037FFA">
              <w:rPr>
                <w:rFonts w:asciiTheme="majorBidi" w:hAnsiTheme="majorBidi" w:cstheme="majorBidi"/>
              </w:rPr>
              <w:t xml:space="preserve">c. </w:t>
            </w:r>
            <w:proofErr w:type="spellStart"/>
            <w:r w:rsidRPr="00037FFA">
              <w:rPr>
                <w:rFonts w:asciiTheme="majorBidi" w:hAnsiTheme="majorBidi" w:cstheme="majorBidi"/>
              </w:rPr>
              <w:t>Frekuensi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harapan</w:t>
            </w:r>
            <w:proofErr w:type="spellEnd"/>
          </w:p>
          <w:p w14:paraId="663FB8EA" w14:textId="49883C81" w:rsidR="00037FFA" w:rsidRPr="00037FFA" w:rsidRDefault="00037FFA" w:rsidP="00037FFA">
            <w:pPr>
              <w:rPr>
                <w:rFonts w:asciiTheme="majorBidi" w:hAnsiTheme="majorBidi" w:cstheme="majorBidi"/>
              </w:rPr>
            </w:pPr>
            <w:r w:rsidRPr="00037FFA">
              <w:rPr>
                <w:rFonts w:asciiTheme="majorBidi" w:hAnsiTheme="majorBidi" w:cstheme="majorBidi"/>
              </w:rPr>
              <w:t xml:space="preserve">d. </w:t>
            </w:r>
            <w:proofErr w:type="spellStart"/>
            <w:r w:rsidRPr="00037FFA">
              <w:rPr>
                <w:rFonts w:asciiTheme="majorBidi" w:hAnsiTheme="majorBidi" w:cstheme="majorBidi"/>
              </w:rPr>
              <w:t>Pemilihan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Sampel </w:t>
            </w:r>
          </w:p>
        </w:tc>
      </w:tr>
    </w:tbl>
    <w:p w14:paraId="7AAC8998" w14:textId="77777777" w:rsidR="003C4CD9" w:rsidRPr="003C4CD9" w:rsidRDefault="003C4CD9" w:rsidP="003C4CD9">
      <w:pPr>
        <w:jc w:val="center"/>
        <w:rPr>
          <w:rFonts w:asciiTheme="majorBidi" w:hAnsiTheme="majorBidi" w:cstheme="majorBidi"/>
          <w:b/>
          <w:bCs/>
        </w:rPr>
      </w:pPr>
    </w:p>
    <w:sectPr w:rsidR="003C4CD9" w:rsidRPr="003C4CD9" w:rsidSect="006945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4BB"/>
    <w:multiLevelType w:val="hybridMultilevel"/>
    <w:tmpl w:val="F11A222C"/>
    <w:lvl w:ilvl="0" w:tplc="50F66866">
      <w:start w:val="1"/>
      <w:numFmt w:val="lowerLetter"/>
      <w:lvlText w:val="%1."/>
      <w:lvlJc w:val="left"/>
      <w:pPr>
        <w:ind w:left="720" w:hanging="360"/>
      </w:pPr>
      <w:rPr>
        <w:rFonts w:ascii="Segoe UI Emoji" w:eastAsia="Times New Roman" w:hAnsi="Segoe UI Emoji" w:cs="Segoe UI Emoji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26FCF"/>
    <w:multiLevelType w:val="hybridMultilevel"/>
    <w:tmpl w:val="461CF25E"/>
    <w:lvl w:ilvl="0" w:tplc="B58AECDC">
      <w:start w:val="1"/>
      <w:numFmt w:val="lowerLetter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2B0666"/>
    <w:multiLevelType w:val="hybridMultilevel"/>
    <w:tmpl w:val="DC7C3758"/>
    <w:lvl w:ilvl="0" w:tplc="1BD05CD6">
      <w:start w:val="1"/>
      <w:numFmt w:val="lowerLetter"/>
      <w:lvlText w:val="%1."/>
      <w:lvlJc w:val="left"/>
      <w:pPr>
        <w:ind w:left="720" w:hanging="360"/>
      </w:pPr>
      <w:rPr>
        <w:rFonts w:ascii="Calibri" w:hAnsi="Calibri" w:cs="Times New Roman"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7C4C9F"/>
    <w:multiLevelType w:val="hybridMultilevel"/>
    <w:tmpl w:val="0FAA58AA"/>
    <w:lvl w:ilvl="0" w:tplc="E0BC247E">
      <w:start w:val="1"/>
      <w:numFmt w:val="lowerLetter"/>
      <w:lvlText w:val="%1."/>
      <w:lvlJc w:val="left"/>
      <w:pPr>
        <w:ind w:left="720" w:hanging="360"/>
      </w:pPr>
      <w:rPr>
        <w:rFonts w:asciiTheme="majorBidi" w:eastAsia="Times New Roman" w:hAnsiTheme="majorBidi" w:cstheme="majorBidi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143B3E"/>
    <w:multiLevelType w:val="hybridMultilevel"/>
    <w:tmpl w:val="217CFC4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D01377"/>
    <w:multiLevelType w:val="hybridMultilevel"/>
    <w:tmpl w:val="BB10D58C"/>
    <w:lvl w:ilvl="0" w:tplc="54CC6F78">
      <w:start w:val="1"/>
      <w:numFmt w:val="lowerLetter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026604">
    <w:abstractNumId w:val="0"/>
  </w:num>
  <w:num w:numId="2" w16cid:durableId="1639451700">
    <w:abstractNumId w:val="1"/>
  </w:num>
  <w:num w:numId="3" w16cid:durableId="399407129">
    <w:abstractNumId w:val="5"/>
  </w:num>
  <w:num w:numId="4" w16cid:durableId="867330328">
    <w:abstractNumId w:val="2"/>
  </w:num>
  <w:num w:numId="5" w16cid:durableId="1733579347">
    <w:abstractNumId w:val="3"/>
  </w:num>
  <w:num w:numId="6" w16cid:durableId="15835607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538"/>
    <w:rsid w:val="00037FFA"/>
    <w:rsid w:val="00044F22"/>
    <w:rsid w:val="00117215"/>
    <w:rsid w:val="00144A2A"/>
    <w:rsid w:val="00173C4F"/>
    <w:rsid w:val="002E7538"/>
    <w:rsid w:val="003A1290"/>
    <w:rsid w:val="003B769E"/>
    <w:rsid w:val="003C4CD9"/>
    <w:rsid w:val="003F3040"/>
    <w:rsid w:val="00461C8E"/>
    <w:rsid w:val="0053636E"/>
    <w:rsid w:val="006945C4"/>
    <w:rsid w:val="006F4AF3"/>
    <w:rsid w:val="0073289C"/>
    <w:rsid w:val="008326BC"/>
    <w:rsid w:val="00837A30"/>
    <w:rsid w:val="008C01C1"/>
    <w:rsid w:val="009E7A00"/>
    <w:rsid w:val="00B67CC2"/>
    <w:rsid w:val="00E33D00"/>
    <w:rsid w:val="00EA1AE4"/>
    <w:rsid w:val="00EE414D"/>
    <w:rsid w:val="00F9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EC0F0"/>
  <w15:chartTrackingRefBased/>
  <w15:docId w15:val="{7F653F06-CECF-4A61-90C8-4CDD92667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5C4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753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53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53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53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53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53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53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53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53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5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5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7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53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7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53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7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53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7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5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4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RakitPcBlitar</dc:creator>
  <cp:keywords/>
  <dc:description/>
  <cp:lastModifiedBy>RakitPcBlitar</cp:lastModifiedBy>
  <cp:revision>6</cp:revision>
  <dcterms:created xsi:type="dcterms:W3CDTF">2025-12-10T13:18:00Z</dcterms:created>
  <dcterms:modified xsi:type="dcterms:W3CDTF">2025-12-12T06:30:00Z</dcterms:modified>
</cp:coreProperties>
</file>