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 w:after="120"/>
        <w:ind w:right="-29"/>
        <w:jc w:val="center"/>
        <w:rPr>
          <w:rFonts w:eastAsia="Bookman Old Style"/>
          <w:b/>
          <w:sz w:val="24"/>
          <w:szCs w:val="24"/>
        </w:rPr>
      </w:pPr>
      <w:r>
        <w:rPr>
          <w:rFonts w:eastAsia="Bookman Old Style"/>
          <w:b/>
          <w:sz w:val="24"/>
          <w:szCs w:val="24"/>
        </w:rPr>
        <w:t>TUJUAN PEMBELAJARAN (TP)</w:t>
      </w:r>
    </w:p>
    <w:p>
      <w:pPr>
        <w:pStyle w:val="style0"/>
        <w:tabs>
          <w:tab w:val="left" w:leader="none" w:pos="1985"/>
          <w:tab w:val="left" w:leader="none" w:pos="2268"/>
        </w:tabs>
        <w:spacing w:before="120" w:after="120"/>
        <w:ind w:left="2268" w:right="-29" w:hanging="2268"/>
        <w:rPr>
          <w:rFonts w:eastAsia="Bookman Old Style"/>
          <w:sz w:val="24"/>
          <w:szCs w:val="24"/>
        </w:rPr>
      </w:pPr>
    </w:p>
    <w:p>
      <w:pPr>
        <w:pStyle w:val="style0"/>
        <w:tabs>
          <w:tab w:val="left" w:leader="none" w:pos="4111"/>
          <w:tab w:val="left" w:leader="none" w:pos="4395"/>
        </w:tabs>
        <w:spacing w:before="120" w:after="120"/>
        <w:ind w:left="4395" w:hanging="2694"/>
        <w:rPr>
          <w:rFonts w:eastAsia="Cambria Math"/>
          <w:b/>
          <w:bCs/>
          <w:spacing w:val="1"/>
          <w:sz w:val="24"/>
          <w:szCs w:val="24"/>
          <w:lang w:val="id-ID"/>
        </w:rPr>
      </w:pPr>
      <w:r>
        <w:rPr>
          <w:rFonts w:eastAsia="Cambria Math"/>
          <w:b/>
          <w:bCs/>
          <w:spacing w:val="1"/>
          <w:sz w:val="24"/>
          <w:szCs w:val="24"/>
        </w:rPr>
        <w:t>Satuan Pendidikan</w:t>
      </w:r>
      <w:r>
        <w:rPr>
          <w:rFonts w:eastAsia="Cambria Math"/>
          <w:b/>
          <w:bCs/>
          <w:spacing w:val="1"/>
          <w:sz w:val="24"/>
          <w:szCs w:val="24"/>
          <w:lang w:val="id-ID"/>
        </w:rPr>
        <w:tab/>
      </w:r>
      <w:r>
        <w:rPr>
          <w:rFonts w:eastAsia="Cambria Math"/>
          <w:b/>
          <w:bCs/>
          <w:spacing w:val="1"/>
          <w:sz w:val="24"/>
          <w:szCs w:val="24"/>
        </w:rPr>
        <w:t>:</w:t>
      </w:r>
      <w:r>
        <w:rPr>
          <w:rFonts w:eastAsia="Cambria Math"/>
          <w:b/>
          <w:bCs/>
          <w:spacing w:val="1"/>
          <w:sz w:val="24"/>
          <w:szCs w:val="24"/>
          <w:lang w:val="id-ID"/>
        </w:rPr>
        <w:tab/>
      </w:r>
      <w:r>
        <w:rPr>
          <w:rFonts w:eastAsia="Cambria Math"/>
          <w:b/>
          <w:bCs/>
          <w:spacing w:val="1"/>
          <w:sz w:val="24"/>
          <w:szCs w:val="24"/>
          <w:lang w:val="id-ID"/>
        </w:rPr>
        <w:t xml:space="preserve">MTs </w:t>
      </w:r>
      <w:r>
        <w:rPr>
          <w:rFonts w:eastAsia="Cambria Math"/>
          <w:b/>
          <w:bCs/>
          <w:spacing w:val="1"/>
          <w:sz w:val="24"/>
          <w:szCs w:val="24"/>
          <w:lang w:val="en-US"/>
        </w:rPr>
        <w:t>Bustanul Ulum</w:t>
      </w:r>
    </w:p>
    <w:p>
      <w:pPr>
        <w:pStyle w:val="style0"/>
        <w:tabs>
          <w:tab w:val="left" w:leader="none" w:pos="4111"/>
          <w:tab w:val="left" w:leader="none" w:pos="4395"/>
        </w:tabs>
        <w:spacing w:before="120" w:after="120"/>
        <w:ind w:left="4395" w:hanging="2694"/>
        <w:rPr>
          <w:rFonts w:eastAsia="Cambria Math"/>
          <w:b/>
          <w:bCs/>
          <w:spacing w:val="1"/>
          <w:sz w:val="24"/>
          <w:szCs w:val="24"/>
        </w:rPr>
      </w:pPr>
      <w:r>
        <w:rPr>
          <w:rFonts w:eastAsia="Cambria Math"/>
          <w:b/>
          <w:bCs/>
          <w:spacing w:val="1"/>
          <w:sz w:val="24"/>
          <w:szCs w:val="24"/>
        </w:rPr>
        <w:t xml:space="preserve">Mata Pelajaran </w:t>
      </w:r>
      <w:r>
        <w:rPr>
          <w:rFonts w:eastAsia="Cambria Math"/>
          <w:b/>
          <w:bCs/>
          <w:spacing w:val="1"/>
          <w:sz w:val="24"/>
          <w:szCs w:val="24"/>
        </w:rPr>
        <w:tab/>
      </w:r>
      <w:r>
        <w:rPr>
          <w:rFonts w:eastAsia="Cambria Math"/>
          <w:b/>
          <w:bCs/>
          <w:spacing w:val="1"/>
          <w:sz w:val="24"/>
          <w:szCs w:val="24"/>
        </w:rPr>
        <w:t xml:space="preserve">: </w:t>
      </w:r>
      <w:r>
        <w:rPr>
          <w:rFonts w:eastAsia="Cambria Math"/>
          <w:b/>
          <w:bCs/>
          <w:spacing w:val="1"/>
          <w:sz w:val="24"/>
          <w:szCs w:val="24"/>
        </w:rPr>
        <w:tab/>
      </w:r>
      <w:r>
        <w:rPr>
          <w:rFonts w:eastAsia="Cambria Math"/>
          <w:b/>
          <w:bCs/>
          <w:spacing w:val="1"/>
          <w:sz w:val="24"/>
          <w:szCs w:val="24"/>
        </w:rPr>
        <w:t>Al-Qur’an Hadis</w:t>
      </w:r>
    </w:p>
    <w:p>
      <w:pPr>
        <w:pStyle w:val="style0"/>
        <w:tabs>
          <w:tab w:val="left" w:leader="none" w:pos="4111"/>
          <w:tab w:val="left" w:leader="none" w:pos="4395"/>
        </w:tabs>
        <w:spacing w:before="120" w:after="120"/>
        <w:ind w:left="4395" w:hanging="2694"/>
        <w:rPr>
          <w:rFonts w:eastAsia="Cambria Math"/>
          <w:b/>
          <w:bCs/>
          <w:spacing w:val="1"/>
          <w:sz w:val="24"/>
          <w:szCs w:val="24"/>
          <w:lang w:val="id-ID"/>
        </w:rPr>
      </w:pPr>
      <w:r>
        <w:rPr>
          <w:rFonts w:eastAsia="Cambria Math"/>
          <w:b/>
          <w:bCs/>
          <w:spacing w:val="1"/>
          <w:sz w:val="24"/>
          <w:szCs w:val="24"/>
        </w:rPr>
        <w:t>Fase</w:t>
      </w:r>
      <w:r>
        <w:rPr>
          <w:rFonts w:eastAsia="Cambria Math"/>
          <w:b/>
          <w:bCs/>
          <w:spacing w:val="1"/>
          <w:sz w:val="24"/>
          <w:szCs w:val="24"/>
          <w:lang w:val="id-ID"/>
        </w:rPr>
        <w:t xml:space="preserve"> / </w:t>
      </w:r>
      <w:r>
        <w:rPr>
          <w:rFonts w:eastAsia="Cambria Math"/>
          <w:b/>
          <w:bCs/>
          <w:spacing w:val="1"/>
          <w:sz w:val="24"/>
          <w:szCs w:val="24"/>
        </w:rPr>
        <w:t>Kelas</w:t>
      </w:r>
      <w:r>
        <w:rPr>
          <w:rFonts w:eastAsia="Cambria Math"/>
          <w:b/>
          <w:bCs/>
          <w:spacing w:val="1"/>
          <w:sz w:val="24"/>
          <w:szCs w:val="24"/>
          <w:lang w:val="id-ID"/>
        </w:rPr>
        <w:tab/>
      </w:r>
      <w:r>
        <w:rPr>
          <w:rFonts w:eastAsia="Cambria Math"/>
          <w:b/>
          <w:bCs/>
          <w:spacing w:val="1"/>
          <w:sz w:val="24"/>
          <w:szCs w:val="24"/>
        </w:rPr>
        <w:t>:</w:t>
      </w:r>
      <w:r>
        <w:rPr>
          <w:rFonts w:eastAsia="Cambria Math"/>
          <w:b/>
          <w:bCs/>
          <w:spacing w:val="1"/>
          <w:sz w:val="24"/>
          <w:szCs w:val="24"/>
          <w:lang w:val="id-ID"/>
        </w:rPr>
        <w:tab/>
      </w:r>
      <w:r>
        <w:rPr>
          <w:rFonts w:eastAsia="Cambria Math"/>
          <w:b/>
          <w:bCs/>
          <w:spacing w:val="1"/>
          <w:sz w:val="24"/>
          <w:szCs w:val="24"/>
        </w:rPr>
        <w:t>D</w:t>
      </w:r>
      <w:r>
        <w:rPr>
          <w:rFonts w:eastAsia="Cambria Math"/>
          <w:b/>
          <w:bCs/>
          <w:spacing w:val="1"/>
          <w:sz w:val="24"/>
          <w:szCs w:val="24"/>
          <w:lang w:val="id-ID"/>
        </w:rPr>
        <w:t xml:space="preserve"> - IX</w:t>
      </w:r>
      <w:r>
        <w:rPr>
          <w:rFonts w:eastAsia="Cambria Math"/>
          <w:b/>
          <w:bCs/>
          <w:spacing w:val="1"/>
          <w:sz w:val="24"/>
          <w:szCs w:val="24"/>
        </w:rPr>
        <w:t xml:space="preserve"> MTs</w:t>
      </w:r>
    </w:p>
    <w:p>
      <w:pPr>
        <w:pStyle w:val="style0"/>
        <w:tabs>
          <w:tab w:val="left" w:leader="none" w:pos="4111"/>
          <w:tab w:val="left" w:leader="none" w:pos="4395"/>
        </w:tabs>
        <w:spacing w:before="120" w:after="120"/>
        <w:ind w:left="4395" w:hanging="2694"/>
        <w:rPr>
          <w:rFonts w:eastAsia="Cambria Math"/>
          <w:b/>
          <w:bCs/>
          <w:spacing w:val="1"/>
          <w:sz w:val="24"/>
          <w:szCs w:val="24"/>
          <w:lang w:val="id-ID"/>
        </w:rPr>
      </w:pPr>
      <w:r>
        <w:rPr>
          <w:rFonts w:eastAsia="Cambria Math"/>
          <w:b/>
          <w:bCs/>
          <w:spacing w:val="1"/>
          <w:sz w:val="24"/>
          <w:szCs w:val="24"/>
        </w:rPr>
        <w:t>Tahun Pelajaran</w:t>
      </w:r>
      <w:r>
        <w:rPr>
          <w:rFonts w:eastAsia="Cambria Math"/>
          <w:b/>
          <w:bCs/>
          <w:spacing w:val="1"/>
          <w:sz w:val="24"/>
          <w:szCs w:val="24"/>
          <w:lang w:val="id-ID"/>
        </w:rPr>
        <w:tab/>
      </w:r>
      <w:r>
        <w:rPr>
          <w:rFonts w:eastAsia="Cambria Math"/>
          <w:b/>
          <w:bCs/>
          <w:spacing w:val="1"/>
          <w:sz w:val="24"/>
          <w:szCs w:val="24"/>
        </w:rPr>
        <w:t>:</w:t>
      </w:r>
      <w:r>
        <w:rPr>
          <w:rFonts w:eastAsia="Cambria Math"/>
          <w:b/>
          <w:bCs/>
          <w:spacing w:val="1"/>
          <w:sz w:val="24"/>
          <w:szCs w:val="24"/>
          <w:lang w:val="id-ID"/>
        </w:rPr>
        <w:tab/>
      </w:r>
      <w:r>
        <w:rPr>
          <w:rFonts w:eastAsia="Cambria Math"/>
          <w:b/>
          <w:bCs/>
          <w:spacing w:val="1"/>
          <w:sz w:val="24"/>
          <w:szCs w:val="24"/>
        </w:rPr>
        <w:t>20</w:t>
      </w:r>
      <w:r>
        <w:rPr>
          <w:rFonts w:eastAsia="Cambria Math"/>
          <w:b/>
          <w:bCs/>
          <w:spacing w:val="1"/>
          <w:sz w:val="24"/>
          <w:szCs w:val="24"/>
          <w:lang w:val="en-US"/>
        </w:rPr>
        <w:t>25</w:t>
      </w:r>
      <w:r>
        <w:rPr>
          <w:rFonts w:eastAsia="Cambria Math"/>
          <w:b/>
          <w:bCs/>
          <w:spacing w:val="1"/>
          <w:sz w:val="24"/>
          <w:szCs w:val="24"/>
          <w:lang w:val="id-ID"/>
        </w:rPr>
        <w:t xml:space="preserve"> / </w:t>
      </w:r>
      <w:r>
        <w:rPr>
          <w:rFonts w:eastAsia="Cambria Math"/>
          <w:b/>
          <w:bCs/>
          <w:spacing w:val="1"/>
          <w:sz w:val="24"/>
          <w:szCs w:val="24"/>
        </w:rPr>
        <w:t>20</w:t>
      </w:r>
      <w:r>
        <w:rPr>
          <w:rFonts w:eastAsia="Cambria Math"/>
          <w:b/>
          <w:bCs/>
          <w:spacing w:val="1"/>
          <w:sz w:val="24"/>
          <w:szCs w:val="24"/>
          <w:lang w:val="en-US"/>
        </w:rPr>
        <w:t>26</w:t>
      </w:r>
    </w:p>
    <w:p>
      <w:pPr>
        <w:pStyle w:val="style0"/>
        <w:spacing w:before="120" w:after="120"/>
        <w:rPr>
          <w:sz w:val="24"/>
          <w:szCs w:val="24"/>
        </w:rPr>
      </w:pPr>
    </w:p>
    <w:tbl>
      <w:tblPr>
        <w:tblW w:w="14033"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7"/>
        <w:gridCol w:w="3118"/>
        <w:gridCol w:w="2074"/>
        <w:gridCol w:w="3219"/>
        <w:gridCol w:w="4205"/>
      </w:tblGrid>
      <w:tr>
        <w:trPr>
          <w:trHeight w:val="240" w:hRule="atLeast"/>
        </w:trPr>
        <w:tc>
          <w:tcPr>
            <w:tcW w:w="1417" w:type="dxa"/>
            <w:tcBorders/>
            <w:vAlign w:val="center"/>
          </w:tcPr>
          <w:p>
            <w:pPr>
              <w:pStyle w:val="style0"/>
              <w:spacing w:before="120" w:after="120"/>
              <w:ind w:left="57" w:right="57"/>
              <w:jc w:val="center"/>
              <w:rPr>
                <w:rFonts w:eastAsia="Bookman Old Style"/>
                <w:b/>
                <w:sz w:val="24"/>
                <w:szCs w:val="24"/>
              </w:rPr>
            </w:pPr>
            <w:r>
              <w:rPr>
                <w:rFonts w:eastAsia="Bookman Old Style"/>
                <w:b/>
                <w:sz w:val="24"/>
                <w:szCs w:val="24"/>
              </w:rPr>
              <w:t>ELEMEN</w:t>
            </w:r>
          </w:p>
        </w:tc>
        <w:tc>
          <w:tcPr>
            <w:tcW w:w="3118" w:type="dxa"/>
            <w:tcBorders/>
            <w:vAlign w:val="center"/>
          </w:tcPr>
          <w:p>
            <w:pPr>
              <w:pStyle w:val="style0"/>
              <w:spacing w:before="120" w:after="120"/>
              <w:ind w:left="57" w:right="57"/>
              <w:jc w:val="center"/>
              <w:rPr>
                <w:rFonts w:eastAsia="Bookman Old Style"/>
                <w:b/>
                <w:sz w:val="24"/>
                <w:szCs w:val="24"/>
              </w:rPr>
            </w:pPr>
            <w:r>
              <w:rPr>
                <w:rFonts w:eastAsia="Bookman Old Style"/>
                <w:b/>
                <w:sz w:val="24"/>
                <w:szCs w:val="24"/>
              </w:rPr>
              <w:t>CAPAIAN PEMBELAJARAN</w:t>
            </w:r>
            <w:r>
              <w:rPr>
                <w:rFonts w:eastAsia="Bookman Old Style"/>
                <w:b/>
                <w:sz w:val="24"/>
                <w:szCs w:val="24"/>
              </w:rPr>
              <w:t xml:space="preserve"> </w:t>
            </w:r>
            <w:r>
              <w:rPr>
                <w:rFonts w:eastAsia="Bookman Old Style"/>
                <w:b/>
                <w:sz w:val="24"/>
                <w:szCs w:val="24"/>
              </w:rPr>
              <w:t>(CP)</w:t>
            </w:r>
          </w:p>
        </w:tc>
        <w:tc>
          <w:tcPr>
            <w:tcW w:w="2074" w:type="dxa"/>
            <w:tcBorders/>
            <w:vAlign w:val="center"/>
          </w:tcPr>
          <w:p>
            <w:pPr>
              <w:pStyle w:val="style0"/>
              <w:spacing w:before="120" w:after="120"/>
              <w:ind w:left="57" w:right="57"/>
              <w:jc w:val="center"/>
              <w:rPr>
                <w:rFonts w:eastAsia="Bookman Old Style"/>
                <w:b/>
                <w:sz w:val="24"/>
                <w:szCs w:val="24"/>
              </w:rPr>
            </w:pPr>
            <w:r>
              <w:rPr>
                <w:rFonts w:eastAsia="Bookman Old Style"/>
                <w:b/>
                <w:sz w:val="24"/>
                <w:szCs w:val="24"/>
              </w:rPr>
              <w:t>K</w:t>
            </w:r>
            <w:r>
              <w:rPr>
                <w:rFonts w:eastAsia="Bookman Old Style"/>
                <w:b/>
                <w:spacing w:val="1"/>
                <w:sz w:val="24"/>
                <w:szCs w:val="24"/>
              </w:rPr>
              <w:t>O</w:t>
            </w:r>
            <w:r>
              <w:rPr>
                <w:rFonts w:eastAsia="Bookman Old Style"/>
                <w:b/>
                <w:sz w:val="24"/>
                <w:szCs w:val="24"/>
              </w:rPr>
              <w:t>MPETENSI</w:t>
            </w:r>
          </w:p>
        </w:tc>
        <w:tc>
          <w:tcPr>
            <w:tcW w:w="3219" w:type="dxa"/>
            <w:tcBorders/>
            <w:vAlign w:val="center"/>
          </w:tcPr>
          <w:p>
            <w:pPr>
              <w:pStyle w:val="style0"/>
              <w:spacing w:before="120" w:after="120"/>
              <w:ind w:left="57" w:right="57"/>
              <w:jc w:val="center"/>
              <w:rPr>
                <w:rFonts w:eastAsia="Bookman Old Style"/>
                <w:b/>
                <w:sz w:val="24"/>
                <w:szCs w:val="24"/>
              </w:rPr>
            </w:pPr>
            <w:r>
              <w:rPr>
                <w:rFonts w:eastAsia="Bookman Old Style"/>
                <w:b/>
                <w:sz w:val="24"/>
                <w:szCs w:val="24"/>
              </w:rPr>
              <w:t>LINGKUP MATERI</w:t>
            </w:r>
          </w:p>
        </w:tc>
        <w:tc>
          <w:tcPr>
            <w:tcW w:w="4205" w:type="dxa"/>
            <w:tcBorders/>
            <w:vAlign w:val="center"/>
          </w:tcPr>
          <w:p>
            <w:pPr>
              <w:pStyle w:val="style0"/>
              <w:spacing w:before="120" w:after="120"/>
              <w:ind w:left="57" w:right="57"/>
              <w:jc w:val="center"/>
              <w:rPr>
                <w:rFonts w:eastAsia="Bookman Old Style"/>
                <w:b/>
                <w:sz w:val="24"/>
                <w:szCs w:val="24"/>
              </w:rPr>
            </w:pPr>
            <w:r>
              <w:rPr>
                <w:rFonts w:eastAsia="Bookman Old Style"/>
                <w:b/>
                <w:sz w:val="24"/>
                <w:szCs w:val="24"/>
              </w:rPr>
              <w:t>TUJUAN PEMBELAJARAN (TP)</w:t>
            </w:r>
          </w:p>
        </w:tc>
      </w:tr>
      <w:tr>
        <w:tblPrEx/>
        <w:trPr>
          <w:trHeight w:val="240" w:hRule="atLeast"/>
        </w:trPr>
        <w:tc>
          <w:tcPr>
            <w:tcW w:w="1417" w:type="dxa"/>
            <w:vMerge w:val="restart"/>
            <w:tcBorders/>
          </w:tcPr>
          <w:p>
            <w:pPr>
              <w:pStyle w:val="style0"/>
              <w:spacing w:before="120" w:after="120"/>
              <w:ind w:left="57" w:right="57"/>
              <w:rPr>
                <w:rFonts w:eastAsia="Bookman Old Style"/>
                <w:sz w:val="24"/>
                <w:szCs w:val="24"/>
              </w:rPr>
            </w:pPr>
            <w:r>
              <w:rPr>
                <w:rFonts w:eastAsia="Bookman Old Style"/>
                <w:sz w:val="24"/>
                <w:szCs w:val="24"/>
              </w:rPr>
              <w:t>Ilmu Tajwid</w:t>
            </w:r>
          </w:p>
        </w:tc>
        <w:tc>
          <w:tcPr>
            <w:tcW w:w="3118" w:type="dxa"/>
            <w:vMerge w:val="restart"/>
            <w:tcBorders/>
          </w:tcPr>
          <w:p>
            <w:pPr>
              <w:pStyle w:val="style0"/>
              <w:spacing w:before="120" w:after="120"/>
              <w:ind w:left="57" w:right="57"/>
              <w:rPr>
                <w:rFonts w:eastAsia="Bookman Old Style"/>
                <w:sz w:val="24"/>
                <w:szCs w:val="24"/>
              </w:rPr>
            </w:pPr>
            <w:r>
              <w:rPr>
                <w:rFonts w:eastAsia="Bookman Old Style"/>
                <w:sz w:val="24"/>
                <w:szCs w:val="24"/>
              </w:rPr>
              <w:t xml:space="preserve">Peserta didik mampu memahami,  dan menganalisis hukum bacaan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d</w:t>
            </w:r>
            <w:r>
              <w:rPr>
                <w:rFonts w:eastAsia="Bookman Old Style"/>
                <w:i/>
                <w:spacing w:val="2"/>
                <w:sz w:val="24"/>
                <w:szCs w:val="24"/>
              </w:rPr>
              <w:t xml:space="preserve"> </w:t>
            </w:r>
            <w:r>
              <w:rPr>
                <w:rFonts w:eastAsia="Bookman Old Style"/>
                <w:i/>
                <w:sz w:val="24"/>
                <w:szCs w:val="24"/>
              </w:rPr>
              <w:t>t</w:t>
            </w:r>
            <w:r>
              <w:rPr>
                <w:rFonts w:eastAsia="Bookman Old Style"/>
                <w:i/>
                <w:spacing w:val="-2"/>
                <w:sz w:val="24"/>
                <w:szCs w:val="24"/>
              </w:rPr>
              <w:t>a</w:t>
            </w:r>
            <w:r>
              <w:rPr>
                <w:rFonts w:eastAsia="Bookman Old Style"/>
                <w:i/>
                <w:spacing w:val="2"/>
                <w:sz w:val="24"/>
                <w:szCs w:val="24"/>
              </w:rPr>
              <w:t>b</w:t>
            </w:r>
            <w:r>
              <w:rPr>
                <w:rFonts w:eastAsia="Bookman Old Style"/>
                <w:i/>
                <w:spacing w:val="-2"/>
                <w:sz w:val="24"/>
                <w:szCs w:val="24"/>
              </w:rPr>
              <w:t>i</w:t>
            </w:r>
            <w:r>
              <w:rPr>
                <w:rFonts w:eastAsia="Bookman Old Style"/>
                <w:i/>
                <w:spacing w:val="2"/>
                <w:sz w:val="24"/>
                <w:szCs w:val="24"/>
              </w:rPr>
              <w:t>’</w:t>
            </w:r>
            <w:r>
              <w:rPr>
                <w:rFonts w:eastAsia="Bookman Old Style"/>
                <w:i/>
                <w:spacing w:val="-2"/>
                <w:sz w:val="24"/>
                <w:szCs w:val="24"/>
              </w:rPr>
              <w:t>i</w:t>
            </w:r>
            <w:r>
              <w:rPr>
                <w:rFonts w:eastAsia="Bookman Old Style"/>
                <w:i/>
                <w:sz w:val="24"/>
                <w:szCs w:val="24"/>
              </w:rPr>
              <w:t xml:space="preserve">,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 xml:space="preserve">d </w:t>
            </w:r>
            <w:r>
              <w:rPr>
                <w:rFonts w:eastAsia="Bookman Old Style"/>
                <w:i/>
                <w:spacing w:val="5"/>
                <w:sz w:val="24"/>
                <w:szCs w:val="24"/>
              </w:rPr>
              <w:t>f</w:t>
            </w:r>
            <w:r>
              <w:rPr>
                <w:rFonts w:eastAsia="Bookman Old Style"/>
                <w:i/>
                <w:spacing w:val="-5"/>
                <w:sz w:val="24"/>
                <w:szCs w:val="24"/>
              </w:rPr>
              <w:t>a</w:t>
            </w:r>
            <w:r>
              <w:rPr>
                <w:rFonts w:eastAsia="Bookman Old Style"/>
                <w:i/>
                <w:sz w:val="24"/>
                <w:szCs w:val="24"/>
              </w:rPr>
              <w:t>r</w:t>
            </w:r>
            <w:r>
              <w:rPr>
                <w:rFonts w:eastAsia="Bookman Old Style"/>
                <w:i/>
                <w:spacing w:val="2"/>
                <w:sz w:val="24"/>
                <w:szCs w:val="24"/>
              </w:rPr>
              <w:t>’</w:t>
            </w:r>
            <w:r>
              <w:rPr>
                <w:rFonts w:eastAsia="Bookman Old Style"/>
                <w:i/>
                <w:spacing w:val="-2"/>
                <w:sz w:val="24"/>
                <w:szCs w:val="24"/>
              </w:rPr>
              <w:t>i</w:t>
            </w:r>
            <w:r>
              <w:rPr>
                <w:rFonts w:eastAsia="Bookman Old Style"/>
                <w:sz w:val="24"/>
                <w:szCs w:val="24"/>
              </w:rPr>
              <w:t>, dan baca</w:t>
            </w:r>
            <w:r>
              <w:rPr>
                <w:rFonts w:eastAsia="Bookman Old Style"/>
                <w:spacing w:val="2"/>
                <w:sz w:val="24"/>
                <w:szCs w:val="24"/>
              </w:rPr>
              <w:t>a</w:t>
            </w:r>
            <w:r>
              <w:rPr>
                <w:rFonts w:eastAsia="Bookman Old Style"/>
                <w:sz w:val="24"/>
                <w:szCs w:val="24"/>
              </w:rPr>
              <w:t xml:space="preserve">n </w:t>
            </w:r>
            <w:r>
              <w:rPr>
                <w:rFonts w:eastAsia="Bookman Old Style"/>
                <w:i/>
                <w:sz w:val="24"/>
                <w:szCs w:val="24"/>
              </w:rPr>
              <w:t>g</w:t>
            </w:r>
            <w:r>
              <w:rPr>
                <w:rFonts w:eastAsia="Bookman Old Style"/>
                <w:i/>
                <w:spacing w:val="2"/>
                <w:sz w:val="24"/>
                <w:szCs w:val="24"/>
              </w:rPr>
              <w:t>h</w:t>
            </w:r>
            <w:r>
              <w:rPr>
                <w:rFonts w:eastAsia="Bookman Old Style"/>
                <w:i/>
                <w:spacing w:val="-5"/>
                <w:sz w:val="24"/>
                <w:szCs w:val="24"/>
              </w:rPr>
              <w:t>a</w:t>
            </w:r>
            <w:r>
              <w:rPr>
                <w:rFonts w:eastAsia="Bookman Old Style"/>
                <w:i/>
                <w:spacing w:val="2"/>
                <w:sz w:val="24"/>
                <w:szCs w:val="24"/>
              </w:rPr>
              <w:t>r</w:t>
            </w:r>
            <w:r>
              <w:rPr>
                <w:rFonts w:eastAsia="Bookman Old Style"/>
                <w:i/>
                <w:spacing w:val="-2"/>
                <w:sz w:val="24"/>
                <w:szCs w:val="24"/>
              </w:rPr>
              <w:t>i</w:t>
            </w:r>
            <w:r>
              <w:rPr>
                <w:rFonts w:eastAsia="Bookman Old Style"/>
                <w:i/>
                <w:sz w:val="24"/>
                <w:szCs w:val="24"/>
              </w:rPr>
              <w:t>b</w:t>
            </w:r>
            <w:r>
              <w:rPr>
                <w:rFonts w:eastAsia="Bookman Old Style"/>
                <w:i/>
                <w:spacing w:val="5"/>
                <w:sz w:val="24"/>
                <w:szCs w:val="24"/>
              </w:rPr>
              <w:t xml:space="preserve"> </w:t>
            </w:r>
            <w:r>
              <w:rPr>
                <w:rFonts w:eastAsia="Bookman Old Style"/>
                <w:sz w:val="24"/>
                <w:szCs w:val="24"/>
              </w:rPr>
              <w:t>agar dapat membiasakan membaca Al-Qur`an dengan baik dan benar.</w:t>
            </w:r>
          </w:p>
        </w:tc>
        <w:tc>
          <w:tcPr>
            <w:tcW w:w="2074" w:type="dxa"/>
            <w:vMerge w:val="restart"/>
            <w:tcBorders/>
          </w:tcPr>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Memahami</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Menganalisis</w:t>
            </w:r>
          </w:p>
        </w:tc>
        <w:tc>
          <w:tcPr>
            <w:tcW w:w="3219" w:type="dxa"/>
            <w:tcBorders/>
          </w:tcPr>
          <w:p>
            <w:pPr>
              <w:pStyle w:val="style0"/>
              <w:spacing w:before="120" w:after="120"/>
              <w:ind w:left="383" w:right="57" w:hanging="326"/>
              <w:rPr>
                <w:rFonts w:eastAsia="Bookman Old Style"/>
                <w:sz w:val="24"/>
                <w:szCs w:val="24"/>
              </w:rPr>
            </w:pPr>
            <w:r>
              <w:rPr>
                <w:rFonts w:eastAsia="Bookman Old Style"/>
                <w:sz w:val="24"/>
                <w:szCs w:val="24"/>
              </w:rPr>
              <w:t>1.</w:t>
            </w:r>
            <w:r>
              <w:rPr>
                <w:rFonts w:eastAsia="Bookman Old Style"/>
                <w:sz w:val="24"/>
                <w:szCs w:val="24"/>
              </w:rPr>
              <w:tab/>
            </w:r>
            <w:r>
              <w:rPr>
                <w:rFonts w:eastAsia="Bookman Old Style"/>
                <w:sz w:val="24"/>
                <w:szCs w:val="24"/>
              </w:rPr>
              <w:t>Hukum bacaan</w:t>
            </w:r>
            <w:r>
              <w:rPr>
                <w:rFonts w:eastAsia="Bookman Old Style"/>
                <w:i/>
                <w:sz w:val="24"/>
                <w:szCs w:val="24"/>
              </w:rPr>
              <w:t xml:space="preserve">,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 xml:space="preserve">d </w:t>
            </w:r>
            <w:r>
              <w:rPr>
                <w:rFonts w:eastAsia="Bookman Old Style"/>
                <w:i/>
                <w:spacing w:val="2"/>
                <w:sz w:val="24"/>
                <w:szCs w:val="24"/>
              </w:rPr>
              <w:t>l</w:t>
            </w:r>
            <w:r>
              <w:rPr>
                <w:rFonts w:eastAsia="Bookman Old Style"/>
                <w:i/>
                <w:spacing w:val="-2"/>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muk</w:t>
            </w:r>
            <w:r>
              <w:rPr>
                <w:rFonts w:eastAsia="Bookman Old Style"/>
                <w:i/>
                <w:spacing w:val="2"/>
                <w:sz w:val="24"/>
                <w:szCs w:val="24"/>
              </w:rPr>
              <w:t>h</w:t>
            </w:r>
            <w:r>
              <w:rPr>
                <w:rFonts w:eastAsia="Bookman Old Style"/>
                <w:i/>
                <w:spacing w:val="-5"/>
                <w:sz w:val="24"/>
                <w:szCs w:val="24"/>
              </w:rPr>
              <w:t>a</w:t>
            </w:r>
            <w:r>
              <w:rPr>
                <w:rFonts w:eastAsia="Bookman Old Style"/>
                <w:i/>
                <w:spacing w:val="2"/>
                <w:sz w:val="24"/>
                <w:szCs w:val="24"/>
              </w:rPr>
              <w:t>ff</w:t>
            </w:r>
            <w:r>
              <w:rPr>
                <w:rFonts w:eastAsia="Bookman Old Style"/>
                <w:i/>
                <w:spacing w:val="-5"/>
                <w:sz w:val="24"/>
                <w:szCs w:val="24"/>
              </w:rPr>
              <w:t>a</w:t>
            </w:r>
            <w:r>
              <w:rPr>
                <w:rFonts w:eastAsia="Bookman Old Style"/>
                <w:i/>
                <w:sz w:val="24"/>
                <w:szCs w:val="24"/>
              </w:rPr>
              <w:t>f</w:t>
            </w:r>
            <w:r>
              <w:rPr>
                <w:rFonts w:eastAsia="Bookman Old Style"/>
                <w:i/>
                <w:spacing w:val="2"/>
                <w:sz w:val="24"/>
                <w:szCs w:val="24"/>
              </w:rPr>
              <w:t xml:space="preserve"> </w:t>
            </w:r>
            <w:r>
              <w:rPr>
                <w:rFonts w:eastAsia="Bookman Old Style"/>
                <w:i/>
                <w:sz w:val="24"/>
                <w:szCs w:val="24"/>
              </w:rPr>
              <w:t>k</w:t>
            </w:r>
            <w:r>
              <w:rPr>
                <w:rFonts w:eastAsia="Bookman Old Style"/>
                <w:i/>
                <w:spacing w:val="-2"/>
                <w:sz w:val="24"/>
                <w:szCs w:val="24"/>
              </w:rPr>
              <w:t>i</w:t>
            </w:r>
            <w:r>
              <w:rPr>
                <w:rFonts w:eastAsia="Bookman Old Style"/>
                <w:i/>
                <w:sz w:val="24"/>
                <w:szCs w:val="24"/>
              </w:rPr>
              <w:t>l</w:t>
            </w:r>
            <w:r>
              <w:rPr>
                <w:rFonts w:eastAsia="Bookman Old Style"/>
                <w:i/>
                <w:spacing w:val="2"/>
                <w:sz w:val="24"/>
                <w:szCs w:val="24"/>
              </w:rPr>
              <w:t>m</w:t>
            </w:r>
            <w:r>
              <w:rPr>
                <w:rFonts w:eastAsia="Bookman Old Style"/>
                <w:i/>
                <w:spacing w:val="-2"/>
                <w:sz w:val="24"/>
                <w:szCs w:val="24"/>
              </w:rPr>
              <w:t>i</w:t>
            </w:r>
            <w:r>
              <w:rPr>
                <w:rFonts w:eastAsia="Bookman Old Style"/>
                <w:i/>
                <w:sz w:val="24"/>
                <w:szCs w:val="24"/>
              </w:rPr>
              <w:t xml:space="preserve">, </w:t>
            </w:r>
            <w:r>
              <w:rPr>
                <w:rFonts w:eastAsia="Bookman Old Style"/>
                <w:i/>
                <w:spacing w:val="2"/>
                <w:sz w:val="24"/>
                <w:szCs w:val="24"/>
              </w:rPr>
              <w:t>m</w:t>
            </w:r>
            <w:r>
              <w:rPr>
                <w:rFonts w:eastAsia="Bookman Old Style"/>
                <w:i/>
                <w:sz w:val="24"/>
                <w:szCs w:val="24"/>
              </w:rPr>
              <w:t xml:space="preserve">ad </w:t>
            </w:r>
            <w:r>
              <w:rPr>
                <w:rFonts w:eastAsia="Bookman Old Style"/>
                <w:i/>
                <w:spacing w:val="2"/>
                <w:sz w:val="24"/>
                <w:szCs w:val="24"/>
              </w:rPr>
              <w:t>l</w:t>
            </w:r>
            <w:r>
              <w:rPr>
                <w:rFonts w:eastAsia="Bookman Old Style"/>
                <w:i/>
                <w:spacing w:val="-5"/>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w:t>
            </w:r>
            <w:r>
              <w:rPr>
                <w:rFonts w:eastAsia="Bookman Old Style"/>
                <w:i/>
                <w:spacing w:val="2"/>
                <w:sz w:val="24"/>
                <w:szCs w:val="24"/>
              </w:rPr>
              <w:t>u</w:t>
            </w:r>
            <w:r>
              <w:rPr>
                <w:rFonts w:eastAsia="Bookman Old Style"/>
                <w:i/>
                <w:spacing w:val="-5"/>
                <w:sz w:val="24"/>
                <w:szCs w:val="24"/>
              </w:rPr>
              <w:t>t</w:t>
            </w:r>
            <w:r>
              <w:rPr>
                <w:rFonts w:eastAsia="Bookman Old Style"/>
                <w:i/>
                <w:spacing w:val="2"/>
                <w:sz w:val="24"/>
                <w:szCs w:val="24"/>
              </w:rPr>
              <w:t>s</w:t>
            </w:r>
            <w:r>
              <w:rPr>
                <w:rFonts w:eastAsia="Bookman Old Style"/>
                <w:i/>
                <w:spacing w:val="-2"/>
                <w:sz w:val="24"/>
                <w:szCs w:val="24"/>
              </w:rPr>
              <w:t>a</w:t>
            </w:r>
            <w:r>
              <w:rPr>
                <w:rFonts w:eastAsia="Bookman Old Style"/>
                <w:i/>
                <w:sz w:val="24"/>
                <w:szCs w:val="24"/>
              </w:rPr>
              <w:t>q</w:t>
            </w:r>
            <w:r>
              <w:rPr>
                <w:rFonts w:eastAsia="Bookman Old Style"/>
                <w:i/>
                <w:spacing w:val="2"/>
                <w:sz w:val="24"/>
                <w:szCs w:val="24"/>
              </w:rPr>
              <w:t>q</w:t>
            </w:r>
            <w:r>
              <w:rPr>
                <w:rFonts w:eastAsia="Bookman Old Style"/>
                <w:i/>
                <w:spacing w:val="-2"/>
                <w:sz w:val="24"/>
                <w:szCs w:val="24"/>
              </w:rPr>
              <w:t>a</w:t>
            </w:r>
            <w:r>
              <w:rPr>
                <w:rFonts w:eastAsia="Bookman Old Style"/>
                <w:i/>
                <w:sz w:val="24"/>
                <w:szCs w:val="24"/>
              </w:rPr>
              <w:t xml:space="preserve">l </w:t>
            </w:r>
            <w:r>
              <w:rPr>
                <w:rFonts w:eastAsia="Bookman Old Style"/>
                <w:i/>
                <w:spacing w:val="2"/>
                <w:sz w:val="24"/>
                <w:szCs w:val="24"/>
              </w:rPr>
              <w:t>k</w:t>
            </w:r>
            <w:r>
              <w:rPr>
                <w:rFonts w:eastAsia="Bookman Old Style"/>
                <w:i/>
                <w:spacing w:val="-2"/>
                <w:sz w:val="24"/>
                <w:szCs w:val="24"/>
              </w:rPr>
              <w:t>i</w:t>
            </w:r>
            <w:r>
              <w:rPr>
                <w:rFonts w:eastAsia="Bookman Old Style"/>
                <w:i/>
                <w:sz w:val="24"/>
                <w:szCs w:val="24"/>
              </w:rPr>
              <w:t>l</w:t>
            </w:r>
            <w:r>
              <w:rPr>
                <w:rFonts w:eastAsia="Bookman Old Style"/>
                <w:i/>
                <w:spacing w:val="2"/>
                <w:sz w:val="24"/>
                <w:szCs w:val="24"/>
              </w:rPr>
              <w:t>m</w:t>
            </w:r>
            <w:r>
              <w:rPr>
                <w:rFonts w:eastAsia="Bookman Old Style"/>
                <w:i/>
                <w:spacing w:val="-2"/>
                <w:sz w:val="24"/>
                <w:szCs w:val="24"/>
              </w:rPr>
              <w:t>i</w:t>
            </w:r>
            <w:r>
              <w:rPr>
                <w:rFonts w:eastAsia="Bookman Old Style"/>
                <w:i/>
                <w:sz w:val="24"/>
                <w:szCs w:val="24"/>
              </w:rPr>
              <w:t xml:space="preserve">, </w:t>
            </w:r>
            <w:r>
              <w:rPr>
                <w:rFonts w:eastAsia="Bookman Old Style"/>
                <w:i/>
                <w:spacing w:val="2"/>
                <w:sz w:val="24"/>
                <w:szCs w:val="24"/>
              </w:rPr>
              <w:t>m</w:t>
            </w:r>
            <w:r>
              <w:rPr>
                <w:rFonts w:eastAsia="Bookman Old Style"/>
                <w:i/>
                <w:sz w:val="24"/>
                <w:szCs w:val="24"/>
              </w:rPr>
              <w:t xml:space="preserve">ad </w:t>
            </w:r>
            <w:r>
              <w:rPr>
                <w:rFonts w:eastAsia="Bookman Old Style"/>
                <w:i/>
                <w:spacing w:val="2"/>
                <w:sz w:val="24"/>
                <w:szCs w:val="24"/>
              </w:rPr>
              <w:t>l</w:t>
            </w:r>
            <w:r>
              <w:rPr>
                <w:rFonts w:eastAsia="Bookman Old Style"/>
                <w:i/>
                <w:spacing w:val="-5"/>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muk</w:t>
            </w:r>
            <w:r>
              <w:rPr>
                <w:rFonts w:eastAsia="Bookman Old Style"/>
                <w:i/>
                <w:spacing w:val="2"/>
                <w:sz w:val="24"/>
                <w:szCs w:val="24"/>
              </w:rPr>
              <w:t>h</w:t>
            </w:r>
            <w:r>
              <w:rPr>
                <w:rFonts w:eastAsia="Bookman Old Style"/>
                <w:i/>
                <w:spacing w:val="-5"/>
                <w:sz w:val="24"/>
                <w:szCs w:val="24"/>
              </w:rPr>
              <w:t>a</w:t>
            </w:r>
            <w:r>
              <w:rPr>
                <w:rFonts w:eastAsia="Bookman Old Style"/>
                <w:i/>
                <w:spacing w:val="2"/>
                <w:sz w:val="24"/>
                <w:szCs w:val="24"/>
              </w:rPr>
              <w:t>ff</w:t>
            </w:r>
            <w:r>
              <w:rPr>
                <w:rFonts w:eastAsia="Bookman Old Style"/>
                <w:i/>
                <w:spacing w:val="-5"/>
                <w:sz w:val="24"/>
                <w:szCs w:val="24"/>
              </w:rPr>
              <w:t>a</w:t>
            </w:r>
            <w:r>
              <w:rPr>
                <w:rFonts w:eastAsia="Bookman Old Style"/>
                <w:i/>
                <w:sz w:val="24"/>
                <w:szCs w:val="24"/>
              </w:rPr>
              <w:t>f</w:t>
            </w:r>
            <w:r>
              <w:rPr>
                <w:rFonts w:eastAsia="Bookman Old Style"/>
                <w:i/>
                <w:spacing w:val="2"/>
                <w:sz w:val="24"/>
                <w:szCs w:val="24"/>
              </w:rPr>
              <w:t xml:space="preserve"> h</w:t>
            </w:r>
            <w:r>
              <w:rPr>
                <w:rFonts w:eastAsia="Bookman Old Style"/>
                <w:i/>
                <w:spacing w:val="-5"/>
                <w:sz w:val="24"/>
                <w:szCs w:val="24"/>
              </w:rPr>
              <w:t>a</w:t>
            </w:r>
            <w:r>
              <w:rPr>
                <w:rFonts w:eastAsia="Bookman Old Style"/>
                <w:i/>
                <w:sz w:val="24"/>
                <w:szCs w:val="24"/>
              </w:rPr>
              <w:t>r</w:t>
            </w:r>
            <w:r>
              <w:rPr>
                <w:rFonts w:eastAsia="Bookman Old Style"/>
                <w:i/>
                <w:spacing w:val="2"/>
                <w:sz w:val="24"/>
                <w:szCs w:val="24"/>
              </w:rPr>
              <w:t>f</w:t>
            </w:r>
            <w:r>
              <w:rPr>
                <w:rFonts w:eastAsia="Bookman Old Style"/>
                <w:i/>
                <w:spacing w:val="-2"/>
                <w:sz w:val="24"/>
                <w:szCs w:val="24"/>
              </w:rPr>
              <w:t>i</w:t>
            </w:r>
            <w:r>
              <w:rPr>
                <w:rFonts w:eastAsia="Bookman Old Style"/>
                <w:i/>
                <w:sz w:val="24"/>
                <w:szCs w:val="24"/>
              </w:rPr>
              <w:t>,</w:t>
            </w:r>
            <w:r>
              <w:rPr>
                <w:rFonts w:eastAsia="Bookman Old Style"/>
                <w:i/>
                <w:spacing w:val="2"/>
                <w:sz w:val="24"/>
                <w:szCs w:val="24"/>
              </w:rPr>
              <w:t xml:space="preserve"> </w:t>
            </w:r>
            <w:r>
              <w:rPr>
                <w:rFonts w:eastAsia="Bookman Old Style"/>
                <w:sz w:val="24"/>
                <w:szCs w:val="24"/>
              </w:rPr>
              <w:t>dan</w:t>
            </w:r>
            <w:r>
              <w:rPr>
                <w:rFonts w:eastAsia="Bookman Old Style"/>
                <w:spacing w:val="3"/>
                <w:sz w:val="24"/>
                <w:szCs w:val="24"/>
              </w:rPr>
              <w:t xml:space="preserve">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 xml:space="preserve">d </w:t>
            </w:r>
            <w:r>
              <w:rPr>
                <w:rFonts w:eastAsia="Bookman Old Style"/>
                <w:i/>
                <w:spacing w:val="2"/>
                <w:sz w:val="24"/>
                <w:szCs w:val="24"/>
              </w:rPr>
              <w:t>l</w:t>
            </w:r>
            <w:r>
              <w:rPr>
                <w:rFonts w:eastAsia="Bookman Old Style"/>
                <w:i/>
                <w:spacing w:val="-5"/>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w:t>
            </w:r>
            <w:r>
              <w:rPr>
                <w:rFonts w:eastAsia="Bookman Old Style"/>
                <w:i/>
                <w:spacing w:val="2"/>
                <w:sz w:val="24"/>
                <w:szCs w:val="24"/>
              </w:rPr>
              <w:t>u</w:t>
            </w:r>
            <w:r>
              <w:rPr>
                <w:rFonts w:eastAsia="Bookman Old Style"/>
                <w:i/>
                <w:spacing w:val="-2"/>
                <w:sz w:val="24"/>
                <w:szCs w:val="24"/>
              </w:rPr>
              <w:t>t</w:t>
            </w:r>
            <w:r>
              <w:rPr>
                <w:rFonts w:eastAsia="Bookman Old Style"/>
                <w:i/>
                <w:spacing w:val="2"/>
                <w:sz w:val="24"/>
                <w:szCs w:val="24"/>
              </w:rPr>
              <w:t>s</w:t>
            </w:r>
            <w:r>
              <w:rPr>
                <w:rFonts w:eastAsia="Bookman Old Style"/>
                <w:i/>
                <w:spacing w:val="-2"/>
                <w:sz w:val="24"/>
                <w:szCs w:val="24"/>
              </w:rPr>
              <w:t>a</w:t>
            </w:r>
            <w:r>
              <w:rPr>
                <w:rFonts w:eastAsia="Bookman Old Style"/>
                <w:i/>
                <w:sz w:val="24"/>
                <w:szCs w:val="24"/>
              </w:rPr>
              <w:t>q</w:t>
            </w:r>
            <w:r>
              <w:rPr>
                <w:rFonts w:eastAsia="Bookman Old Style"/>
                <w:i/>
                <w:spacing w:val="2"/>
                <w:sz w:val="24"/>
                <w:szCs w:val="24"/>
              </w:rPr>
              <w:t>q</w:t>
            </w:r>
            <w:r>
              <w:rPr>
                <w:rFonts w:eastAsia="Bookman Old Style"/>
                <w:i/>
                <w:spacing w:val="-2"/>
                <w:sz w:val="24"/>
                <w:szCs w:val="24"/>
              </w:rPr>
              <w:t>a</w:t>
            </w:r>
            <w:r>
              <w:rPr>
                <w:rFonts w:eastAsia="Bookman Old Style"/>
                <w:i/>
                <w:sz w:val="24"/>
                <w:szCs w:val="24"/>
              </w:rPr>
              <w:t xml:space="preserve">l </w:t>
            </w:r>
            <w:r>
              <w:rPr>
                <w:rFonts w:eastAsia="Bookman Old Style"/>
                <w:i/>
                <w:spacing w:val="2"/>
                <w:sz w:val="24"/>
                <w:szCs w:val="24"/>
              </w:rPr>
              <w:t>h</w:t>
            </w:r>
            <w:r>
              <w:rPr>
                <w:rFonts w:eastAsia="Bookman Old Style"/>
                <w:i/>
                <w:spacing w:val="-2"/>
                <w:sz w:val="24"/>
                <w:szCs w:val="24"/>
              </w:rPr>
              <w:t>a</w:t>
            </w:r>
            <w:r>
              <w:rPr>
                <w:rFonts w:eastAsia="Bookman Old Style"/>
                <w:i/>
                <w:sz w:val="24"/>
                <w:szCs w:val="24"/>
              </w:rPr>
              <w:t>r</w:t>
            </w:r>
            <w:r>
              <w:rPr>
                <w:rFonts w:eastAsia="Bookman Old Style"/>
                <w:i/>
                <w:spacing w:val="2"/>
                <w:sz w:val="24"/>
                <w:szCs w:val="24"/>
              </w:rPr>
              <w:t>f</w:t>
            </w:r>
            <w:r>
              <w:rPr>
                <w:rFonts w:eastAsia="Bookman Old Style"/>
                <w:i/>
                <w:sz w:val="24"/>
                <w:szCs w:val="24"/>
              </w:rPr>
              <w:t>i</w:t>
            </w:r>
          </w:p>
        </w:tc>
        <w:tc>
          <w:tcPr>
            <w:tcW w:w="4205" w:type="dxa"/>
            <w:tcBorders/>
          </w:tcPr>
          <w:p>
            <w:pPr>
              <w:pStyle w:val="style0"/>
              <w:spacing w:before="120" w:after="120"/>
              <w:ind w:left="383" w:right="57" w:hanging="326"/>
              <w:rPr>
                <w:rFonts w:eastAsia="Bookman Old Style"/>
                <w:sz w:val="24"/>
                <w:szCs w:val="24"/>
              </w:rPr>
            </w:pPr>
            <w:r>
              <w:rPr>
                <w:rFonts w:eastAsia="Bookman Old Style"/>
                <w:sz w:val="24"/>
                <w:szCs w:val="24"/>
              </w:rPr>
              <w:t>1.</w:t>
            </w:r>
            <w:r>
              <w:rPr>
                <w:rFonts w:eastAsia="Bookman Old Style"/>
                <w:sz w:val="24"/>
                <w:szCs w:val="24"/>
              </w:rPr>
              <w:tab/>
            </w:r>
            <w:r>
              <w:rPr>
                <w:rFonts w:eastAsia="Bookman Old Style"/>
                <w:sz w:val="24"/>
                <w:szCs w:val="24"/>
              </w:rPr>
              <w:t>Memahami dan menganalisis</w:t>
            </w:r>
            <w:r>
              <w:rPr>
                <w:rFonts w:eastAsia="Bookman Old Style"/>
                <w:spacing w:val="1"/>
                <w:sz w:val="24"/>
                <w:szCs w:val="24"/>
              </w:rPr>
              <w:t xml:space="preserve"> </w:t>
            </w:r>
            <w:r>
              <w:rPr>
                <w:rFonts w:eastAsia="Bookman Old Style"/>
                <w:sz w:val="24"/>
                <w:szCs w:val="24"/>
              </w:rPr>
              <w:t>hukum bacaan</w:t>
            </w:r>
            <w:r>
              <w:rPr>
                <w:rFonts w:eastAsia="Bookman Old Style"/>
                <w:i/>
                <w:sz w:val="24"/>
                <w:szCs w:val="24"/>
              </w:rPr>
              <w:t xml:space="preserve">,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 xml:space="preserve">d </w:t>
            </w:r>
            <w:r>
              <w:rPr>
                <w:rFonts w:eastAsia="Bookman Old Style"/>
                <w:i/>
                <w:spacing w:val="2"/>
                <w:sz w:val="24"/>
                <w:szCs w:val="24"/>
              </w:rPr>
              <w:t>l</w:t>
            </w:r>
            <w:r>
              <w:rPr>
                <w:rFonts w:eastAsia="Bookman Old Style"/>
                <w:i/>
                <w:spacing w:val="-2"/>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w:t>
            </w:r>
            <w:r>
              <w:rPr>
                <w:rFonts w:eastAsia="Bookman Old Style"/>
                <w:i/>
                <w:spacing w:val="2"/>
                <w:sz w:val="24"/>
                <w:szCs w:val="24"/>
              </w:rPr>
              <w:t xml:space="preserve"> </w:t>
            </w:r>
            <w:r>
              <w:rPr>
                <w:rFonts w:eastAsia="Bookman Old Style"/>
                <w:i/>
                <w:sz w:val="24"/>
                <w:szCs w:val="24"/>
              </w:rPr>
              <w:t>muk</w:t>
            </w:r>
            <w:r>
              <w:rPr>
                <w:rFonts w:eastAsia="Bookman Old Style"/>
                <w:i/>
                <w:spacing w:val="2"/>
                <w:sz w:val="24"/>
                <w:szCs w:val="24"/>
              </w:rPr>
              <w:t>h</w:t>
            </w:r>
            <w:r>
              <w:rPr>
                <w:rFonts w:eastAsia="Bookman Old Style"/>
                <w:i/>
                <w:spacing w:val="-5"/>
                <w:sz w:val="24"/>
                <w:szCs w:val="24"/>
              </w:rPr>
              <w:t>a</w:t>
            </w:r>
            <w:r>
              <w:rPr>
                <w:rFonts w:eastAsia="Bookman Old Style"/>
                <w:i/>
                <w:spacing w:val="2"/>
                <w:sz w:val="24"/>
                <w:szCs w:val="24"/>
              </w:rPr>
              <w:t>ff</w:t>
            </w:r>
            <w:r>
              <w:rPr>
                <w:rFonts w:eastAsia="Bookman Old Style"/>
                <w:i/>
                <w:spacing w:val="-3"/>
                <w:sz w:val="24"/>
                <w:szCs w:val="24"/>
              </w:rPr>
              <w:t>a</w:t>
            </w:r>
            <w:r>
              <w:rPr>
                <w:rFonts w:eastAsia="Bookman Old Style"/>
                <w:i/>
                <w:sz w:val="24"/>
                <w:szCs w:val="24"/>
              </w:rPr>
              <w:t>f</w:t>
            </w:r>
            <w:r>
              <w:rPr>
                <w:rFonts w:eastAsia="Bookman Old Style"/>
                <w:i/>
                <w:spacing w:val="3"/>
                <w:sz w:val="24"/>
                <w:szCs w:val="24"/>
              </w:rPr>
              <w:t xml:space="preserve"> </w:t>
            </w:r>
            <w:r>
              <w:rPr>
                <w:rFonts w:eastAsia="Bookman Old Style"/>
                <w:i/>
                <w:sz w:val="24"/>
                <w:szCs w:val="24"/>
              </w:rPr>
              <w:t>k</w:t>
            </w:r>
            <w:r>
              <w:rPr>
                <w:rFonts w:eastAsia="Bookman Old Style"/>
                <w:i/>
                <w:spacing w:val="-2"/>
                <w:sz w:val="24"/>
                <w:szCs w:val="24"/>
              </w:rPr>
              <w:t>i</w:t>
            </w:r>
            <w:r>
              <w:rPr>
                <w:rFonts w:eastAsia="Bookman Old Style"/>
                <w:i/>
                <w:sz w:val="24"/>
                <w:szCs w:val="24"/>
              </w:rPr>
              <w:t>l</w:t>
            </w:r>
            <w:r>
              <w:rPr>
                <w:rFonts w:eastAsia="Bookman Old Style"/>
                <w:i/>
                <w:spacing w:val="2"/>
                <w:sz w:val="24"/>
                <w:szCs w:val="24"/>
              </w:rPr>
              <w:t>m</w:t>
            </w:r>
            <w:r>
              <w:rPr>
                <w:rFonts w:eastAsia="Bookman Old Style"/>
                <w:i/>
                <w:spacing w:val="-2"/>
                <w:sz w:val="24"/>
                <w:szCs w:val="24"/>
              </w:rPr>
              <w:t>i</w:t>
            </w:r>
            <w:r>
              <w:rPr>
                <w:rFonts w:eastAsia="Bookman Old Style"/>
                <w:i/>
                <w:sz w:val="24"/>
                <w:szCs w:val="24"/>
              </w:rPr>
              <w:t xml:space="preserve">, </w:t>
            </w:r>
            <w:r>
              <w:rPr>
                <w:rFonts w:eastAsia="Bookman Old Style"/>
                <w:i/>
                <w:spacing w:val="2"/>
                <w:sz w:val="24"/>
                <w:szCs w:val="24"/>
              </w:rPr>
              <w:t>m</w:t>
            </w:r>
            <w:r>
              <w:rPr>
                <w:rFonts w:eastAsia="Bookman Old Style"/>
                <w:i/>
                <w:sz w:val="24"/>
                <w:szCs w:val="24"/>
              </w:rPr>
              <w:t xml:space="preserve">ad </w:t>
            </w:r>
            <w:r>
              <w:rPr>
                <w:rFonts w:eastAsia="Bookman Old Style"/>
                <w:i/>
                <w:spacing w:val="2"/>
                <w:sz w:val="24"/>
                <w:szCs w:val="24"/>
              </w:rPr>
              <w:t>l</w:t>
            </w:r>
            <w:r>
              <w:rPr>
                <w:rFonts w:eastAsia="Bookman Old Style"/>
                <w:i/>
                <w:spacing w:val="-5"/>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w:t>
            </w:r>
            <w:r>
              <w:rPr>
                <w:rFonts w:eastAsia="Bookman Old Style"/>
                <w:i/>
                <w:spacing w:val="2"/>
                <w:sz w:val="24"/>
                <w:szCs w:val="24"/>
              </w:rPr>
              <w:t>u</w:t>
            </w:r>
            <w:r>
              <w:rPr>
                <w:rFonts w:eastAsia="Bookman Old Style"/>
                <w:i/>
                <w:spacing w:val="-2"/>
                <w:sz w:val="24"/>
                <w:szCs w:val="24"/>
              </w:rPr>
              <w:t>t</w:t>
            </w:r>
            <w:r>
              <w:rPr>
                <w:rFonts w:eastAsia="Bookman Old Style"/>
                <w:i/>
                <w:spacing w:val="2"/>
                <w:sz w:val="24"/>
                <w:szCs w:val="24"/>
              </w:rPr>
              <w:t>s</w:t>
            </w:r>
            <w:r>
              <w:rPr>
                <w:rFonts w:eastAsia="Bookman Old Style"/>
                <w:i/>
                <w:spacing w:val="-2"/>
                <w:sz w:val="24"/>
                <w:szCs w:val="24"/>
              </w:rPr>
              <w:t>a</w:t>
            </w:r>
            <w:r>
              <w:rPr>
                <w:rFonts w:eastAsia="Bookman Old Style"/>
                <w:i/>
                <w:sz w:val="24"/>
                <w:szCs w:val="24"/>
              </w:rPr>
              <w:t>q</w:t>
            </w:r>
            <w:r>
              <w:rPr>
                <w:rFonts w:eastAsia="Bookman Old Style"/>
                <w:i/>
                <w:spacing w:val="2"/>
                <w:sz w:val="24"/>
                <w:szCs w:val="24"/>
              </w:rPr>
              <w:t>q</w:t>
            </w:r>
            <w:r>
              <w:rPr>
                <w:rFonts w:eastAsia="Bookman Old Style"/>
                <w:i/>
                <w:spacing w:val="-2"/>
                <w:sz w:val="24"/>
                <w:szCs w:val="24"/>
              </w:rPr>
              <w:t>a</w:t>
            </w:r>
            <w:r>
              <w:rPr>
                <w:rFonts w:eastAsia="Bookman Old Style"/>
                <w:i/>
                <w:sz w:val="24"/>
                <w:szCs w:val="24"/>
              </w:rPr>
              <w:t xml:space="preserve">l </w:t>
            </w:r>
            <w:r>
              <w:rPr>
                <w:rFonts w:eastAsia="Bookman Old Style"/>
                <w:i/>
                <w:spacing w:val="2"/>
                <w:sz w:val="24"/>
                <w:szCs w:val="24"/>
              </w:rPr>
              <w:t>k</w:t>
            </w:r>
            <w:r>
              <w:rPr>
                <w:rFonts w:eastAsia="Bookman Old Style"/>
                <w:i/>
                <w:spacing w:val="-2"/>
                <w:sz w:val="24"/>
                <w:szCs w:val="24"/>
              </w:rPr>
              <w:t>i</w:t>
            </w:r>
            <w:r>
              <w:rPr>
                <w:rFonts w:eastAsia="Bookman Old Style"/>
                <w:i/>
                <w:spacing w:val="2"/>
                <w:sz w:val="24"/>
                <w:szCs w:val="24"/>
              </w:rPr>
              <w:t>l</w:t>
            </w:r>
            <w:r>
              <w:rPr>
                <w:rFonts w:eastAsia="Bookman Old Style"/>
                <w:i/>
                <w:sz w:val="24"/>
                <w:szCs w:val="24"/>
              </w:rPr>
              <w:t>m</w:t>
            </w:r>
            <w:r>
              <w:rPr>
                <w:rFonts w:eastAsia="Bookman Old Style"/>
                <w:i/>
                <w:spacing w:val="-2"/>
                <w:sz w:val="24"/>
                <w:szCs w:val="24"/>
              </w:rPr>
              <w:t>i</w:t>
            </w:r>
            <w:r>
              <w:rPr>
                <w:rFonts w:eastAsia="Bookman Old Style"/>
                <w:i/>
                <w:sz w:val="24"/>
                <w:szCs w:val="24"/>
              </w:rPr>
              <w:t xml:space="preserve">, </w:t>
            </w:r>
            <w:r>
              <w:rPr>
                <w:rFonts w:eastAsia="Bookman Old Style"/>
                <w:i/>
                <w:spacing w:val="2"/>
                <w:sz w:val="24"/>
                <w:szCs w:val="24"/>
              </w:rPr>
              <w:t>m</w:t>
            </w:r>
            <w:r>
              <w:rPr>
                <w:rFonts w:eastAsia="Bookman Old Style"/>
                <w:i/>
                <w:spacing w:val="-2"/>
                <w:sz w:val="24"/>
                <w:szCs w:val="24"/>
              </w:rPr>
              <w:t>a</w:t>
            </w:r>
            <w:r>
              <w:rPr>
                <w:rFonts w:eastAsia="Bookman Old Style"/>
                <w:i/>
                <w:sz w:val="24"/>
                <w:szCs w:val="24"/>
              </w:rPr>
              <w:t xml:space="preserve">d </w:t>
            </w:r>
            <w:r>
              <w:rPr>
                <w:rFonts w:eastAsia="Bookman Old Style"/>
                <w:i/>
                <w:spacing w:val="2"/>
                <w:sz w:val="24"/>
                <w:szCs w:val="24"/>
              </w:rPr>
              <w:t>l</w:t>
            </w:r>
            <w:r>
              <w:rPr>
                <w:rFonts w:eastAsia="Bookman Old Style"/>
                <w:i/>
                <w:spacing w:val="-2"/>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muk</w:t>
            </w:r>
            <w:r>
              <w:rPr>
                <w:rFonts w:eastAsia="Bookman Old Style"/>
                <w:i/>
                <w:spacing w:val="2"/>
                <w:sz w:val="24"/>
                <w:szCs w:val="24"/>
              </w:rPr>
              <w:t>h</w:t>
            </w:r>
            <w:r>
              <w:rPr>
                <w:rFonts w:eastAsia="Bookman Old Style"/>
                <w:i/>
                <w:spacing w:val="-5"/>
                <w:sz w:val="24"/>
                <w:szCs w:val="24"/>
              </w:rPr>
              <w:t>a</w:t>
            </w:r>
            <w:r>
              <w:rPr>
                <w:rFonts w:eastAsia="Bookman Old Style"/>
                <w:i/>
                <w:spacing w:val="2"/>
                <w:sz w:val="24"/>
                <w:szCs w:val="24"/>
              </w:rPr>
              <w:t>ff</w:t>
            </w:r>
            <w:r>
              <w:rPr>
                <w:rFonts w:eastAsia="Bookman Old Style"/>
                <w:i/>
                <w:spacing w:val="-5"/>
                <w:sz w:val="24"/>
                <w:szCs w:val="24"/>
              </w:rPr>
              <w:t>a</w:t>
            </w:r>
            <w:r>
              <w:rPr>
                <w:rFonts w:eastAsia="Bookman Old Style"/>
                <w:i/>
                <w:sz w:val="24"/>
                <w:szCs w:val="24"/>
              </w:rPr>
              <w:t>f</w:t>
            </w:r>
            <w:r>
              <w:rPr>
                <w:rFonts w:eastAsia="Bookman Old Style"/>
                <w:i/>
                <w:spacing w:val="2"/>
                <w:sz w:val="24"/>
                <w:szCs w:val="24"/>
              </w:rPr>
              <w:t xml:space="preserve"> </w:t>
            </w:r>
            <w:r>
              <w:rPr>
                <w:rFonts w:eastAsia="Bookman Old Style"/>
                <w:i/>
                <w:spacing w:val="3"/>
                <w:sz w:val="24"/>
                <w:szCs w:val="24"/>
              </w:rPr>
              <w:t>h</w:t>
            </w:r>
            <w:r>
              <w:rPr>
                <w:rFonts w:eastAsia="Bookman Old Style"/>
                <w:i/>
                <w:spacing w:val="-5"/>
                <w:sz w:val="24"/>
                <w:szCs w:val="24"/>
              </w:rPr>
              <w:t>a</w:t>
            </w:r>
            <w:r>
              <w:rPr>
                <w:rFonts w:eastAsia="Bookman Old Style"/>
                <w:i/>
                <w:sz w:val="24"/>
                <w:szCs w:val="24"/>
              </w:rPr>
              <w:t>r</w:t>
            </w:r>
            <w:r>
              <w:rPr>
                <w:rFonts w:eastAsia="Bookman Old Style"/>
                <w:i/>
                <w:spacing w:val="2"/>
                <w:sz w:val="24"/>
                <w:szCs w:val="24"/>
              </w:rPr>
              <w:t>f</w:t>
            </w:r>
            <w:r>
              <w:rPr>
                <w:rFonts w:eastAsia="Bookman Old Style"/>
                <w:i/>
                <w:spacing w:val="-2"/>
                <w:sz w:val="24"/>
                <w:szCs w:val="24"/>
              </w:rPr>
              <w:t>i</w:t>
            </w:r>
            <w:r>
              <w:rPr>
                <w:rFonts w:eastAsia="Bookman Old Style"/>
                <w:i/>
                <w:sz w:val="24"/>
                <w:szCs w:val="24"/>
              </w:rPr>
              <w:t xml:space="preserve">, </w:t>
            </w:r>
            <w:r>
              <w:rPr>
                <w:rFonts w:eastAsia="Bookman Old Style"/>
                <w:sz w:val="24"/>
                <w:szCs w:val="24"/>
              </w:rPr>
              <w:t>dan</w:t>
            </w:r>
            <w:r>
              <w:rPr>
                <w:rFonts w:eastAsia="Bookman Old Style"/>
                <w:spacing w:val="3"/>
                <w:sz w:val="24"/>
                <w:szCs w:val="24"/>
              </w:rPr>
              <w:t xml:space="preserve">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 xml:space="preserve">d </w:t>
            </w:r>
            <w:r>
              <w:rPr>
                <w:rFonts w:eastAsia="Bookman Old Style"/>
                <w:i/>
                <w:spacing w:val="2"/>
                <w:sz w:val="24"/>
                <w:szCs w:val="24"/>
              </w:rPr>
              <w:t>l</w:t>
            </w:r>
            <w:r>
              <w:rPr>
                <w:rFonts w:eastAsia="Bookman Old Style"/>
                <w:i/>
                <w:spacing w:val="-2"/>
                <w:sz w:val="24"/>
                <w:szCs w:val="24"/>
              </w:rPr>
              <w:t>a</w:t>
            </w:r>
            <w:r>
              <w:rPr>
                <w:rFonts w:eastAsia="Bookman Old Style"/>
                <w:i/>
                <w:spacing w:val="2"/>
                <w:sz w:val="24"/>
                <w:szCs w:val="24"/>
              </w:rPr>
              <w:t>z</w:t>
            </w:r>
            <w:r>
              <w:rPr>
                <w:rFonts w:eastAsia="Bookman Old Style"/>
                <w:i/>
                <w:spacing w:val="-2"/>
                <w:sz w:val="24"/>
                <w:szCs w:val="24"/>
              </w:rPr>
              <w:t>i</w:t>
            </w:r>
            <w:r>
              <w:rPr>
                <w:rFonts w:eastAsia="Bookman Old Style"/>
                <w:i/>
                <w:sz w:val="24"/>
                <w:szCs w:val="24"/>
              </w:rPr>
              <w:t>m m</w:t>
            </w:r>
            <w:r>
              <w:rPr>
                <w:rFonts w:eastAsia="Bookman Old Style"/>
                <w:i/>
                <w:spacing w:val="2"/>
                <w:sz w:val="24"/>
                <w:szCs w:val="24"/>
              </w:rPr>
              <w:t>u</w:t>
            </w:r>
            <w:r>
              <w:rPr>
                <w:rFonts w:eastAsia="Bookman Old Style"/>
                <w:i/>
                <w:spacing w:val="-2"/>
                <w:sz w:val="24"/>
                <w:szCs w:val="24"/>
              </w:rPr>
              <w:t>t</w:t>
            </w:r>
            <w:r>
              <w:rPr>
                <w:rFonts w:eastAsia="Bookman Old Style"/>
                <w:i/>
                <w:spacing w:val="3"/>
                <w:sz w:val="24"/>
                <w:szCs w:val="24"/>
              </w:rPr>
              <w:t>s</w:t>
            </w:r>
            <w:r>
              <w:rPr>
                <w:rFonts w:eastAsia="Bookman Old Style"/>
                <w:i/>
                <w:spacing w:val="-2"/>
                <w:sz w:val="24"/>
                <w:szCs w:val="24"/>
              </w:rPr>
              <w:t>a</w:t>
            </w:r>
            <w:r>
              <w:rPr>
                <w:rFonts w:eastAsia="Bookman Old Style"/>
                <w:i/>
                <w:sz w:val="24"/>
                <w:szCs w:val="24"/>
              </w:rPr>
              <w:t>q</w:t>
            </w:r>
            <w:r>
              <w:rPr>
                <w:rFonts w:eastAsia="Bookman Old Style"/>
                <w:i/>
                <w:spacing w:val="2"/>
                <w:sz w:val="24"/>
                <w:szCs w:val="24"/>
              </w:rPr>
              <w:t>q</w:t>
            </w:r>
            <w:r>
              <w:rPr>
                <w:rFonts w:eastAsia="Bookman Old Style"/>
                <w:i/>
                <w:spacing w:val="-2"/>
                <w:sz w:val="24"/>
                <w:szCs w:val="24"/>
              </w:rPr>
              <w:t>a</w:t>
            </w:r>
            <w:r>
              <w:rPr>
                <w:rFonts w:eastAsia="Bookman Old Style"/>
                <w:i/>
                <w:sz w:val="24"/>
                <w:szCs w:val="24"/>
              </w:rPr>
              <w:t xml:space="preserve">l </w:t>
            </w:r>
            <w:r>
              <w:rPr>
                <w:rFonts w:eastAsia="Bookman Old Style"/>
                <w:i/>
                <w:spacing w:val="2"/>
                <w:sz w:val="24"/>
                <w:szCs w:val="24"/>
              </w:rPr>
              <w:t>h</w:t>
            </w:r>
            <w:r>
              <w:rPr>
                <w:rFonts w:eastAsia="Bookman Old Style"/>
                <w:i/>
                <w:spacing w:val="-5"/>
                <w:sz w:val="24"/>
                <w:szCs w:val="24"/>
              </w:rPr>
              <w:t>a</w:t>
            </w:r>
            <w:r>
              <w:rPr>
                <w:rFonts w:eastAsia="Bookman Old Style"/>
                <w:i/>
                <w:sz w:val="24"/>
                <w:szCs w:val="24"/>
              </w:rPr>
              <w:t>r</w:t>
            </w:r>
            <w:r>
              <w:rPr>
                <w:rFonts w:eastAsia="Bookman Old Style"/>
                <w:i/>
                <w:spacing w:val="2"/>
                <w:sz w:val="24"/>
                <w:szCs w:val="24"/>
              </w:rPr>
              <w:t>f</w:t>
            </w:r>
            <w:r>
              <w:rPr>
                <w:rFonts w:eastAsia="Bookman Old Style"/>
                <w:i/>
                <w:sz w:val="24"/>
                <w:szCs w:val="24"/>
              </w:rPr>
              <w:t>i</w:t>
            </w:r>
            <w:r>
              <w:rPr>
                <w:rFonts w:eastAsia="Bookman Old Style"/>
                <w:i/>
                <w:spacing w:val="-2"/>
                <w:sz w:val="24"/>
                <w:szCs w:val="24"/>
              </w:rPr>
              <w:t xml:space="preserve"> </w:t>
            </w:r>
            <w:r>
              <w:rPr>
                <w:rFonts w:eastAsia="Bookman Old Style"/>
                <w:sz w:val="24"/>
                <w:szCs w:val="24"/>
              </w:rPr>
              <w:t xml:space="preserve">agar terbiasa </w:t>
            </w:r>
            <w:r>
              <w:rPr>
                <w:rFonts w:eastAsia="Bookman Old Style"/>
                <w:spacing w:val="2"/>
                <w:sz w:val="24"/>
                <w:szCs w:val="24"/>
              </w:rPr>
              <w:t>m</w:t>
            </w:r>
            <w:r>
              <w:rPr>
                <w:rFonts w:eastAsia="Bookman Old Style"/>
                <w:sz w:val="24"/>
                <w:szCs w:val="24"/>
              </w:rPr>
              <w:t>embaca A</w:t>
            </w:r>
            <w:r>
              <w:rPr>
                <w:rFonts w:eastAsia="Bookman Old Style"/>
                <w:spacing w:val="1"/>
                <w:sz w:val="24"/>
                <w:szCs w:val="24"/>
              </w:rPr>
              <w:t>l</w:t>
            </w:r>
            <w:r>
              <w:rPr>
                <w:rFonts w:eastAsia="Bookman Old Style"/>
                <w:sz w:val="24"/>
                <w:szCs w:val="24"/>
              </w:rPr>
              <w:t>-Qur`an dengan baik dan benar.</w:t>
            </w:r>
          </w:p>
        </w:tc>
      </w:tr>
      <w:tr>
        <w:tblPrEx/>
        <w:trPr>
          <w:trHeight w:val="240" w:hRule="atLeast"/>
        </w:trPr>
        <w:tc>
          <w:tcPr>
            <w:tcW w:w="1417" w:type="dxa"/>
            <w:vMerge w:val="continue"/>
            <w:tcBorders/>
          </w:tcPr>
          <w:p>
            <w:pPr>
              <w:pStyle w:val="style0"/>
              <w:spacing w:before="120" w:after="120"/>
              <w:ind w:left="57" w:right="57"/>
              <w:rPr>
                <w:sz w:val="24"/>
                <w:szCs w:val="24"/>
              </w:rPr>
            </w:pPr>
          </w:p>
        </w:tc>
        <w:tc>
          <w:tcPr>
            <w:tcW w:w="3118" w:type="dxa"/>
            <w:vMerge w:val="continue"/>
            <w:tcBorders/>
          </w:tcPr>
          <w:p>
            <w:pPr>
              <w:pStyle w:val="style0"/>
              <w:spacing w:before="120" w:after="120"/>
              <w:ind w:left="57" w:right="57"/>
              <w:rPr>
                <w:sz w:val="24"/>
                <w:szCs w:val="24"/>
              </w:rPr>
            </w:pPr>
          </w:p>
        </w:tc>
        <w:tc>
          <w:tcPr>
            <w:tcW w:w="2074" w:type="dxa"/>
            <w:vMerge w:val="continue"/>
            <w:tcBorders/>
          </w:tcPr>
          <w:p>
            <w:pPr>
              <w:pStyle w:val="style0"/>
              <w:spacing w:before="120" w:after="120"/>
              <w:ind w:left="57" w:right="57"/>
              <w:rPr>
                <w:sz w:val="24"/>
                <w:szCs w:val="24"/>
              </w:rPr>
            </w:pPr>
          </w:p>
        </w:tc>
        <w:tc>
          <w:tcPr>
            <w:tcW w:w="3219" w:type="dxa"/>
            <w:tcBorders/>
          </w:tcPr>
          <w:p>
            <w:pPr>
              <w:pStyle w:val="style0"/>
              <w:spacing w:before="120" w:after="120"/>
              <w:ind w:left="383" w:right="57" w:hanging="326"/>
              <w:rPr>
                <w:rFonts w:eastAsia="Bookman Old Style"/>
                <w:sz w:val="24"/>
                <w:szCs w:val="24"/>
              </w:rPr>
            </w:pPr>
            <w:r>
              <w:rPr>
                <w:rFonts w:eastAsia="Bookman Old Style"/>
                <w:sz w:val="24"/>
                <w:szCs w:val="24"/>
              </w:rPr>
              <w:t>2.</w:t>
            </w:r>
            <w:r>
              <w:rPr>
                <w:rFonts w:eastAsia="Bookman Old Style"/>
                <w:sz w:val="24"/>
                <w:szCs w:val="24"/>
              </w:rPr>
              <w:tab/>
            </w:r>
            <w:r>
              <w:rPr>
                <w:rFonts w:eastAsia="Bookman Old Style"/>
                <w:sz w:val="24"/>
                <w:szCs w:val="24"/>
              </w:rPr>
              <w:t>Hukum bacaan</w:t>
            </w:r>
            <w:r>
              <w:rPr>
                <w:rFonts w:eastAsia="Bookman Old Style"/>
                <w:i/>
                <w:sz w:val="24"/>
                <w:szCs w:val="24"/>
              </w:rPr>
              <w:t>, i</w:t>
            </w:r>
            <w:r>
              <w:rPr>
                <w:rFonts w:eastAsia="Bookman Old Style"/>
                <w:i/>
                <w:spacing w:val="2"/>
                <w:sz w:val="24"/>
                <w:szCs w:val="24"/>
              </w:rPr>
              <w:t>m</w:t>
            </w:r>
            <w:r>
              <w:rPr>
                <w:rFonts w:eastAsia="Bookman Old Style"/>
                <w:i/>
                <w:spacing w:val="-5"/>
                <w:sz w:val="24"/>
                <w:szCs w:val="24"/>
              </w:rPr>
              <w:t>a</w:t>
            </w:r>
            <w:r>
              <w:rPr>
                <w:rFonts w:eastAsia="Bookman Old Style"/>
                <w:i/>
                <w:spacing w:val="2"/>
                <w:sz w:val="24"/>
                <w:szCs w:val="24"/>
              </w:rPr>
              <w:t>l</w:t>
            </w:r>
            <w:r>
              <w:rPr>
                <w:rFonts w:eastAsia="Bookman Old Style"/>
                <w:i/>
                <w:spacing w:val="-2"/>
                <w:sz w:val="24"/>
                <w:szCs w:val="24"/>
              </w:rPr>
              <w:t>a</w:t>
            </w:r>
            <w:r>
              <w:rPr>
                <w:rFonts w:eastAsia="Bookman Old Style"/>
                <w:i/>
                <w:sz w:val="24"/>
                <w:szCs w:val="24"/>
              </w:rPr>
              <w:t xml:space="preserve">h, </w:t>
            </w:r>
            <w:r>
              <w:rPr>
                <w:rFonts w:eastAsia="Bookman Old Style"/>
                <w:i/>
                <w:spacing w:val="-2"/>
                <w:sz w:val="24"/>
                <w:szCs w:val="24"/>
              </w:rPr>
              <w:t>i</w:t>
            </w:r>
            <w:r>
              <w:rPr>
                <w:rFonts w:eastAsia="Bookman Old Style"/>
                <w:i/>
                <w:sz w:val="24"/>
                <w:szCs w:val="24"/>
              </w:rPr>
              <w:t>sy</w:t>
            </w:r>
            <w:r>
              <w:rPr>
                <w:rFonts w:eastAsia="Bookman Old Style"/>
                <w:i/>
                <w:spacing w:val="2"/>
                <w:sz w:val="24"/>
                <w:szCs w:val="24"/>
              </w:rPr>
              <w:t>m</w:t>
            </w:r>
            <w:r>
              <w:rPr>
                <w:rFonts w:eastAsia="Bookman Old Style"/>
                <w:i/>
                <w:spacing w:val="-2"/>
                <w:sz w:val="24"/>
                <w:szCs w:val="24"/>
              </w:rPr>
              <w:t>a</w:t>
            </w:r>
            <w:r>
              <w:rPr>
                <w:rFonts w:eastAsia="Bookman Old Style"/>
                <w:i/>
                <w:sz w:val="24"/>
                <w:szCs w:val="24"/>
              </w:rPr>
              <w:t>m,</w:t>
            </w:r>
            <w:r>
              <w:rPr>
                <w:rFonts w:eastAsia="Bookman Old Style"/>
                <w:i/>
                <w:spacing w:val="2"/>
                <w:sz w:val="24"/>
                <w:szCs w:val="24"/>
              </w:rPr>
              <w:t xml:space="preserve"> </w:t>
            </w:r>
            <w:r>
              <w:rPr>
                <w:rFonts w:eastAsia="Bookman Old Style"/>
                <w:i/>
                <w:sz w:val="24"/>
                <w:szCs w:val="24"/>
              </w:rPr>
              <w:t>t</w:t>
            </w:r>
            <w:r>
              <w:rPr>
                <w:rFonts w:eastAsia="Bookman Old Style"/>
                <w:i/>
                <w:spacing w:val="-2"/>
                <w:sz w:val="24"/>
                <w:szCs w:val="24"/>
              </w:rPr>
              <w:t>a</w:t>
            </w:r>
            <w:r>
              <w:rPr>
                <w:rFonts w:eastAsia="Bookman Old Style"/>
                <w:i/>
                <w:sz w:val="24"/>
                <w:szCs w:val="24"/>
              </w:rPr>
              <w:t>s-</w:t>
            </w:r>
            <w:r>
              <w:rPr>
                <w:rFonts w:eastAsia="Bookman Old Style"/>
                <w:i/>
                <w:spacing w:val="2"/>
                <w:sz w:val="24"/>
                <w:szCs w:val="24"/>
              </w:rPr>
              <w:t>h</w:t>
            </w:r>
            <w:r>
              <w:rPr>
                <w:rFonts w:eastAsia="Bookman Old Style"/>
                <w:i/>
                <w:spacing w:val="-2"/>
                <w:sz w:val="24"/>
                <w:szCs w:val="24"/>
              </w:rPr>
              <w:t>i</w:t>
            </w:r>
            <w:r>
              <w:rPr>
                <w:rFonts w:eastAsia="Bookman Old Style"/>
                <w:i/>
                <w:sz w:val="24"/>
                <w:szCs w:val="24"/>
              </w:rPr>
              <w:t xml:space="preserve">l, </w:t>
            </w:r>
            <w:r>
              <w:rPr>
                <w:rFonts w:eastAsia="Bookman Old Style"/>
                <w:i/>
                <w:spacing w:val="2"/>
                <w:sz w:val="24"/>
                <w:szCs w:val="24"/>
              </w:rPr>
              <w:t>n</w:t>
            </w:r>
            <w:r>
              <w:rPr>
                <w:rFonts w:eastAsia="Bookman Old Style"/>
                <w:i/>
                <w:spacing w:val="-2"/>
                <w:sz w:val="24"/>
                <w:szCs w:val="24"/>
              </w:rPr>
              <w:t>a</w:t>
            </w:r>
            <w:r>
              <w:rPr>
                <w:rFonts w:eastAsia="Bookman Old Style"/>
                <w:i/>
                <w:sz w:val="24"/>
                <w:szCs w:val="24"/>
              </w:rPr>
              <w:t>q</w:t>
            </w:r>
            <w:r>
              <w:rPr>
                <w:rFonts w:eastAsia="Bookman Old Style"/>
                <w:i/>
                <w:spacing w:val="2"/>
                <w:sz w:val="24"/>
                <w:szCs w:val="24"/>
              </w:rPr>
              <w:t>l</w:t>
            </w:r>
            <w:r>
              <w:rPr>
                <w:rFonts w:eastAsia="Bookman Old Style"/>
                <w:i/>
                <w:sz w:val="24"/>
                <w:szCs w:val="24"/>
              </w:rPr>
              <w:t>,</w:t>
            </w:r>
            <w:r>
              <w:rPr>
                <w:rFonts w:eastAsia="Bookman Old Style"/>
                <w:i/>
                <w:spacing w:val="1"/>
                <w:sz w:val="24"/>
                <w:szCs w:val="24"/>
              </w:rPr>
              <w:t xml:space="preserve"> </w:t>
            </w:r>
            <w:r>
              <w:rPr>
                <w:rFonts w:eastAsia="Bookman Old Style"/>
                <w:sz w:val="24"/>
                <w:szCs w:val="24"/>
              </w:rPr>
              <w:t xml:space="preserve">dan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d/</w:t>
            </w:r>
            <w:r>
              <w:rPr>
                <w:rFonts w:eastAsia="Bookman Old Style"/>
                <w:i/>
                <w:spacing w:val="2"/>
                <w:sz w:val="24"/>
                <w:szCs w:val="24"/>
              </w:rPr>
              <w:t>q</w:t>
            </w:r>
            <w:r>
              <w:rPr>
                <w:rFonts w:eastAsia="Bookman Old Style"/>
                <w:i/>
                <w:spacing w:val="-2"/>
                <w:sz w:val="24"/>
                <w:szCs w:val="24"/>
              </w:rPr>
              <w:t>a</w:t>
            </w:r>
            <w:r>
              <w:rPr>
                <w:rFonts w:eastAsia="Bookman Old Style"/>
                <w:i/>
                <w:sz w:val="24"/>
                <w:szCs w:val="24"/>
              </w:rPr>
              <w:t xml:space="preserve">shr </w:t>
            </w:r>
            <w:r>
              <w:rPr>
                <w:rFonts w:eastAsia="Bookman Old Style"/>
                <w:sz w:val="24"/>
                <w:szCs w:val="24"/>
              </w:rPr>
              <w:t>agar ter</w:t>
            </w:r>
            <w:r>
              <w:rPr>
                <w:rFonts w:eastAsia="Bookman Old Style"/>
                <w:spacing w:val="2"/>
                <w:sz w:val="24"/>
                <w:szCs w:val="24"/>
              </w:rPr>
              <w:t>b</w:t>
            </w:r>
            <w:r>
              <w:rPr>
                <w:rFonts w:eastAsia="Bookman Old Style"/>
                <w:sz w:val="24"/>
                <w:szCs w:val="24"/>
              </w:rPr>
              <w:t>iasa membaca Al-Qur`an dengan baik dan benar.</w:t>
            </w:r>
          </w:p>
        </w:tc>
        <w:tc>
          <w:tcPr>
            <w:tcW w:w="4205" w:type="dxa"/>
            <w:tcBorders/>
          </w:tcPr>
          <w:p>
            <w:pPr>
              <w:pStyle w:val="style0"/>
              <w:spacing w:before="120" w:after="120"/>
              <w:ind w:left="383" w:right="57" w:hanging="326"/>
              <w:rPr>
                <w:rFonts w:eastAsia="Bookman Old Style"/>
                <w:sz w:val="24"/>
                <w:szCs w:val="24"/>
              </w:rPr>
            </w:pPr>
            <w:r>
              <w:rPr>
                <w:rFonts w:eastAsia="Bookman Old Style"/>
                <w:sz w:val="24"/>
                <w:szCs w:val="24"/>
              </w:rPr>
              <w:t>2.</w:t>
            </w:r>
            <w:r>
              <w:rPr>
                <w:rFonts w:eastAsia="Bookman Old Style"/>
                <w:sz w:val="24"/>
                <w:szCs w:val="24"/>
              </w:rPr>
              <w:tab/>
            </w:r>
            <w:r>
              <w:rPr>
                <w:rFonts w:eastAsia="Bookman Old Style"/>
                <w:sz w:val="24"/>
                <w:szCs w:val="24"/>
              </w:rPr>
              <w:t>Memahami dan menganalisis</w:t>
            </w:r>
            <w:r>
              <w:rPr>
                <w:rFonts w:eastAsia="Bookman Old Style"/>
                <w:spacing w:val="1"/>
                <w:sz w:val="24"/>
                <w:szCs w:val="24"/>
              </w:rPr>
              <w:t xml:space="preserve"> </w:t>
            </w:r>
            <w:r>
              <w:rPr>
                <w:rFonts w:eastAsia="Bookman Old Style"/>
                <w:sz w:val="24"/>
                <w:szCs w:val="24"/>
              </w:rPr>
              <w:t>hukum bacaan</w:t>
            </w:r>
            <w:r>
              <w:rPr>
                <w:rFonts w:eastAsia="Bookman Old Style"/>
                <w:i/>
                <w:sz w:val="24"/>
                <w:szCs w:val="24"/>
              </w:rPr>
              <w:t xml:space="preserve">, </w:t>
            </w:r>
            <w:r>
              <w:rPr>
                <w:rFonts w:eastAsia="Bookman Old Style"/>
                <w:i/>
                <w:spacing w:val="-2"/>
                <w:sz w:val="24"/>
                <w:szCs w:val="24"/>
              </w:rPr>
              <w:t>i</w:t>
            </w:r>
            <w:r>
              <w:rPr>
                <w:rFonts w:eastAsia="Bookman Old Style"/>
                <w:i/>
                <w:spacing w:val="2"/>
                <w:sz w:val="24"/>
                <w:szCs w:val="24"/>
              </w:rPr>
              <w:t>m</w:t>
            </w:r>
            <w:r>
              <w:rPr>
                <w:rFonts w:eastAsia="Bookman Old Style"/>
                <w:i/>
                <w:spacing w:val="-2"/>
                <w:sz w:val="24"/>
                <w:szCs w:val="24"/>
              </w:rPr>
              <w:t>a</w:t>
            </w:r>
            <w:r>
              <w:rPr>
                <w:rFonts w:eastAsia="Bookman Old Style"/>
                <w:i/>
                <w:spacing w:val="2"/>
                <w:sz w:val="24"/>
                <w:szCs w:val="24"/>
              </w:rPr>
              <w:t>l</w:t>
            </w:r>
            <w:r>
              <w:rPr>
                <w:rFonts w:eastAsia="Bookman Old Style"/>
                <w:i/>
                <w:spacing w:val="-2"/>
                <w:sz w:val="24"/>
                <w:szCs w:val="24"/>
              </w:rPr>
              <w:t>a</w:t>
            </w:r>
            <w:r>
              <w:rPr>
                <w:rFonts w:eastAsia="Bookman Old Style"/>
                <w:i/>
                <w:sz w:val="24"/>
                <w:szCs w:val="24"/>
              </w:rPr>
              <w:t>h,</w:t>
            </w:r>
            <w:r>
              <w:rPr>
                <w:rFonts w:eastAsia="Bookman Old Style"/>
                <w:i/>
                <w:spacing w:val="2"/>
                <w:sz w:val="24"/>
                <w:szCs w:val="24"/>
              </w:rPr>
              <w:t xml:space="preserve"> </w:t>
            </w:r>
            <w:r>
              <w:rPr>
                <w:rFonts w:eastAsia="Bookman Old Style"/>
                <w:i/>
                <w:spacing w:val="-2"/>
                <w:sz w:val="24"/>
                <w:szCs w:val="24"/>
              </w:rPr>
              <w:t>i</w:t>
            </w:r>
            <w:r>
              <w:rPr>
                <w:rFonts w:eastAsia="Bookman Old Style"/>
                <w:i/>
                <w:sz w:val="24"/>
                <w:szCs w:val="24"/>
              </w:rPr>
              <w:t>s</w:t>
            </w:r>
            <w:r>
              <w:rPr>
                <w:rFonts w:eastAsia="Bookman Old Style"/>
                <w:i/>
                <w:spacing w:val="2"/>
                <w:sz w:val="24"/>
                <w:szCs w:val="24"/>
              </w:rPr>
              <w:t>ym</w:t>
            </w:r>
            <w:r>
              <w:rPr>
                <w:rFonts w:eastAsia="Bookman Old Style"/>
                <w:i/>
                <w:spacing w:val="-5"/>
                <w:sz w:val="24"/>
                <w:szCs w:val="24"/>
              </w:rPr>
              <w:t>a</w:t>
            </w:r>
            <w:r>
              <w:rPr>
                <w:rFonts w:eastAsia="Bookman Old Style"/>
                <w:i/>
                <w:sz w:val="24"/>
                <w:szCs w:val="24"/>
              </w:rPr>
              <w:t>m,</w:t>
            </w:r>
            <w:r>
              <w:rPr>
                <w:rFonts w:eastAsia="Bookman Old Style"/>
                <w:i/>
                <w:spacing w:val="2"/>
                <w:sz w:val="24"/>
                <w:szCs w:val="24"/>
              </w:rPr>
              <w:t xml:space="preserve"> </w:t>
            </w:r>
            <w:r>
              <w:rPr>
                <w:rFonts w:eastAsia="Bookman Old Style"/>
                <w:i/>
                <w:sz w:val="24"/>
                <w:szCs w:val="24"/>
              </w:rPr>
              <w:t>t</w:t>
            </w:r>
            <w:r>
              <w:rPr>
                <w:rFonts w:eastAsia="Bookman Old Style"/>
                <w:i/>
                <w:spacing w:val="-2"/>
                <w:sz w:val="24"/>
                <w:szCs w:val="24"/>
              </w:rPr>
              <w:t>a</w:t>
            </w:r>
            <w:r>
              <w:rPr>
                <w:rFonts w:eastAsia="Bookman Old Style"/>
                <w:i/>
                <w:spacing w:val="2"/>
                <w:sz w:val="24"/>
                <w:szCs w:val="24"/>
              </w:rPr>
              <w:t>s</w:t>
            </w:r>
            <w:r>
              <w:rPr>
                <w:rFonts w:eastAsia="Bookman Old Style"/>
                <w:i/>
                <w:sz w:val="24"/>
                <w:szCs w:val="24"/>
              </w:rPr>
              <w:t>-</w:t>
            </w:r>
            <w:r>
              <w:rPr>
                <w:rFonts w:eastAsia="Bookman Old Style"/>
                <w:i/>
                <w:spacing w:val="2"/>
                <w:sz w:val="24"/>
                <w:szCs w:val="24"/>
              </w:rPr>
              <w:t>h</w:t>
            </w:r>
            <w:r>
              <w:rPr>
                <w:rFonts w:eastAsia="Bookman Old Style"/>
                <w:i/>
                <w:spacing w:val="-2"/>
                <w:sz w:val="24"/>
                <w:szCs w:val="24"/>
              </w:rPr>
              <w:t>i</w:t>
            </w:r>
            <w:r>
              <w:rPr>
                <w:rFonts w:eastAsia="Bookman Old Style"/>
                <w:i/>
                <w:sz w:val="24"/>
                <w:szCs w:val="24"/>
              </w:rPr>
              <w:t xml:space="preserve">l, </w:t>
            </w:r>
            <w:r>
              <w:rPr>
                <w:rFonts w:eastAsia="Bookman Old Style"/>
                <w:i/>
                <w:spacing w:val="2"/>
                <w:sz w:val="24"/>
                <w:szCs w:val="24"/>
              </w:rPr>
              <w:t>n</w:t>
            </w:r>
            <w:r>
              <w:rPr>
                <w:rFonts w:eastAsia="Bookman Old Style"/>
                <w:i/>
                <w:spacing w:val="-2"/>
                <w:sz w:val="24"/>
                <w:szCs w:val="24"/>
              </w:rPr>
              <w:t>a</w:t>
            </w:r>
            <w:r>
              <w:rPr>
                <w:rFonts w:eastAsia="Bookman Old Style"/>
                <w:i/>
                <w:sz w:val="24"/>
                <w:szCs w:val="24"/>
              </w:rPr>
              <w:t>ql,</w:t>
            </w:r>
            <w:r>
              <w:rPr>
                <w:rFonts w:eastAsia="Bookman Old Style"/>
                <w:i/>
                <w:spacing w:val="1"/>
                <w:sz w:val="24"/>
                <w:szCs w:val="24"/>
              </w:rPr>
              <w:t xml:space="preserve"> </w:t>
            </w:r>
            <w:r>
              <w:rPr>
                <w:rFonts w:eastAsia="Bookman Old Style"/>
                <w:spacing w:val="2"/>
                <w:sz w:val="24"/>
                <w:szCs w:val="24"/>
              </w:rPr>
              <w:t>d</w:t>
            </w:r>
            <w:r>
              <w:rPr>
                <w:rFonts w:eastAsia="Bookman Old Style"/>
                <w:sz w:val="24"/>
                <w:szCs w:val="24"/>
              </w:rPr>
              <w:t xml:space="preserve">an </w:t>
            </w:r>
            <w:r>
              <w:rPr>
                <w:rFonts w:eastAsia="Bookman Old Style"/>
                <w:i/>
                <w:spacing w:val="2"/>
                <w:sz w:val="24"/>
                <w:szCs w:val="24"/>
              </w:rPr>
              <w:t>m</w:t>
            </w:r>
            <w:r>
              <w:rPr>
                <w:rFonts w:eastAsia="Bookman Old Style"/>
                <w:i/>
                <w:spacing w:val="-5"/>
                <w:sz w:val="24"/>
                <w:szCs w:val="24"/>
              </w:rPr>
              <w:t>a</w:t>
            </w:r>
            <w:r>
              <w:rPr>
                <w:rFonts w:eastAsia="Bookman Old Style"/>
                <w:i/>
                <w:sz w:val="24"/>
                <w:szCs w:val="24"/>
              </w:rPr>
              <w:t>d/</w:t>
            </w:r>
            <w:r>
              <w:rPr>
                <w:rFonts w:eastAsia="Bookman Old Style"/>
                <w:i/>
                <w:spacing w:val="2"/>
                <w:sz w:val="24"/>
                <w:szCs w:val="24"/>
              </w:rPr>
              <w:t>q</w:t>
            </w:r>
            <w:r>
              <w:rPr>
                <w:rFonts w:eastAsia="Bookman Old Style"/>
                <w:i/>
                <w:spacing w:val="-2"/>
                <w:sz w:val="24"/>
                <w:szCs w:val="24"/>
              </w:rPr>
              <w:t>a</w:t>
            </w:r>
            <w:r>
              <w:rPr>
                <w:rFonts w:eastAsia="Bookman Old Style"/>
                <w:i/>
                <w:sz w:val="24"/>
                <w:szCs w:val="24"/>
              </w:rPr>
              <w:t xml:space="preserve">shr </w:t>
            </w:r>
            <w:r>
              <w:rPr>
                <w:rFonts w:eastAsia="Bookman Old Style"/>
                <w:sz w:val="24"/>
                <w:szCs w:val="24"/>
              </w:rPr>
              <w:t>agar ter</w:t>
            </w:r>
            <w:r>
              <w:rPr>
                <w:rFonts w:eastAsia="Bookman Old Style"/>
                <w:spacing w:val="2"/>
                <w:sz w:val="24"/>
                <w:szCs w:val="24"/>
              </w:rPr>
              <w:t>b</w:t>
            </w:r>
            <w:r>
              <w:rPr>
                <w:rFonts w:eastAsia="Bookman Old Style"/>
                <w:sz w:val="24"/>
                <w:szCs w:val="24"/>
              </w:rPr>
              <w:t>iasa membaca A</w:t>
            </w:r>
            <w:r>
              <w:rPr>
                <w:rFonts w:eastAsia="Bookman Old Style"/>
                <w:spacing w:val="1"/>
                <w:sz w:val="24"/>
                <w:szCs w:val="24"/>
              </w:rPr>
              <w:t>l</w:t>
            </w:r>
            <w:r>
              <w:rPr>
                <w:rFonts w:eastAsia="Bookman Old Style"/>
                <w:sz w:val="24"/>
                <w:szCs w:val="24"/>
              </w:rPr>
              <w:t>- Qur`an dengan baik dan benar.</w:t>
            </w:r>
          </w:p>
        </w:tc>
      </w:tr>
      <w:tr>
        <w:tblPrEx/>
        <w:trPr>
          <w:trHeight w:val="240" w:hRule="atLeast"/>
        </w:trPr>
        <w:tc>
          <w:tcPr>
            <w:tcW w:w="1417" w:type="dxa"/>
            <w:vMerge w:val="restart"/>
            <w:tcBorders/>
          </w:tcPr>
          <w:p>
            <w:pPr>
              <w:pStyle w:val="style0"/>
              <w:spacing w:before="120" w:after="120"/>
              <w:ind w:left="57" w:right="57"/>
              <w:rPr>
                <w:rFonts w:eastAsia="Bookman Old Style"/>
                <w:sz w:val="24"/>
                <w:szCs w:val="24"/>
              </w:rPr>
            </w:pPr>
            <w:r>
              <w:rPr>
                <w:rFonts w:eastAsia="Bookman Old Style"/>
                <w:b/>
                <w:sz w:val="24"/>
                <w:szCs w:val="24"/>
              </w:rPr>
              <w:t>Al- Qur’an</w:t>
            </w:r>
          </w:p>
        </w:tc>
        <w:tc>
          <w:tcPr>
            <w:tcW w:w="3118" w:type="dxa"/>
            <w:vMerge w:val="restart"/>
            <w:tcBorders/>
          </w:tcPr>
          <w:p>
            <w:pPr>
              <w:pStyle w:val="style0"/>
              <w:spacing w:before="120" w:after="120"/>
              <w:ind w:left="57" w:right="57"/>
              <w:rPr>
                <w:rFonts w:eastAsia="Bookman Old Style"/>
                <w:sz w:val="24"/>
                <w:szCs w:val="24"/>
              </w:rPr>
            </w:pPr>
            <w:r>
              <w:rPr>
                <w:rFonts w:eastAsia="Bookman Old Style"/>
                <w:sz w:val="24"/>
                <w:szCs w:val="24"/>
              </w:rPr>
              <w:t xml:space="preserve">Peserta didik  mampu melafalkan, menghafal, memahami, mengomunikasikan, </w:t>
            </w:r>
            <w:r>
              <w:rPr>
                <w:rFonts w:eastAsia="Bookman Old Style"/>
                <w:sz w:val="24"/>
                <w:szCs w:val="24"/>
              </w:rPr>
              <w:t>menganalisis arti dan isi kandungan ayat- ayat Al-Qur’an secara tekstual dan kontekstual. Tentang kekuasaan dan rahmat Allah Swt, sifat pemurah, optimis dan sabar, infak di jalan Allah Swt., adanya kehidupan dunia yang sementara dan akhirat yang kekal, sikap peduli terhadap masyarakat dan lingkungannya, bersikap jujur dalam bermuamalah</w:t>
            </w:r>
            <w:r>
              <w:rPr>
                <w:rFonts w:eastAsia="Bookman Old Style"/>
                <w:i/>
                <w:sz w:val="24"/>
                <w:szCs w:val="24"/>
              </w:rPr>
              <w:t xml:space="preserve">, </w:t>
            </w:r>
            <w:r>
              <w:rPr>
                <w:rFonts w:eastAsia="Bookman Old Style"/>
                <w:sz w:val="24"/>
                <w:szCs w:val="24"/>
              </w:rPr>
              <w:t>semangat menuntut ilmu baik secara tekstual maupun kontekstual agar terwujud pribadi yang berakhlakul karimah, menghindari sifat sekulerisme, hedonisme, dan korupsi yang dapat merugikan diri sendiri maupun orang lain dalam kehidupan bermasyarakat berbangsa dan bernegara.</w:t>
            </w:r>
          </w:p>
        </w:tc>
        <w:tc>
          <w:tcPr>
            <w:tcW w:w="2074" w:type="dxa"/>
            <w:vMerge w:val="restart"/>
            <w:tcBorders/>
          </w:tcPr>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Melafalkan</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Menghafal</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Memahami</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Menganalisis</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Mengomunika sikan</w:t>
            </w:r>
          </w:p>
        </w:tc>
        <w:tc>
          <w:tcPr>
            <w:tcW w:w="3219" w:type="dxa"/>
            <w:tcBorders/>
          </w:tcPr>
          <w:p>
            <w:pPr>
              <w:pStyle w:val="style0"/>
              <w:spacing w:before="120" w:after="120"/>
              <w:ind w:left="383" w:right="57" w:hanging="326"/>
              <w:rPr>
                <w:rFonts w:eastAsia="Bookman Old Style"/>
                <w:sz w:val="24"/>
                <w:szCs w:val="24"/>
              </w:rPr>
            </w:pPr>
            <w:r>
              <w:rPr>
                <w:rFonts w:eastAsia="Bookman Old Style"/>
                <w:sz w:val="24"/>
                <w:szCs w:val="24"/>
              </w:rPr>
              <w:t>3.</w:t>
            </w:r>
            <w:r>
              <w:rPr>
                <w:rFonts w:eastAsia="Bookman Old Style"/>
                <w:sz w:val="24"/>
                <w:szCs w:val="24"/>
              </w:rPr>
              <w:tab/>
            </w:r>
            <w:r>
              <w:rPr>
                <w:rFonts w:eastAsia="Bookman Old Style"/>
                <w:sz w:val="24"/>
                <w:szCs w:val="24"/>
              </w:rPr>
              <w:t xml:space="preserve">Ayat Al-Qur’an tentang bersikap jujur dalam bermuamalah, seperti: QS. AL- Muthaffifin (83): 1-17; </w:t>
            </w:r>
            <w:r>
              <w:rPr>
                <w:rFonts w:eastAsia="Bookman Old Style"/>
                <w:sz w:val="24"/>
                <w:szCs w:val="24"/>
              </w:rPr>
              <w:t>QS. Al- An’am (6): 152</w:t>
            </w:r>
          </w:p>
        </w:tc>
        <w:tc>
          <w:tcPr>
            <w:tcW w:w="4205" w:type="dxa"/>
            <w:tcBorders/>
          </w:tcPr>
          <w:p>
            <w:pPr>
              <w:pStyle w:val="style0"/>
              <w:spacing w:before="120" w:after="120"/>
              <w:ind w:left="383" w:right="57" w:hanging="326"/>
              <w:rPr>
                <w:rFonts w:eastAsia="Bookman Old Style"/>
                <w:sz w:val="24"/>
                <w:szCs w:val="24"/>
              </w:rPr>
            </w:pPr>
            <w:r>
              <w:rPr>
                <w:rFonts w:eastAsia="Bookman Old Style"/>
                <w:sz w:val="24"/>
                <w:szCs w:val="24"/>
              </w:rPr>
              <w:t>3.</w:t>
            </w:r>
            <w:r>
              <w:rPr>
                <w:rFonts w:eastAsia="Bookman Old Style"/>
                <w:sz w:val="24"/>
                <w:szCs w:val="24"/>
              </w:rPr>
              <w:tab/>
            </w:r>
            <w:r>
              <w:rPr>
                <w:rFonts w:eastAsia="Bookman Old Style"/>
                <w:sz w:val="24"/>
                <w:szCs w:val="24"/>
              </w:rPr>
              <w:t>Melafalkan, menghafal,</w:t>
            </w:r>
            <w:r>
              <w:rPr>
                <w:rFonts w:eastAsia="Bookman Old Style"/>
                <w:spacing w:val="1"/>
                <w:sz w:val="24"/>
                <w:szCs w:val="24"/>
              </w:rPr>
              <w:t xml:space="preserve"> </w:t>
            </w:r>
            <w:r>
              <w:rPr>
                <w:rFonts w:eastAsia="Bookman Old Style"/>
                <w:sz w:val="24"/>
                <w:szCs w:val="24"/>
              </w:rPr>
              <w:t>memahami menganalisis, dan mengomunikasikan ayat Al-Qur’an tentang bersikap jujur dalam bermuamalah.</w:t>
            </w:r>
          </w:p>
        </w:tc>
      </w:tr>
      <w:tr>
        <w:tblPrEx/>
        <w:trPr>
          <w:trHeight w:val="240" w:hRule="atLeast"/>
        </w:trPr>
        <w:tc>
          <w:tcPr>
            <w:tcW w:w="1417" w:type="dxa"/>
            <w:vMerge w:val="continue"/>
            <w:tcBorders/>
          </w:tcPr>
          <w:p>
            <w:pPr>
              <w:pStyle w:val="style0"/>
              <w:spacing w:before="120" w:after="120"/>
              <w:ind w:left="57" w:right="57"/>
              <w:rPr>
                <w:sz w:val="24"/>
                <w:szCs w:val="24"/>
              </w:rPr>
            </w:pPr>
          </w:p>
        </w:tc>
        <w:tc>
          <w:tcPr>
            <w:tcW w:w="3118" w:type="dxa"/>
            <w:vMerge w:val="continue"/>
            <w:tcBorders/>
          </w:tcPr>
          <w:p>
            <w:pPr>
              <w:pStyle w:val="style0"/>
              <w:spacing w:before="120" w:after="120"/>
              <w:ind w:left="57" w:right="57"/>
              <w:rPr>
                <w:sz w:val="24"/>
                <w:szCs w:val="24"/>
              </w:rPr>
            </w:pPr>
          </w:p>
        </w:tc>
        <w:tc>
          <w:tcPr>
            <w:tcW w:w="2074" w:type="dxa"/>
            <w:vMerge w:val="continue"/>
            <w:tcBorders/>
          </w:tcPr>
          <w:p>
            <w:pPr>
              <w:pStyle w:val="style0"/>
              <w:spacing w:before="120" w:after="120"/>
              <w:ind w:left="57" w:right="57"/>
              <w:rPr>
                <w:sz w:val="24"/>
                <w:szCs w:val="24"/>
              </w:rPr>
            </w:pPr>
          </w:p>
        </w:tc>
        <w:tc>
          <w:tcPr>
            <w:tcW w:w="3219" w:type="dxa"/>
            <w:tcBorders/>
          </w:tcPr>
          <w:p>
            <w:pPr>
              <w:pStyle w:val="style0"/>
              <w:spacing w:before="120" w:after="120"/>
              <w:ind w:left="383" w:right="57" w:hanging="326"/>
              <w:rPr>
                <w:rFonts w:eastAsia="Bookman Old Style"/>
                <w:sz w:val="24"/>
                <w:szCs w:val="24"/>
              </w:rPr>
            </w:pPr>
            <w:r>
              <w:rPr>
                <w:rFonts w:eastAsia="Bookman Old Style"/>
                <w:sz w:val="24"/>
                <w:szCs w:val="24"/>
              </w:rPr>
              <w:t>4.</w:t>
            </w:r>
            <w:r>
              <w:rPr>
                <w:rFonts w:eastAsia="Bookman Old Style"/>
                <w:sz w:val="24"/>
                <w:szCs w:val="24"/>
              </w:rPr>
              <w:tab/>
            </w:r>
            <w:r>
              <w:rPr>
                <w:rFonts w:eastAsia="Bookman Old Style"/>
                <w:sz w:val="24"/>
                <w:szCs w:val="24"/>
              </w:rPr>
              <w:t>Ayat Al-Qur’an tentang semangat menuntut ilmu, seperti: QS. ‘Abasa (80): 1-10; QS. Al-Mujadilah (58): 11</w:t>
            </w:r>
          </w:p>
        </w:tc>
        <w:tc>
          <w:tcPr>
            <w:tcW w:w="4205" w:type="dxa"/>
            <w:tcBorders/>
          </w:tcPr>
          <w:p>
            <w:pPr>
              <w:pStyle w:val="style0"/>
              <w:spacing w:before="120" w:after="120"/>
              <w:ind w:left="383" w:right="57" w:hanging="326"/>
              <w:rPr>
                <w:rFonts w:eastAsia="Bookman Old Style"/>
                <w:sz w:val="24"/>
                <w:szCs w:val="24"/>
              </w:rPr>
            </w:pPr>
            <w:r>
              <w:rPr>
                <w:rFonts w:eastAsia="Bookman Old Style"/>
                <w:sz w:val="24"/>
                <w:szCs w:val="24"/>
              </w:rPr>
              <w:t>4.</w:t>
            </w:r>
            <w:r>
              <w:rPr>
                <w:rFonts w:eastAsia="Bookman Old Style"/>
                <w:sz w:val="24"/>
                <w:szCs w:val="24"/>
              </w:rPr>
              <w:tab/>
            </w:r>
            <w:r>
              <w:rPr>
                <w:rFonts w:eastAsia="Bookman Old Style"/>
                <w:sz w:val="24"/>
                <w:szCs w:val="24"/>
              </w:rPr>
              <w:t>Melafalkan, menghafal, memahami menganalisis, dan mengomunikasikan ayat Al-Qur’an tentang se</w:t>
            </w:r>
            <w:r>
              <w:rPr>
                <w:rFonts w:eastAsia="Bookman Old Style"/>
                <w:spacing w:val="1"/>
                <w:sz w:val="24"/>
                <w:szCs w:val="24"/>
              </w:rPr>
              <w:t>m</w:t>
            </w:r>
            <w:r>
              <w:rPr>
                <w:rFonts w:eastAsia="Bookman Old Style"/>
                <w:sz w:val="24"/>
                <w:szCs w:val="24"/>
              </w:rPr>
              <w:t>angat menuntut ilmu.</w:t>
            </w:r>
          </w:p>
        </w:tc>
      </w:tr>
      <w:tr>
        <w:tblPrEx/>
        <w:trPr>
          <w:trHeight w:val="240" w:hRule="atLeast"/>
        </w:trPr>
        <w:tc>
          <w:tcPr>
            <w:tcW w:w="1417" w:type="dxa"/>
            <w:vMerge w:val="restart"/>
            <w:tcBorders/>
          </w:tcPr>
          <w:p>
            <w:pPr>
              <w:pStyle w:val="style0"/>
              <w:spacing w:before="120" w:after="120"/>
              <w:ind w:left="57" w:right="57"/>
              <w:rPr>
                <w:rFonts w:eastAsia="Bookman Old Style"/>
                <w:sz w:val="24"/>
                <w:szCs w:val="24"/>
              </w:rPr>
            </w:pPr>
            <w:r>
              <w:rPr>
                <w:rFonts w:eastAsia="Bookman Old Style"/>
                <w:sz w:val="24"/>
                <w:szCs w:val="24"/>
              </w:rPr>
              <w:t>Hadis</w:t>
            </w:r>
          </w:p>
        </w:tc>
        <w:tc>
          <w:tcPr>
            <w:tcW w:w="3118" w:type="dxa"/>
            <w:vMerge w:val="restart"/>
            <w:tcBorders/>
          </w:tcPr>
          <w:p>
            <w:pPr>
              <w:pStyle w:val="style0"/>
              <w:spacing w:before="120" w:after="120"/>
              <w:ind w:left="57" w:right="57"/>
              <w:rPr>
                <w:rFonts w:eastAsia="Bookman Old Style"/>
                <w:sz w:val="24"/>
                <w:szCs w:val="24"/>
              </w:rPr>
            </w:pPr>
            <w:r>
              <w:rPr>
                <w:rFonts w:eastAsia="Bookman Old Style"/>
                <w:sz w:val="24"/>
                <w:szCs w:val="24"/>
              </w:rPr>
              <w:t>Peserta didik  mampu membaca, menghafal, memahami dan menganalisis arti dan isi kandungan hadis secara tekstual dan kontekstual. Tentang kekuasaan dan rahmat Allah Swt, sifat pemurah, optimis dan sabar, infak di jalan Allah Swt., adanya kehidupan dunia yang sementara dan akhirat yang kekal, sikap peduli terhadap masyarakat dan lingkungannya, bersikap jujur dalam bermuamalah</w:t>
            </w:r>
            <w:r>
              <w:rPr>
                <w:rFonts w:eastAsia="Bookman Old Style"/>
                <w:i/>
                <w:sz w:val="24"/>
                <w:szCs w:val="24"/>
              </w:rPr>
              <w:t xml:space="preserve">, </w:t>
            </w:r>
            <w:r>
              <w:rPr>
                <w:rFonts w:eastAsia="Bookman Old Style"/>
                <w:sz w:val="24"/>
                <w:szCs w:val="24"/>
              </w:rPr>
              <w:t xml:space="preserve">semangat menuntut ilmu baik secara tekstual maupun kontekstual agar terwujud pribadi yang berakhlakul karimah, menghindari sifat sekulerisme, hedonisme, dan korupsi yang dapat merugikan diri sendiri maupun orang lain dalam kehidupan bermasyarakat berbangsa dan bernegara. </w:t>
            </w:r>
          </w:p>
        </w:tc>
        <w:tc>
          <w:tcPr>
            <w:tcW w:w="2074" w:type="dxa"/>
            <w:vMerge w:val="restart"/>
            <w:tcBorders/>
          </w:tcPr>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Membaca</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Menghafalkan</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Memahami</w:t>
            </w:r>
          </w:p>
          <w:p>
            <w:pPr>
              <w:pStyle w:val="style179"/>
              <w:numPr>
                <w:ilvl w:val="0"/>
                <w:numId w:val="1"/>
              </w:numPr>
              <w:spacing w:before="120" w:after="120"/>
              <w:ind w:left="329" w:right="57" w:hanging="272"/>
              <w:contextualSpacing w:val="false"/>
              <w:rPr>
                <w:rFonts w:eastAsia="Bookman Old Style"/>
                <w:sz w:val="24"/>
                <w:szCs w:val="24"/>
              </w:rPr>
            </w:pPr>
            <w:r>
              <w:rPr>
                <w:rFonts w:eastAsia="Bookman Old Style"/>
                <w:sz w:val="24"/>
                <w:szCs w:val="24"/>
              </w:rPr>
              <w:t>Menganalisis</w:t>
            </w:r>
          </w:p>
        </w:tc>
        <w:tc>
          <w:tcPr>
            <w:tcW w:w="3219" w:type="dxa"/>
            <w:tcBorders/>
          </w:tcPr>
          <w:p>
            <w:pPr>
              <w:pStyle w:val="style0"/>
              <w:spacing w:before="120" w:after="120"/>
              <w:ind w:left="383" w:right="57" w:hanging="326"/>
              <w:rPr>
                <w:rFonts w:eastAsia="Bookman Old Style"/>
                <w:sz w:val="24"/>
                <w:szCs w:val="24"/>
              </w:rPr>
            </w:pPr>
            <w:r>
              <w:rPr>
                <w:rFonts w:eastAsia="Bookman Old Style"/>
                <w:sz w:val="24"/>
                <w:szCs w:val="24"/>
              </w:rPr>
              <w:t>5.</w:t>
            </w:r>
            <w:r>
              <w:rPr>
                <w:rFonts w:eastAsia="Bookman Old Style"/>
                <w:sz w:val="24"/>
                <w:szCs w:val="24"/>
              </w:rPr>
              <w:tab/>
            </w:r>
            <w:r>
              <w:rPr>
                <w:rFonts w:eastAsia="Bookman Old Style"/>
                <w:sz w:val="24"/>
                <w:szCs w:val="24"/>
              </w:rPr>
              <w:t>Hadis tentang jujur dalam muamalah, seperti:  HR. Baihaqi dari Ibnu Abbas; HR.Tirmidi dari Hasan bin Ali.</w:t>
            </w:r>
          </w:p>
        </w:tc>
        <w:tc>
          <w:tcPr>
            <w:tcW w:w="4205" w:type="dxa"/>
            <w:tcBorders/>
          </w:tcPr>
          <w:p>
            <w:pPr>
              <w:pStyle w:val="style0"/>
              <w:spacing w:before="120" w:after="120"/>
              <w:ind w:left="383" w:right="57" w:hanging="326"/>
              <w:rPr>
                <w:rFonts w:eastAsia="Bookman Old Style"/>
                <w:sz w:val="24"/>
                <w:szCs w:val="24"/>
              </w:rPr>
            </w:pPr>
            <w:r>
              <w:rPr>
                <w:rFonts w:eastAsia="Bookman Old Style"/>
                <w:sz w:val="24"/>
                <w:szCs w:val="24"/>
              </w:rPr>
              <w:t>5.</w:t>
            </w:r>
            <w:r>
              <w:rPr>
                <w:rFonts w:eastAsia="Bookman Old Style"/>
                <w:sz w:val="24"/>
                <w:szCs w:val="24"/>
              </w:rPr>
              <w:tab/>
            </w:r>
            <w:r>
              <w:rPr>
                <w:rFonts w:eastAsia="Bookman Old Style"/>
                <w:sz w:val="24"/>
                <w:szCs w:val="24"/>
              </w:rPr>
              <w:t>Membaca, menghafal, memahami</w:t>
            </w:r>
            <w:r>
              <w:rPr>
                <w:rFonts w:eastAsia="Bookman Old Style"/>
                <w:spacing w:val="1"/>
                <w:sz w:val="24"/>
                <w:szCs w:val="24"/>
              </w:rPr>
              <w:t xml:space="preserve"> </w:t>
            </w:r>
            <w:r>
              <w:rPr>
                <w:rFonts w:eastAsia="Bookman Old Style"/>
                <w:sz w:val="24"/>
                <w:szCs w:val="24"/>
              </w:rPr>
              <w:t>dan menganalisis hadis tentang jujur dalam muamalah. baik secara tekstual maupun kontekstual agar terwujud prib</w:t>
            </w:r>
            <w:r>
              <w:rPr>
                <w:rFonts w:eastAsia="Bookman Old Style"/>
                <w:spacing w:val="1"/>
                <w:sz w:val="24"/>
                <w:szCs w:val="24"/>
              </w:rPr>
              <w:t>a</w:t>
            </w:r>
            <w:r>
              <w:rPr>
                <w:rFonts w:eastAsia="Bookman Old Style"/>
                <w:sz w:val="24"/>
                <w:szCs w:val="24"/>
              </w:rPr>
              <w:t>di yang berakhlakul karimah</w:t>
            </w:r>
            <w:r>
              <w:rPr>
                <w:rFonts w:eastAsia="Bookman Old Style"/>
                <w:spacing w:val="1"/>
                <w:sz w:val="24"/>
                <w:szCs w:val="24"/>
              </w:rPr>
              <w:t xml:space="preserve"> </w:t>
            </w:r>
            <w:r>
              <w:rPr>
                <w:rFonts w:eastAsia="Bookman Old Style"/>
                <w:sz w:val="24"/>
                <w:szCs w:val="24"/>
              </w:rPr>
              <w:t>, seperti: HR. Baihaqi dari Ibnu Abbas; HR. Tirmidzi dari Hasan bin Ali.</w:t>
            </w:r>
          </w:p>
        </w:tc>
      </w:tr>
      <w:tr>
        <w:tblPrEx/>
        <w:trPr>
          <w:trHeight w:val="240" w:hRule="atLeast"/>
        </w:trPr>
        <w:tc>
          <w:tcPr>
            <w:tcW w:w="1417" w:type="dxa"/>
            <w:vMerge w:val="continue"/>
            <w:tcBorders/>
          </w:tcPr>
          <w:p>
            <w:pPr>
              <w:pStyle w:val="style0"/>
              <w:spacing w:before="120" w:after="120"/>
              <w:ind w:left="57" w:right="57"/>
              <w:rPr>
                <w:sz w:val="24"/>
                <w:szCs w:val="24"/>
              </w:rPr>
            </w:pPr>
          </w:p>
        </w:tc>
        <w:tc>
          <w:tcPr>
            <w:tcW w:w="3118" w:type="dxa"/>
            <w:vMerge w:val="continue"/>
            <w:tcBorders/>
          </w:tcPr>
          <w:p>
            <w:pPr>
              <w:pStyle w:val="style0"/>
              <w:spacing w:before="120" w:after="120"/>
              <w:ind w:left="57" w:right="57"/>
              <w:rPr>
                <w:rFonts w:eastAsia="Bookman Old Style"/>
                <w:sz w:val="24"/>
                <w:szCs w:val="24"/>
              </w:rPr>
            </w:pPr>
          </w:p>
        </w:tc>
        <w:tc>
          <w:tcPr>
            <w:tcW w:w="2074" w:type="dxa"/>
            <w:vMerge w:val="continue"/>
            <w:tcBorders/>
          </w:tcPr>
          <w:p>
            <w:pPr>
              <w:pStyle w:val="style0"/>
              <w:spacing w:before="120" w:after="120"/>
              <w:ind w:left="57" w:right="57"/>
              <w:rPr>
                <w:sz w:val="24"/>
                <w:szCs w:val="24"/>
              </w:rPr>
            </w:pPr>
          </w:p>
        </w:tc>
        <w:tc>
          <w:tcPr>
            <w:tcW w:w="3219" w:type="dxa"/>
            <w:tcBorders/>
          </w:tcPr>
          <w:p>
            <w:pPr>
              <w:pStyle w:val="style0"/>
              <w:spacing w:before="120" w:after="120"/>
              <w:ind w:left="383" w:right="57" w:hanging="326"/>
              <w:rPr>
                <w:rFonts w:eastAsia="Bookman Old Style"/>
                <w:sz w:val="24"/>
                <w:szCs w:val="24"/>
              </w:rPr>
            </w:pPr>
            <w:r>
              <w:rPr>
                <w:rFonts w:eastAsia="Bookman Old Style"/>
                <w:sz w:val="24"/>
                <w:szCs w:val="24"/>
              </w:rPr>
              <w:t>6.</w:t>
            </w:r>
            <w:r>
              <w:rPr>
                <w:rFonts w:eastAsia="Bookman Old Style"/>
                <w:sz w:val="24"/>
                <w:szCs w:val="24"/>
              </w:rPr>
              <w:tab/>
            </w:r>
            <w:r>
              <w:rPr>
                <w:rFonts w:eastAsia="Bookman Old Style"/>
                <w:sz w:val="24"/>
                <w:szCs w:val="24"/>
              </w:rPr>
              <w:t>Hadis tentang semangat menuntut ilmu, seperti:  HR. Muslim dari Abu Hurairah dan HR. Ibnu Majah dari Safwan bin ‘Assal al-Muradi.</w:t>
            </w:r>
          </w:p>
        </w:tc>
        <w:tc>
          <w:tcPr>
            <w:tcW w:w="4205" w:type="dxa"/>
            <w:tcBorders/>
          </w:tcPr>
          <w:p>
            <w:pPr>
              <w:pStyle w:val="style0"/>
              <w:spacing w:before="120" w:after="120"/>
              <w:ind w:left="383" w:right="57" w:hanging="326"/>
              <w:rPr>
                <w:rFonts w:eastAsia="Bookman Old Style"/>
                <w:sz w:val="24"/>
                <w:szCs w:val="24"/>
              </w:rPr>
            </w:pPr>
            <w:r>
              <w:rPr>
                <w:rFonts w:eastAsia="Bookman Old Style"/>
                <w:sz w:val="24"/>
                <w:szCs w:val="24"/>
              </w:rPr>
              <w:t>6.</w:t>
            </w:r>
            <w:r>
              <w:rPr>
                <w:rFonts w:eastAsia="Bookman Old Style"/>
                <w:sz w:val="24"/>
                <w:szCs w:val="24"/>
              </w:rPr>
              <w:tab/>
            </w:r>
            <w:r>
              <w:rPr>
                <w:rFonts w:eastAsia="Bookman Old Style"/>
                <w:sz w:val="24"/>
                <w:szCs w:val="24"/>
              </w:rPr>
              <w:t>Membaca, menghafal, memahami</w:t>
            </w:r>
            <w:r>
              <w:rPr>
                <w:rFonts w:eastAsia="Bookman Old Style"/>
                <w:spacing w:val="1"/>
                <w:sz w:val="24"/>
                <w:szCs w:val="24"/>
              </w:rPr>
              <w:t xml:space="preserve"> </w:t>
            </w:r>
            <w:r>
              <w:rPr>
                <w:rFonts w:eastAsia="Bookman Old Style"/>
                <w:sz w:val="24"/>
                <w:szCs w:val="24"/>
              </w:rPr>
              <w:t>dan menganalisis hadis tentang</w:t>
            </w:r>
            <w:r>
              <w:rPr>
                <w:rFonts w:eastAsia="Bookman Old Style"/>
                <w:spacing w:val="1"/>
                <w:sz w:val="24"/>
                <w:szCs w:val="24"/>
              </w:rPr>
              <w:t xml:space="preserve"> </w:t>
            </w:r>
            <w:r>
              <w:rPr>
                <w:rFonts w:eastAsia="Bookman Old Style"/>
                <w:sz w:val="24"/>
                <w:szCs w:val="24"/>
              </w:rPr>
              <w:t xml:space="preserve">semangat menuntut ilmu., seperti: </w:t>
            </w:r>
            <w:r>
              <w:rPr>
                <w:rFonts w:eastAsia="Bookman Old Style"/>
                <w:spacing w:val="1"/>
                <w:sz w:val="24"/>
                <w:szCs w:val="24"/>
              </w:rPr>
              <w:t xml:space="preserve"> </w:t>
            </w:r>
            <w:r>
              <w:rPr>
                <w:rFonts w:eastAsia="Bookman Old Style"/>
                <w:sz w:val="24"/>
                <w:szCs w:val="24"/>
              </w:rPr>
              <w:t>HR. Muslim dari Abu Hurairah dan Hadis Riwayat Ibnu Majah dari Safwan bin ‘Assal a</w:t>
            </w:r>
            <w:r>
              <w:rPr>
                <w:rFonts w:eastAsia="Bookman Old Style"/>
                <w:spacing w:val="1"/>
                <w:sz w:val="24"/>
                <w:szCs w:val="24"/>
              </w:rPr>
              <w:t>l</w:t>
            </w:r>
            <w:r>
              <w:rPr>
                <w:rFonts w:eastAsia="Bookman Old Style"/>
                <w:sz w:val="24"/>
                <w:szCs w:val="24"/>
              </w:rPr>
              <w:t>-Muradi</w:t>
            </w:r>
          </w:p>
        </w:tc>
      </w:tr>
    </w:tbl>
    <w:p>
      <w:pPr>
        <w:pStyle w:val="style0"/>
        <w:spacing w:before="120" w:after="120"/>
        <w:rPr>
          <w:sz w:val="24"/>
          <w:szCs w:val="24"/>
        </w:rPr>
      </w:pPr>
    </w:p>
    <w:sectPr>
      <w:type w:val="nextColumn"/>
      <w:pgSz w:w="16840" w:h="11907" w:orient="landscape" w:code="9"/>
      <w:pgMar w:top="1418" w:right="1418" w:bottom="1418"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default"/>
    <w:sig w:usb0="00000000" w:usb1="10000000" w:usb2="00000000" w:usb3="00000000" w:csb0="80000000" w:csb1="00000000"/>
  </w:font>
  <w:font w:name="Times New Roman">
    <w:altName w:val="Times New Roman"/>
    <w:panose1 w:val="02020603050000020304"/>
    <w:charset w:val="00"/>
    <w:family w:val="roman"/>
    <w:pitch w:val="variable"/>
    <w:sig w:usb0="E0002AFF" w:usb1="C0007841"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0030204"/>
    <w:charset w:val="00"/>
    <w:family w:val="roman"/>
    <w:pitch w:val="variable"/>
    <w:sig w:usb0="A00002EF" w:usb1="4000004B" w:usb2="00000000" w:usb3="00000000" w:csb0="0000009F" w:csb1="00000000"/>
  </w:font>
  <w:font w:name="Calibri">
    <w:altName w:val="Times New Roman"/>
    <w:panose1 w:val="00000000000000000000"/>
    <w:charset w:val="00"/>
    <w:family w:val="roman"/>
    <w:pitch w:val="default"/>
    <w:sig w:usb0="00000000" w:usb1="00000000" w:usb2="00000000" w:usb3="00000000" w:csb0="00000000" w:csb1="00000000"/>
  </w:font>
  <w:font w:name="Arial">
    <w:altName w:val="Arial"/>
    <w:panose1 w:val="020b0604020000020204"/>
    <w:charset w:val="00"/>
    <w:family w:val="swiss"/>
    <w:pitch w:val="variable"/>
    <w:sig w:usb0="E0002AFF" w:usb1="C0007843" w:usb2="00000009" w:usb3="00000000" w:csb0="000001FF" w:csb1="00000000"/>
  </w:font>
  <w:font w:name="Bookman Old Style">
    <w:altName w:val="Cambria"/>
    <w:panose1 w:val="00000000000000000000"/>
    <w:charset w:val="00"/>
    <w:family w:val="roman"/>
    <w:pitch w:val="variable"/>
    <w:sig w:usb0="00000287" w:usb1="00000000" w:usb2="00000000" w:usb3="00000000" w:csb0="0000009F" w:csb1="00000000"/>
  </w:font>
  <w:font w:name="Tahoma">
    <w:altName w:val="Tahoma"/>
    <w:panose1 w:val="020b0604030000040204"/>
    <w:charset w:val="00"/>
    <w:family w:val="swiss"/>
    <w:pitch w:val="variable"/>
    <w:sig w:usb0="E1002EFF" w:usb1="C000605B" w:usb2="00000029" w:usb3="00000000" w:csb0="000101FF" w:csb1="00000000"/>
  </w:font>
  <w:font w:name="Cambria Math">
    <w:altName w:val="Times New Roman"/>
    <w:panose1 w:val="00000000000000000000"/>
    <w:charset w:val="01"/>
    <w:family w:val="roman"/>
    <w:pitch w:val="variable"/>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6CC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2978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13309C82"/>
    <w:lvl w:ilvl="0" w:tplc="92C62344">
      <w:start w:val="1"/>
      <w:numFmt w:val="bullet"/>
      <w:lvlText w:val=""/>
      <w:lvlJc w:val="left"/>
      <w:pPr>
        <w:ind w:left="777" w:hanging="360"/>
      </w:pPr>
      <w:rPr>
        <w:rFonts w:ascii="Wingdings" w:hAnsi="Wingdings" w:hint="default"/>
        <w:b w:val="false"/>
        <w:i w:val="false"/>
        <w:sz w:val="24"/>
      </w:rPr>
    </w:lvl>
    <w:lvl w:ilvl="1" w:tplc="04090003" w:tentative="1">
      <w:start w:val="1"/>
      <w:numFmt w:val="bullet"/>
      <w:lvlText w:val="o"/>
      <w:lvlJc w:val="left"/>
      <w:pPr>
        <w:ind w:left="1497" w:hanging="360"/>
      </w:pPr>
      <w:rPr>
        <w:rFonts w:ascii="Courier New" w:cs="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cs="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cs="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nsid w:val="00000003"/>
    <w:multiLevelType w:val="hybridMultilevel"/>
    <w:tmpl w:val="8C3E8960"/>
    <w:lvl w:ilvl="0" w:tplc="93BAD930">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4">
    <w:nsid w:val="00000004"/>
    <w:multiLevelType w:val="hybridMultilevel"/>
    <w:tmpl w:val="0C6CD32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cs="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cs="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cs="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
    <w:nsid w:val="00000005"/>
    <w:multiLevelType w:val="hybridMultilevel"/>
    <w:tmpl w:val="C2F02752"/>
    <w:lvl w:ilvl="0" w:tplc="04090001">
      <w:start w:val="1"/>
      <w:numFmt w:val="bullet"/>
      <w:lvlText w:val=""/>
      <w:lvlJc w:val="left"/>
      <w:pPr>
        <w:ind w:left="2088" w:hanging="360"/>
      </w:pPr>
      <w:rPr>
        <w:rFonts w:ascii="Symbol" w:hAnsi="Symbol" w:hint="default"/>
      </w:rPr>
    </w:lvl>
    <w:lvl w:ilvl="1" w:tplc="04090003" w:tentative="1">
      <w:start w:val="1"/>
      <w:numFmt w:val="bullet"/>
      <w:lvlText w:val="o"/>
      <w:lvlJc w:val="left"/>
      <w:pPr>
        <w:ind w:left="2808" w:hanging="360"/>
      </w:pPr>
      <w:rPr>
        <w:rFonts w:ascii="Courier New" w:cs="Courier New" w:hAnsi="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cs="Courier New" w:hAnsi="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cs="Courier New" w:hAnsi="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6">
    <w:nsid w:val="00000006"/>
    <w:multiLevelType w:val="hybridMultilevel"/>
    <w:tmpl w:val="0FF2081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cs="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cs="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cs="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
    <w:nsid w:val="00000007"/>
    <w:multiLevelType w:val="multilevel"/>
    <w:tmpl w:val="543E3988"/>
    <w:lvl w:ilvl="0">
      <w:start w:val="1"/>
      <w:numFmt w:val="decimal"/>
      <w:lvlText w:val="%1."/>
      <w:lvlJc w:val="left"/>
      <w:pPr>
        <w:tabs>
          <w:tab w:val="left" w:leader="none" w:pos="720"/>
        </w:tabs>
        <w:ind w:left="720" w:hanging="720"/>
      </w:pPr>
    </w:lvl>
    <w:lvl w:ilvl="1">
      <w:start w:val="1"/>
      <w:numFmt w:val="decimal"/>
      <w:lvlText w:val="%2."/>
      <w:lvlJc w:val="left"/>
      <w:pPr>
        <w:tabs>
          <w:tab w:val="left" w:leader="none" w:pos="1440"/>
        </w:tabs>
        <w:ind w:left="1440" w:hanging="720"/>
      </w:pPr>
    </w:lvl>
    <w:lvl w:ilvl="2">
      <w:start w:val="1"/>
      <w:numFmt w:val="decimal"/>
      <w:lvlText w:val="%3."/>
      <w:lvlJc w:val="left"/>
      <w:pPr>
        <w:tabs>
          <w:tab w:val="left" w:leader="none" w:pos="2160"/>
        </w:tabs>
        <w:ind w:left="2160" w:hanging="720"/>
      </w:pPr>
    </w:lvl>
    <w:lvl w:ilvl="3">
      <w:start w:val="1"/>
      <w:numFmt w:val="decimal"/>
      <w:lvlText w:val="%4."/>
      <w:lvlJc w:val="left"/>
      <w:pPr>
        <w:tabs>
          <w:tab w:val="left" w:leader="none" w:pos="2880"/>
        </w:tabs>
        <w:ind w:left="2880" w:hanging="720"/>
      </w:pPr>
    </w:lvl>
    <w:lvl w:ilvl="4">
      <w:start w:val="1"/>
      <w:numFmt w:val="decimal"/>
      <w:lvlText w:val="%5."/>
      <w:lvlJc w:val="left"/>
      <w:pPr>
        <w:tabs>
          <w:tab w:val="left" w:leader="none" w:pos="3600"/>
        </w:tabs>
        <w:ind w:left="3600" w:hanging="720"/>
      </w:pPr>
    </w:lvl>
    <w:lvl w:ilvl="5">
      <w:start w:val="1"/>
      <w:numFmt w:val="decimal"/>
      <w:lvlText w:val="%6."/>
      <w:lvlJc w:val="left"/>
      <w:pPr>
        <w:tabs>
          <w:tab w:val="left" w:leader="none" w:pos="4320"/>
        </w:tabs>
        <w:ind w:left="4320" w:hanging="720"/>
      </w:pPr>
    </w:lvl>
    <w:lvl w:ilvl="6">
      <w:start w:val="1"/>
      <w:numFmt w:val="decimal"/>
      <w:lvlText w:val="%7."/>
      <w:lvlJc w:val="left"/>
      <w:pPr>
        <w:tabs>
          <w:tab w:val="left" w:leader="none" w:pos="5040"/>
        </w:tabs>
        <w:ind w:left="5040" w:hanging="720"/>
      </w:pPr>
    </w:lvl>
    <w:lvl w:ilvl="7">
      <w:start w:val="1"/>
      <w:numFmt w:val="decimal"/>
      <w:lvlText w:val="%8."/>
      <w:lvlJc w:val="left"/>
      <w:pPr>
        <w:tabs>
          <w:tab w:val="left" w:leader="none" w:pos="5760"/>
        </w:tabs>
        <w:ind w:left="5760" w:hanging="720"/>
      </w:pPr>
    </w:lvl>
    <w:lvl w:ilvl="8">
      <w:start w:val="1"/>
      <w:numFmt w:val="decimal"/>
      <w:lvlText w:val="%9."/>
      <w:lvlJc w:val="left"/>
      <w:pPr>
        <w:tabs>
          <w:tab w:val="left" w:leader="none" w:pos="6480"/>
        </w:tabs>
        <w:ind w:left="6480" w:hanging="720"/>
      </w:pPr>
    </w:lvl>
  </w:abstractNum>
  <w:abstractNum w:abstractNumId="8">
    <w:nsid w:val="00000008"/>
    <w:multiLevelType w:val="hybridMultilevel"/>
    <w:tmpl w:val="84226FD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cs="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cs="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cs="Courier New" w:hAnsi="Courier New" w:hint="default"/>
      </w:rPr>
    </w:lvl>
    <w:lvl w:ilvl="8" w:tplc="04090005" w:tentative="1">
      <w:start w:val="1"/>
      <w:numFmt w:val="bullet"/>
      <w:lvlText w:val=""/>
      <w:lvlJc w:val="left"/>
      <w:pPr>
        <w:ind w:left="6537" w:hanging="360"/>
      </w:pPr>
      <w:rPr>
        <w:rFonts w:ascii="Wingdings" w:hAnsi="Wingdings" w:hint="default"/>
      </w:rPr>
    </w:lvl>
  </w:abstractNum>
  <w:num w:numId="1">
    <w:abstractNumId w:val="2"/>
  </w:num>
  <w:num w:numId="2">
    <w:abstractNumId w:val="7"/>
  </w:num>
  <w:num w:numId="3">
    <w:abstractNumId w:val="8"/>
  </w:num>
  <w:num w:numId="4">
    <w:abstractNumId w:val="4"/>
  </w:num>
  <w:num w:numId="5">
    <w:abstractNumId w:val="0"/>
  </w:num>
  <w:num w:numId="6">
    <w:abstractNumId w:val="1"/>
  </w:num>
  <w:num w:numId="7">
    <w:abstractNumId w:val="6"/>
  </w:num>
  <w:num w:numId="8">
    <w:abstractNumId w:val="3"/>
  </w:num>
  <w:num w:numId="9">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00"/>
  <w:displayHorizontalDrawingGridEvery w:val="2"/>
  <w:characterSpacingControl w:val="doNotCompress"/>
  <w:savePreviewPicture/>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tabs>
        <w:tab w:val="left" w:leader="none" w:pos="720"/>
      </w:tabs>
      <w:spacing w:before="240" w:after="60"/>
      <w:ind w:left="720" w:hanging="720"/>
      <w:outlineLvl w:val="0"/>
    </w:pPr>
    <w:rPr>
      <w:rFonts w:ascii="Cambria" w:cs="Times New Roman" w:eastAsia="宋体" w:hAnsi="Cambria"/>
      <w:b/>
      <w:bCs/>
      <w:kern w:val="32"/>
      <w:sz w:val="32"/>
      <w:szCs w:val="32"/>
    </w:rPr>
  </w:style>
  <w:style w:type="paragraph" w:styleId="style2">
    <w:name w:val="heading 2"/>
    <w:basedOn w:val="style0"/>
    <w:next w:val="style0"/>
    <w:link w:val="style4098"/>
    <w:qFormat/>
    <w:uiPriority w:val="9"/>
    <w:pPr>
      <w:keepNext/>
      <w:tabs>
        <w:tab w:val="left" w:leader="none" w:pos="1440"/>
      </w:tabs>
      <w:spacing w:before="240" w:after="60"/>
      <w:ind w:left="1440" w:hanging="720"/>
      <w:outlineLvl w:val="1"/>
    </w:pPr>
    <w:rPr>
      <w:rFonts w:ascii="Cambria" w:cs="Times New Roman" w:eastAsia="宋体" w:hAnsi="Cambria"/>
      <w:b/>
      <w:bCs/>
      <w:i/>
      <w:iCs/>
      <w:sz w:val="28"/>
      <w:szCs w:val="28"/>
    </w:rPr>
  </w:style>
  <w:style w:type="paragraph" w:styleId="style3">
    <w:name w:val="heading 3"/>
    <w:basedOn w:val="style0"/>
    <w:next w:val="style0"/>
    <w:link w:val="style4099"/>
    <w:qFormat/>
    <w:uiPriority w:val="9"/>
    <w:pPr>
      <w:keepNext/>
      <w:tabs>
        <w:tab w:val="left" w:leader="none" w:pos="2160"/>
      </w:tabs>
      <w:spacing w:before="240" w:after="60"/>
      <w:ind w:left="2160" w:hanging="720"/>
      <w:outlineLvl w:val="2"/>
    </w:pPr>
    <w:rPr>
      <w:rFonts w:ascii="Cambria" w:cs="Times New Roman" w:eastAsia="宋体" w:hAnsi="Cambria"/>
      <w:b/>
      <w:bCs/>
      <w:sz w:val="26"/>
      <w:szCs w:val="26"/>
    </w:rPr>
  </w:style>
  <w:style w:type="paragraph" w:styleId="style4">
    <w:name w:val="heading 4"/>
    <w:basedOn w:val="style0"/>
    <w:next w:val="style0"/>
    <w:link w:val="style4100"/>
    <w:qFormat/>
    <w:uiPriority w:val="9"/>
    <w:pPr>
      <w:keepNext/>
      <w:tabs>
        <w:tab w:val="left" w:leader="none" w:pos="2880"/>
      </w:tabs>
      <w:spacing w:before="240" w:after="60"/>
      <w:ind w:left="2880" w:hanging="720"/>
      <w:outlineLvl w:val="3"/>
    </w:pPr>
    <w:rPr>
      <w:rFonts w:ascii="Calibri" w:cs="Arial" w:eastAsia="宋体" w:hAnsi="Calibri"/>
      <w:b/>
      <w:bCs/>
      <w:sz w:val="28"/>
      <w:szCs w:val="28"/>
    </w:rPr>
  </w:style>
  <w:style w:type="paragraph" w:styleId="style5">
    <w:name w:val="heading 5"/>
    <w:basedOn w:val="style0"/>
    <w:next w:val="style0"/>
    <w:link w:val="style4101"/>
    <w:qFormat/>
    <w:uiPriority w:val="9"/>
    <w:pPr>
      <w:tabs>
        <w:tab w:val="left" w:leader="none" w:pos="3600"/>
      </w:tabs>
      <w:spacing w:before="240" w:after="60"/>
      <w:ind w:left="3600" w:hanging="720"/>
      <w:outlineLvl w:val="4"/>
    </w:pPr>
    <w:rPr>
      <w:rFonts w:ascii="Calibri" w:cs="Arial" w:eastAsia="宋体" w:hAnsi="Calibri"/>
      <w:b/>
      <w:bCs/>
      <w:i/>
      <w:iCs/>
      <w:sz w:val="26"/>
      <w:szCs w:val="26"/>
    </w:rPr>
  </w:style>
  <w:style w:type="paragraph" w:styleId="style6">
    <w:name w:val="heading 6"/>
    <w:basedOn w:val="style0"/>
    <w:next w:val="style0"/>
    <w:link w:val="style4102"/>
    <w:qFormat/>
    <w:pPr>
      <w:tabs>
        <w:tab w:val="left" w:leader="none" w:pos="4320"/>
      </w:tabs>
      <w:spacing w:before="240" w:after="60"/>
      <w:ind w:left="4320" w:hanging="720"/>
      <w:outlineLvl w:val="5"/>
    </w:pPr>
    <w:rPr>
      <w:b/>
      <w:bCs/>
      <w:sz w:val="22"/>
      <w:szCs w:val="22"/>
    </w:rPr>
  </w:style>
  <w:style w:type="paragraph" w:styleId="style7">
    <w:name w:val="heading 7"/>
    <w:basedOn w:val="style0"/>
    <w:next w:val="style0"/>
    <w:link w:val="style4103"/>
    <w:qFormat/>
    <w:uiPriority w:val="9"/>
    <w:pPr>
      <w:tabs>
        <w:tab w:val="left" w:leader="none" w:pos="5040"/>
      </w:tabs>
      <w:spacing w:before="240" w:after="60"/>
      <w:ind w:left="5040" w:hanging="720"/>
      <w:outlineLvl w:val="6"/>
    </w:pPr>
    <w:rPr>
      <w:rFonts w:ascii="Calibri" w:cs="Arial" w:eastAsia="宋体" w:hAnsi="Calibri"/>
      <w:sz w:val="24"/>
      <w:szCs w:val="24"/>
    </w:rPr>
  </w:style>
  <w:style w:type="paragraph" w:styleId="style8">
    <w:name w:val="heading 8"/>
    <w:basedOn w:val="style0"/>
    <w:next w:val="style0"/>
    <w:link w:val="style4104"/>
    <w:qFormat/>
    <w:uiPriority w:val="9"/>
    <w:pPr>
      <w:tabs>
        <w:tab w:val="left" w:leader="none" w:pos="5760"/>
      </w:tabs>
      <w:spacing w:before="240" w:after="60"/>
      <w:ind w:left="5760" w:hanging="720"/>
      <w:outlineLvl w:val="7"/>
    </w:pPr>
    <w:rPr>
      <w:rFonts w:ascii="Calibri" w:cs="Arial" w:eastAsia="宋体" w:hAnsi="Calibri"/>
      <w:i/>
      <w:iCs/>
      <w:sz w:val="24"/>
      <w:szCs w:val="24"/>
    </w:rPr>
  </w:style>
  <w:style w:type="paragraph" w:styleId="style9">
    <w:name w:val="heading 9"/>
    <w:basedOn w:val="style0"/>
    <w:next w:val="style0"/>
    <w:link w:val="style4105"/>
    <w:qFormat/>
    <w:uiPriority w:val="9"/>
    <w:pPr>
      <w:tabs>
        <w:tab w:val="left" w:leader="none" w:pos="6480"/>
      </w:tabs>
      <w:spacing w:before="240" w:after="60"/>
      <w:ind w:left="6480" w:hanging="720"/>
      <w:outlineLvl w:val="8"/>
    </w:pPr>
    <w:rPr>
      <w:rFonts w:ascii="Cambria" w:cs="Times New Roman" w:eastAsia="宋体" w:hAnsi="Cambria"/>
      <w:sz w:val="22"/>
      <w:szCs w:val="22"/>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5789e41-b7f7-4dc8-b1ca-dfe1f27cc74b"/>
    <w:basedOn w:val="style65"/>
    <w:next w:val="style4097"/>
    <w:link w:val="style1"/>
    <w:uiPriority w:val="9"/>
    <w:rPr>
      <w:rFonts w:ascii="Cambria" w:cs="Times New Roman" w:eastAsia="宋体" w:hAnsi="Cambria"/>
      <w:b/>
      <w:bCs/>
      <w:kern w:val="32"/>
      <w:sz w:val="32"/>
      <w:szCs w:val="32"/>
    </w:rPr>
  </w:style>
  <w:style w:type="character" w:customStyle="1" w:styleId="style4098">
    <w:name w:val="Heading 2 Char_5c2605da-220b-41ab-a5ed-135aea7a4b07"/>
    <w:basedOn w:val="style65"/>
    <w:next w:val="style4098"/>
    <w:link w:val="style2"/>
    <w:uiPriority w:val="9"/>
    <w:rPr>
      <w:rFonts w:ascii="Cambria" w:cs="Times New Roman" w:eastAsia="宋体" w:hAnsi="Cambria"/>
      <w:b/>
      <w:bCs/>
      <w:i/>
      <w:iCs/>
      <w:sz w:val="28"/>
      <w:szCs w:val="28"/>
    </w:rPr>
  </w:style>
  <w:style w:type="character" w:customStyle="1" w:styleId="style4099">
    <w:name w:val="Heading 3 Char_1fe4a2fc-2b71-4e01-a032-e82e2a485850"/>
    <w:basedOn w:val="style65"/>
    <w:next w:val="style4099"/>
    <w:link w:val="style3"/>
    <w:uiPriority w:val="9"/>
    <w:rPr>
      <w:rFonts w:ascii="Cambria" w:cs="Times New Roman" w:eastAsia="宋体" w:hAnsi="Cambria"/>
      <w:b/>
      <w:bCs/>
      <w:sz w:val="26"/>
      <w:szCs w:val="26"/>
    </w:rPr>
  </w:style>
  <w:style w:type="character" w:customStyle="1" w:styleId="style4100">
    <w:name w:val="Heading 4 Char_8ee2a1f7-d8cd-4553-923f-9fccef5326d2"/>
    <w:basedOn w:val="style65"/>
    <w:next w:val="style4100"/>
    <w:link w:val="style4"/>
    <w:uiPriority w:val="9"/>
    <w:rPr>
      <w:rFonts w:ascii="Calibri" w:cs="Arial" w:eastAsia="宋体" w:hAnsi="Calibri"/>
      <w:b/>
      <w:bCs/>
      <w:sz w:val="28"/>
      <w:szCs w:val="28"/>
    </w:rPr>
  </w:style>
  <w:style w:type="character" w:customStyle="1" w:styleId="style4101">
    <w:name w:val="Heading 5 Char_025e93a5-3b09-42de-be99-1f2221c1f97e"/>
    <w:basedOn w:val="style65"/>
    <w:next w:val="style4101"/>
    <w:link w:val="style5"/>
    <w:uiPriority w:val="9"/>
    <w:rPr>
      <w:rFonts w:ascii="Calibri" w:cs="Arial" w:eastAsia="宋体" w:hAnsi="Calibri"/>
      <w:b/>
      <w:bCs/>
      <w:i/>
      <w:iCs/>
      <w:sz w:val="26"/>
      <w:szCs w:val="26"/>
    </w:rPr>
  </w:style>
  <w:style w:type="character" w:customStyle="1" w:styleId="style4102">
    <w:name w:val="Heading 6 Char_1a663bb9-2925-4709-b63d-9c19912b1c72"/>
    <w:basedOn w:val="style65"/>
    <w:next w:val="style4102"/>
    <w:link w:val="style6"/>
    <w:rPr>
      <w:b/>
      <w:bCs/>
      <w:sz w:val="22"/>
      <w:szCs w:val="22"/>
    </w:rPr>
  </w:style>
  <w:style w:type="character" w:customStyle="1" w:styleId="style4103">
    <w:name w:val="Heading 7 Char_cb13fdd2-58ef-4466-b458-28a509b2fe47"/>
    <w:basedOn w:val="style65"/>
    <w:next w:val="style4103"/>
    <w:link w:val="style7"/>
    <w:uiPriority w:val="9"/>
    <w:rPr>
      <w:rFonts w:ascii="Calibri" w:cs="Arial" w:eastAsia="宋体" w:hAnsi="Calibri"/>
      <w:sz w:val="24"/>
      <w:szCs w:val="24"/>
    </w:rPr>
  </w:style>
  <w:style w:type="character" w:customStyle="1" w:styleId="style4104">
    <w:name w:val="Heading 8 Char_40b35147-440f-4d30-a9e4-154298616717"/>
    <w:basedOn w:val="style65"/>
    <w:next w:val="style4104"/>
    <w:link w:val="style8"/>
    <w:uiPriority w:val="9"/>
    <w:rPr>
      <w:rFonts w:ascii="Calibri" w:cs="Arial" w:eastAsia="宋体" w:hAnsi="Calibri"/>
      <w:i/>
      <w:iCs/>
      <w:sz w:val="24"/>
      <w:szCs w:val="24"/>
    </w:rPr>
  </w:style>
  <w:style w:type="character" w:customStyle="1" w:styleId="style4105">
    <w:name w:val="Heading 9 Char_20abfc32-b513-423f-a86f-0fee5af86c7d"/>
    <w:basedOn w:val="style65"/>
    <w:next w:val="style4105"/>
    <w:link w:val="style9"/>
    <w:uiPriority w:val="9"/>
    <w:rPr>
      <w:rFonts w:ascii="Cambria" w:cs="Times New Roman" w:eastAsia="宋体" w:hAnsi="Cambria"/>
      <w:sz w:val="22"/>
      <w:szCs w:val="22"/>
    </w:rPr>
  </w:style>
  <w:style w:type="paragraph" w:styleId="style179">
    <w:name w:val="List Paragraph"/>
    <w:basedOn w:val="style0"/>
    <w:next w:val="style179"/>
    <w:qFormat/>
    <w:uiPriority w:val="34"/>
    <w:pPr>
      <w:ind w:left="720"/>
      <w:contextualSpacing/>
    </w:pPr>
    <w:rPr/>
  </w:style>
  <w:style w:type="paragraph" w:customStyle="1" w:styleId="style4106">
    <w:name w:val="Default"/>
    <w:next w:val="style4106"/>
    <w:pPr>
      <w:autoSpaceDE w:val="false"/>
      <w:autoSpaceDN w:val="false"/>
      <w:adjustRightInd w:val="false"/>
    </w:pPr>
    <w:rPr>
      <w:rFonts w:ascii="Bookman Old Style" w:cs="Bookman Old Style" w:hAnsi="Bookman Old Style"/>
      <w:color w:val="000000"/>
      <w:sz w:val="24"/>
      <w:szCs w:val="24"/>
    </w:rPr>
  </w:style>
  <w:style w:type="table" w:styleId="style154">
    <w:name w:val="Table Grid"/>
    <w:basedOn w:val="style105"/>
    <w:next w:val="style154"/>
    <w:uiPriority w:val="59"/>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107"/>
    <w:uiPriority w:val="99"/>
    <w:pPr/>
    <w:rPr>
      <w:rFonts w:ascii="Tahoma" w:cs="Tahoma" w:hAnsi="Tahoma"/>
      <w:sz w:val="16"/>
      <w:szCs w:val="16"/>
    </w:rPr>
  </w:style>
  <w:style w:type="character" w:customStyle="1" w:styleId="style4107">
    <w:name w:val="Balloon Text Char"/>
    <w:basedOn w:val="style65"/>
    <w:next w:val="style4107"/>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Words>504</Words>
  <Pages>3</Pages>
  <Characters>3130</Characters>
  <Application>WPS Office</Application>
  <DocSecurity>0</DocSecurity>
  <Paragraphs>58</Paragraphs>
  <ScaleCrop>false</ScaleCrop>
  <LinksUpToDate>false</LinksUpToDate>
  <CharactersWithSpaces>3604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2022-12-20T02:56:00Z</dcterms:created>
  <dc:creator>WPS Office</dc:creator>
  <lastModifiedBy>SM-X216B</lastModifiedBy>
  <dcterms:modified xsi:type="dcterms:W3CDTF">2025-11-24T05:15:47Z</dcterms:modified>
  <revision>35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635938dd0d7845e39bc28b116932d8cf</vt:lpwstr>
  </property>
</Properties>
</file>