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96133" w14:textId="3727B6FD" w:rsidR="000E3530" w:rsidRPr="00013E2A" w:rsidRDefault="000E3530" w:rsidP="000E3530">
      <w:pPr>
        <w:jc w:val="center"/>
        <w:rPr>
          <w:rFonts w:asciiTheme="majorBidi" w:hAnsiTheme="majorBidi" w:cstheme="majorBidi"/>
          <w:b/>
          <w:bCs/>
        </w:rPr>
      </w:pPr>
      <w:r w:rsidRPr="00013E2A">
        <w:rPr>
          <w:rFonts w:asciiTheme="majorBidi" w:hAnsiTheme="majorBidi" w:cstheme="majorBidi"/>
          <w:b/>
          <w:bCs/>
        </w:rPr>
        <w:t>TUJUAN PEMBELAJARAN</w:t>
      </w:r>
    </w:p>
    <w:p w14:paraId="0F311585" w14:textId="77777777" w:rsidR="000E3530" w:rsidRPr="00013E2A" w:rsidRDefault="000E3530" w:rsidP="000E3530">
      <w:pPr>
        <w:spacing w:after="0" w:line="276" w:lineRule="auto"/>
        <w:ind w:firstLine="3686"/>
        <w:rPr>
          <w:rFonts w:asciiTheme="majorBidi" w:hAnsiTheme="majorBidi" w:cstheme="majorBidi"/>
        </w:rPr>
      </w:pPr>
      <w:r w:rsidRPr="00013E2A">
        <w:rPr>
          <w:rFonts w:asciiTheme="majorBidi" w:hAnsiTheme="majorBidi" w:cstheme="majorBidi"/>
        </w:rPr>
        <w:t>Mata Pelajaran</w:t>
      </w:r>
      <w:r w:rsidRPr="00013E2A">
        <w:rPr>
          <w:rFonts w:asciiTheme="majorBidi" w:hAnsiTheme="majorBidi" w:cstheme="majorBidi"/>
        </w:rPr>
        <w:tab/>
        <w:t xml:space="preserve">: </w:t>
      </w:r>
      <w:proofErr w:type="spellStart"/>
      <w:r w:rsidRPr="00013E2A">
        <w:rPr>
          <w:rFonts w:asciiTheme="majorBidi" w:hAnsiTheme="majorBidi" w:cstheme="majorBidi"/>
        </w:rPr>
        <w:t>Matematika</w:t>
      </w:r>
      <w:proofErr w:type="spellEnd"/>
    </w:p>
    <w:p w14:paraId="691354FF" w14:textId="7328F39F" w:rsidR="000E3530" w:rsidRPr="00013E2A" w:rsidRDefault="000E3530" w:rsidP="000E3530">
      <w:pPr>
        <w:spacing w:after="0" w:line="276" w:lineRule="auto"/>
        <w:ind w:firstLine="3686"/>
        <w:rPr>
          <w:rFonts w:asciiTheme="majorBidi" w:hAnsiTheme="majorBidi" w:cstheme="majorBidi"/>
        </w:rPr>
      </w:pPr>
      <w:r w:rsidRPr="00013E2A">
        <w:rPr>
          <w:rFonts w:asciiTheme="majorBidi" w:hAnsiTheme="majorBidi" w:cstheme="majorBidi"/>
        </w:rPr>
        <w:t>Fase/</w:t>
      </w:r>
      <w:proofErr w:type="spellStart"/>
      <w:r w:rsidRPr="00013E2A">
        <w:rPr>
          <w:rFonts w:asciiTheme="majorBidi" w:hAnsiTheme="majorBidi" w:cstheme="majorBidi"/>
        </w:rPr>
        <w:t>Kelas</w:t>
      </w:r>
      <w:proofErr w:type="spellEnd"/>
      <w:r w:rsidRPr="00013E2A">
        <w:rPr>
          <w:rFonts w:asciiTheme="majorBidi" w:hAnsiTheme="majorBidi" w:cstheme="majorBidi"/>
        </w:rPr>
        <w:tab/>
      </w:r>
      <w:r w:rsidRPr="00013E2A">
        <w:rPr>
          <w:rFonts w:asciiTheme="majorBidi" w:hAnsiTheme="majorBidi" w:cstheme="majorBidi"/>
        </w:rPr>
        <w:tab/>
        <w:t>: D/</w:t>
      </w:r>
      <w:r w:rsidR="00872AC8">
        <w:rPr>
          <w:rFonts w:asciiTheme="majorBidi" w:hAnsiTheme="majorBidi" w:cstheme="majorBidi"/>
        </w:rPr>
        <w:t>IX</w:t>
      </w:r>
    </w:p>
    <w:p w14:paraId="25B0B7FE" w14:textId="6268E49A" w:rsidR="000E3530" w:rsidRPr="00013E2A" w:rsidRDefault="000E3530" w:rsidP="000E3530">
      <w:pPr>
        <w:spacing w:after="0" w:line="276" w:lineRule="auto"/>
        <w:ind w:firstLine="3686"/>
        <w:rPr>
          <w:rFonts w:asciiTheme="majorBidi" w:hAnsiTheme="majorBidi" w:cstheme="majorBidi"/>
          <w:lang w:val="en-US"/>
        </w:rPr>
      </w:pPr>
      <w:proofErr w:type="spellStart"/>
      <w:r w:rsidRPr="00013E2A">
        <w:rPr>
          <w:rFonts w:asciiTheme="majorBidi" w:hAnsiTheme="majorBidi" w:cstheme="majorBidi"/>
        </w:rPr>
        <w:t>Tahun</w:t>
      </w:r>
      <w:proofErr w:type="spellEnd"/>
      <w:r w:rsidRPr="00013E2A">
        <w:rPr>
          <w:rFonts w:asciiTheme="majorBidi" w:hAnsiTheme="majorBidi" w:cstheme="majorBidi"/>
        </w:rPr>
        <w:tab/>
      </w:r>
      <w:r w:rsidRPr="00013E2A">
        <w:rPr>
          <w:rFonts w:asciiTheme="majorBidi" w:hAnsiTheme="majorBidi" w:cstheme="majorBidi"/>
        </w:rPr>
        <w:tab/>
      </w:r>
      <w:r w:rsidRPr="00013E2A">
        <w:rPr>
          <w:rFonts w:asciiTheme="majorBidi" w:hAnsiTheme="majorBidi" w:cstheme="majorBidi"/>
        </w:rPr>
        <w:tab/>
        <w:t>: 2025/2026</w:t>
      </w:r>
    </w:p>
    <w:tbl>
      <w:tblPr>
        <w:tblStyle w:val="TableGrid"/>
        <w:tblpPr w:leftFromText="180" w:rightFromText="180" w:vertAnchor="page" w:horzAnchor="margin" w:tblpY="2351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2835"/>
        <w:gridCol w:w="2977"/>
        <w:gridCol w:w="3798"/>
      </w:tblGrid>
      <w:tr w:rsidR="00013E2A" w:rsidRPr="00013E2A" w14:paraId="3EB5AAF7" w14:textId="77777777" w:rsidTr="007631B9">
        <w:tc>
          <w:tcPr>
            <w:tcW w:w="846" w:type="dxa"/>
            <w:vAlign w:val="center"/>
          </w:tcPr>
          <w:p w14:paraId="769A4A91" w14:textId="1C0134C7" w:rsidR="000E3530" w:rsidRPr="00013E2A" w:rsidRDefault="00013E2A" w:rsidP="007631B9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013E2A">
              <w:rPr>
                <w:rFonts w:asciiTheme="majorBidi" w:hAnsiTheme="majorBidi" w:cstheme="majorBidi"/>
                <w:b/>
                <w:bCs/>
              </w:rPr>
              <w:t>SEM</w:t>
            </w:r>
          </w:p>
        </w:tc>
        <w:tc>
          <w:tcPr>
            <w:tcW w:w="2835" w:type="dxa"/>
            <w:vAlign w:val="center"/>
          </w:tcPr>
          <w:p w14:paraId="182B8C52" w14:textId="1A8282E8" w:rsidR="000E3530" w:rsidRPr="00013E2A" w:rsidRDefault="000E3530" w:rsidP="007631B9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013E2A">
              <w:rPr>
                <w:rFonts w:asciiTheme="majorBidi" w:hAnsiTheme="majorBidi" w:cstheme="majorBidi"/>
                <w:b/>
                <w:bCs/>
              </w:rPr>
              <w:t>MATERI POKOK</w:t>
            </w:r>
          </w:p>
        </w:tc>
        <w:tc>
          <w:tcPr>
            <w:tcW w:w="2977" w:type="dxa"/>
            <w:vAlign w:val="center"/>
          </w:tcPr>
          <w:p w14:paraId="59B2F224" w14:textId="78893DDD" w:rsidR="000E3530" w:rsidRPr="00013E2A" w:rsidRDefault="000E3530" w:rsidP="007631B9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013E2A">
              <w:rPr>
                <w:rFonts w:asciiTheme="majorBidi" w:hAnsiTheme="majorBidi" w:cstheme="majorBidi"/>
                <w:b/>
                <w:bCs/>
              </w:rPr>
              <w:t>CAPAIAN PEMBELAJARAN</w:t>
            </w:r>
            <w:r w:rsidR="00013E2A">
              <w:rPr>
                <w:rFonts w:asciiTheme="majorBidi" w:hAnsiTheme="majorBidi" w:cstheme="majorBidi"/>
                <w:b/>
                <w:bCs/>
              </w:rPr>
              <w:t xml:space="preserve"> (CP)</w:t>
            </w:r>
          </w:p>
        </w:tc>
        <w:tc>
          <w:tcPr>
            <w:tcW w:w="3798" w:type="dxa"/>
            <w:vAlign w:val="center"/>
          </w:tcPr>
          <w:p w14:paraId="41002C70" w14:textId="616A2716" w:rsidR="000E3530" w:rsidRPr="00013E2A" w:rsidRDefault="000E3530" w:rsidP="007631B9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013E2A">
              <w:rPr>
                <w:rFonts w:asciiTheme="majorBidi" w:hAnsiTheme="majorBidi" w:cstheme="majorBidi"/>
                <w:b/>
                <w:bCs/>
              </w:rPr>
              <w:t>TUJUAN PEMBELAJARAN</w:t>
            </w:r>
          </w:p>
        </w:tc>
      </w:tr>
      <w:tr w:rsidR="00E30DE2" w:rsidRPr="00013E2A" w14:paraId="44FC3E74" w14:textId="77777777" w:rsidTr="007631B9">
        <w:tc>
          <w:tcPr>
            <w:tcW w:w="846" w:type="dxa"/>
            <w:vMerge w:val="restart"/>
            <w:vAlign w:val="center"/>
          </w:tcPr>
          <w:p w14:paraId="5A6C9D3F" w14:textId="68DEA71B" w:rsidR="00E30DE2" w:rsidRPr="00013E2A" w:rsidRDefault="00E30DE2" w:rsidP="00E30DE2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2835" w:type="dxa"/>
            <w:vAlign w:val="center"/>
          </w:tcPr>
          <w:p w14:paraId="09C3FCC9" w14:textId="77777777" w:rsidR="00872AC8" w:rsidRDefault="00872AC8" w:rsidP="00872AC8">
            <w:pPr>
              <w:spacing w:line="360" w:lineRule="auto"/>
              <w:rPr>
                <w:rFonts w:asciiTheme="majorBidi" w:hAnsiTheme="majorBidi" w:cstheme="majorBidi"/>
                <w:b/>
                <w:bCs/>
              </w:rPr>
            </w:pPr>
            <w:r w:rsidRPr="00037FFA">
              <w:rPr>
                <w:rFonts w:asciiTheme="majorBidi" w:hAnsiTheme="majorBidi" w:cstheme="majorBidi"/>
                <w:b/>
                <w:bCs/>
              </w:rPr>
              <w:t xml:space="preserve">Bab 1: </w:t>
            </w:r>
            <w:proofErr w:type="spellStart"/>
            <w:r w:rsidRPr="00037FFA">
              <w:rPr>
                <w:rFonts w:asciiTheme="majorBidi" w:hAnsiTheme="majorBidi" w:cstheme="majorBidi"/>
                <w:b/>
                <w:bCs/>
              </w:rPr>
              <w:t>Persamaan</w:t>
            </w:r>
            <w:proofErr w:type="spellEnd"/>
            <w:r w:rsidRPr="00037FFA">
              <w:rPr>
                <w:rFonts w:asciiTheme="majorBidi" w:hAnsiTheme="majorBidi" w:cstheme="majorBidi"/>
                <w:b/>
                <w:bCs/>
              </w:rPr>
              <w:t xml:space="preserve"> Linear Dua </w:t>
            </w:r>
            <w:proofErr w:type="spellStart"/>
            <w:r w:rsidRPr="00037FFA">
              <w:rPr>
                <w:rFonts w:asciiTheme="majorBidi" w:hAnsiTheme="majorBidi" w:cstheme="majorBidi"/>
                <w:b/>
                <w:bCs/>
              </w:rPr>
              <w:t>Variabel</w:t>
            </w:r>
            <w:proofErr w:type="spellEnd"/>
            <w:r w:rsidRPr="00037FFA">
              <w:rPr>
                <w:rFonts w:asciiTheme="majorBidi" w:hAnsiTheme="majorBidi" w:cstheme="majorBidi"/>
                <w:b/>
                <w:bCs/>
              </w:rPr>
              <w:t xml:space="preserve"> dan </w:t>
            </w:r>
            <w:proofErr w:type="spellStart"/>
            <w:r w:rsidRPr="00037FFA">
              <w:rPr>
                <w:rFonts w:asciiTheme="majorBidi" w:hAnsiTheme="majorBidi" w:cstheme="majorBidi"/>
                <w:b/>
                <w:bCs/>
              </w:rPr>
              <w:t>Sistem</w:t>
            </w:r>
            <w:proofErr w:type="spellEnd"/>
            <w:r w:rsidRPr="00037FFA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  <w:b/>
                <w:bCs/>
              </w:rPr>
              <w:t>persamaan</w:t>
            </w:r>
            <w:proofErr w:type="spellEnd"/>
            <w:r w:rsidRPr="00037FFA">
              <w:rPr>
                <w:rFonts w:asciiTheme="majorBidi" w:hAnsiTheme="majorBidi" w:cstheme="majorBidi"/>
                <w:b/>
                <w:bCs/>
              </w:rPr>
              <w:t xml:space="preserve"> linear dua variable</w:t>
            </w:r>
          </w:p>
          <w:p w14:paraId="3EC5731A" w14:textId="77777777" w:rsidR="00872AC8" w:rsidRPr="00EE414D" w:rsidRDefault="00872AC8" w:rsidP="00872AC8">
            <w:pPr>
              <w:spacing w:line="360" w:lineRule="auto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</w:rPr>
              <w:t xml:space="preserve">a. </w:t>
            </w:r>
            <w:proofErr w:type="spellStart"/>
            <w:r w:rsidRPr="00037FFA">
              <w:rPr>
                <w:rFonts w:asciiTheme="majorBidi" w:hAnsiTheme="majorBidi" w:cstheme="majorBidi"/>
              </w:rPr>
              <w:t>Bentuk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Umum</w:t>
            </w:r>
          </w:p>
          <w:p w14:paraId="37DD7C3F" w14:textId="77777777" w:rsidR="00872AC8" w:rsidRPr="00037FFA" w:rsidRDefault="00872AC8" w:rsidP="00872AC8">
            <w:pPr>
              <w:spacing w:line="360" w:lineRule="auto"/>
              <w:rPr>
                <w:rFonts w:asciiTheme="majorBidi" w:hAnsiTheme="majorBidi" w:cstheme="majorBidi"/>
              </w:rPr>
            </w:pPr>
            <w:r w:rsidRPr="00037FFA">
              <w:rPr>
                <w:rFonts w:asciiTheme="majorBidi" w:hAnsiTheme="majorBidi" w:cstheme="majorBidi"/>
              </w:rPr>
              <w:t xml:space="preserve">b. </w:t>
            </w:r>
            <w:proofErr w:type="spellStart"/>
            <w:r w:rsidRPr="00037FFA">
              <w:rPr>
                <w:rFonts w:asciiTheme="majorBidi" w:hAnsiTheme="majorBidi" w:cstheme="majorBidi"/>
              </w:rPr>
              <w:t>Penyelesaian</w:t>
            </w:r>
            <w:proofErr w:type="spellEnd"/>
          </w:p>
          <w:p w14:paraId="13D959B9" w14:textId="46F44185" w:rsidR="00E30DE2" w:rsidRPr="00013E2A" w:rsidRDefault="00872AC8" w:rsidP="00872AC8">
            <w:pPr>
              <w:rPr>
                <w:rFonts w:asciiTheme="majorBidi" w:hAnsiTheme="majorBidi" w:cstheme="majorBidi"/>
              </w:rPr>
            </w:pPr>
            <w:r w:rsidRPr="00037FFA">
              <w:rPr>
                <w:rFonts w:asciiTheme="majorBidi" w:hAnsiTheme="majorBidi" w:cstheme="majorBidi"/>
              </w:rPr>
              <w:t xml:space="preserve">c. </w:t>
            </w:r>
            <w:proofErr w:type="spellStart"/>
            <w:r w:rsidRPr="00037FFA">
              <w:rPr>
                <w:rFonts w:asciiTheme="majorBidi" w:hAnsiTheme="majorBidi" w:cstheme="majorBidi"/>
              </w:rPr>
              <w:t>Penerapan</w:t>
            </w:r>
            <w:proofErr w:type="spellEnd"/>
          </w:p>
        </w:tc>
        <w:tc>
          <w:tcPr>
            <w:tcW w:w="2977" w:type="dxa"/>
            <w:vAlign w:val="center"/>
          </w:tcPr>
          <w:p w14:paraId="1453CDE6" w14:textId="50B3E113" w:rsidR="00E30DE2" w:rsidRPr="00013E2A" w:rsidRDefault="00872AC8" w:rsidP="000E3530">
            <w:pPr>
              <w:rPr>
                <w:rFonts w:asciiTheme="majorBidi" w:hAnsiTheme="majorBidi" w:cstheme="majorBidi"/>
              </w:rPr>
            </w:pPr>
            <w:proofErr w:type="spellStart"/>
            <w:r w:rsidRPr="00037FFA">
              <w:rPr>
                <w:rFonts w:asciiTheme="majorBidi" w:hAnsiTheme="majorBidi" w:cstheme="majorBidi"/>
              </w:rPr>
              <w:t>Menyelesaikan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sistem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persaman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linear dua </w:t>
            </w:r>
            <w:proofErr w:type="spellStart"/>
            <w:r w:rsidRPr="00037FFA">
              <w:rPr>
                <w:rFonts w:asciiTheme="majorBidi" w:hAnsiTheme="majorBidi" w:cstheme="majorBidi"/>
              </w:rPr>
              <w:t>variabel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melalui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beberapa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cara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untuk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penyelesaian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masalah</w:t>
            </w:r>
            <w:proofErr w:type="spellEnd"/>
          </w:p>
        </w:tc>
        <w:tc>
          <w:tcPr>
            <w:tcW w:w="3798" w:type="dxa"/>
            <w:vAlign w:val="center"/>
          </w:tcPr>
          <w:p w14:paraId="768BEC43" w14:textId="77777777" w:rsidR="00E30DE2" w:rsidRDefault="00872AC8" w:rsidP="00013E2A">
            <w:proofErr w:type="spellStart"/>
            <w:proofErr w:type="gramStart"/>
            <w:r w:rsidRPr="00872AC8">
              <w:rPr>
                <w:b/>
                <w:bCs/>
              </w:rPr>
              <w:t>Mengidentifikasi</w:t>
            </w:r>
            <w:proofErr w:type="spellEnd"/>
            <w:r w:rsidRPr="00426EA3">
              <w:t xml:space="preserve">  </w:t>
            </w:r>
            <w:proofErr w:type="spellStart"/>
            <w:r w:rsidRPr="00426EA3">
              <w:t>bentuk</w:t>
            </w:r>
            <w:proofErr w:type="spellEnd"/>
            <w:proofErr w:type="gramEnd"/>
            <w:r w:rsidRPr="00426EA3">
              <w:t xml:space="preserve"> </w:t>
            </w:r>
            <w:proofErr w:type="spellStart"/>
            <w:r w:rsidRPr="00426EA3">
              <w:t>umum</w:t>
            </w:r>
            <w:proofErr w:type="spellEnd"/>
            <w:r w:rsidRPr="00426EA3">
              <w:t xml:space="preserve"> </w:t>
            </w:r>
            <w:r>
              <w:t>PLDV dan SPLDV</w:t>
            </w:r>
          </w:p>
          <w:p w14:paraId="1D0AAAFA" w14:textId="77777777" w:rsidR="00872AC8" w:rsidRDefault="00872AC8" w:rsidP="00013E2A">
            <w:proofErr w:type="spellStart"/>
            <w:r w:rsidRPr="00872AC8">
              <w:rPr>
                <w:b/>
                <w:bCs/>
              </w:rPr>
              <w:t>Menyelesaikan</w:t>
            </w:r>
            <w:proofErr w:type="spellEnd"/>
            <w:r w:rsidRPr="00872AC8">
              <w:rPr>
                <w:b/>
                <w:bCs/>
              </w:rPr>
              <w:t xml:space="preserve"> </w:t>
            </w:r>
            <w:r w:rsidRPr="00426EA3">
              <w:t xml:space="preserve">SPLDV </w:t>
            </w:r>
            <w:proofErr w:type="spellStart"/>
            <w:r w:rsidRPr="00426EA3">
              <w:t>dengan</w:t>
            </w:r>
            <w:proofErr w:type="spellEnd"/>
            <w:r w:rsidRPr="00426EA3">
              <w:t xml:space="preserve"> </w:t>
            </w:r>
            <w:proofErr w:type="spellStart"/>
            <w:r w:rsidRPr="00426EA3">
              <w:t>berbagai</w:t>
            </w:r>
            <w:proofErr w:type="spellEnd"/>
            <w:r w:rsidRPr="00426EA3">
              <w:t xml:space="preserve"> </w:t>
            </w:r>
            <w:proofErr w:type="spellStart"/>
            <w:r w:rsidRPr="00426EA3">
              <w:t>cara</w:t>
            </w:r>
            <w:proofErr w:type="spellEnd"/>
            <w:r w:rsidRPr="00426EA3">
              <w:t xml:space="preserve"> (</w:t>
            </w:r>
            <w:proofErr w:type="spellStart"/>
            <w:r w:rsidRPr="00426EA3">
              <w:t>substitusi</w:t>
            </w:r>
            <w:proofErr w:type="spellEnd"/>
            <w:r w:rsidRPr="00426EA3">
              <w:t xml:space="preserve">, </w:t>
            </w:r>
            <w:proofErr w:type="spellStart"/>
            <w:r w:rsidRPr="00426EA3">
              <w:t>eliminasi</w:t>
            </w:r>
            <w:proofErr w:type="spellEnd"/>
            <w:r w:rsidRPr="00426EA3">
              <w:t xml:space="preserve">, </w:t>
            </w:r>
            <w:proofErr w:type="spellStart"/>
            <w:r w:rsidRPr="00426EA3">
              <w:t>campuran</w:t>
            </w:r>
            <w:proofErr w:type="spellEnd"/>
            <w:r w:rsidRPr="00426EA3">
              <w:t xml:space="preserve">, </w:t>
            </w:r>
            <w:proofErr w:type="spellStart"/>
            <w:r w:rsidRPr="00426EA3">
              <w:t>atau</w:t>
            </w:r>
            <w:proofErr w:type="spellEnd"/>
            <w:r w:rsidRPr="00426EA3">
              <w:t xml:space="preserve"> </w:t>
            </w:r>
            <w:proofErr w:type="spellStart"/>
            <w:r w:rsidRPr="00426EA3">
              <w:t>grafik</w:t>
            </w:r>
            <w:proofErr w:type="spellEnd"/>
            <w:r w:rsidRPr="00426EA3">
              <w:t>).</w:t>
            </w:r>
          </w:p>
          <w:p w14:paraId="6E0EB32A" w14:textId="0123D0BF" w:rsidR="00872AC8" w:rsidRPr="00013E2A" w:rsidRDefault="00872AC8" w:rsidP="00013E2A">
            <w:pPr>
              <w:rPr>
                <w:rFonts w:asciiTheme="majorBidi" w:hAnsiTheme="majorBidi" w:cstheme="majorBidi"/>
              </w:rPr>
            </w:pPr>
            <w:proofErr w:type="spellStart"/>
            <w:r w:rsidRPr="00872AC8">
              <w:rPr>
                <w:b/>
                <w:bCs/>
              </w:rPr>
              <w:t>Menyajikan</w:t>
            </w:r>
            <w:proofErr w:type="spellEnd"/>
            <w:r w:rsidRPr="00872AC8">
              <w:rPr>
                <w:b/>
                <w:bCs/>
              </w:rPr>
              <w:t xml:space="preserve"> dan </w:t>
            </w:r>
            <w:proofErr w:type="spellStart"/>
            <w:r w:rsidRPr="00872AC8">
              <w:rPr>
                <w:b/>
                <w:bCs/>
              </w:rPr>
              <w:t>menyelesaikan</w:t>
            </w:r>
            <w:proofErr w:type="spellEnd"/>
            <w:r w:rsidRPr="00426EA3">
              <w:t xml:space="preserve"> </w:t>
            </w:r>
            <w:proofErr w:type="spellStart"/>
            <w:r w:rsidRPr="00426EA3">
              <w:t>masalah</w:t>
            </w:r>
            <w:proofErr w:type="spellEnd"/>
            <w:r w:rsidRPr="00426EA3">
              <w:t xml:space="preserve"> </w:t>
            </w:r>
            <w:proofErr w:type="spellStart"/>
            <w:r w:rsidRPr="00426EA3">
              <w:t>nyata</w:t>
            </w:r>
            <w:proofErr w:type="spellEnd"/>
            <w:r w:rsidRPr="00426EA3">
              <w:t xml:space="preserve"> yang </w:t>
            </w:r>
            <w:proofErr w:type="spellStart"/>
            <w:r w:rsidRPr="00426EA3">
              <w:t>dimodelkan</w:t>
            </w:r>
            <w:proofErr w:type="spellEnd"/>
            <w:r w:rsidRPr="00426EA3">
              <w:t xml:space="preserve"> </w:t>
            </w:r>
            <w:proofErr w:type="spellStart"/>
            <w:r w:rsidRPr="00426EA3">
              <w:t>dalam</w:t>
            </w:r>
            <w:proofErr w:type="spellEnd"/>
            <w:r w:rsidRPr="00426EA3">
              <w:t xml:space="preserve"> </w:t>
            </w:r>
            <w:proofErr w:type="spellStart"/>
            <w:r w:rsidRPr="00426EA3">
              <w:t>bentuk</w:t>
            </w:r>
            <w:proofErr w:type="spellEnd"/>
            <w:r w:rsidRPr="00426EA3">
              <w:t xml:space="preserve"> SPLDV.</w:t>
            </w:r>
          </w:p>
        </w:tc>
      </w:tr>
      <w:tr w:rsidR="007631B9" w:rsidRPr="00013E2A" w14:paraId="070F2C3B" w14:textId="77777777" w:rsidTr="007631B9">
        <w:trPr>
          <w:trHeight w:val="5520"/>
        </w:trPr>
        <w:tc>
          <w:tcPr>
            <w:tcW w:w="846" w:type="dxa"/>
            <w:vMerge/>
          </w:tcPr>
          <w:p w14:paraId="1BF4CD12" w14:textId="6CAB9515" w:rsidR="007631B9" w:rsidRPr="00013E2A" w:rsidRDefault="007631B9" w:rsidP="00BB4BC7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835" w:type="dxa"/>
          </w:tcPr>
          <w:p w14:paraId="0CCBD5F2" w14:textId="77777777" w:rsidR="007631B9" w:rsidRPr="00037FFA" w:rsidRDefault="007631B9" w:rsidP="00872AC8">
            <w:pPr>
              <w:spacing w:line="360" w:lineRule="auto"/>
              <w:rPr>
                <w:rFonts w:asciiTheme="majorBidi" w:hAnsiTheme="majorBidi" w:cstheme="majorBidi"/>
              </w:rPr>
            </w:pPr>
            <w:r w:rsidRPr="00037FFA">
              <w:rPr>
                <w:rFonts w:asciiTheme="majorBidi" w:hAnsiTheme="majorBidi" w:cstheme="majorBidi"/>
                <w:b/>
                <w:bCs/>
              </w:rPr>
              <w:t xml:space="preserve">Bab 2: </w:t>
            </w:r>
            <w:proofErr w:type="spellStart"/>
            <w:r w:rsidRPr="00037FFA">
              <w:rPr>
                <w:rFonts w:asciiTheme="majorBidi" w:hAnsiTheme="majorBidi" w:cstheme="majorBidi"/>
                <w:b/>
                <w:bCs/>
              </w:rPr>
              <w:t>Bangun</w:t>
            </w:r>
            <w:proofErr w:type="spellEnd"/>
            <w:r w:rsidRPr="00037FFA">
              <w:rPr>
                <w:rFonts w:asciiTheme="majorBidi" w:hAnsiTheme="majorBidi" w:cstheme="majorBidi"/>
                <w:b/>
                <w:bCs/>
              </w:rPr>
              <w:t xml:space="preserve"> Ruang Sisi Datar Dan Bangun Ruang Sisi </w:t>
            </w:r>
            <w:proofErr w:type="spellStart"/>
            <w:r w:rsidRPr="00037FFA">
              <w:rPr>
                <w:rFonts w:asciiTheme="majorBidi" w:hAnsiTheme="majorBidi" w:cstheme="majorBidi"/>
                <w:b/>
                <w:bCs/>
              </w:rPr>
              <w:t>Lengkung</w:t>
            </w:r>
            <w:proofErr w:type="spellEnd"/>
          </w:p>
          <w:p w14:paraId="02DB6F9F" w14:textId="77777777" w:rsidR="007631B9" w:rsidRPr="00EE414D" w:rsidRDefault="007631B9" w:rsidP="00872AC8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321" w:hanging="284"/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EE414D">
              <w:rPr>
                <w:rFonts w:asciiTheme="majorBidi" w:hAnsiTheme="majorBidi" w:cstheme="majorBidi"/>
              </w:rPr>
              <w:t>Lingkaran</w:t>
            </w:r>
            <w:proofErr w:type="spellEnd"/>
          </w:p>
          <w:p w14:paraId="3755DDE9" w14:textId="77777777" w:rsidR="007631B9" w:rsidRPr="00037FFA" w:rsidRDefault="007631B9" w:rsidP="00872AC8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321" w:hanging="284"/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037FFA">
              <w:rPr>
                <w:rFonts w:asciiTheme="majorBidi" w:hAnsiTheme="majorBidi" w:cstheme="majorBidi"/>
              </w:rPr>
              <w:t>Jaring-Jaring</w:t>
            </w:r>
            <w:proofErr w:type="spellEnd"/>
          </w:p>
          <w:p w14:paraId="742F017F" w14:textId="77777777" w:rsidR="007631B9" w:rsidRPr="00037FFA" w:rsidRDefault="007631B9" w:rsidP="00872AC8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321" w:hanging="284"/>
              <w:rPr>
                <w:rFonts w:asciiTheme="majorBidi" w:hAnsiTheme="majorBidi" w:cstheme="majorBidi"/>
                <w:b/>
                <w:bCs/>
              </w:rPr>
            </w:pPr>
            <w:r w:rsidRPr="00037FFA">
              <w:rPr>
                <w:rFonts w:asciiTheme="majorBidi" w:hAnsiTheme="majorBidi" w:cstheme="majorBidi"/>
              </w:rPr>
              <w:t xml:space="preserve">Luas </w:t>
            </w:r>
            <w:proofErr w:type="spellStart"/>
            <w:r w:rsidRPr="00037FFA">
              <w:rPr>
                <w:rFonts w:asciiTheme="majorBidi" w:hAnsiTheme="majorBidi" w:cstheme="majorBidi"/>
              </w:rPr>
              <w:t>Permukaan</w:t>
            </w:r>
            <w:proofErr w:type="spellEnd"/>
          </w:p>
          <w:p w14:paraId="4A594B6A" w14:textId="77777777" w:rsidR="007631B9" w:rsidRPr="00037FFA" w:rsidRDefault="007631B9" w:rsidP="00872AC8">
            <w:pPr>
              <w:pStyle w:val="ListParagraph"/>
              <w:numPr>
                <w:ilvl w:val="0"/>
                <w:numId w:val="3"/>
              </w:numPr>
              <w:spacing w:line="360" w:lineRule="auto"/>
              <w:ind w:left="321" w:hanging="284"/>
              <w:rPr>
                <w:rFonts w:asciiTheme="majorBidi" w:hAnsiTheme="majorBidi" w:cstheme="majorBidi"/>
                <w:b/>
                <w:bCs/>
              </w:rPr>
            </w:pPr>
            <w:r w:rsidRPr="00037FFA">
              <w:rPr>
                <w:rFonts w:asciiTheme="majorBidi" w:hAnsiTheme="majorBidi" w:cstheme="majorBidi"/>
              </w:rPr>
              <w:t>Volume</w:t>
            </w:r>
          </w:p>
          <w:p w14:paraId="196BF8B8" w14:textId="49E90E06" w:rsidR="007631B9" w:rsidRPr="00013E2A" w:rsidRDefault="007631B9" w:rsidP="000E3530">
            <w:pPr>
              <w:rPr>
                <w:rFonts w:asciiTheme="majorBidi" w:hAnsiTheme="majorBidi" w:cstheme="majorBidi"/>
              </w:rPr>
            </w:pPr>
            <w:r w:rsidRPr="00013E2A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2977" w:type="dxa"/>
            <w:vAlign w:val="center"/>
          </w:tcPr>
          <w:p w14:paraId="5E3161C4" w14:textId="6B0EB400" w:rsidR="007631B9" w:rsidRPr="00013E2A" w:rsidRDefault="007631B9" w:rsidP="000E3530">
            <w:pPr>
              <w:rPr>
                <w:rFonts w:asciiTheme="majorBidi" w:hAnsiTheme="majorBidi" w:cstheme="majorBidi"/>
              </w:rPr>
            </w:pPr>
            <w:proofErr w:type="spellStart"/>
            <w:r w:rsidRPr="00037FFA">
              <w:rPr>
                <w:rFonts w:asciiTheme="majorBidi" w:hAnsiTheme="majorBidi" w:cstheme="majorBidi"/>
              </w:rPr>
              <w:t>Menentukan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keliling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037FFA">
              <w:rPr>
                <w:rFonts w:asciiTheme="majorBidi" w:hAnsiTheme="majorBidi" w:cstheme="majorBidi"/>
              </w:rPr>
              <w:t>luas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037FFA">
              <w:rPr>
                <w:rFonts w:asciiTheme="majorBidi" w:hAnsiTheme="majorBidi" w:cstheme="majorBidi"/>
              </w:rPr>
              <w:t>panjang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busur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037FFA">
              <w:rPr>
                <w:rFonts w:asciiTheme="majorBidi" w:hAnsiTheme="majorBidi" w:cstheme="majorBidi"/>
              </w:rPr>
              <w:t>sudut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037FFA">
              <w:rPr>
                <w:rFonts w:asciiTheme="majorBidi" w:hAnsiTheme="majorBidi" w:cstheme="majorBidi"/>
              </w:rPr>
              <w:t>luas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juring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lingkaran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037FFA">
              <w:rPr>
                <w:rFonts w:asciiTheme="majorBidi" w:hAnsiTheme="majorBidi" w:cstheme="majorBidi"/>
              </w:rPr>
              <w:t>serta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menyelesaikan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masalah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proofErr w:type="gramStart"/>
            <w:r w:rsidRPr="00037FFA">
              <w:rPr>
                <w:rFonts w:asciiTheme="majorBidi" w:hAnsiTheme="majorBidi" w:cstheme="majorBidi"/>
              </w:rPr>
              <w:t>terkait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;</w:t>
            </w:r>
            <w:proofErr w:type="gram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Membuat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jaring-jaring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bangun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ruang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(</w:t>
            </w:r>
            <w:proofErr w:type="spellStart"/>
            <w:r w:rsidRPr="00037FFA">
              <w:rPr>
                <w:rFonts w:asciiTheme="majorBidi" w:hAnsiTheme="majorBidi" w:cstheme="majorBidi"/>
              </w:rPr>
              <w:t>prisma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037FFA">
              <w:rPr>
                <w:rFonts w:asciiTheme="majorBidi" w:hAnsiTheme="majorBidi" w:cstheme="majorBidi"/>
              </w:rPr>
              <w:t>tabung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037FFA">
              <w:rPr>
                <w:rFonts w:asciiTheme="majorBidi" w:hAnsiTheme="majorBidi" w:cstheme="majorBidi"/>
              </w:rPr>
              <w:t>limas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037FFA">
              <w:rPr>
                <w:rFonts w:asciiTheme="majorBidi" w:hAnsiTheme="majorBidi" w:cstheme="majorBidi"/>
              </w:rPr>
              <w:t>kerucut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) dan </w:t>
            </w:r>
            <w:proofErr w:type="spellStart"/>
            <w:r w:rsidRPr="00037FFA">
              <w:rPr>
                <w:rFonts w:asciiTheme="majorBidi" w:hAnsiTheme="majorBidi" w:cstheme="majorBidi"/>
              </w:rPr>
              <w:t>membuat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bangun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ruang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dari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jaring-jaringnya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.; </w:t>
            </w:r>
            <w:proofErr w:type="spellStart"/>
            <w:r w:rsidRPr="00037FFA">
              <w:rPr>
                <w:rFonts w:asciiTheme="majorBidi" w:hAnsiTheme="majorBidi" w:cstheme="majorBidi"/>
              </w:rPr>
              <w:t>Menjelaskan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cara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untuk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menentukan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luas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permukaan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dan volume </w:t>
            </w:r>
            <w:proofErr w:type="spellStart"/>
            <w:r w:rsidRPr="00037FFA">
              <w:rPr>
                <w:rFonts w:asciiTheme="majorBidi" w:hAnsiTheme="majorBidi" w:cstheme="majorBidi"/>
              </w:rPr>
              <w:t>bangun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ruang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(</w:t>
            </w:r>
            <w:proofErr w:type="spellStart"/>
            <w:r w:rsidRPr="00037FFA">
              <w:rPr>
                <w:rFonts w:asciiTheme="majorBidi" w:hAnsiTheme="majorBidi" w:cstheme="majorBidi"/>
              </w:rPr>
              <w:t>prisma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037FFA">
              <w:rPr>
                <w:rFonts w:asciiTheme="majorBidi" w:hAnsiTheme="majorBidi" w:cstheme="majorBidi"/>
              </w:rPr>
              <w:t>tabung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, bola, </w:t>
            </w:r>
            <w:proofErr w:type="spellStart"/>
            <w:r w:rsidRPr="00037FFA">
              <w:rPr>
                <w:rFonts w:asciiTheme="majorBidi" w:hAnsiTheme="majorBidi" w:cstheme="majorBidi"/>
              </w:rPr>
              <w:t>limas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037FFA">
              <w:rPr>
                <w:rFonts w:asciiTheme="majorBidi" w:hAnsiTheme="majorBidi" w:cstheme="majorBidi"/>
              </w:rPr>
              <w:t>kerucut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) dan </w:t>
            </w:r>
            <w:proofErr w:type="spellStart"/>
            <w:r w:rsidRPr="00037FFA">
              <w:rPr>
                <w:rFonts w:asciiTheme="majorBidi" w:hAnsiTheme="majorBidi" w:cstheme="majorBidi"/>
              </w:rPr>
              <w:t>menyelesaikan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masalah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yang </w:t>
            </w:r>
            <w:proofErr w:type="spellStart"/>
            <w:r w:rsidRPr="00037FFA">
              <w:rPr>
                <w:rFonts w:asciiTheme="majorBidi" w:hAnsiTheme="majorBidi" w:cstheme="majorBidi"/>
              </w:rPr>
              <w:t>terkait</w:t>
            </w:r>
            <w:proofErr w:type="spellEnd"/>
            <w:r>
              <w:rPr>
                <w:rFonts w:asciiTheme="majorBidi" w:hAnsiTheme="majorBidi" w:cstheme="majorBidi"/>
              </w:rPr>
              <w:t>.</w:t>
            </w:r>
            <w:r w:rsidRPr="00037FFA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3798" w:type="dxa"/>
            <w:vAlign w:val="center"/>
          </w:tcPr>
          <w:p w14:paraId="2E309566" w14:textId="115C3DE9" w:rsidR="007631B9" w:rsidRDefault="007631B9" w:rsidP="00872AC8">
            <w:proofErr w:type="spellStart"/>
            <w:r w:rsidRPr="00872AC8">
              <w:rPr>
                <w:b/>
                <w:bCs/>
              </w:rPr>
              <w:t>Menentukan</w:t>
            </w:r>
            <w:proofErr w:type="spellEnd"/>
            <w:r w:rsidRPr="00426EA3">
              <w:t xml:space="preserve"> </w:t>
            </w:r>
            <w:proofErr w:type="spellStart"/>
            <w:r w:rsidRPr="00426EA3">
              <w:t>keliling</w:t>
            </w:r>
            <w:proofErr w:type="spellEnd"/>
            <w:r w:rsidRPr="00426EA3">
              <w:t xml:space="preserve">, </w:t>
            </w:r>
            <w:proofErr w:type="spellStart"/>
            <w:r w:rsidRPr="00426EA3">
              <w:t>luas</w:t>
            </w:r>
            <w:proofErr w:type="spellEnd"/>
            <w:r w:rsidRPr="00426EA3">
              <w:t xml:space="preserve">, </w:t>
            </w:r>
            <w:proofErr w:type="spellStart"/>
            <w:r w:rsidRPr="00426EA3">
              <w:t>panjang</w:t>
            </w:r>
            <w:proofErr w:type="spellEnd"/>
            <w:r w:rsidRPr="00426EA3">
              <w:t xml:space="preserve"> </w:t>
            </w:r>
            <w:proofErr w:type="spellStart"/>
            <w:r w:rsidRPr="00426EA3">
              <w:t>busur</w:t>
            </w:r>
            <w:proofErr w:type="spellEnd"/>
            <w:r w:rsidRPr="00426EA3">
              <w:t xml:space="preserve">, dan </w:t>
            </w:r>
            <w:proofErr w:type="spellStart"/>
            <w:r w:rsidRPr="00426EA3">
              <w:t>luas</w:t>
            </w:r>
            <w:proofErr w:type="spellEnd"/>
            <w:r w:rsidRPr="00426EA3">
              <w:t xml:space="preserve"> </w:t>
            </w:r>
            <w:proofErr w:type="spellStart"/>
            <w:r w:rsidRPr="00426EA3">
              <w:t>juring</w:t>
            </w:r>
            <w:proofErr w:type="spellEnd"/>
            <w:r w:rsidRPr="00426EA3">
              <w:t xml:space="preserve"> </w:t>
            </w:r>
            <w:proofErr w:type="spellStart"/>
            <w:r w:rsidRPr="00426EA3">
              <w:t>lingkaran</w:t>
            </w:r>
            <w:proofErr w:type="spellEnd"/>
            <w:r w:rsidRPr="00426EA3">
              <w:t>.</w:t>
            </w:r>
          </w:p>
          <w:p w14:paraId="6A01F973" w14:textId="05F5D872" w:rsidR="007631B9" w:rsidRDefault="007631B9" w:rsidP="00872AC8">
            <w:proofErr w:type="spellStart"/>
            <w:r w:rsidRPr="007631B9">
              <w:rPr>
                <w:b/>
                <w:bCs/>
              </w:rPr>
              <w:t>Membuat</w:t>
            </w:r>
            <w:proofErr w:type="spellEnd"/>
            <w:r w:rsidRPr="00426EA3">
              <w:t xml:space="preserve"> </w:t>
            </w:r>
            <w:proofErr w:type="spellStart"/>
            <w:r w:rsidRPr="00426EA3">
              <w:t>jaring-jaring</w:t>
            </w:r>
            <w:proofErr w:type="spellEnd"/>
            <w:r w:rsidRPr="00426EA3">
              <w:t xml:space="preserve"> </w:t>
            </w:r>
            <w:proofErr w:type="spellStart"/>
            <w:r w:rsidRPr="00426EA3">
              <w:t>bangun</w:t>
            </w:r>
            <w:proofErr w:type="spellEnd"/>
            <w:r w:rsidRPr="00426EA3">
              <w:t xml:space="preserve"> </w:t>
            </w:r>
            <w:proofErr w:type="spellStart"/>
            <w:r w:rsidRPr="00426EA3">
              <w:t>ruang</w:t>
            </w:r>
            <w:proofErr w:type="spellEnd"/>
            <w:r w:rsidRPr="00426EA3">
              <w:t xml:space="preserve"> </w:t>
            </w:r>
            <w:proofErr w:type="spellStart"/>
            <w:r w:rsidRPr="00426EA3">
              <w:t>sisi</w:t>
            </w:r>
            <w:proofErr w:type="spellEnd"/>
            <w:r w:rsidRPr="00426EA3">
              <w:t xml:space="preserve"> </w:t>
            </w:r>
            <w:proofErr w:type="spellStart"/>
            <w:r w:rsidRPr="00426EA3">
              <w:t>datar</w:t>
            </w:r>
            <w:proofErr w:type="spellEnd"/>
            <w:r>
              <w:t xml:space="preserve"> dan </w:t>
            </w:r>
            <w:proofErr w:type="spellStart"/>
            <w:r>
              <w:t>lengkung</w:t>
            </w:r>
            <w:proofErr w:type="spellEnd"/>
            <w:r w:rsidRPr="00426EA3">
              <w:t xml:space="preserve"> (</w:t>
            </w:r>
            <w:proofErr w:type="spellStart"/>
            <w:r w:rsidRPr="00426EA3">
              <w:t>prisma</w:t>
            </w:r>
            <w:proofErr w:type="spellEnd"/>
            <w:r>
              <w:t xml:space="preserve">, </w:t>
            </w:r>
            <w:proofErr w:type="spellStart"/>
            <w:r w:rsidRPr="00426EA3">
              <w:t>limas</w:t>
            </w:r>
            <w:proofErr w:type="spellEnd"/>
            <w:r>
              <w:t xml:space="preserve">, </w:t>
            </w:r>
            <w:proofErr w:type="spellStart"/>
            <w:r>
              <w:t>tabung</w:t>
            </w:r>
            <w:proofErr w:type="spellEnd"/>
            <w:r>
              <w:t xml:space="preserve">, </w:t>
            </w:r>
            <w:proofErr w:type="spellStart"/>
            <w:r>
              <w:t>kerucut</w:t>
            </w:r>
            <w:proofErr w:type="spellEnd"/>
            <w:r>
              <w:t>, bola</w:t>
            </w:r>
            <w:r w:rsidRPr="00426EA3">
              <w:t>).</w:t>
            </w:r>
          </w:p>
          <w:p w14:paraId="5980F144" w14:textId="77777777" w:rsidR="007631B9" w:rsidRDefault="007631B9" w:rsidP="000E3530">
            <w:proofErr w:type="spellStart"/>
            <w:proofErr w:type="gramStart"/>
            <w:r w:rsidRPr="007631B9">
              <w:rPr>
                <w:b/>
                <w:bCs/>
              </w:rPr>
              <w:t>Menjelaskan</w:t>
            </w:r>
            <w:proofErr w:type="spellEnd"/>
            <w:r w:rsidRPr="007631B9">
              <w:rPr>
                <w:b/>
                <w:bCs/>
              </w:rPr>
              <w:t xml:space="preserve">  dan</w:t>
            </w:r>
            <w:proofErr w:type="gramEnd"/>
            <w:r w:rsidRPr="007631B9">
              <w:rPr>
                <w:b/>
                <w:bCs/>
              </w:rPr>
              <w:t xml:space="preserve"> </w:t>
            </w:r>
            <w:proofErr w:type="spellStart"/>
            <w:r w:rsidRPr="007631B9">
              <w:rPr>
                <w:b/>
                <w:bCs/>
              </w:rPr>
              <w:t>menghitung</w:t>
            </w:r>
            <w:proofErr w:type="spellEnd"/>
            <w:r w:rsidRPr="00426EA3">
              <w:t xml:space="preserve"> </w:t>
            </w:r>
            <w:proofErr w:type="spellStart"/>
            <w:r w:rsidRPr="00426EA3">
              <w:t>luas</w:t>
            </w:r>
            <w:proofErr w:type="spellEnd"/>
            <w:r w:rsidRPr="00426EA3">
              <w:t xml:space="preserve"> </w:t>
            </w:r>
            <w:proofErr w:type="spellStart"/>
            <w:r w:rsidRPr="00426EA3">
              <w:t>permukaan</w:t>
            </w:r>
            <w:proofErr w:type="spellEnd"/>
            <w:r w:rsidRPr="00426EA3">
              <w:t xml:space="preserve"> </w:t>
            </w:r>
            <w:proofErr w:type="spellStart"/>
            <w:r w:rsidRPr="00426EA3">
              <w:t>bangun</w:t>
            </w:r>
            <w:proofErr w:type="spellEnd"/>
            <w:r w:rsidRPr="00426EA3">
              <w:t xml:space="preserve"> </w:t>
            </w:r>
            <w:proofErr w:type="spellStart"/>
            <w:r w:rsidRPr="00426EA3">
              <w:t>ruang</w:t>
            </w:r>
            <w:proofErr w:type="spellEnd"/>
            <w:r w:rsidRPr="00426EA3">
              <w:t xml:space="preserve"> </w:t>
            </w:r>
            <w:proofErr w:type="spellStart"/>
            <w:r w:rsidRPr="00426EA3">
              <w:t>sisi</w:t>
            </w:r>
            <w:proofErr w:type="spellEnd"/>
            <w:r w:rsidRPr="00426EA3">
              <w:t xml:space="preserve"> </w:t>
            </w:r>
            <w:proofErr w:type="spellStart"/>
            <w:proofErr w:type="gramStart"/>
            <w:r w:rsidRPr="00426EA3">
              <w:t>datar</w:t>
            </w:r>
            <w:proofErr w:type="spellEnd"/>
            <w:r w:rsidRPr="00426EA3">
              <w:t xml:space="preserve"> </w:t>
            </w:r>
            <w:r>
              <w:t xml:space="preserve"> dan</w:t>
            </w:r>
            <w:proofErr w:type="gramEnd"/>
            <w:r>
              <w:t xml:space="preserve"> </w:t>
            </w:r>
            <w:proofErr w:type="spellStart"/>
            <w:r>
              <w:t>lengkung</w:t>
            </w:r>
            <w:proofErr w:type="spellEnd"/>
            <w:r w:rsidRPr="00426EA3">
              <w:t xml:space="preserve"> (</w:t>
            </w:r>
            <w:proofErr w:type="spellStart"/>
            <w:r w:rsidRPr="00426EA3">
              <w:t>prisma</w:t>
            </w:r>
            <w:proofErr w:type="spellEnd"/>
            <w:r>
              <w:t xml:space="preserve">, </w:t>
            </w:r>
            <w:proofErr w:type="spellStart"/>
            <w:r w:rsidRPr="00426EA3">
              <w:t>limas</w:t>
            </w:r>
            <w:proofErr w:type="spellEnd"/>
            <w:r>
              <w:t xml:space="preserve">, </w:t>
            </w:r>
            <w:proofErr w:type="spellStart"/>
            <w:r>
              <w:t>tabung</w:t>
            </w:r>
            <w:proofErr w:type="spellEnd"/>
            <w:r>
              <w:t xml:space="preserve">, </w:t>
            </w:r>
            <w:proofErr w:type="spellStart"/>
            <w:r>
              <w:t>kerucut</w:t>
            </w:r>
            <w:proofErr w:type="spellEnd"/>
            <w:r>
              <w:t>, bola</w:t>
            </w:r>
            <w:r w:rsidRPr="00426EA3">
              <w:t>).</w:t>
            </w:r>
          </w:p>
          <w:p w14:paraId="27807B84" w14:textId="383B643B" w:rsidR="007631B9" w:rsidRPr="00013E2A" w:rsidRDefault="007631B9" w:rsidP="000E3530">
            <w:pPr>
              <w:rPr>
                <w:rFonts w:asciiTheme="majorBidi" w:hAnsiTheme="majorBidi" w:cstheme="majorBidi"/>
              </w:rPr>
            </w:pPr>
            <w:proofErr w:type="spellStart"/>
            <w:r w:rsidRPr="007631B9">
              <w:rPr>
                <w:b/>
                <w:bCs/>
              </w:rPr>
              <w:t>Menjelaskan</w:t>
            </w:r>
            <w:proofErr w:type="spellEnd"/>
            <w:r w:rsidRPr="007631B9">
              <w:rPr>
                <w:b/>
                <w:bCs/>
              </w:rPr>
              <w:t xml:space="preserve"> dan </w:t>
            </w:r>
            <w:proofErr w:type="spellStart"/>
            <w:r w:rsidRPr="007631B9">
              <w:rPr>
                <w:b/>
                <w:bCs/>
              </w:rPr>
              <w:t>menghitung</w:t>
            </w:r>
            <w:proofErr w:type="spellEnd"/>
            <w:r w:rsidRPr="00426EA3">
              <w:t xml:space="preserve"> volume </w:t>
            </w:r>
            <w:proofErr w:type="spellStart"/>
            <w:r w:rsidRPr="00426EA3">
              <w:t>bangun</w:t>
            </w:r>
            <w:proofErr w:type="spellEnd"/>
            <w:r w:rsidRPr="00426EA3">
              <w:t xml:space="preserve"> </w:t>
            </w:r>
            <w:proofErr w:type="spellStart"/>
            <w:r w:rsidRPr="00426EA3">
              <w:t>ruang</w:t>
            </w:r>
            <w:proofErr w:type="spellEnd"/>
            <w:r w:rsidRPr="00426EA3">
              <w:t xml:space="preserve"> </w:t>
            </w:r>
            <w:proofErr w:type="spellStart"/>
            <w:r w:rsidRPr="00426EA3">
              <w:t>sisi</w:t>
            </w:r>
            <w:proofErr w:type="spellEnd"/>
            <w:r w:rsidRPr="00426EA3">
              <w:t xml:space="preserve"> </w:t>
            </w:r>
            <w:proofErr w:type="spellStart"/>
            <w:proofErr w:type="gramStart"/>
            <w:r w:rsidRPr="00426EA3">
              <w:t>datar</w:t>
            </w:r>
            <w:proofErr w:type="spellEnd"/>
            <w:r w:rsidRPr="00426EA3">
              <w:t xml:space="preserve"> </w:t>
            </w:r>
            <w:r>
              <w:t xml:space="preserve"> dan</w:t>
            </w:r>
            <w:proofErr w:type="gramEnd"/>
            <w:r>
              <w:t xml:space="preserve"> </w:t>
            </w:r>
            <w:proofErr w:type="spellStart"/>
            <w:r>
              <w:t>lengkung</w:t>
            </w:r>
            <w:proofErr w:type="spellEnd"/>
            <w:r w:rsidRPr="00426EA3">
              <w:t xml:space="preserve"> (</w:t>
            </w:r>
            <w:proofErr w:type="spellStart"/>
            <w:r w:rsidRPr="00426EA3">
              <w:t>prisma</w:t>
            </w:r>
            <w:proofErr w:type="spellEnd"/>
            <w:r>
              <w:t xml:space="preserve">, </w:t>
            </w:r>
            <w:proofErr w:type="spellStart"/>
            <w:r w:rsidRPr="00426EA3">
              <w:t>limas</w:t>
            </w:r>
            <w:proofErr w:type="spellEnd"/>
            <w:r>
              <w:t xml:space="preserve">, </w:t>
            </w:r>
            <w:proofErr w:type="spellStart"/>
            <w:r>
              <w:t>tabung</w:t>
            </w:r>
            <w:proofErr w:type="spellEnd"/>
            <w:r>
              <w:t xml:space="preserve">, </w:t>
            </w:r>
            <w:proofErr w:type="spellStart"/>
            <w:r>
              <w:t>kerucut</w:t>
            </w:r>
            <w:proofErr w:type="spellEnd"/>
            <w:r>
              <w:t>, bola</w:t>
            </w:r>
            <w:r w:rsidRPr="00426EA3">
              <w:t>).</w:t>
            </w:r>
          </w:p>
        </w:tc>
      </w:tr>
      <w:tr w:rsidR="007631B9" w:rsidRPr="00013E2A" w14:paraId="557FD7A3" w14:textId="77777777" w:rsidTr="000C62B1">
        <w:tc>
          <w:tcPr>
            <w:tcW w:w="846" w:type="dxa"/>
            <w:vMerge w:val="restart"/>
            <w:vAlign w:val="center"/>
          </w:tcPr>
          <w:p w14:paraId="6F2BE0F8" w14:textId="4D805557" w:rsidR="007631B9" w:rsidRPr="00013E2A" w:rsidRDefault="007631B9" w:rsidP="007631B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2835" w:type="dxa"/>
            <w:vAlign w:val="center"/>
          </w:tcPr>
          <w:p w14:paraId="711A892F" w14:textId="77777777" w:rsidR="007631B9" w:rsidRPr="00037FFA" w:rsidRDefault="007631B9" w:rsidP="007631B9">
            <w:pPr>
              <w:rPr>
                <w:rFonts w:asciiTheme="majorBidi" w:hAnsiTheme="majorBidi" w:cstheme="majorBidi"/>
              </w:rPr>
            </w:pPr>
            <w:r w:rsidRPr="00037FFA">
              <w:rPr>
                <w:rFonts w:asciiTheme="majorBidi" w:hAnsiTheme="majorBidi" w:cstheme="majorBidi"/>
                <w:b/>
                <w:bCs/>
              </w:rPr>
              <w:t xml:space="preserve">Bab 1 </w:t>
            </w:r>
            <w:proofErr w:type="spellStart"/>
            <w:r w:rsidRPr="00037FFA">
              <w:rPr>
                <w:rFonts w:asciiTheme="majorBidi" w:hAnsiTheme="majorBidi" w:cstheme="majorBidi"/>
                <w:b/>
                <w:bCs/>
              </w:rPr>
              <w:t>Transformasi</w:t>
            </w:r>
            <w:proofErr w:type="spellEnd"/>
            <w:r w:rsidRPr="00037FFA">
              <w:rPr>
                <w:rFonts w:asciiTheme="majorBidi" w:hAnsiTheme="majorBidi" w:cstheme="majorBidi"/>
                <w:b/>
                <w:bCs/>
              </w:rPr>
              <w:t xml:space="preserve"> dan </w:t>
            </w:r>
            <w:proofErr w:type="spellStart"/>
            <w:r w:rsidRPr="00037FFA">
              <w:rPr>
                <w:rFonts w:asciiTheme="majorBidi" w:hAnsiTheme="majorBidi" w:cstheme="majorBidi"/>
                <w:b/>
                <w:bCs/>
              </w:rPr>
              <w:t>Refleksi</w:t>
            </w:r>
            <w:proofErr w:type="spellEnd"/>
            <w:r w:rsidRPr="00037FFA">
              <w:rPr>
                <w:rFonts w:asciiTheme="majorBidi" w:hAnsiTheme="majorBidi" w:cstheme="majorBidi"/>
                <w:b/>
                <w:bCs/>
              </w:rPr>
              <w:t>:</w:t>
            </w:r>
            <w:r w:rsidRPr="00037FFA">
              <w:rPr>
                <w:rFonts w:asciiTheme="majorBidi" w:hAnsiTheme="majorBidi" w:cstheme="majorBidi"/>
              </w:rPr>
              <w:t xml:space="preserve"> </w:t>
            </w:r>
          </w:p>
          <w:p w14:paraId="77EEDFF9" w14:textId="77777777" w:rsidR="007631B9" w:rsidRDefault="007631B9" w:rsidP="007631B9">
            <w:pPr>
              <w:pStyle w:val="ListParagraph"/>
              <w:numPr>
                <w:ilvl w:val="0"/>
                <w:numId w:val="1"/>
              </w:numPr>
              <w:ind w:left="319" w:hanging="283"/>
              <w:rPr>
                <w:rFonts w:asciiTheme="majorBidi" w:hAnsiTheme="majorBidi" w:cstheme="majorBidi"/>
              </w:rPr>
            </w:pPr>
            <w:proofErr w:type="spellStart"/>
            <w:r w:rsidRPr="007631B9">
              <w:rPr>
                <w:rFonts w:asciiTheme="majorBidi" w:hAnsiTheme="majorBidi" w:cstheme="majorBidi"/>
              </w:rPr>
              <w:t>Transformasi</w:t>
            </w:r>
            <w:proofErr w:type="spellEnd"/>
            <w:r w:rsidRPr="007631B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631B9">
              <w:rPr>
                <w:rFonts w:asciiTheme="majorBidi" w:hAnsiTheme="majorBidi" w:cstheme="majorBidi"/>
              </w:rPr>
              <w:t>Geometri</w:t>
            </w:r>
            <w:proofErr w:type="spellEnd"/>
            <w:r w:rsidRPr="007631B9">
              <w:rPr>
                <w:rFonts w:asciiTheme="majorBidi" w:hAnsiTheme="majorBidi" w:cstheme="majorBidi"/>
              </w:rPr>
              <w:t xml:space="preserve"> </w:t>
            </w:r>
          </w:p>
          <w:p w14:paraId="5EE18F1C" w14:textId="77777777" w:rsidR="007631B9" w:rsidRDefault="007631B9" w:rsidP="007631B9">
            <w:pPr>
              <w:pStyle w:val="ListParagraph"/>
              <w:numPr>
                <w:ilvl w:val="0"/>
                <w:numId w:val="1"/>
              </w:numPr>
              <w:ind w:left="319" w:hanging="283"/>
              <w:rPr>
                <w:rFonts w:asciiTheme="majorBidi" w:hAnsiTheme="majorBidi" w:cstheme="majorBidi"/>
              </w:rPr>
            </w:pPr>
            <w:proofErr w:type="spellStart"/>
            <w:r w:rsidRPr="007631B9">
              <w:rPr>
                <w:rFonts w:asciiTheme="majorBidi" w:hAnsiTheme="majorBidi" w:cstheme="majorBidi"/>
              </w:rPr>
              <w:t>Translasi</w:t>
            </w:r>
            <w:proofErr w:type="spellEnd"/>
            <w:r w:rsidRPr="007631B9">
              <w:rPr>
                <w:rFonts w:asciiTheme="majorBidi" w:hAnsiTheme="majorBidi" w:cstheme="majorBidi"/>
              </w:rPr>
              <w:t xml:space="preserve"> </w:t>
            </w:r>
          </w:p>
          <w:p w14:paraId="6336F728" w14:textId="77777777" w:rsidR="007631B9" w:rsidRDefault="007631B9" w:rsidP="007631B9">
            <w:pPr>
              <w:pStyle w:val="ListParagraph"/>
              <w:numPr>
                <w:ilvl w:val="0"/>
                <w:numId w:val="1"/>
              </w:numPr>
              <w:ind w:left="319" w:hanging="283"/>
              <w:rPr>
                <w:rFonts w:asciiTheme="majorBidi" w:hAnsiTheme="majorBidi" w:cstheme="majorBidi"/>
              </w:rPr>
            </w:pPr>
            <w:proofErr w:type="spellStart"/>
            <w:r w:rsidRPr="007631B9">
              <w:rPr>
                <w:rFonts w:asciiTheme="majorBidi" w:hAnsiTheme="majorBidi" w:cstheme="majorBidi"/>
              </w:rPr>
              <w:t>Refleksi</w:t>
            </w:r>
            <w:proofErr w:type="spellEnd"/>
            <w:r w:rsidRPr="007631B9">
              <w:rPr>
                <w:rFonts w:asciiTheme="majorBidi" w:hAnsiTheme="majorBidi" w:cstheme="majorBidi"/>
              </w:rPr>
              <w:t xml:space="preserve"> </w:t>
            </w:r>
          </w:p>
          <w:p w14:paraId="30A59CEA" w14:textId="77777777" w:rsidR="007631B9" w:rsidRDefault="007631B9" w:rsidP="007631B9">
            <w:pPr>
              <w:pStyle w:val="ListParagraph"/>
              <w:numPr>
                <w:ilvl w:val="0"/>
                <w:numId w:val="1"/>
              </w:numPr>
              <w:ind w:left="319" w:hanging="283"/>
              <w:rPr>
                <w:rFonts w:asciiTheme="majorBidi" w:hAnsiTheme="majorBidi" w:cstheme="majorBidi"/>
              </w:rPr>
            </w:pPr>
            <w:proofErr w:type="spellStart"/>
            <w:r w:rsidRPr="007631B9">
              <w:rPr>
                <w:rFonts w:asciiTheme="majorBidi" w:hAnsiTheme="majorBidi" w:cstheme="majorBidi"/>
              </w:rPr>
              <w:t>Rotasi</w:t>
            </w:r>
            <w:proofErr w:type="spellEnd"/>
            <w:r w:rsidRPr="007631B9">
              <w:rPr>
                <w:rFonts w:asciiTheme="majorBidi" w:hAnsiTheme="majorBidi" w:cstheme="majorBidi"/>
              </w:rPr>
              <w:t xml:space="preserve"> </w:t>
            </w:r>
          </w:p>
          <w:p w14:paraId="4A6BB1B6" w14:textId="29A817CB" w:rsidR="007631B9" w:rsidRPr="007631B9" w:rsidRDefault="007631B9" w:rsidP="007631B9">
            <w:pPr>
              <w:pStyle w:val="ListParagraph"/>
              <w:numPr>
                <w:ilvl w:val="0"/>
                <w:numId w:val="1"/>
              </w:numPr>
              <w:ind w:left="319" w:hanging="283"/>
              <w:rPr>
                <w:rFonts w:asciiTheme="majorBidi" w:hAnsiTheme="majorBidi" w:cstheme="majorBidi"/>
              </w:rPr>
            </w:pPr>
            <w:proofErr w:type="spellStart"/>
            <w:r w:rsidRPr="007631B9">
              <w:rPr>
                <w:rFonts w:asciiTheme="majorBidi" w:hAnsiTheme="majorBidi" w:cstheme="majorBidi"/>
              </w:rPr>
              <w:t>Dilatasi</w:t>
            </w:r>
            <w:proofErr w:type="spellEnd"/>
          </w:p>
          <w:p w14:paraId="016287D4" w14:textId="208D7A25" w:rsidR="007631B9" w:rsidRPr="00E30DE2" w:rsidRDefault="007631B9" w:rsidP="007631B9">
            <w:pPr>
              <w:pStyle w:val="ListParagraph"/>
              <w:numPr>
                <w:ilvl w:val="0"/>
                <w:numId w:val="1"/>
              </w:numPr>
              <w:spacing w:after="200" w:line="276" w:lineRule="auto"/>
              <w:ind w:left="318" w:hanging="284"/>
              <w:rPr>
                <w:rFonts w:asciiTheme="majorBidi" w:hAnsiTheme="majorBidi" w:cstheme="majorBidi"/>
                <w:lang w:eastAsia="en-ID"/>
              </w:rPr>
            </w:pPr>
            <w:proofErr w:type="spellStart"/>
            <w:r w:rsidRPr="00037FFA">
              <w:rPr>
                <w:rFonts w:asciiTheme="majorBidi" w:hAnsiTheme="majorBidi" w:cstheme="majorBidi"/>
              </w:rPr>
              <w:t>Kekongruenan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2977" w:type="dxa"/>
            <w:vAlign w:val="center"/>
          </w:tcPr>
          <w:p w14:paraId="00B51481" w14:textId="77777777" w:rsidR="007631B9" w:rsidRPr="00037FFA" w:rsidRDefault="007631B9" w:rsidP="007631B9">
            <w:pPr>
              <w:rPr>
                <w:rFonts w:asciiTheme="majorBidi" w:hAnsiTheme="majorBidi" w:cstheme="majorBidi"/>
              </w:rPr>
            </w:pPr>
            <w:r w:rsidRPr="00037FFA">
              <w:rPr>
                <w:rFonts w:asciiTheme="majorBidi" w:hAnsiTheme="majorBidi" w:cstheme="majorBidi"/>
              </w:rPr>
              <w:t xml:space="preserve">Murid </w:t>
            </w:r>
            <w:proofErr w:type="spellStart"/>
            <w:r w:rsidRPr="00037FFA">
              <w:rPr>
                <w:rFonts w:asciiTheme="majorBidi" w:hAnsiTheme="majorBidi" w:cstheme="majorBidi"/>
              </w:rPr>
              <w:t>dapat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melakukan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transformasi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tunggal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(</w:t>
            </w:r>
            <w:proofErr w:type="spellStart"/>
            <w:r w:rsidRPr="00037FFA">
              <w:rPr>
                <w:rFonts w:asciiTheme="majorBidi" w:hAnsiTheme="majorBidi" w:cstheme="majorBidi"/>
              </w:rPr>
              <w:t>refleksi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037FFA">
              <w:rPr>
                <w:rFonts w:asciiTheme="majorBidi" w:hAnsiTheme="majorBidi" w:cstheme="majorBidi"/>
              </w:rPr>
              <w:t>translasi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037FFA">
              <w:rPr>
                <w:rFonts w:asciiTheme="majorBidi" w:hAnsiTheme="majorBidi" w:cstheme="majorBidi"/>
              </w:rPr>
              <w:t>rotasi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037FFA">
              <w:rPr>
                <w:rFonts w:asciiTheme="majorBidi" w:hAnsiTheme="majorBidi" w:cstheme="majorBidi"/>
              </w:rPr>
              <w:t>dilatasi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) </w:t>
            </w:r>
            <w:proofErr w:type="spellStart"/>
            <w:r w:rsidRPr="00037FFA">
              <w:rPr>
                <w:rFonts w:asciiTheme="majorBidi" w:hAnsiTheme="majorBidi" w:cstheme="majorBidi"/>
              </w:rPr>
              <w:t>titik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, garis, dan </w:t>
            </w:r>
            <w:proofErr w:type="spellStart"/>
            <w:r w:rsidRPr="00037FFA">
              <w:rPr>
                <w:rFonts w:asciiTheme="majorBidi" w:hAnsiTheme="majorBidi" w:cstheme="majorBidi"/>
              </w:rPr>
              <w:t>bangun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datar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pada </w:t>
            </w:r>
            <w:proofErr w:type="spellStart"/>
            <w:r w:rsidRPr="00037FFA">
              <w:rPr>
                <w:rFonts w:asciiTheme="majorBidi" w:hAnsiTheme="majorBidi" w:cstheme="majorBidi"/>
              </w:rPr>
              <w:t>bidang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koordinat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Kartesius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037FFA">
              <w:rPr>
                <w:rFonts w:asciiTheme="majorBidi" w:hAnsiTheme="majorBidi" w:cstheme="majorBidi"/>
              </w:rPr>
              <w:t>menggunakannya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untuk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menyelesaikan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masalah</w:t>
            </w:r>
            <w:proofErr w:type="spellEnd"/>
            <w:r w:rsidRPr="00037FFA">
              <w:rPr>
                <w:rFonts w:asciiTheme="majorBidi" w:hAnsiTheme="majorBidi" w:cstheme="majorBidi"/>
              </w:rPr>
              <w:t>.</w:t>
            </w:r>
          </w:p>
          <w:p w14:paraId="3C017BB3" w14:textId="3DE04944" w:rsidR="007631B9" w:rsidRPr="00013E2A" w:rsidRDefault="007631B9" w:rsidP="007631B9">
            <w:pPr>
              <w:spacing w:line="276" w:lineRule="auto"/>
              <w:rPr>
                <w:rFonts w:asciiTheme="majorBidi" w:hAnsiTheme="majorBidi" w:cstheme="majorBidi"/>
              </w:rPr>
            </w:pPr>
            <w:proofErr w:type="spellStart"/>
            <w:r w:rsidRPr="00037FFA">
              <w:rPr>
                <w:rFonts w:asciiTheme="majorBidi" w:hAnsiTheme="majorBidi" w:cstheme="majorBidi"/>
              </w:rPr>
              <w:t>Menjelaskan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sifat-sifat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kekongruenan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037FFA">
              <w:rPr>
                <w:rFonts w:asciiTheme="majorBidi" w:hAnsiTheme="majorBidi" w:cstheme="majorBidi"/>
              </w:rPr>
              <w:t>kesebangunan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pada </w:t>
            </w:r>
            <w:proofErr w:type="spellStart"/>
            <w:r w:rsidRPr="00037FFA">
              <w:rPr>
                <w:rFonts w:asciiTheme="majorBidi" w:hAnsiTheme="majorBidi" w:cstheme="majorBidi"/>
              </w:rPr>
              <w:t>segitiga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037FFA">
              <w:rPr>
                <w:rFonts w:asciiTheme="majorBidi" w:hAnsiTheme="majorBidi" w:cstheme="majorBidi"/>
              </w:rPr>
              <w:t>segiempat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, dan </w:t>
            </w:r>
            <w:proofErr w:type="spellStart"/>
            <w:r w:rsidRPr="00037FFA">
              <w:rPr>
                <w:rFonts w:asciiTheme="majorBidi" w:hAnsiTheme="majorBidi" w:cstheme="majorBidi"/>
              </w:rPr>
              <w:t>menggunakannya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untuk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menyelesaikan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masalah</w:t>
            </w:r>
            <w:proofErr w:type="spellEnd"/>
          </w:p>
        </w:tc>
        <w:tc>
          <w:tcPr>
            <w:tcW w:w="3798" w:type="dxa"/>
          </w:tcPr>
          <w:p w14:paraId="2A6B2BBB" w14:textId="77777777" w:rsidR="007631B9" w:rsidRDefault="003524A3" w:rsidP="007631B9">
            <w:pPr>
              <w:spacing w:line="276" w:lineRule="auto"/>
            </w:pPr>
            <w:proofErr w:type="spellStart"/>
            <w:r w:rsidRPr="002F7C74">
              <w:rPr>
                <w:b/>
                <w:bCs/>
              </w:rPr>
              <w:t>Mengidentifikasi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jenis-jenis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transformasi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tunggal</w:t>
            </w:r>
            <w:proofErr w:type="spellEnd"/>
            <w:r w:rsidRPr="002F7C74">
              <w:t xml:space="preserve"> (</w:t>
            </w:r>
            <w:proofErr w:type="spellStart"/>
            <w:r w:rsidRPr="002F7C74">
              <w:t>translasi</w:t>
            </w:r>
            <w:proofErr w:type="spellEnd"/>
            <w:r w:rsidRPr="002F7C74">
              <w:t xml:space="preserve">, </w:t>
            </w:r>
            <w:proofErr w:type="spellStart"/>
            <w:r w:rsidRPr="002F7C74">
              <w:t>refleksi</w:t>
            </w:r>
            <w:proofErr w:type="spellEnd"/>
            <w:r w:rsidRPr="002F7C74">
              <w:t xml:space="preserve">) pada </w:t>
            </w:r>
            <w:proofErr w:type="spellStart"/>
            <w:r w:rsidRPr="002F7C74">
              <w:t>bidang</w:t>
            </w:r>
            <w:proofErr w:type="spellEnd"/>
            <w:r w:rsidRPr="002F7C74">
              <w:t xml:space="preserve"> Kartesius.</w:t>
            </w:r>
          </w:p>
          <w:p w14:paraId="003A458C" w14:textId="77777777" w:rsidR="003524A3" w:rsidRDefault="003524A3" w:rsidP="007631B9">
            <w:pPr>
              <w:spacing w:line="276" w:lineRule="auto"/>
            </w:pPr>
            <w:proofErr w:type="spellStart"/>
            <w:r w:rsidRPr="002F7C74">
              <w:rPr>
                <w:b/>
                <w:bCs/>
              </w:rPr>
              <w:t>Mengaplikasikan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konsep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translasi</w:t>
            </w:r>
            <w:proofErr w:type="spellEnd"/>
            <w:r w:rsidRPr="002F7C74">
              <w:t xml:space="preserve"> dan </w:t>
            </w:r>
            <w:proofErr w:type="spellStart"/>
            <w:r w:rsidRPr="002F7C74">
              <w:t>refleksi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untuk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memindahkan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titik</w:t>
            </w:r>
            <w:proofErr w:type="spellEnd"/>
            <w:r w:rsidRPr="002F7C74">
              <w:t xml:space="preserve">, garis, dan </w:t>
            </w:r>
            <w:proofErr w:type="spellStart"/>
            <w:r w:rsidRPr="002F7C74">
              <w:t>bangun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datar</w:t>
            </w:r>
            <w:proofErr w:type="spellEnd"/>
            <w:r w:rsidRPr="002F7C74">
              <w:t xml:space="preserve"> pada </w:t>
            </w:r>
            <w:proofErr w:type="spellStart"/>
            <w:r w:rsidRPr="002F7C74">
              <w:t>bidang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koordinat</w:t>
            </w:r>
            <w:proofErr w:type="spellEnd"/>
          </w:p>
          <w:p w14:paraId="2D03EC31" w14:textId="77777777" w:rsidR="003524A3" w:rsidRDefault="003524A3" w:rsidP="007631B9">
            <w:pPr>
              <w:spacing w:line="276" w:lineRule="auto"/>
            </w:pPr>
            <w:proofErr w:type="spellStart"/>
            <w:r w:rsidRPr="002F7C74">
              <w:rPr>
                <w:b/>
                <w:bCs/>
              </w:rPr>
              <w:t>Menghitung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koordinat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bayangan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hasil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rotasi</w:t>
            </w:r>
            <w:proofErr w:type="spellEnd"/>
            <w:r w:rsidRPr="002F7C74">
              <w:t xml:space="preserve"> dan </w:t>
            </w:r>
            <w:proofErr w:type="spellStart"/>
            <w:r w:rsidRPr="002F7C74">
              <w:t>dilatasi</w:t>
            </w:r>
            <w:proofErr w:type="spellEnd"/>
            <w:r w:rsidRPr="002F7C74">
              <w:t xml:space="preserve"> pada </w:t>
            </w:r>
            <w:proofErr w:type="spellStart"/>
            <w:r w:rsidRPr="002F7C74">
              <w:t>bidang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Kartesius</w:t>
            </w:r>
            <w:proofErr w:type="spellEnd"/>
          </w:p>
          <w:p w14:paraId="1A751F11" w14:textId="77777777" w:rsidR="003524A3" w:rsidRDefault="003524A3" w:rsidP="007631B9">
            <w:pPr>
              <w:spacing w:line="276" w:lineRule="auto"/>
            </w:pPr>
            <w:proofErr w:type="spellStart"/>
            <w:r w:rsidRPr="002F7C74">
              <w:rPr>
                <w:b/>
                <w:bCs/>
              </w:rPr>
              <w:t>Menyelesaikan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masalah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kontekstual</w:t>
            </w:r>
            <w:proofErr w:type="spellEnd"/>
            <w:r w:rsidRPr="002F7C74">
              <w:t xml:space="preserve"> yang </w:t>
            </w:r>
            <w:proofErr w:type="spellStart"/>
            <w:r w:rsidRPr="002F7C74">
              <w:t>berkaitan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dengan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rotasi</w:t>
            </w:r>
            <w:proofErr w:type="spellEnd"/>
            <w:r w:rsidRPr="002F7C74">
              <w:t xml:space="preserve"> dan </w:t>
            </w:r>
            <w:proofErr w:type="spellStart"/>
            <w:r w:rsidRPr="002F7C74">
              <w:t>dilatasi</w:t>
            </w:r>
            <w:proofErr w:type="spellEnd"/>
          </w:p>
          <w:p w14:paraId="1AFD78E0" w14:textId="77777777" w:rsidR="003524A3" w:rsidRDefault="003524A3" w:rsidP="007631B9">
            <w:pPr>
              <w:spacing w:line="276" w:lineRule="auto"/>
            </w:pPr>
            <w:proofErr w:type="spellStart"/>
            <w:r w:rsidRPr="002F7C74">
              <w:rPr>
                <w:b/>
                <w:bCs/>
              </w:rPr>
              <w:lastRenderedPageBreak/>
              <w:t>Menjelaskan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sifat-sifat</w:t>
            </w:r>
            <w:proofErr w:type="spellEnd"/>
            <w:r w:rsidRPr="002F7C74">
              <w:t xml:space="preserve"> dua </w:t>
            </w:r>
            <w:proofErr w:type="spellStart"/>
            <w:r w:rsidRPr="002F7C74">
              <w:t>bangun</w:t>
            </w:r>
            <w:proofErr w:type="spellEnd"/>
            <w:r w:rsidRPr="002F7C74">
              <w:t xml:space="preserve"> yang </w:t>
            </w:r>
            <w:proofErr w:type="spellStart"/>
            <w:r w:rsidRPr="002F7C74">
              <w:t>kongruen</w:t>
            </w:r>
            <w:proofErr w:type="spellEnd"/>
          </w:p>
          <w:p w14:paraId="43C6F1A1" w14:textId="77777777" w:rsidR="003524A3" w:rsidRDefault="003524A3" w:rsidP="007631B9">
            <w:pPr>
              <w:spacing w:line="276" w:lineRule="auto"/>
            </w:pPr>
            <w:proofErr w:type="spellStart"/>
            <w:r w:rsidRPr="002F7C74">
              <w:rPr>
                <w:b/>
                <w:bCs/>
              </w:rPr>
              <w:t>Membuktikan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kekongruenan</w:t>
            </w:r>
            <w:proofErr w:type="spellEnd"/>
            <w:r w:rsidRPr="002F7C74">
              <w:t xml:space="preserve"> dua </w:t>
            </w:r>
            <w:proofErr w:type="spellStart"/>
            <w:r w:rsidRPr="002F7C74">
              <w:t>segitiga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berdasarkan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kriteria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tertentu</w:t>
            </w:r>
            <w:proofErr w:type="spellEnd"/>
          </w:p>
          <w:p w14:paraId="42308514" w14:textId="77777777" w:rsidR="003524A3" w:rsidRDefault="003524A3" w:rsidP="003524A3">
            <w:pPr>
              <w:spacing w:line="276" w:lineRule="auto"/>
              <w:rPr>
                <w:vertAlign w:val="superscript"/>
              </w:rPr>
            </w:pPr>
            <w:proofErr w:type="spellStart"/>
            <w:r w:rsidRPr="002F7C74">
              <w:rPr>
                <w:b/>
                <w:bCs/>
              </w:rPr>
              <w:t>Menentukan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pasangan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sisi</w:t>
            </w:r>
            <w:proofErr w:type="spellEnd"/>
            <w:r w:rsidRPr="002F7C74">
              <w:t xml:space="preserve"> dan </w:t>
            </w:r>
            <w:proofErr w:type="spellStart"/>
            <w:r w:rsidRPr="002F7C74">
              <w:t>sudut</w:t>
            </w:r>
            <w:proofErr w:type="spellEnd"/>
            <w:r w:rsidRPr="002F7C74">
              <w:t xml:space="preserve"> yang </w:t>
            </w:r>
            <w:proofErr w:type="spellStart"/>
            <w:r w:rsidRPr="002F7C74">
              <w:t>bersesuaian</w:t>
            </w:r>
            <w:proofErr w:type="spellEnd"/>
            <w:r w:rsidRPr="002F7C74">
              <w:t xml:space="preserve"> pada </w:t>
            </w:r>
            <w:proofErr w:type="spellStart"/>
            <w:r w:rsidRPr="002F7C74">
              <w:t>bangun</w:t>
            </w:r>
            <w:proofErr w:type="spellEnd"/>
            <w:r w:rsidRPr="002F7C74">
              <w:t xml:space="preserve"> yang </w:t>
            </w:r>
            <w:proofErr w:type="spellStart"/>
            <w:r w:rsidRPr="002F7C74">
              <w:t>sebangun</w:t>
            </w:r>
            <w:proofErr w:type="spellEnd"/>
            <w:r w:rsidRPr="002F7C74">
              <w:t xml:space="preserve"> (</w:t>
            </w:r>
            <w:proofErr w:type="spellStart"/>
            <w:r w:rsidRPr="002F7C74">
              <w:t>terkait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dilatasi</w:t>
            </w:r>
            <w:proofErr w:type="spellEnd"/>
            <w:r w:rsidRPr="002F7C74">
              <w:t>/</w:t>
            </w:r>
            <w:proofErr w:type="spellStart"/>
            <w:r w:rsidRPr="002F7C74">
              <w:t>perubahan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ukuran</w:t>
            </w:r>
            <w:proofErr w:type="spellEnd"/>
            <w:r w:rsidRPr="002F7C74">
              <w:t>)</w:t>
            </w:r>
          </w:p>
          <w:p w14:paraId="1FF357E6" w14:textId="67847CD1" w:rsidR="003524A3" w:rsidRPr="00013E2A" w:rsidRDefault="003524A3" w:rsidP="007631B9">
            <w:pPr>
              <w:spacing w:line="276" w:lineRule="auto"/>
              <w:rPr>
                <w:rFonts w:asciiTheme="majorBidi" w:hAnsiTheme="majorBidi" w:cstheme="majorBidi"/>
              </w:rPr>
            </w:pPr>
          </w:p>
        </w:tc>
      </w:tr>
      <w:tr w:rsidR="003524A3" w:rsidRPr="00013E2A" w14:paraId="7166755E" w14:textId="77777777" w:rsidTr="00234229">
        <w:trPr>
          <w:trHeight w:val="4657"/>
        </w:trPr>
        <w:tc>
          <w:tcPr>
            <w:tcW w:w="846" w:type="dxa"/>
            <w:vMerge/>
          </w:tcPr>
          <w:p w14:paraId="24807430" w14:textId="74AB4712" w:rsidR="003524A3" w:rsidRPr="00013E2A" w:rsidRDefault="003524A3" w:rsidP="007631B9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835" w:type="dxa"/>
            <w:vAlign w:val="center"/>
          </w:tcPr>
          <w:p w14:paraId="3283C6FF" w14:textId="77777777" w:rsidR="003524A3" w:rsidRPr="00037FFA" w:rsidRDefault="003524A3" w:rsidP="007631B9">
            <w:pPr>
              <w:rPr>
                <w:rFonts w:asciiTheme="majorBidi" w:hAnsiTheme="majorBidi" w:cstheme="majorBidi"/>
              </w:rPr>
            </w:pPr>
            <w:r w:rsidRPr="00037FFA">
              <w:rPr>
                <w:rFonts w:asciiTheme="majorBidi" w:hAnsiTheme="majorBidi" w:cstheme="majorBidi"/>
                <w:b/>
                <w:bCs/>
              </w:rPr>
              <w:t xml:space="preserve">Bab 3 </w:t>
            </w:r>
            <w:proofErr w:type="spellStart"/>
            <w:r w:rsidRPr="00037FFA">
              <w:rPr>
                <w:rFonts w:asciiTheme="majorBidi" w:hAnsiTheme="majorBidi" w:cstheme="majorBidi"/>
                <w:b/>
                <w:bCs/>
              </w:rPr>
              <w:t>Peluang</w:t>
            </w:r>
            <w:proofErr w:type="spellEnd"/>
            <w:r w:rsidRPr="00037FFA">
              <w:rPr>
                <w:rFonts w:asciiTheme="majorBidi" w:hAnsiTheme="majorBidi" w:cstheme="majorBidi"/>
                <w:b/>
                <w:bCs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  <w:b/>
                <w:bCs/>
              </w:rPr>
              <w:t>Suatu</w:t>
            </w:r>
            <w:proofErr w:type="spellEnd"/>
            <w:r w:rsidRPr="00037FFA">
              <w:rPr>
                <w:rFonts w:asciiTheme="majorBidi" w:hAnsiTheme="majorBidi" w:cstheme="majorBidi"/>
                <w:b/>
                <w:bCs/>
              </w:rPr>
              <w:t xml:space="preserve"> Kejadian:</w:t>
            </w:r>
            <w:r w:rsidRPr="00037FFA">
              <w:rPr>
                <w:rFonts w:asciiTheme="majorBidi" w:hAnsiTheme="majorBidi" w:cstheme="majorBidi"/>
              </w:rPr>
              <w:t xml:space="preserve"> </w:t>
            </w:r>
          </w:p>
          <w:p w14:paraId="0475E827" w14:textId="77777777" w:rsidR="003524A3" w:rsidRPr="00037FFA" w:rsidRDefault="003524A3" w:rsidP="007631B9">
            <w:pPr>
              <w:rPr>
                <w:rFonts w:asciiTheme="majorBidi" w:hAnsiTheme="majorBidi" w:cstheme="majorBidi"/>
              </w:rPr>
            </w:pPr>
            <w:r w:rsidRPr="00037FFA">
              <w:rPr>
                <w:rFonts w:asciiTheme="majorBidi" w:hAnsiTheme="majorBidi" w:cstheme="majorBidi"/>
              </w:rPr>
              <w:t xml:space="preserve">a. </w:t>
            </w:r>
            <w:proofErr w:type="spellStart"/>
            <w:r w:rsidRPr="00037FFA">
              <w:rPr>
                <w:rFonts w:asciiTheme="majorBidi" w:hAnsiTheme="majorBidi" w:cstheme="majorBidi"/>
              </w:rPr>
              <w:t>Peluang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, </w:t>
            </w:r>
          </w:p>
          <w:p w14:paraId="3A57C688" w14:textId="77777777" w:rsidR="003524A3" w:rsidRPr="00037FFA" w:rsidRDefault="003524A3" w:rsidP="007631B9">
            <w:pPr>
              <w:rPr>
                <w:rFonts w:asciiTheme="majorBidi" w:hAnsiTheme="majorBidi" w:cstheme="majorBidi"/>
              </w:rPr>
            </w:pPr>
            <w:r w:rsidRPr="00037FFA">
              <w:rPr>
                <w:rFonts w:asciiTheme="majorBidi" w:hAnsiTheme="majorBidi" w:cstheme="majorBidi"/>
              </w:rPr>
              <w:t xml:space="preserve">b. </w:t>
            </w:r>
            <w:proofErr w:type="spellStart"/>
            <w:r w:rsidRPr="00037FFA">
              <w:rPr>
                <w:rFonts w:asciiTheme="majorBidi" w:hAnsiTheme="majorBidi" w:cstheme="majorBidi"/>
              </w:rPr>
              <w:t>Peluang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Empiris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, </w:t>
            </w:r>
          </w:p>
          <w:p w14:paraId="5468293F" w14:textId="77777777" w:rsidR="003524A3" w:rsidRPr="00037FFA" w:rsidRDefault="003524A3" w:rsidP="007631B9">
            <w:pPr>
              <w:rPr>
                <w:rFonts w:asciiTheme="majorBidi" w:hAnsiTheme="majorBidi" w:cstheme="majorBidi"/>
              </w:rPr>
            </w:pPr>
            <w:r w:rsidRPr="00037FFA">
              <w:rPr>
                <w:rFonts w:asciiTheme="majorBidi" w:hAnsiTheme="majorBidi" w:cstheme="majorBidi"/>
              </w:rPr>
              <w:t xml:space="preserve">c. </w:t>
            </w:r>
            <w:proofErr w:type="spellStart"/>
            <w:r w:rsidRPr="00037FFA">
              <w:rPr>
                <w:rFonts w:asciiTheme="majorBidi" w:hAnsiTheme="majorBidi" w:cstheme="majorBidi"/>
              </w:rPr>
              <w:t>Frekuensi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harapan</w:t>
            </w:r>
            <w:proofErr w:type="spellEnd"/>
          </w:p>
          <w:p w14:paraId="077681C2" w14:textId="77777777" w:rsidR="003524A3" w:rsidRPr="00013E2A" w:rsidRDefault="003524A3" w:rsidP="007631B9">
            <w:pPr>
              <w:rPr>
                <w:rFonts w:asciiTheme="majorBidi" w:hAnsiTheme="majorBidi" w:cstheme="majorBidi"/>
              </w:rPr>
            </w:pPr>
            <w:r w:rsidRPr="00037FFA">
              <w:rPr>
                <w:rFonts w:asciiTheme="majorBidi" w:hAnsiTheme="majorBidi" w:cstheme="majorBidi"/>
              </w:rPr>
              <w:t xml:space="preserve">d. </w:t>
            </w:r>
            <w:proofErr w:type="spellStart"/>
            <w:r w:rsidRPr="00037FFA">
              <w:rPr>
                <w:rFonts w:asciiTheme="majorBidi" w:hAnsiTheme="majorBidi" w:cstheme="majorBidi"/>
              </w:rPr>
              <w:t>Pemilihan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Sampel </w:t>
            </w:r>
          </w:p>
          <w:p w14:paraId="6EF62575" w14:textId="685CAB91" w:rsidR="003524A3" w:rsidRPr="00013E2A" w:rsidRDefault="003524A3" w:rsidP="007C0FD4">
            <w:pPr>
              <w:rPr>
                <w:rFonts w:asciiTheme="majorBidi" w:hAnsiTheme="majorBidi" w:cstheme="majorBidi"/>
              </w:rPr>
            </w:pPr>
            <w:r w:rsidRPr="00013E2A">
              <w:rPr>
                <w:rFonts w:asciiTheme="majorBidi" w:eastAsia="Times New Roman" w:hAnsiTheme="majorBidi" w:cstheme="majorBidi"/>
                <w:b/>
                <w:bCs/>
                <w:kern w:val="0"/>
                <w:lang w:eastAsia="en-ID"/>
                <w14:ligatures w14:val="none"/>
              </w:rPr>
              <w:t xml:space="preserve"> </w:t>
            </w:r>
          </w:p>
        </w:tc>
        <w:tc>
          <w:tcPr>
            <w:tcW w:w="2977" w:type="dxa"/>
            <w:vAlign w:val="center"/>
          </w:tcPr>
          <w:p w14:paraId="64AD5C52" w14:textId="77777777" w:rsidR="003524A3" w:rsidRPr="00013E2A" w:rsidRDefault="003524A3" w:rsidP="007631B9">
            <w:pPr>
              <w:rPr>
                <w:rFonts w:asciiTheme="majorBidi" w:hAnsiTheme="majorBidi" w:cstheme="majorBidi"/>
              </w:rPr>
            </w:pPr>
            <w:r w:rsidRPr="00037FFA">
              <w:rPr>
                <w:rFonts w:asciiTheme="majorBidi" w:hAnsiTheme="majorBidi" w:cstheme="majorBidi"/>
              </w:rPr>
              <w:t xml:space="preserve">Murid </w:t>
            </w:r>
            <w:proofErr w:type="spellStart"/>
            <w:r w:rsidRPr="00037FFA">
              <w:rPr>
                <w:rFonts w:asciiTheme="majorBidi" w:hAnsiTheme="majorBidi" w:cstheme="majorBidi"/>
              </w:rPr>
              <w:t>dapat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menjelaskan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037FFA">
              <w:rPr>
                <w:rFonts w:asciiTheme="majorBidi" w:hAnsiTheme="majorBidi" w:cstheme="majorBidi"/>
              </w:rPr>
              <w:t>menggunakan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pengertian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peluang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037FFA">
              <w:rPr>
                <w:rFonts w:asciiTheme="majorBidi" w:hAnsiTheme="majorBidi" w:cstheme="majorBidi"/>
              </w:rPr>
              <w:t>frekuensi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relatif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untuk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menentukan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frekuensi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harapan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satu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kejadian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pada </w:t>
            </w:r>
            <w:proofErr w:type="spellStart"/>
            <w:r w:rsidRPr="00037FFA">
              <w:rPr>
                <w:rFonts w:asciiTheme="majorBidi" w:hAnsiTheme="majorBidi" w:cstheme="majorBidi"/>
              </w:rPr>
              <w:t>suatu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percobaan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sederhana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(</w:t>
            </w:r>
            <w:proofErr w:type="spellStart"/>
            <w:r w:rsidRPr="00037FFA">
              <w:rPr>
                <w:rFonts w:asciiTheme="majorBidi" w:hAnsiTheme="majorBidi" w:cstheme="majorBidi"/>
              </w:rPr>
              <w:t>semua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hasil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percobaan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dapat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muncul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secara</w:t>
            </w:r>
            <w:proofErr w:type="spellEnd"/>
            <w:r w:rsidRPr="00037FFA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037FFA">
              <w:rPr>
                <w:rFonts w:asciiTheme="majorBidi" w:hAnsiTheme="majorBidi" w:cstheme="majorBidi"/>
              </w:rPr>
              <w:t>merata</w:t>
            </w:r>
            <w:proofErr w:type="spellEnd"/>
            <w:r w:rsidRPr="00037FFA">
              <w:rPr>
                <w:rFonts w:asciiTheme="majorBidi" w:hAnsiTheme="majorBidi" w:cstheme="majorBidi"/>
              </w:rPr>
              <w:t>).</w:t>
            </w:r>
          </w:p>
          <w:p w14:paraId="7407F967" w14:textId="69BB8FC7" w:rsidR="003524A3" w:rsidRPr="00013E2A" w:rsidRDefault="003524A3" w:rsidP="00F25894">
            <w:pPr>
              <w:rPr>
                <w:rFonts w:asciiTheme="majorBidi" w:hAnsiTheme="majorBidi" w:cstheme="majorBidi"/>
              </w:rPr>
            </w:pPr>
            <w:r w:rsidRPr="00013E2A">
              <w:rPr>
                <w:rFonts w:asciiTheme="majorBidi" w:eastAsia="Times New Roman" w:hAnsiTheme="majorBidi" w:cstheme="majorBidi"/>
                <w:kern w:val="0"/>
                <w:lang w:eastAsia="en-ID"/>
                <w14:ligatures w14:val="none"/>
              </w:rPr>
              <w:t xml:space="preserve"> </w:t>
            </w:r>
          </w:p>
        </w:tc>
        <w:tc>
          <w:tcPr>
            <w:tcW w:w="3798" w:type="dxa"/>
          </w:tcPr>
          <w:p w14:paraId="07BD93CD" w14:textId="77777777" w:rsidR="003524A3" w:rsidRDefault="003524A3" w:rsidP="007631B9">
            <w:pPr>
              <w:rPr>
                <w:vertAlign w:val="superscript"/>
              </w:rPr>
            </w:pPr>
            <w:proofErr w:type="spellStart"/>
            <w:r w:rsidRPr="002F7C74">
              <w:rPr>
                <w:b/>
                <w:bCs/>
              </w:rPr>
              <w:t>Menjelaskan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konsep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dasar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peluang</w:t>
            </w:r>
            <w:proofErr w:type="spellEnd"/>
            <w:r w:rsidRPr="002F7C74">
              <w:t xml:space="preserve">, </w:t>
            </w:r>
            <w:proofErr w:type="spellStart"/>
            <w:r w:rsidRPr="002F7C74">
              <w:t>ruang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sampel</w:t>
            </w:r>
            <w:proofErr w:type="spellEnd"/>
            <w:r w:rsidRPr="002F7C74">
              <w:t xml:space="preserve">, dan </w:t>
            </w:r>
            <w:proofErr w:type="spellStart"/>
            <w:r w:rsidRPr="002F7C74">
              <w:t>titik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sampel</w:t>
            </w:r>
            <w:proofErr w:type="spellEnd"/>
          </w:p>
          <w:p w14:paraId="5627AC99" w14:textId="77777777" w:rsidR="003524A3" w:rsidRDefault="003524A3" w:rsidP="007631B9">
            <w:pPr>
              <w:rPr>
                <w:vertAlign w:val="superscript"/>
              </w:rPr>
            </w:pPr>
            <w:proofErr w:type="spellStart"/>
            <w:r w:rsidRPr="002F7C74">
              <w:rPr>
                <w:b/>
                <w:bCs/>
              </w:rPr>
              <w:t>Menghitung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peluang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teoretik</w:t>
            </w:r>
            <w:proofErr w:type="spellEnd"/>
            <w:r w:rsidRPr="002F7C74">
              <w:t xml:space="preserve"> dan </w:t>
            </w:r>
            <w:proofErr w:type="spellStart"/>
            <w:r w:rsidRPr="002F7C74">
              <w:t>peluang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empiris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suatu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kejadian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sederhana</w:t>
            </w:r>
            <w:proofErr w:type="spellEnd"/>
          </w:p>
          <w:p w14:paraId="1082F2C9" w14:textId="77777777" w:rsidR="003524A3" w:rsidRDefault="003524A3" w:rsidP="007631B9">
            <w:pPr>
              <w:rPr>
                <w:vertAlign w:val="superscript"/>
              </w:rPr>
            </w:pPr>
            <w:proofErr w:type="spellStart"/>
            <w:r w:rsidRPr="002F7C74">
              <w:rPr>
                <w:b/>
                <w:bCs/>
              </w:rPr>
              <w:t>Menentukan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frekuensi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harapan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suatu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kejadian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dalam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percobaan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sederhana</w:t>
            </w:r>
            <w:proofErr w:type="spellEnd"/>
          </w:p>
          <w:p w14:paraId="5CB95090" w14:textId="77777777" w:rsidR="003524A3" w:rsidRDefault="003524A3" w:rsidP="007631B9">
            <w:pPr>
              <w:rPr>
                <w:vertAlign w:val="superscript"/>
              </w:rPr>
            </w:pPr>
            <w:proofErr w:type="spellStart"/>
            <w:r w:rsidRPr="002F7C74">
              <w:rPr>
                <w:b/>
                <w:bCs/>
              </w:rPr>
              <w:t>Menganalisis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peluang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komplemen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suatu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kejadian</w:t>
            </w:r>
            <w:proofErr w:type="spellEnd"/>
          </w:p>
          <w:p w14:paraId="37651AEA" w14:textId="77777777" w:rsidR="003524A3" w:rsidRDefault="003524A3" w:rsidP="007631B9">
            <w:pPr>
              <w:rPr>
                <w:vertAlign w:val="superscript"/>
              </w:rPr>
            </w:pPr>
            <w:proofErr w:type="spellStart"/>
            <w:r w:rsidRPr="002F7C74">
              <w:rPr>
                <w:b/>
                <w:bCs/>
              </w:rPr>
              <w:t>Mengidentifikasi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teknik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pemilihan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sampel</w:t>
            </w:r>
            <w:proofErr w:type="spellEnd"/>
            <w:r w:rsidRPr="002F7C74">
              <w:t xml:space="preserve"> yang </w:t>
            </w:r>
            <w:proofErr w:type="spellStart"/>
            <w:r w:rsidRPr="002F7C74">
              <w:t>representatif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dari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suatu</w:t>
            </w:r>
            <w:proofErr w:type="spellEnd"/>
            <w:r w:rsidRPr="002F7C74">
              <w:t xml:space="preserve"> </w:t>
            </w:r>
            <w:proofErr w:type="spellStart"/>
            <w:r w:rsidRPr="002F7C74">
              <w:t>populasi</w:t>
            </w:r>
            <w:proofErr w:type="spellEnd"/>
          </w:p>
          <w:p w14:paraId="70F7E704" w14:textId="1E8FCE9D" w:rsidR="003524A3" w:rsidRPr="00013E2A" w:rsidRDefault="003524A3" w:rsidP="007631B9">
            <w:pPr>
              <w:rPr>
                <w:rFonts w:asciiTheme="majorBidi" w:hAnsiTheme="majorBidi" w:cstheme="majorBidi"/>
              </w:rPr>
            </w:pPr>
          </w:p>
        </w:tc>
      </w:tr>
    </w:tbl>
    <w:p w14:paraId="2460C886" w14:textId="77777777" w:rsidR="003A1290" w:rsidRPr="00013E2A" w:rsidRDefault="003A1290">
      <w:pPr>
        <w:rPr>
          <w:rFonts w:asciiTheme="majorBidi" w:hAnsiTheme="majorBidi" w:cstheme="majorBidi"/>
        </w:rPr>
      </w:pPr>
    </w:p>
    <w:sectPr w:rsidR="003A1290" w:rsidRPr="00013E2A" w:rsidSect="000E353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4BB"/>
    <w:multiLevelType w:val="hybridMultilevel"/>
    <w:tmpl w:val="F11A222C"/>
    <w:lvl w:ilvl="0" w:tplc="50F66866">
      <w:start w:val="1"/>
      <w:numFmt w:val="lowerLetter"/>
      <w:lvlText w:val="%1."/>
      <w:lvlJc w:val="left"/>
      <w:pPr>
        <w:ind w:left="720" w:hanging="360"/>
      </w:pPr>
      <w:rPr>
        <w:rFonts w:ascii="Segoe UI Emoji" w:eastAsia="Times New Roman" w:hAnsi="Segoe UI Emoji" w:cs="Segoe UI Emoji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D709D1"/>
    <w:multiLevelType w:val="hybridMultilevel"/>
    <w:tmpl w:val="F6CA5292"/>
    <w:lvl w:ilvl="0" w:tplc="9C9697FA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7C4C9F"/>
    <w:multiLevelType w:val="hybridMultilevel"/>
    <w:tmpl w:val="0FAA58AA"/>
    <w:lvl w:ilvl="0" w:tplc="E0BC247E">
      <w:start w:val="1"/>
      <w:numFmt w:val="lowerLetter"/>
      <w:lvlText w:val="%1."/>
      <w:lvlJc w:val="left"/>
      <w:pPr>
        <w:ind w:left="720" w:hanging="360"/>
      </w:pPr>
      <w:rPr>
        <w:rFonts w:asciiTheme="majorBidi" w:eastAsia="Times New Roman" w:hAnsiTheme="majorBidi" w:cstheme="majorBidi"/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143B3E"/>
    <w:multiLevelType w:val="hybridMultilevel"/>
    <w:tmpl w:val="217CFC4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2026604">
    <w:abstractNumId w:val="0"/>
  </w:num>
  <w:num w:numId="2" w16cid:durableId="289823091">
    <w:abstractNumId w:val="1"/>
  </w:num>
  <w:num w:numId="3" w16cid:durableId="1733579347">
    <w:abstractNumId w:val="2"/>
  </w:num>
  <w:num w:numId="4" w16cid:durableId="15835607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FC5"/>
    <w:rsid w:val="00013E2A"/>
    <w:rsid w:val="000E3530"/>
    <w:rsid w:val="003524A3"/>
    <w:rsid w:val="003A1290"/>
    <w:rsid w:val="004635CE"/>
    <w:rsid w:val="00541D05"/>
    <w:rsid w:val="0073289C"/>
    <w:rsid w:val="007631B9"/>
    <w:rsid w:val="00822605"/>
    <w:rsid w:val="008326BC"/>
    <w:rsid w:val="00872AC8"/>
    <w:rsid w:val="008C01C1"/>
    <w:rsid w:val="008C3539"/>
    <w:rsid w:val="00B67CC2"/>
    <w:rsid w:val="00E30DE2"/>
    <w:rsid w:val="00E83FC5"/>
    <w:rsid w:val="00FA1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EB3C7"/>
  <w15:chartTrackingRefBased/>
  <w15:docId w15:val="{F5F2BCB5-3472-4092-826B-7711AF576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F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F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F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F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F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F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F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F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F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F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F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F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F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F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F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F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F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F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F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F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F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F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F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F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F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F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F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F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FC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E35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476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RakitPcBlitar</dc:creator>
  <cp:keywords/>
  <dc:description/>
  <cp:lastModifiedBy>RakitPcBlitar</cp:lastModifiedBy>
  <cp:revision>4</cp:revision>
  <dcterms:created xsi:type="dcterms:W3CDTF">2025-12-10T14:11:00Z</dcterms:created>
  <dcterms:modified xsi:type="dcterms:W3CDTF">2025-12-12T10:12:00Z</dcterms:modified>
</cp:coreProperties>
</file>