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19E2" w14:textId="77777777" w:rsidR="00767BCC" w:rsidRPr="00767BCC" w:rsidRDefault="00767BCC" w:rsidP="00767BCC">
      <w:r w:rsidRPr="00767BCC">
        <w:pict w14:anchorId="5C2188EE">
          <v:rect id="_x0000_i1091" style="width:0;height:1.5pt" o:hralign="center" o:hrstd="t" o:hr="t" fillcolor="#a0a0a0" stroked="f"/>
        </w:pict>
      </w:r>
    </w:p>
    <w:p w14:paraId="3D04CB71" w14:textId="2C6F1218" w:rsidR="00767BCC" w:rsidRPr="00767BCC" w:rsidRDefault="00767BCC" w:rsidP="00767BCC">
      <w:pPr>
        <w:rPr>
          <w:b/>
          <w:bCs/>
          <w:sz w:val="40"/>
          <w:szCs w:val="40"/>
        </w:rPr>
      </w:pPr>
      <w:r w:rsidRPr="00767BCC">
        <w:rPr>
          <w:b/>
          <w:bCs/>
          <w:sz w:val="40"/>
          <w:szCs w:val="40"/>
        </w:rPr>
        <w:t xml:space="preserve">Manuale Utente – </w:t>
      </w:r>
      <w:r w:rsidRPr="00767BCC">
        <w:rPr>
          <w:b/>
          <w:bCs/>
          <w:i/>
          <w:iCs/>
          <w:sz w:val="40"/>
          <w:szCs w:val="40"/>
        </w:rPr>
        <w:t>The-Knife</w:t>
      </w:r>
    </w:p>
    <w:p w14:paraId="7BFD8DCE" w14:textId="77777777" w:rsidR="00767BCC" w:rsidRPr="00767BCC" w:rsidRDefault="00767BCC" w:rsidP="00767BCC">
      <w:r w:rsidRPr="00767BCC">
        <w:pict w14:anchorId="0D8F0BB3">
          <v:rect id="_x0000_i1092" style="width:0;height:1.5pt" o:hralign="center" o:hrstd="t" o:hr="t" fillcolor="#a0a0a0" stroked="f"/>
        </w:pict>
      </w:r>
    </w:p>
    <w:p w14:paraId="49361D48" w14:textId="5D5EA101" w:rsidR="00767BCC" w:rsidRPr="00767BCC" w:rsidRDefault="00767BCC" w:rsidP="00767BCC">
      <w:pPr>
        <w:rPr>
          <w:b/>
          <w:bCs/>
          <w:sz w:val="28"/>
          <w:szCs w:val="28"/>
        </w:rPr>
      </w:pPr>
      <w:r w:rsidRPr="00767BCC">
        <w:rPr>
          <w:b/>
          <w:bCs/>
          <w:sz w:val="28"/>
          <w:szCs w:val="28"/>
        </w:rPr>
        <w:t>Frontespizio</w:t>
      </w:r>
    </w:p>
    <w:p w14:paraId="3C0E4054" w14:textId="77777777" w:rsidR="00767BCC" w:rsidRPr="00767BCC" w:rsidRDefault="00767BCC" w:rsidP="00767BCC">
      <w:r w:rsidRPr="00767BCC">
        <w:rPr>
          <w:b/>
          <w:bCs/>
        </w:rPr>
        <w:t>Titolo:</w:t>
      </w:r>
      <w:r w:rsidRPr="00767BCC">
        <w:t xml:space="preserve"> The-Knife</w:t>
      </w:r>
      <w:r w:rsidRPr="00767BCC">
        <w:br/>
      </w:r>
      <w:r w:rsidRPr="00767BCC">
        <w:rPr>
          <w:b/>
          <w:bCs/>
        </w:rPr>
        <w:t>Autori:</w:t>
      </w:r>
      <w:r w:rsidRPr="00767BCC">
        <w:t xml:space="preserve"> Filippo Molteni, Simone Marcarini, Enea Giana</w:t>
      </w:r>
      <w:r w:rsidRPr="00767BCC">
        <w:br/>
      </w:r>
      <w:r w:rsidRPr="00767BCC">
        <w:rPr>
          <w:b/>
          <w:bCs/>
        </w:rPr>
        <w:t>Versione documento:</w:t>
      </w:r>
      <w:r w:rsidRPr="00767BCC">
        <w:t xml:space="preserve"> 1.0</w:t>
      </w:r>
    </w:p>
    <w:p w14:paraId="09C6A2F2" w14:textId="77777777" w:rsidR="00767BCC" w:rsidRPr="00767BCC" w:rsidRDefault="00767BCC" w:rsidP="00767BCC">
      <w:r w:rsidRPr="00767BCC">
        <w:pict w14:anchorId="43C09876">
          <v:rect id="_x0000_i1093" style="width:0;height:1.5pt" o:hralign="center" o:hrstd="t" o:hr="t" fillcolor="#a0a0a0" stroked="f"/>
        </w:pict>
      </w:r>
    </w:p>
    <w:p w14:paraId="2465DBE2" w14:textId="3C388402" w:rsidR="00767BCC" w:rsidRPr="00767BCC" w:rsidRDefault="00767BCC" w:rsidP="00767BC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67BCC">
        <w:rPr>
          <w:rFonts w:ascii="Segoe UI Emoji" w:hAnsi="Segoe UI Emoji" w:cs="Segoe UI Emoji"/>
          <w:b/>
          <w:bCs/>
          <w:sz w:val="28"/>
          <w:szCs w:val="28"/>
        </w:rPr>
        <w:t>Indice</w:t>
      </w:r>
    </w:p>
    <w:p w14:paraId="72B128E4" w14:textId="436F1C2B" w:rsidR="00767BCC" w:rsidRPr="00767BCC" w:rsidRDefault="007475AC" w:rsidP="00767BCC">
      <w:pPr>
        <w:numPr>
          <w:ilvl w:val="0"/>
          <w:numId w:val="1"/>
        </w:numPr>
        <w:tabs>
          <w:tab w:val="num" w:pos="720"/>
        </w:tabs>
        <w:rPr>
          <w:rStyle w:val="Collegamentoipertestuale"/>
        </w:rPr>
      </w:pPr>
      <w:r w:rsidRPr="00F56CB2">
        <w:rPr>
          <w:rStyle w:val="Collegamentoipertestuale"/>
        </w:rPr>
        <w:fldChar w:fldCharType="begin"/>
      </w:r>
      <w:r w:rsidRPr="00F56CB2">
        <w:rPr>
          <w:rStyle w:val="Collegamentoipertestuale"/>
        </w:rPr>
        <w:instrText>HYPERLINK  \l "RequisitiDiSistema"</w:instrText>
      </w:r>
      <w:r w:rsidRPr="00F56CB2">
        <w:rPr>
          <w:rStyle w:val="Collegamentoipertestuale"/>
        </w:rPr>
      </w:r>
      <w:r w:rsidRPr="00F56CB2">
        <w:rPr>
          <w:rStyle w:val="Collegamentoipertestuale"/>
        </w:rPr>
        <w:fldChar w:fldCharType="separate"/>
      </w:r>
      <w:r w:rsidR="00767BCC" w:rsidRPr="00767BCC">
        <w:rPr>
          <w:rStyle w:val="Collegamentoipertestuale"/>
        </w:rPr>
        <w:t>Requisiti di s</w:t>
      </w:r>
      <w:r w:rsidR="00767BCC" w:rsidRPr="00767BCC">
        <w:rPr>
          <w:rStyle w:val="Collegamentoipertestuale"/>
        </w:rPr>
        <w:t>i</w:t>
      </w:r>
      <w:r w:rsidR="00767BCC" w:rsidRPr="00767BCC">
        <w:rPr>
          <w:rStyle w:val="Collegamentoipertestuale"/>
        </w:rPr>
        <w:t>s</w:t>
      </w:r>
      <w:r w:rsidR="00767BCC" w:rsidRPr="00767BCC">
        <w:rPr>
          <w:rStyle w:val="Collegamentoipertestuale"/>
        </w:rPr>
        <w:t>tema</w:t>
      </w:r>
      <w:r w:rsidRPr="00F56CB2">
        <w:rPr>
          <w:rStyle w:val="Collegamentoipertestuale"/>
        </w:rPr>
        <w:fldChar w:fldCharType="end"/>
      </w:r>
    </w:p>
    <w:p w14:paraId="117AB116" w14:textId="2F0EDC01" w:rsidR="00767BCC" w:rsidRPr="00767BCC" w:rsidRDefault="007475AC" w:rsidP="00767BCC">
      <w:pPr>
        <w:numPr>
          <w:ilvl w:val="0"/>
          <w:numId w:val="1"/>
        </w:numPr>
        <w:tabs>
          <w:tab w:val="num" w:pos="720"/>
        </w:tabs>
      </w:pPr>
      <w:r>
        <w:fldChar w:fldCharType="begin"/>
      </w:r>
      <w:r>
        <w:instrText>HYPERLINK  \l "SetupAmbiente"</w:instrText>
      </w:r>
      <w:r>
        <w:fldChar w:fldCharType="separate"/>
      </w:r>
      <w:r w:rsidR="00767BCC" w:rsidRPr="00767BCC">
        <w:rPr>
          <w:rStyle w:val="Collegamentoipertestuale"/>
        </w:rPr>
        <w:t>Setup a</w:t>
      </w:r>
      <w:r w:rsidR="00767BCC" w:rsidRPr="00767BCC">
        <w:rPr>
          <w:rStyle w:val="Collegamentoipertestuale"/>
        </w:rPr>
        <w:t>m</w:t>
      </w:r>
      <w:r w:rsidR="00767BCC" w:rsidRPr="00767BCC">
        <w:rPr>
          <w:rStyle w:val="Collegamentoipertestuale"/>
        </w:rPr>
        <w:t>biente</w:t>
      </w:r>
      <w:r>
        <w:fldChar w:fldCharType="end"/>
      </w:r>
    </w:p>
    <w:p w14:paraId="2AE84F04" w14:textId="741B4B4E" w:rsidR="00767BCC" w:rsidRPr="00767BCC" w:rsidRDefault="007475AC" w:rsidP="00767BCC">
      <w:pPr>
        <w:numPr>
          <w:ilvl w:val="0"/>
          <w:numId w:val="1"/>
        </w:numPr>
        <w:tabs>
          <w:tab w:val="num" w:pos="720"/>
        </w:tabs>
      </w:pPr>
      <w:hyperlink w:anchor="InstallazioneProgramma" w:history="1">
        <w:r w:rsidR="00767BCC" w:rsidRPr="00767BCC">
          <w:rPr>
            <w:rStyle w:val="Collegamentoipertestuale"/>
          </w:rPr>
          <w:t>Installazio</w:t>
        </w:r>
        <w:r w:rsidR="00767BCC" w:rsidRPr="00767BCC">
          <w:rPr>
            <w:rStyle w:val="Collegamentoipertestuale"/>
          </w:rPr>
          <w:t>n</w:t>
        </w:r>
        <w:r w:rsidR="00767BCC" w:rsidRPr="00767BCC">
          <w:rPr>
            <w:rStyle w:val="Collegamentoipertestuale"/>
          </w:rPr>
          <w:t>e programma</w:t>
        </w:r>
      </w:hyperlink>
    </w:p>
    <w:p w14:paraId="2D2C24DF" w14:textId="43F9FAD5" w:rsidR="00767BCC" w:rsidRPr="00767BCC" w:rsidRDefault="007475AC" w:rsidP="00767BCC">
      <w:pPr>
        <w:numPr>
          <w:ilvl w:val="0"/>
          <w:numId w:val="1"/>
        </w:numPr>
        <w:tabs>
          <w:tab w:val="num" w:pos="720"/>
        </w:tabs>
      </w:pPr>
      <w:hyperlink w:anchor="EsecuzioneEdUso" w:history="1">
        <w:r w:rsidR="00767BCC" w:rsidRPr="00767BCC">
          <w:rPr>
            <w:rStyle w:val="Collegamentoipertestuale"/>
          </w:rPr>
          <w:t>Esecuz</w:t>
        </w:r>
        <w:r w:rsidR="00767BCC" w:rsidRPr="00767BCC">
          <w:rPr>
            <w:rStyle w:val="Collegamentoipertestuale"/>
          </w:rPr>
          <w:t>i</w:t>
        </w:r>
        <w:r w:rsidR="00767BCC" w:rsidRPr="00767BCC">
          <w:rPr>
            <w:rStyle w:val="Collegamentoipertestuale"/>
          </w:rPr>
          <w:t>one ed uso</w:t>
        </w:r>
      </w:hyperlink>
    </w:p>
    <w:p w14:paraId="118F3F61" w14:textId="77777777" w:rsidR="00767BCC" w:rsidRPr="00767BCC" w:rsidRDefault="00767BCC" w:rsidP="00767BCC">
      <w:pPr>
        <w:numPr>
          <w:ilvl w:val="1"/>
          <w:numId w:val="1"/>
        </w:numPr>
      </w:pPr>
      <w:r w:rsidRPr="00767BCC">
        <w:t>Setup e lancio del programma</w:t>
      </w:r>
    </w:p>
    <w:p w14:paraId="3F7F20D7" w14:textId="77777777" w:rsidR="00767BCC" w:rsidRPr="00767BCC" w:rsidRDefault="00767BCC" w:rsidP="00767BCC">
      <w:pPr>
        <w:numPr>
          <w:ilvl w:val="1"/>
          <w:numId w:val="1"/>
        </w:numPr>
      </w:pPr>
      <w:r w:rsidRPr="00767BCC">
        <w:t>Uso delle funzionalità</w:t>
      </w:r>
    </w:p>
    <w:p w14:paraId="0B1B9F37" w14:textId="3AA711F4" w:rsidR="00767BCC" w:rsidRPr="00767BCC" w:rsidRDefault="007475AC" w:rsidP="00767BCC">
      <w:pPr>
        <w:numPr>
          <w:ilvl w:val="0"/>
          <w:numId w:val="1"/>
        </w:numPr>
        <w:tabs>
          <w:tab w:val="num" w:pos="720"/>
        </w:tabs>
      </w:pPr>
      <w:hyperlink w:anchor="DatasetDiTest" w:history="1">
        <w:r w:rsidR="00767BCC" w:rsidRPr="00767BCC">
          <w:rPr>
            <w:rStyle w:val="Collegamentoipertestuale"/>
          </w:rPr>
          <w:t>Datas</w:t>
        </w:r>
        <w:r w:rsidR="00767BCC" w:rsidRPr="00767BCC">
          <w:rPr>
            <w:rStyle w:val="Collegamentoipertestuale"/>
          </w:rPr>
          <w:t>e</w:t>
        </w:r>
        <w:r w:rsidR="00767BCC" w:rsidRPr="00767BCC">
          <w:rPr>
            <w:rStyle w:val="Collegamentoipertestuale"/>
          </w:rPr>
          <w:t>t di test</w:t>
        </w:r>
      </w:hyperlink>
    </w:p>
    <w:p w14:paraId="3DB7C2EB" w14:textId="4B00DACD" w:rsidR="00767BCC" w:rsidRPr="00767BCC" w:rsidRDefault="007475AC" w:rsidP="00767BCC">
      <w:pPr>
        <w:numPr>
          <w:ilvl w:val="0"/>
          <w:numId w:val="1"/>
        </w:numPr>
        <w:tabs>
          <w:tab w:val="num" w:pos="720"/>
        </w:tabs>
      </w:pPr>
      <w:hyperlink w:anchor="LimitiDellaSoluzioneSviluppata" w:history="1">
        <w:r w:rsidR="00767BCC" w:rsidRPr="00767BCC">
          <w:rPr>
            <w:rStyle w:val="Collegamentoipertestuale"/>
          </w:rPr>
          <w:t>Limiti del</w:t>
        </w:r>
        <w:r w:rsidR="00767BCC" w:rsidRPr="00767BCC">
          <w:rPr>
            <w:rStyle w:val="Collegamentoipertestuale"/>
          </w:rPr>
          <w:t>l</w:t>
        </w:r>
        <w:r w:rsidR="00767BCC" w:rsidRPr="00767BCC">
          <w:rPr>
            <w:rStyle w:val="Collegamentoipertestuale"/>
          </w:rPr>
          <w:t>a soluzione sviluppata</w:t>
        </w:r>
      </w:hyperlink>
    </w:p>
    <w:p w14:paraId="4DBD8537" w14:textId="6637C0A4" w:rsidR="00767BCC" w:rsidRPr="00767BCC" w:rsidRDefault="007475AC" w:rsidP="00767BCC">
      <w:pPr>
        <w:numPr>
          <w:ilvl w:val="0"/>
          <w:numId w:val="1"/>
        </w:numPr>
        <w:tabs>
          <w:tab w:val="num" w:pos="720"/>
        </w:tabs>
      </w:pPr>
      <w:hyperlink w:anchor="SitografiaBibliografia" w:history="1">
        <w:r w:rsidR="00767BCC" w:rsidRPr="00767BCC">
          <w:rPr>
            <w:rStyle w:val="Collegamentoipertestuale"/>
          </w:rPr>
          <w:t>Sitogra</w:t>
        </w:r>
        <w:r w:rsidR="00767BCC" w:rsidRPr="00767BCC">
          <w:rPr>
            <w:rStyle w:val="Collegamentoipertestuale"/>
          </w:rPr>
          <w:t>f</w:t>
        </w:r>
        <w:r w:rsidR="00767BCC" w:rsidRPr="00767BCC">
          <w:rPr>
            <w:rStyle w:val="Collegamentoipertestuale"/>
          </w:rPr>
          <w:t>ia / Bibliografia</w:t>
        </w:r>
      </w:hyperlink>
    </w:p>
    <w:p w14:paraId="7AAC72A2" w14:textId="77777777" w:rsidR="00767BCC" w:rsidRPr="00767BCC" w:rsidRDefault="00767BCC" w:rsidP="00767BCC">
      <w:r w:rsidRPr="00767BCC">
        <w:pict w14:anchorId="4EA5B6D1">
          <v:rect id="_x0000_i1094" style="width:0;height:1.5pt" o:hralign="center" o:hrstd="t" o:hr="t" fillcolor="#a0a0a0" stroked="f"/>
        </w:pict>
      </w:r>
    </w:p>
    <w:p w14:paraId="44B6A105" w14:textId="5095B5E1" w:rsidR="00767BCC" w:rsidRPr="00767BCC" w:rsidRDefault="00767BCC" w:rsidP="00767BC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67BCC">
        <w:rPr>
          <w:rFonts w:ascii="Segoe UI Emoji" w:hAnsi="Segoe UI Emoji" w:cs="Segoe UI Emoji"/>
          <w:b/>
          <w:bCs/>
          <w:sz w:val="28"/>
          <w:szCs w:val="28"/>
        </w:rPr>
        <w:t xml:space="preserve">1. </w:t>
      </w:r>
      <w:bookmarkStart w:id="0" w:name="RequisitiDiSistema"/>
      <w:r w:rsidRPr="00767BCC">
        <w:rPr>
          <w:rFonts w:ascii="Segoe UI Emoji" w:hAnsi="Segoe UI Emoji" w:cs="Segoe UI Emoji"/>
          <w:b/>
          <w:bCs/>
          <w:sz w:val="28"/>
          <w:szCs w:val="28"/>
        </w:rPr>
        <w:t>Requisiti di sistema</w:t>
      </w:r>
      <w:bookmarkEnd w:id="0"/>
    </w:p>
    <w:p w14:paraId="2D4C1383" w14:textId="77777777" w:rsidR="00767BCC" w:rsidRPr="00767BCC" w:rsidRDefault="00767BCC" w:rsidP="00767BCC">
      <w:r w:rsidRPr="00767BCC">
        <w:t xml:space="preserve">Per l’esecuzione di </w:t>
      </w:r>
      <w:r w:rsidRPr="00767BCC">
        <w:rPr>
          <w:i/>
          <w:iCs/>
        </w:rPr>
        <w:t>The-Knife</w:t>
      </w:r>
      <w:r w:rsidRPr="00767BCC">
        <w:t xml:space="preserve"> è necessario disporre dei seguenti requisiti minimi:</w:t>
      </w:r>
    </w:p>
    <w:p w14:paraId="5A954222" w14:textId="77777777" w:rsidR="00767BCC" w:rsidRPr="00767BCC" w:rsidRDefault="00767BCC" w:rsidP="00767BCC">
      <w:pPr>
        <w:numPr>
          <w:ilvl w:val="0"/>
          <w:numId w:val="2"/>
        </w:numPr>
      </w:pPr>
      <w:r w:rsidRPr="00767BCC">
        <w:t>Java Development Kit (JDK) installato (ultima versione)</w:t>
      </w:r>
    </w:p>
    <w:p w14:paraId="2B16FF60" w14:textId="77777777" w:rsidR="00767BCC" w:rsidRPr="00767BCC" w:rsidRDefault="00767BCC" w:rsidP="00767BCC">
      <w:pPr>
        <w:numPr>
          <w:ilvl w:val="0"/>
          <w:numId w:val="2"/>
        </w:numPr>
      </w:pPr>
      <w:r w:rsidRPr="00767BCC">
        <w:t>Sistema operativo che supporti Java (Windows, macOS, Linux)</w:t>
      </w:r>
    </w:p>
    <w:p w14:paraId="2C4FC45E" w14:textId="77777777" w:rsidR="00767BCC" w:rsidRPr="00767BCC" w:rsidRDefault="00767BCC" w:rsidP="00767BCC">
      <w:pPr>
        <w:numPr>
          <w:ilvl w:val="0"/>
          <w:numId w:val="2"/>
        </w:numPr>
      </w:pPr>
      <w:r w:rsidRPr="00767BCC">
        <w:t>Connessione a Internet richiesta solo per il download del progetto da GitHub</w:t>
      </w:r>
    </w:p>
    <w:p w14:paraId="0B2D105C" w14:textId="77777777" w:rsidR="00767BCC" w:rsidRPr="00767BCC" w:rsidRDefault="00767BCC" w:rsidP="00767BCC">
      <w:r w:rsidRPr="00767BCC">
        <w:pict w14:anchorId="4663427F">
          <v:rect id="_x0000_i1095" style="width:0;height:1.5pt" o:hralign="center" o:hrstd="t" o:hr="t" fillcolor="#a0a0a0" stroked="f"/>
        </w:pict>
      </w:r>
    </w:p>
    <w:p w14:paraId="5AD95477" w14:textId="4CCF2975" w:rsidR="00767BCC" w:rsidRPr="00767BCC" w:rsidRDefault="00767BCC" w:rsidP="00767BC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67BCC">
        <w:rPr>
          <w:rFonts w:ascii="Segoe UI Emoji" w:hAnsi="Segoe UI Emoji" w:cs="Segoe UI Emoji"/>
          <w:b/>
          <w:bCs/>
          <w:sz w:val="28"/>
          <w:szCs w:val="28"/>
        </w:rPr>
        <w:t xml:space="preserve">2. </w:t>
      </w:r>
      <w:bookmarkStart w:id="1" w:name="SetupAmbiente"/>
      <w:r w:rsidRPr="00767BCC">
        <w:rPr>
          <w:rFonts w:ascii="Segoe UI Emoji" w:hAnsi="Segoe UI Emoji" w:cs="Segoe UI Emoji"/>
          <w:b/>
          <w:bCs/>
          <w:sz w:val="28"/>
          <w:szCs w:val="28"/>
        </w:rPr>
        <w:t>Setup ambiente</w:t>
      </w:r>
      <w:bookmarkEnd w:id="1"/>
    </w:p>
    <w:p w14:paraId="5E8A382A" w14:textId="77777777" w:rsidR="00767BCC" w:rsidRPr="00767BCC" w:rsidRDefault="00767BCC" w:rsidP="00767BCC">
      <w:r w:rsidRPr="00767BCC">
        <w:t xml:space="preserve">Per lavorare e sviluppare su </w:t>
      </w:r>
      <w:r w:rsidRPr="00767BCC">
        <w:rPr>
          <w:i/>
          <w:iCs/>
        </w:rPr>
        <w:t>The-Knife</w:t>
      </w:r>
      <w:r w:rsidRPr="00767BCC">
        <w:t xml:space="preserve"> si consiglia l’utilizzo del seguente ambiente:</w:t>
      </w:r>
    </w:p>
    <w:p w14:paraId="7799826A" w14:textId="77777777" w:rsidR="00767BCC" w:rsidRPr="00767BCC" w:rsidRDefault="00767BCC" w:rsidP="00767BCC">
      <w:pPr>
        <w:numPr>
          <w:ilvl w:val="0"/>
          <w:numId w:val="3"/>
        </w:numPr>
      </w:pPr>
      <w:r w:rsidRPr="00767BCC">
        <w:rPr>
          <w:b/>
          <w:bCs/>
        </w:rPr>
        <w:t>IDE</w:t>
      </w:r>
      <w:r w:rsidRPr="00767BCC">
        <w:t>: Visual Studio Code</w:t>
      </w:r>
    </w:p>
    <w:p w14:paraId="572D1092" w14:textId="77777777" w:rsidR="00767BCC" w:rsidRPr="00767BCC" w:rsidRDefault="00767BCC" w:rsidP="00767BCC">
      <w:pPr>
        <w:numPr>
          <w:ilvl w:val="0"/>
          <w:numId w:val="3"/>
        </w:numPr>
      </w:pPr>
      <w:r w:rsidRPr="00767BCC">
        <w:rPr>
          <w:b/>
          <w:bCs/>
        </w:rPr>
        <w:t>Tipo di progetto</w:t>
      </w:r>
      <w:r w:rsidRPr="00767BCC">
        <w:t>: Semplice progetto Java (non Maven né Gradle)</w:t>
      </w:r>
    </w:p>
    <w:p w14:paraId="76E198D0" w14:textId="77777777" w:rsidR="00767BCC" w:rsidRPr="00767BCC" w:rsidRDefault="00767BCC" w:rsidP="00767BCC">
      <w:pPr>
        <w:numPr>
          <w:ilvl w:val="0"/>
          <w:numId w:val="3"/>
        </w:numPr>
      </w:pPr>
      <w:r w:rsidRPr="00767BCC">
        <w:rPr>
          <w:b/>
          <w:bCs/>
        </w:rPr>
        <w:t>Database</w:t>
      </w:r>
      <w:r w:rsidRPr="00767BCC">
        <w:t>: Nessun database richiesto</w:t>
      </w:r>
    </w:p>
    <w:p w14:paraId="47B0535B" w14:textId="77777777" w:rsidR="00767BCC" w:rsidRPr="00767BCC" w:rsidRDefault="00767BCC" w:rsidP="00767BCC">
      <w:r w:rsidRPr="00767BCC">
        <w:pict w14:anchorId="68FAE26B">
          <v:rect id="_x0000_i1096" style="width:0;height:1.5pt" o:hralign="center" o:hrstd="t" o:hr="t" fillcolor="#a0a0a0" stroked="f"/>
        </w:pict>
      </w:r>
    </w:p>
    <w:p w14:paraId="527AA432" w14:textId="039D3966" w:rsidR="00767BCC" w:rsidRPr="00767BCC" w:rsidRDefault="00767BCC" w:rsidP="00767BC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67BCC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3. </w:t>
      </w:r>
      <w:bookmarkStart w:id="2" w:name="InstallazioneProgramma"/>
      <w:r w:rsidRPr="00767BCC">
        <w:rPr>
          <w:rFonts w:ascii="Segoe UI Emoji" w:hAnsi="Segoe UI Emoji" w:cs="Segoe UI Emoji"/>
          <w:b/>
          <w:bCs/>
          <w:sz w:val="28"/>
          <w:szCs w:val="28"/>
        </w:rPr>
        <w:t>Installazione programma</w:t>
      </w:r>
      <w:bookmarkEnd w:id="2"/>
    </w:p>
    <w:p w14:paraId="45F9FFB6" w14:textId="77777777" w:rsidR="00767BCC" w:rsidRPr="00767BCC" w:rsidRDefault="00767BCC" w:rsidP="00767BCC">
      <w:pPr>
        <w:numPr>
          <w:ilvl w:val="0"/>
          <w:numId w:val="4"/>
        </w:numPr>
      </w:pPr>
      <w:r w:rsidRPr="00767BCC">
        <w:t>Scaricare il progetto da GitHub o repository condiviso.</w:t>
      </w:r>
    </w:p>
    <w:p w14:paraId="22D3B206" w14:textId="77777777" w:rsidR="00767BCC" w:rsidRPr="00767BCC" w:rsidRDefault="00767BCC" w:rsidP="00767BCC">
      <w:pPr>
        <w:numPr>
          <w:ilvl w:val="0"/>
          <w:numId w:val="4"/>
        </w:numPr>
      </w:pPr>
      <w:r w:rsidRPr="00767BCC">
        <w:t>Aprire il progetto con Visual Studio Code o qualsiasi editor Java.</w:t>
      </w:r>
    </w:p>
    <w:p w14:paraId="2E615FE8" w14:textId="77777777" w:rsidR="00767BCC" w:rsidRPr="00767BCC" w:rsidRDefault="00767BCC" w:rsidP="00767BCC">
      <w:pPr>
        <w:numPr>
          <w:ilvl w:val="0"/>
          <w:numId w:val="4"/>
        </w:numPr>
      </w:pPr>
      <w:r w:rsidRPr="00767BCC">
        <w:t>Compilare il codice Java.</w:t>
      </w:r>
    </w:p>
    <w:p w14:paraId="68A904F2" w14:textId="77777777" w:rsidR="00767BCC" w:rsidRPr="00767BCC" w:rsidRDefault="00767BCC" w:rsidP="00767BCC">
      <w:pPr>
        <w:numPr>
          <w:ilvl w:val="0"/>
          <w:numId w:val="4"/>
        </w:numPr>
      </w:pPr>
      <w:r w:rsidRPr="00767BCC">
        <w:t>Generare il file .jar eseguibile.</w:t>
      </w:r>
    </w:p>
    <w:p w14:paraId="372FA490" w14:textId="77777777" w:rsidR="00767BCC" w:rsidRPr="00767BCC" w:rsidRDefault="00767BCC" w:rsidP="00767BCC">
      <w:r w:rsidRPr="00767BCC">
        <w:pict w14:anchorId="7BCD0C5E">
          <v:rect id="_x0000_i1097" style="width:0;height:1.5pt" o:hralign="center" o:hrstd="t" o:hr="t" fillcolor="#a0a0a0" stroked="f"/>
        </w:pict>
      </w:r>
    </w:p>
    <w:p w14:paraId="39C8EA53" w14:textId="24741F1F" w:rsidR="00767BCC" w:rsidRPr="00767BCC" w:rsidRDefault="00767BCC" w:rsidP="00767BC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67BCC">
        <w:rPr>
          <w:rFonts w:ascii="Segoe UI Emoji" w:hAnsi="Segoe UI Emoji" w:cs="Segoe UI Emoji"/>
          <w:b/>
          <w:bCs/>
          <w:sz w:val="28"/>
          <w:szCs w:val="28"/>
        </w:rPr>
        <w:t xml:space="preserve">4. </w:t>
      </w:r>
      <w:bookmarkStart w:id="3" w:name="EsecuzioneEdUso"/>
      <w:r w:rsidRPr="00767BCC">
        <w:rPr>
          <w:rFonts w:ascii="Segoe UI Emoji" w:hAnsi="Segoe UI Emoji" w:cs="Segoe UI Emoji"/>
          <w:b/>
          <w:bCs/>
          <w:sz w:val="28"/>
          <w:szCs w:val="28"/>
        </w:rPr>
        <w:t>Esecuzione ed uso</w:t>
      </w:r>
      <w:bookmarkEnd w:id="3"/>
    </w:p>
    <w:p w14:paraId="6BD24CF7" w14:textId="77777777" w:rsidR="00767BCC" w:rsidRPr="00767BCC" w:rsidRDefault="00767BCC" w:rsidP="00767BCC">
      <w:pPr>
        <w:rPr>
          <w:b/>
          <w:bCs/>
        </w:rPr>
      </w:pPr>
      <w:r w:rsidRPr="00767BCC">
        <w:rPr>
          <w:b/>
          <w:bCs/>
        </w:rPr>
        <w:t>Setup e lancio del programma</w:t>
      </w:r>
    </w:p>
    <w:p w14:paraId="7DDF7F43" w14:textId="77777777" w:rsidR="00767BCC" w:rsidRPr="00767BCC" w:rsidRDefault="00767BCC" w:rsidP="00F56CB2">
      <w:pPr>
        <w:ind w:left="708"/>
      </w:pPr>
      <w:r w:rsidRPr="00767BCC">
        <w:t xml:space="preserve">Per eseguire </w:t>
      </w:r>
      <w:r w:rsidRPr="00767BCC">
        <w:rPr>
          <w:i/>
          <w:iCs/>
        </w:rPr>
        <w:t>The-Knife</w:t>
      </w:r>
      <w:r w:rsidRPr="00767BCC">
        <w:t>, è sufficiente lanciare il file .jar da terminale con il seguente comando:</w:t>
      </w:r>
    </w:p>
    <w:p w14:paraId="02221DF6" w14:textId="77777777" w:rsidR="00767BCC" w:rsidRPr="00767BCC" w:rsidRDefault="00767BCC" w:rsidP="00F56CB2">
      <w:pPr>
        <w:ind w:left="708"/>
        <w:rPr>
          <w:i/>
          <w:iCs/>
          <w:color w:val="404040" w:themeColor="text1" w:themeTint="BF"/>
        </w:rPr>
      </w:pPr>
      <w:r w:rsidRPr="00767BCC">
        <w:rPr>
          <w:i/>
          <w:iCs/>
          <w:color w:val="404040" w:themeColor="text1" w:themeTint="BF"/>
        </w:rPr>
        <w:t>java -jar TheKnife.jar</w:t>
      </w:r>
    </w:p>
    <w:p w14:paraId="71E41A24" w14:textId="77777777" w:rsidR="00767BCC" w:rsidRPr="00767BCC" w:rsidRDefault="00767BCC" w:rsidP="00767BCC">
      <w:pPr>
        <w:rPr>
          <w:b/>
          <w:bCs/>
        </w:rPr>
      </w:pPr>
      <w:r w:rsidRPr="00767BCC">
        <w:rPr>
          <w:b/>
          <w:bCs/>
        </w:rPr>
        <w:t>Uso delle funzionalità</w:t>
      </w:r>
    </w:p>
    <w:p w14:paraId="56CBC4A0" w14:textId="77777777" w:rsidR="00767BCC" w:rsidRPr="00767BCC" w:rsidRDefault="00767BCC" w:rsidP="00F56CB2">
      <w:pPr>
        <w:ind w:left="708"/>
        <w:rPr>
          <w:b/>
          <w:bCs/>
        </w:rPr>
      </w:pPr>
      <w:r w:rsidRPr="00767BCC">
        <w:rPr>
          <w:b/>
          <w:bCs/>
        </w:rPr>
        <w:t>Funzionalità disponibili senza login:</w:t>
      </w:r>
    </w:p>
    <w:p w14:paraId="62430E1B" w14:textId="77777777" w:rsidR="00767BCC" w:rsidRPr="00767BCC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767BCC">
        <w:t>Visualizza ristoranti</w:t>
      </w:r>
    </w:p>
    <w:p w14:paraId="418115CC" w14:textId="77777777" w:rsidR="00767BCC" w:rsidRPr="00767BCC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767BCC">
        <w:t>Visualizza recensioni anonime</w:t>
      </w:r>
    </w:p>
    <w:p w14:paraId="102E13D8" w14:textId="77777777" w:rsidR="00767BCC" w:rsidRPr="00767BCC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767BCC">
        <w:t>Registrati</w:t>
      </w:r>
    </w:p>
    <w:p w14:paraId="52BC0C0D" w14:textId="77777777" w:rsidR="00767BCC" w:rsidRPr="00767BCC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767BCC">
        <w:t>Login</w:t>
      </w:r>
    </w:p>
    <w:p w14:paraId="13272C9C" w14:textId="77777777" w:rsidR="00767BCC" w:rsidRPr="00767BCC" w:rsidRDefault="00767BCC" w:rsidP="00F56CB2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767BCC">
        <w:t>Esci</w:t>
      </w:r>
    </w:p>
    <w:p w14:paraId="60E72700" w14:textId="77777777" w:rsidR="00767BCC" w:rsidRPr="00767BCC" w:rsidRDefault="00767BCC" w:rsidP="00F56CB2">
      <w:pPr>
        <w:ind w:left="708"/>
        <w:rPr>
          <w:b/>
          <w:bCs/>
        </w:rPr>
      </w:pPr>
      <w:r w:rsidRPr="00767BCC">
        <w:rPr>
          <w:b/>
          <w:bCs/>
        </w:rPr>
        <w:t>Funzionalità utente (cliente) dopo il login:</w:t>
      </w:r>
    </w:p>
    <w:p w14:paraId="1ED00C09" w14:textId="77777777" w:rsidR="00767BCC" w:rsidRPr="00767BCC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767BCC">
        <w:t>Aggiungi ai preferiti</w:t>
      </w:r>
    </w:p>
    <w:p w14:paraId="2E6A715D" w14:textId="77777777" w:rsidR="00767BCC" w:rsidRPr="00767BCC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767BCC">
        <w:t>Visualizza preferiti</w:t>
      </w:r>
    </w:p>
    <w:p w14:paraId="448BCA30" w14:textId="77777777" w:rsidR="00767BCC" w:rsidRPr="00767BCC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767BCC">
        <w:t>Aggiungi recensione</w:t>
      </w:r>
    </w:p>
    <w:p w14:paraId="41D85F44" w14:textId="77777777" w:rsidR="00767BCC" w:rsidRPr="00767BCC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767BCC">
        <w:t>Modifica recensione</w:t>
      </w:r>
    </w:p>
    <w:p w14:paraId="24CB86A7" w14:textId="77777777" w:rsidR="00767BCC" w:rsidRPr="00767BCC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767BCC">
        <w:t>Cancella recensione</w:t>
      </w:r>
    </w:p>
    <w:p w14:paraId="2EF96B11" w14:textId="77777777" w:rsidR="00767BCC" w:rsidRPr="00767BCC" w:rsidRDefault="00767BCC" w:rsidP="00F56CB2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767BCC">
        <w:t>Logout</w:t>
      </w:r>
    </w:p>
    <w:p w14:paraId="318D4012" w14:textId="77777777" w:rsidR="00767BCC" w:rsidRPr="00767BCC" w:rsidRDefault="00767BCC" w:rsidP="00F56CB2">
      <w:pPr>
        <w:ind w:left="708"/>
        <w:rPr>
          <w:b/>
          <w:bCs/>
        </w:rPr>
      </w:pPr>
      <w:r w:rsidRPr="00767BCC">
        <w:rPr>
          <w:b/>
          <w:bCs/>
        </w:rPr>
        <w:t>Funzionalità utente (ristoratore) dopo il login:</w:t>
      </w:r>
    </w:p>
    <w:p w14:paraId="12DFC4AA" w14:textId="77777777" w:rsidR="00767BCC" w:rsidRPr="00767BCC" w:rsidRDefault="00767BCC" w:rsidP="00F56CB2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767BCC">
        <w:t>Inserisci ristorante</w:t>
      </w:r>
    </w:p>
    <w:p w14:paraId="2D88643B" w14:textId="77777777" w:rsidR="00767BCC" w:rsidRPr="00767BCC" w:rsidRDefault="00767BCC" w:rsidP="00F56CB2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767BCC">
        <w:t>Visualizza recensioni dei propri ristoranti e rispondi</w:t>
      </w:r>
    </w:p>
    <w:p w14:paraId="647A074B" w14:textId="77777777" w:rsidR="00767BCC" w:rsidRPr="00767BCC" w:rsidRDefault="00767BCC" w:rsidP="00F56CB2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767BCC">
        <w:t>Visualizza statistiche dei propri ristoranti</w:t>
      </w:r>
    </w:p>
    <w:p w14:paraId="3876BC9C" w14:textId="77777777" w:rsidR="00767BCC" w:rsidRPr="00767BCC" w:rsidRDefault="00767BCC" w:rsidP="00F56CB2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767BCC">
        <w:t>Logout</w:t>
      </w:r>
    </w:p>
    <w:p w14:paraId="3E2E89E2" w14:textId="77777777" w:rsidR="00767BCC" w:rsidRPr="00767BCC" w:rsidRDefault="00767BCC" w:rsidP="00767BCC">
      <w:r w:rsidRPr="00767BCC">
        <w:t>L’interfaccia è a linea di comando (CLI) e guida l’utente attraverso menu testuali chiari e semplici da usare.</w:t>
      </w:r>
    </w:p>
    <w:p w14:paraId="1A6C7B72" w14:textId="77777777" w:rsidR="00767BCC" w:rsidRPr="00767BCC" w:rsidRDefault="00767BCC" w:rsidP="00767BCC">
      <w:r w:rsidRPr="00767BCC">
        <w:pict w14:anchorId="046068C4">
          <v:rect id="_x0000_i1098" style="width:0;height:1.5pt" o:hralign="center" o:hrstd="t" o:hr="t" fillcolor="#a0a0a0" stroked="f"/>
        </w:pict>
      </w:r>
    </w:p>
    <w:p w14:paraId="4EC87DCF" w14:textId="2AA3EF58" w:rsidR="00767BCC" w:rsidRPr="00767BCC" w:rsidRDefault="00767BCC" w:rsidP="00767BC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67BCC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5. </w:t>
      </w:r>
      <w:bookmarkStart w:id="4" w:name="DatasetDiTest"/>
      <w:r w:rsidRPr="00767BCC">
        <w:rPr>
          <w:rFonts w:ascii="Segoe UI Emoji" w:hAnsi="Segoe UI Emoji" w:cs="Segoe UI Emoji"/>
          <w:b/>
          <w:bCs/>
          <w:sz w:val="28"/>
          <w:szCs w:val="28"/>
        </w:rPr>
        <w:t>Dataset di test</w:t>
      </w:r>
      <w:bookmarkEnd w:id="4"/>
    </w:p>
    <w:p w14:paraId="7C8F4D48" w14:textId="38CB0B36" w:rsidR="00767BCC" w:rsidRPr="00767BCC" w:rsidRDefault="00767BCC" w:rsidP="00767BCC">
      <w:pPr>
        <w:numPr>
          <w:ilvl w:val="0"/>
          <w:numId w:val="8"/>
        </w:numPr>
      </w:pPr>
      <w:r w:rsidRPr="00767BCC">
        <w:rPr>
          <w:b/>
          <w:bCs/>
        </w:rPr>
        <w:t>Origine dati</w:t>
      </w:r>
      <w:r w:rsidRPr="00767BCC">
        <w:t xml:space="preserve">: combinazione tra dataset esistente (ristoranti da Guida Michelin) e dati creati </w:t>
      </w:r>
      <w:r w:rsidR="00F56CB2" w:rsidRPr="00767BCC">
        <w:t xml:space="preserve">dal </w:t>
      </w:r>
      <w:r w:rsidR="00F56CB2">
        <w:t>gruppo</w:t>
      </w:r>
      <w:r w:rsidRPr="00767BCC">
        <w:t xml:space="preserve"> (recensioni, utenti, ecc.)</w:t>
      </w:r>
    </w:p>
    <w:p w14:paraId="2094B041" w14:textId="77777777" w:rsidR="00767BCC" w:rsidRPr="00767BCC" w:rsidRDefault="00767BCC" w:rsidP="00767BCC">
      <w:pPr>
        <w:numPr>
          <w:ilvl w:val="0"/>
          <w:numId w:val="8"/>
        </w:numPr>
      </w:pPr>
      <w:r w:rsidRPr="00767BCC">
        <w:rPr>
          <w:b/>
          <w:bCs/>
        </w:rPr>
        <w:t>Formato</w:t>
      </w:r>
      <w:r w:rsidRPr="00767BCC">
        <w:t>: file .csv</w:t>
      </w:r>
    </w:p>
    <w:p w14:paraId="033A7313" w14:textId="77777777" w:rsidR="00767BCC" w:rsidRPr="00767BCC" w:rsidRDefault="00767BCC" w:rsidP="00767BCC">
      <w:pPr>
        <w:numPr>
          <w:ilvl w:val="0"/>
          <w:numId w:val="8"/>
        </w:numPr>
      </w:pPr>
      <w:r w:rsidRPr="00767BCC">
        <w:rPr>
          <w:b/>
          <w:bCs/>
        </w:rPr>
        <w:t>Volume</w:t>
      </w:r>
      <w:r w:rsidRPr="00767BCC">
        <w:t>: il dataset contiene diverse migliaia di ristoranti</w:t>
      </w:r>
    </w:p>
    <w:p w14:paraId="745D61FC" w14:textId="77777777" w:rsidR="00767BCC" w:rsidRPr="00767BCC" w:rsidRDefault="00767BCC" w:rsidP="00767BCC">
      <w:r w:rsidRPr="00767BCC">
        <w:pict w14:anchorId="019FC900">
          <v:rect id="_x0000_i1099" style="width:0;height:1.5pt" o:hralign="center" o:hrstd="t" o:hr="t" fillcolor="#a0a0a0" stroked="f"/>
        </w:pict>
      </w:r>
    </w:p>
    <w:p w14:paraId="3D8508B2" w14:textId="715FE6C4" w:rsidR="00767BCC" w:rsidRPr="00767BCC" w:rsidRDefault="00767BCC" w:rsidP="00767BC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67BCC">
        <w:rPr>
          <w:rFonts w:ascii="Segoe UI Emoji" w:hAnsi="Segoe UI Emoji" w:cs="Segoe UI Emoji"/>
          <w:b/>
          <w:bCs/>
          <w:sz w:val="28"/>
          <w:szCs w:val="28"/>
        </w:rPr>
        <w:t xml:space="preserve">6. </w:t>
      </w:r>
      <w:bookmarkStart w:id="5" w:name="LimitiDellaSoluzioneSviluppata"/>
      <w:r w:rsidRPr="00767BCC">
        <w:rPr>
          <w:rFonts w:ascii="Segoe UI Emoji" w:hAnsi="Segoe UI Emoji" w:cs="Segoe UI Emoji"/>
          <w:b/>
          <w:bCs/>
          <w:sz w:val="28"/>
          <w:szCs w:val="28"/>
        </w:rPr>
        <w:t>Limiti della soluzione sviluppata</w:t>
      </w:r>
      <w:bookmarkEnd w:id="5"/>
    </w:p>
    <w:p w14:paraId="33AB60B8" w14:textId="77777777" w:rsidR="00767BCC" w:rsidRPr="00767BCC" w:rsidRDefault="00767BCC" w:rsidP="00767BCC">
      <w:r w:rsidRPr="00767BCC">
        <w:t>Il progetto copre tutte le funzionalità dichiarate nella sezione “Esecuzione ed uso”. Attualmente:</w:t>
      </w:r>
    </w:p>
    <w:p w14:paraId="50AA3455" w14:textId="77777777" w:rsidR="00767BCC" w:rsidRPr="00767BCC" w:rsidRDefault="00767BCC" w:rsidP="00767BCC">
      <w:pPr>
        <w:numPr>
          <w:ilvl w:val="0"/>
          <w:numId w:val="9"/>
        </w:numPr>
      </w:pPr>
      <w:r w:rsidRPr="00767BCC">
        <w:t>Non è presente una GUI</w:t>
      </w:r>
    </w:p>
    <w:p w14:paraId="2CA67147" w14:textId="77777777" w:rsidR="00767BCC" w:rsidRPr="00767BCC" w:rsidRDefault="00767BCC" w:rsidP="00767BCC">
      <w:pPr>
        <w:numPr>
          <w:ilvl w:val="0"/>
          <w:numId w:val="9"/>
        </w:numPr>
      </w:pPr>
      <w:r w:rsidRPr="00767BCC">
        <w:t>Non è previsto il supporto per database esterni</w:t>
      </w:r>
    </w:p>
    <w:p w14:paraId="085486D0" w14:textId="77777777" w:rsidR="00767BCC" w:rsidRPr="00767BCC" w:rsidRDefault="00767BCC" w:rsidP="00767BCC">
      <w:pPr>
        <w:numPr>
          <w:ilvl w:val="0"/>
          <w:numId w:val="9"/>
        </w:numPr>
      </w:pPr>
      <w:r w:rsidRPr="00767BCC">
        <w:t>Le funzionalità si limitano all’ambito CLI e gestione locale</w:t>
      </w:r>
    </w:p>
    <w:p w14:paraId="2DC4A11F" w14:textId="77777777" w:rsidR="00767BCC" w:rsidRPr="00767BCC" w:rsidRDefault="00767BCC" w:rsidP="00767BCC">
      <w:r w:rsidRPr="00767BCC">
        <w:pict w14:anchorId="69EEB567">
          <v:rect id="_x0000_i1100" style="width:0;height:1.5pt" o:hralign="center" o:hrstd="t" o:hr="t" fillcolor="#a0a0a0" stroked="f"/>
        </w:pict>
      </w:r>
    </w:p>
    <w:p w14:paraId="6B65E7A5" w14:textId="4F1BA92B" w:rsidR="00767BCC" w:rsidRPr="00767BCC" w:rsidRDefault="00767BCC" w:rsidP="00767BC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67BCC">
        <w:rPr>
          <w:rFonts w:ascii="Segoe UI Emoji" w:hAnsi="Segoe UI Emoji" w:cs="Segoe UI Emoji"/>
          <w:b/>
          <w:bCs/>
          <w:sz w:val="28"/>
          <w:szCs w:val="28"/>
        </w:rPr>
        <w:t xml:space="preserve">7. </w:t>
      </w:r>
      <w:bookmarkStart w:id="6" w:name="SitografiaBibliografia"/>
      <w:r w:rsidRPr="00767BCC">
        <w:rPr>
          <w:rFonts w:ascii="Segoe UI Emoji" w:hAnsi="Segoe UI Emoji" w:cs="Segoe UI Emoji"/>
          <w:b/>
          <w:bCs/>
          <w:sz w:val="28"/>
          <w:szCs w:val="28"/>
        </w:rPr>
        <w:t>Sitografia / Bibliografia</w:t>
      </w:r>
      <w:bookmarkEnd w:id="6"/>
    </w:p>
    <w:p w14:paraId="3F74866C" w14:textId="77777777" w:rsidR="00767BCC" w:rsidRPr="00767BCC" w:rsidRDefault="00767BCC" w:rsidP="00767BCC">
      <w:pPr>
        <w:numPr>
          <w:ilvl w:val="0"/>
          <w:numId w:val="10"/>
        </w:numPr>
      </w:pPr>
      <w:r w:rsidRPr="00767BCC">
        <w:t xml:space="preserve">W3Schools – </w:t>
      </w:r>
      <w:hyperlink r:id="rId6" w:history="1">
        <w:r w:rsidRPr="00767BCC">
          <w:rPr>
            <w:rStyle w:val="Collegamentoipertestuale"/>
          </w:rPr>
          <w:t>https://www.w3schools.com/</w:t>
        </w:r>
      </w:hyperlink>
    </w:p>
    <w:p w14:paraId="66AA34D6" w14:textId="70B4A1C1" w:rsidR="00496430" w:rsidRPr="00767BCC" w:rsidRDefault="00767BCC" w:rsidP="00496430">
      <w:pPr>
        <w:numPr>
          <w:ilvl w:val="0"/>
          <w:numId w:val="10"/>
        </w:numPr>
      </w:pPr>
      <w:r w:rsidRPr="00767BCC">
        <w:t xml:space="preserve">Stack Overflow – </w:t>
      </w:r>
      <w:hyperlink r:id="rId7" w:history="1">
        <w:r w:rsidRPr="00767BCC">
          <w:rPr>
            <w:rStyle w:val="Collegamentoipertestuale"/>
          </w:rPr>
          <w:t>https://stackoverflow.com/questions</w:t>
        </w:r>
      </w:hyperlink>
    </w:p>
    <w:p w14:paraId="09C71285" w14:textId="53D26D37" w:rsidR="00446CC0" w:rsidRDefault="00767BCC">
      <w:r w:rsidRPr="00767BCC">
        <w:pict w14:anchorId="05B2174D">
          <v:rect id="_x0000_i1101" style="width:0;height:1.5pt" o:hralign="center" o:hrstd="t" o:hr="t" fillcolor="#a0a0a0" stroked="f"/>
        </w:pict>
      </w:r>
    </w:p>
    <w:sectPr w:rsidR="00446C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50E"/>
    <w:multiLevelType w:val="multilevel"/>
    <w:tmpl w:val="384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F7AE5"/>
    <w:multiLevelType w:val="multilevel"/>
    <w:tmpl w:val="008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95257"/>
    <w:multiLevelType w:val="multilevel"/>
    <w:tmpl w:val="0FA0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2092D"/>
    <w:multiLevelType w:val="multilevel"/>
    <w:tmpl w:val="4BA4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96684"/>
    <w:multiLevelType w:val="multilevel"/>
    <w:tmpl w:val="554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6FEC"/>
    <w:multiLevelType w:val="multilevel"/>
    <w:tmpl w:val="C58411A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D1056"/>
    <w:multiLevelType w:val="multilevel"/>
    <w:tmpl w:val="D85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44991"/>
    <w:multiLevelType w:val="multilevel"/>
    <w:tmpl w:val="EF52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91F99"/>
    <w:multiLevelType w:val="multilevel"/>
    <w:tmpl w:val="BF8A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E0021"/>
    <w:multiLevelType w:val="multilevel"/>
    <w:tmpl w:val="4168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22582">
    <w:abstractNumId w:val="5"/>
  </w:num>
  <w:num w:numId="2" w16cid:durableId="366687361">
    <w:abstractNumId w:val="4"/>
  </w:num>
  <w:num w:numId="3" w16cid:durableId="1691377326">
    <w:abstractNumId w:val="6"/>
  </w:num>
  <w:num w:numId="4" w16cid:durableId="310792335">
    <w:abstractNumId w:val="8"/>
  </w:num>
  <w:num w:numId="5" w16cid:durableId="279721633">
    <w:abstractNumId w:val="2"/>
  </w:num>
  <w:num w:numId="6" w16cid:durableId="1062603305">
    <w:abstractNumId w:val="9"/>
  </w:num>
  <w:num w:numId="7" w16cid:durableId="1275164666">
    <w:abstractNumId w:val="7"/>
  </w:num>
  <w:num w:numId="8" w16cid:durableId="588462325">
    <w:abstractNumId w:val="0"/>
  </w:num>
  <w:num w:numId="9" w16cid:durableId="424618167">
    <w:abstractNumId w:val="3"/>
  </w:num>
  <w:num w:numId="10" w16cid:durableId="201630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CC"/>
    <w:rsid w:val="00446CC0"/>
    <w:rsid w:val="00496430"/>
    <w:rsid w:val="00745F66"/>
    <w:rsid w:val="007475AC"/>
    <w:rsid w:val="00760454"/>
    <w:rsid w:val="00761FF6"/>
    <w:rsid w:val="00767BCC"/>
    <w:rsid w:val="00C82AB6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F824"/>
  <w15:chartTrackingRefBased/>
  <w15:docId w15:val="{9E0A5CEA-19F9-4435-A18C-CF64E147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67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7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67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67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67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67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67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7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7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67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67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67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67BC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67BC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67B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67B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67B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67B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7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7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67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67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67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67B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67B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67BC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67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67BC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67BCC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67BC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7BC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7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F6528-6F0F-4E12-A888-F592D6B49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GIANA ENEA</dc:creator>
  <cp:keywords/>
  <dc:description/>
  <cp:lastModifiedBy>GIANA ENEA</cp:lastModifiedBy>
  <cp:revision>15</cp:revision>
  <dcterms:created xsi:type="dcterms:W3CDTF">2025-04-18T11:05:00Z</dcterms:created>
  <dcterms:modified xsi:type="dcterms:W3CDTF">2025-04-18T11:32:00Z</dcterms:modified>
</cp:coreProperties>
</file>