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C53CD" w14:textId="279DA0CB" w:rsidR="009E63AB" w:rsidRPr="009E63AB" w:rsidRDefault="009E63AB" w:rsidP="009E63AB">
      <w:pPr>
        <w:rPr>
          <w:rFonts w:cstheme="minorHAnsi"/>
          <w:b/>
          <w:bCs/>
          <w:sz w:val="40"/>
          <w:szCs w:val="40"/>
        </w:rPr>
      </w:pPr>
      <w:r w:rsidRPr="009E63AB">
        <w:rPr>
          <w:rFonts w:cstheme="minorHAnsi"/>
          <w:b/>
          <w:bCs/>
          <w:sz w:val="40"/>
          <w:szCs w:val="40"/>
        </w:rPr>
        <w:t>Manuale Tecnico – The-Knife</w:t>
      </w:r>
    </w:p>
    <w:p w14:paraId="41A88213" w14:textId="77777777" w:rsidR="00E504FE" w:rsidRPr="007D78FA" w:rsidRDefault="00E504FE" w:rsidP="009E63AB">
      <w:pPr>
        <w:rPr>
          <w:rFonts w:cstheme="minorHAnsi"/>
        </w:rPr>
      </w:pPr>
    </w:p>
    <w:p w14:paraId="4CECED07" w14:textId="3D109ECA" w:rsidR="009E63AB" w:rsidRPr="009E63AB" w:rsidRDefault="009E63AB" w:rsidP="009E63AB">
      <w:pPr>
        <w:rPr>
          <w:rFonts w:cstheme="minorHAnsi"/>
          <w:b/>
          <w:bCs/>
        </w:rPr>
      </w:pPr>
      <w:r w:rsidRPr="009E63AB">
        <w:rPr>
          <w:rFonts w:cstheme="minorHAnsi"/>
          <w:b/>
          <w:bCs/>
        </w:rPr>
        <w:t xml:space="preserve"> </w:t>
      </w:r>
      <w:r w:rsidRPr="009E63AB">
        <w:rPr>
          <w:rFonts w:cstheme="minorHAnsi"/>
          <w:b/>
          <w:bCs/>
          <w:sz w:val="28"/>
          <w:szCs w:val="28"/>
        </w:rPr>
        <w:t>Frontespizio</w:t>
      </w:r>
    </w:p>
    <w:p w14:paraId="384E1470" w14:textId="0526AE38" w:rsidR="009E63AB" w:rsidRPr="009E63AB" w:rsidRDefault="009E63AB" w:rsidP="009E63AB">
      <w:pPr>
        <w:rPr>
          <w:rFonts w:cstheme="minorHAnsi"/>
        </w:rPr>
      </w:pPr>
      <w:r w:rsidRPr="009E63AB">
        <w:rPr>
          <w:rFonts w:cstheme="minorHAnsi"/>
          <w:b/>
          <w:bCs/>
        </w:rPr>
        <w:t>Titolo:</w:t>
      </w:r>
      <w:r w:rsidRPr="009E63AB">
        <w:rPr>
          <w:rFonts w:cstheme="minorHAnsi"/>
        </w:rPr>
        <w:t xml:space="preserve"> Manuale Tecnico – The-Knife</w:t>
      </w:r>
      <w:r w:rsidRPr="009E63AB">
        <w:rPr>
          <w:rFonts w:cstheme="minorHAnsi"/>
        </w:rPr>
        <w:br/>
      </w:r>
      <w:r w:rsidRPr="009E63AB">
        <w:rPr>
          <w:rFonts w:cstheme="minorHAnsi"/>
          <w:b/>
          <w:bCs/>
        </w:rPr>
        <w:t>Autori:</w:t>
      </w:r>
      <w:r w:rsidRPr="009E63AB">
        <w:rPr>
          <w:rFonts w:cstheme="minorHAnsi"/>
        </w:rPr>
        <w:t xml:space="preserve"> Filippo Molteni, Simone Marcarini, Enea Giana</w:t>
      </w:r>
      <w:r w:rsidRPr="009E63AB">
        <w:rPr>
          <w:rFonts w:cstheme="minorHAnsi"/>
        </w:rPr>
        <w:br/>
      </w:r>
      <w:r w:rsidRPr="009E63AB">
        <w:rPr>
          <w:rFonts w:cstheme="minorHAnsi"/>
          <w:b/>
          <w:bCs/>
        </w:rPr>
        <w:t>Versione documento:</w:t>
      </w:r>
      <w:r w:rsidRPr="009E63AB">
        <w:rPr>
          <w:rFonts w:cstheme="minorHAnsi"/>
        </w:rPr>
        <w:t xml:space="preserve"> 0.2</w:t>
      </w:r>
    </w:p>
    <w:p w14:paraId="2672DFEF" w14:textId="6FB4C641" w:rsidR="009E63AB" w:rsidRPr="009E63AB" w:rsidRDefault="009E63AB" w:rsidP="009E63AB">
      <w:pPr>
        <w:rPr>
          <w:rFonts w:cstheme="minorHAnsi"/>
        </w:rPr>
      </w:pPr>
    </w:p>
    <w:p w14:paraId="2005A619" w14:textId="7892F2CF" w:rsidR="009E63AB" w:rsidRPr="009E63AB" w:rsidRDefault="009E63AB" w:rsidP="009E63AB">
      <w:pPr>
        <w:rPr>
          <w:rFonts w:cstheme="minorHAnsi"/>
          <w:b/>
          <w:bCs/>
        </w:rPr>
      </w:pPr>
      <w:r w:rsidRPr="009E63AB">
        <w:rPr>
          <w:rFonts w:cstheme="minorHAnsi"/>
          <w:b/>
          <w:bCs/>
        </w:rPr>
        <w:t xml:space="preserve"> </w:t>
      </w:r>
      <w:r w:rsidRPr="009E63AB">
        <w:rPr>
          <w:rFonts w:cstheme="minorHAnsi"/>
          <w:b/>
          <w:bCs/>
          <w:sz w:val="28"/>
          <w:szCs w:val="28"/>
        </w:rPr>
        <w:t>Indice</w:t>
      </w:r>
    </w:p>
    <w:p w14:paraId="13C1D17F" w14:textId="297A335A" w:rsidR="009E63AB" w:rsidRPr="009E63AB" w:rsidRDefault="00E4793B" w:rsidP="009E63AB">
      <w:pPr>
        <w:numPr>
          <w:ilvl w:val="0"/>
          <w:numId w:val="1"/>
        </w:numPr>
        <w:rPr>
          <w:rFonts w:cstheme="minorHAnsi"/>
        </w:rPr>
      </w:pPr>
      <w:hyperlink w:anchor="StrutturaApplicazione" w:history="1">
        <w:r w:rsidR="009E63AB" w:rsidRPr="009E63AB">
          <w:rPr>
            <w:rStyle w:val="Collegamentoipertestuale"/>
            <w:rFonts w:cstheme="minorHAnsi"/>
          </w:rPr>
          <w:t>Struttur</w:t>
        </w:r>
        <w:r w:rsidR="009E63AB" w:rsidRPr="009E63AB">
          <w:rPr>
            <w:rStyle w:val="Collegamentoipertestuale"/>
            <w:rFonts w:cstheme="minorHAnsi"/>
          </w:rPr>
          <w:t>a</w:t>
        </w:r>
        <w:r w:rsidR="009E63AB" w:rsidRPr="009E63AB">
          <w:rPr>
            <w:rStyle w:val="Collegamentoipertestuale"/>
            <w:rFonts w:cstheme="minorHAnsi"/>
          </w:rPr>
          <w:t xml:space="preserve"> dell’applicazione</w:t>
        </w:r>
      </w:hyperlink>
    </w:p>
    <w:p w14:paraId="0D8EA266" w14:textId="43E433CE" w:rsidR="009E63AB" w:rsidRPr="009E63AB" w:rsidRDefault="00E4793B" w:rsidP="009E63AB">
      <w:pPr>
        <w:numPr>
          <w:ilvl w:val="0"/>
          <w:numId w:val="1"/>
        </w:numPr>
        <w:rPr>
          <w:rFonts w:cstheme="minorHAnsi"/>
        </w:rPr>
      </w:pPr>
      <w:hyperlink w:anchor="ScelteArchitetturali" w:history="1">
        <w:r w:rsidR="009E63AB" w:rsidRPr="009E63AB">
          <w:rPr>
            <w:rStyle w:val="Collegamentoipertestuale"/>
            <w:rFonts w:cstheme="minorHAnsi"/>
          </w:rPr>
          <w:t>Scelte architetturali</w:t>
        </w:r>
      </w:hyperlink>
    </w:p>
    <w:p w14:paraId="33F8CB71" w14:textId="553FEDC3" w:rsidR="009E63AB" w:rsidRPr="009E63AB" w:rsidRDefault="00E4793B" w:rsidP="009E63AB">
      <w:pPr>
        <w:numPr>
          <w:ilvl w:val="0"/>
          <w:numId w:val="1"/>
        </w:numPr>
        <w:rPr>
          <w:rFonts w:cstheme="minorHAnsi"/>
        </w:rPr>
      </w:pPr>
      <w:hyperlink w:anchor="StruttureDatiUtilizzate" w:history="1">
        <w:r w:rsidR="009E63AB" w:rsidRPr="009E63AB">
          <w:rPr>
            <w:rStyle w:val="Collegamentoipertestuale"/>
            <w:rFonts w:cstheme="minorHAnsi"/>
          </w:rPr>
          <w:t>Strutture dati utilizzate</w:t>
        </w:r>
      </w:hyperlink>
    </w:p>
    <w:p w14:paraId="6AA18437" w14:textId="21FE5AC0" w:rsidR="009E63AB" w:rsidRPr="009E63AB" w:rsidRDefault="00E4793B" w:rsidP="009E63AB">
      <w:pPr>
        <w:numPr>
          <w:ilvl w:val="0"/>
          <w:numId w:val="1"/>
        </w:numPr>
        <w:rPr>
          <w:rFonts w:cstheme="minorHAnsi"/>
        </w:rPr>
      </w:pPr>
      <w:hyperlink w:anchor="ScelteAlgoritmiche" w:history="1">
        <w:r w:rsidR="009E63AB" w:rsidRPr="009E63AB">
          <w:rPr>
            <w:rStyle w:val="Collegamentoipertestuale"/>
            <w:rFonts w:cstheme="minorHAnsi"/>
          </w:rPr>
          <w:t>Scelte algoritmiche</w:t>
        </w:r>
      </w:hyperlink>
    </w:p>
    <w:p w14:paraId="515A2DD6" w14:textId="2EE804BF" w:rsidR="009E63AB" w:rsidRPr="009E63AB" w:rsidRDefault="00E4793B" w:rsidP="009E63AB">
      <w:pPr>
        <w:numPr>
          <w:ilvl w:val="0"/>
          <w:numId w:val="1"/>
        </w:numPr>
        <w:rPr>
          <w:rFonts w:cstheme="minorHAnsi"/>
        </w:rPr>
      </w:pPr>
      <w:hyperlink w:anchor="FormatoFile" w:history="1">
        <w:r w:rsidR="009E63AB" w:rsidRPr="009E63AB">
          <w:rPr>
            <w:rStyle w:val="Collegamentoipertestuale"/>
            <w:rFonts w:cstheme="minorHAnsi"/>
          </w:rPr>
          <w:t>Formato dei file e gestione</w:t>
        </w:r>
      </w:hyperlink>
    </w:p>
    <w:p w14:paraId="0B9D4E40" w14:textId="523875D4" w:rsidR="009E63AB" w:rsidRPr="009E63AB" w:rsidRDefault="00E4793B" w:rsidP="009E63AB">
      <w:pPr>
        <w:numPr>
          <w:ilvl w:val="0"/>
          <w:numId w:val="1"/>
        </w:numPr>
        <w:rPr>
          <w:rFonts w:cstheme="minorHAnsi"/>
        </w:rPr>
      </w:pPr>
      <w:hyperlink w:anchor="PatternUtilizzati" w:history="1">
        <w:r w:rsidR="009E63AB" w:rsidRPr="009E63AB">
          <w:rPr>
            <w:rStyle w:val="Collegamentoipertestuale"/>
            <w:rFonts w:cstheme="minorHAnsi"/>
          </w:rPr>
          <w:t>Pattern utilizzati e codice significativo</w:t>
        </w:r>
      </w:hyperlink>
    </w:p>
    <w:p w14:paraId="2CCFA91F" w14:textId="1AFFA630" w:rsidR="009E63AB" w:rsidRPr="009E63AB" w:rsidRDefault="00E4793B" w:rsidP="009E63AB">
      <w:pPr>
        <w:numPr>
          <w:ilvl w:val="0"/>
          <w:numId w:val="1"/>
        </w:numPr>
        <w:rPr>
          <w:rFonts w:cstheme="minorHAnsi"/>
        </w:rPr>
      </w:pPr>
      <w:hyperlink w:anchor="JavaDoc" w:history="1">
        <w:proofErr w:type="spellStart"/>
        <w:r w:rsidR="009E63AB" w:rsidRPr="009E63AB">
          <w:rPr>
            <w:rStyle w:val="Collegamentoipertestuale"/>
            <w:rFonts w:cstheme="minorHAnsi"/>
          </w:rPr>
          <w:t>Java</w:t>
        </w:r>
        <w:r w:rsidR="009E63AB" w:rsidRPr="009E63AB">
          <w:rPr>
            <w:rStyle w:val="Collegamentoipertestuale"/>
            <w:rFonts w:cstheme="minorHAnsi"/>
          </w:rPr>
          <w:t>D</w:t>
        </w:r>
        <w:r w:rsidR="009E63AB" w:rsidRPr="009E63AB">
          <w:rPr>
            <w:rStyle w:val="Collegamentoipertestuale"/>
            <w:rFonts w:cstheme="minorHAnsi"/>
          </w:rPr>
          <w:t>oc</w:t>
        </w:r>
        <w:proofErr w:type="spellEnd"/>
      </w:hyperlink>
    </w:p>
    <w:p w14:paraId="3597C2C2" w14:textId="37F63E89" w:rsidR="009E63AB" w:rsidRPr="009E63AB" w:rsidRDefault="009E63AB" w:rsidP="009E63AB">
      <w:pPr>
        <w:rPr>
          <w:rFonts w:cstheme="minorHAnsi"/>
        </w:rPr>
      </w:pPr>
    </w:p>
    <w:p w14:paraId="1A1764AB" w14:textId="36023546" w:rsidR="009E63AB" w:rsidRPr="009E63AB" w:rsidRDefault="009E63AB" w:rsidP="009E63AB">
      <w:pPr>
        <w:rPr>
          <w:rFonts w:cstheme="minorHAnsi"/>
          <w:b/>
          <w:bCs/>
          <w:sz w:val="28"/>
          <w:szCs w:val="28"/>
        </w:rPr>
      </w:pPr>
      <w:bookmarkStart w:id="0" w:name="StrutturaApplicazione"/>
      <w:r w:rsidRPr="009E63AB">
        <w:rPr>
          <w:rFonts w:cstheme="minorHAnsi"/>
          <w:b/>
          <w:bCs/>
          <w:sz w:val="28"/>
          <w:szCs w:val="28"/>
        </w:rPr>
        <w:t>1. Struttura dell’applicazione</w:t>
      </w:r>
    </w:p>
    <w:bookmarkEnd w:id="0"/>
    <w:p w14:paraId="0E7DC5F2" w14:textId="77777777" w:rsidR="009E63AB" w:rsidRPr="009E63AB" w:rsidRDefault="009E63AB" w:rsidP="009E63AB">
      <w:pPr>
        <w:rPr>
          <w:rFonts w:cstheme="minorHAnsi"/>
        </w:rPr>
      </w:pPr>
      <w:r w:rsidRPr="009E63AB">
        <w:rPr>
          <w:rFonts w:cstheme="minorHAnsi"/>
        </w:rPr>
        <w:t xml:space="preserve">Il progetto </w:t>
      </w:r>
      <w:r w:rsidRPr="009E63AB">
        <w:rPr>
          <w:rFonts w:cstheme="minorHAnsi"/>
          <w:i/>
          <w:iCs/>
        </w:rPr>
        <w:t>The-Knife</w:t>
      </w:r>
      <w:r w:rsidRPr="009E63AB">
        <w:rPr>
          <w:rFonts w:cstheme="minorHAnsi"/>
        </w:rPr>
        <w:t xml:space="preserve"> non adotta una divisione in pacchetti convenzionali (es. model, controller, </w:t>
      </w:r>
      <w:proofErr w:type="spellStart"/>
      <w:r w:rsidRPr="009E63AB">
        <w:rPr>
          <w:rFonts w:cstheme="minorHAnsi"/>
        </w:rPr>
        <w:t>view</w:t>
      </w:r>
      <w:proofErr w:type="spellEnd"/>
      <w:r w:rsidRPr="009E63AB">
        <w:rPr>
          <w:rFonts w:cstheme="minorHAnsi"/>
        </w:rPr>
        <w:t>), ma si basa su una struttura semplice e lineare.</w:t>
      </w:r>
    </w:p>
    <w:p w14:paraId="0A1F95E1" w14:textId="77777777" w:rsidR="009E63AB" w:rsidRPr="009E63AB" w:rsidRDefault="009E63AB" w:rsidP="009E63AB">
      <w:pPr>
        <w:numPr>
          <w:ilvl w:val="0"/>
          <w:numId w:val="2"/>
        </w:numPr>
        <w:rPr>
          <w:rFonts w:cstheme="minorHAnsi"/>
        </w:rPr>
      </w:pPr>
      <w:r w:rsidRPr="009E63AB">
        <w:rPr>
          <w:rFonts w:cstheme="minorHAnsi"/>
          <w:b/>
          <w:bCs/>
        </w:rPr>
        <w:t>App.java</w:t>
      </w:r>
      <w:r w:rsidRPr="009E63AB">
        <w:rPr>
          <w:rFonts w:cstheme="minorHAnsi"/>
        </w:rPr>
        <w:br/>
        <w:t xml:space="preserve">È il punto di ingresso dell'applicazione. Contiene il metodo </w:t>
      </w:r>
      <w:proofErr w:type="spellStart"/>
      <w:proofErr w:type="gramStart"/>
      <w:r w:rsidRPr="009E63AB">
        <w:rPr>
          <w:rFonts w:cstheme="minorHAnsi"/>
        </w:rPr>
        <w:t>main</w:t>
      </w:r>
      <w:proofErr w:type="spellEnd"/>
      <w:r w:rsidRPr="009E63AB">
        <w:rPr>
          <w:rFonts w:cstheme="minorHAnsi"/>
        </w:rPr>
        <w:t>(</w:t>
      </w:r>
      <w:proofErr w:type="gramEnd"/>
      <w:r w:rsidRPr="009E63AB">
        <w:rPr>
          <w:rFonts w:cstheme="minorHAnsi"/>
        </w:rPr>
        <w:t>) e invoca il Manager per avviare l’intero flusso logico.</w:t>
      </w:r>
    </w:p>
    <w:p w14:paraId="78C59EB8" w14:textId="77777777" w:rsidR="009E63AB" w:rsidRPr="009E63AB" w:rsidRDefault="009E63AB" w:rsidP="009E63AB">
      <w:pPr>
        <w:numPr>
          <w:ilvl w:val="0"/>
          <w:numId w:val="2"/>
        </w:numPr>
        <w:rPr>
          <w:rFonts w:cstheme="minorHAnsi"/>
        </w:rPr>
      </w:pPr>
      <w:r w:rsidRPr="009E63AB">
        <w:rPr>
          <w:rFonts w:cstheme="minorHAnsi"/>
          <w:b/>
          <w:bCs/>
        </w:rPr>
        <w:t>Manager.java</w:t>
      </w:r>
      <w:r w:rsidRPr="009E63AB">
        <w:rPr>
          <w:rFonts w:cstheme="minorHAnsi"/>
        </w:rPr>
        <w:br/>
        <w:t>È la classe centrale che gestisce la logica dell’applicazione. Si occupa del caricamento dei dati, della gestione dell'interazione utente e del coordinamento tra le strutture dati e i file CSV.</w:t>
      </w:r>
    </w:p>
    <w:p w14:paraId="5066EBB5" w14:textId="77777777" w:rsidR="009E63AB" w:rsidRPr="009E63AB" w:rsidRDefault="009E63AB" w:rsidP="009E63AB">
      <w:pPr>
        <w:numPr>
          <w:ilvl w:val="0"/>
          <w:numId w:val="2"/>
        </w:numPr>
        <w:rPr>
          <w:rFonts w:cstheme="minorHAnsi"/>
        </w:rPr>
      </w:pPr>
      <w:r w:rsidRPr="009E63AB">
        <w:rPr>
          <w:rFonts w:cstheme="minorHAnsi"/>
          <w:b/>
          <w:bCs/>
        </w:rPr>
        <w:t>FileManager.java</w:t>
      </w:r>
      <w:r w:rsidRPr="009E63AB">
        <w:rPr>
          <w:rFonts w:cstheme="minorHAnsi"/>
        </w:rPr>
        <w:br/>
        <w:t xml:space="preserve">Si occupa della lettura e scrittura dei dati da e verso i file CSV. Centralizza la gestione delle I/O tramite </w:t>
      </w:r>
      <w:proofErr w:type="spellStart"/>
      <w:r w:rsidRPr="009E63AB">
        <w:rPr>
          <w:rFonts w:cstheme="minorHAnsi"/>
        </w:rPr>
        <w:t>BufferedReader</w:t>
      </w:r>
      <w:proofErr w:type="spellEnd"/>
      <w:r w:rsidRPr="009E63AB">
        <w:rPr>
          <w:rFonts w:cstheme="minorHAnsi"/>
        </w:rPr>
        <w:t xml:space="preserve"> e </w:t>
      </w:r>
      <w:proofErr w:type="spellStart"/>
      <w:r w:rsidRPr="009E63AB">
        <w:rPr>
          <w:rFonts w:cstheme="minorHAnsi"/>
        </w:rPr>
        <w:t>BufferedWriter</w:t>
      </w:r>
      <w:proofErr w:type="spellEnd"/>
      <w:r w:rsidRPr="009E63AB">
        <w:rPr>
          <w:rFonts w:cstheme="minorHAnsi"/>
        </w:rPr>
        <w:t>.</w:t>
      </w:r>
    </w:p>
    <w:p w14:paraId="176D6A21" w14:textId="7CC9DD57" w:rsidR="009E63AB" w:rsidRPr="009E63AB" w:rsidRDefault="009E63AB" w:rsidP="009E63AB">
      <w:pPr>
        <w:rPr>
          <w:rFonts w:cstheme="minorHAnsi"/>
        </w:rPr>
      </w:pPr>
    </w:p>
    <w:p w14:paraId="5B8D32A1" w14:textId="7B729697" w:rsidR="009E63AB" w:rsidRPr="009E63AB" w:rsidRDefault="009E63AB" w:rsidP="009E63AB">
      <w:pPr>
        <w:rPr>
          <w:rFonts w:cstheme="minorHAnsi"/>
          <w:b/>
          <w:bCs/>
          <w:sz w:val="28"/>
          <w:szCs w:val="28"/>
        </w:rPr>
      </w:pPr>
      <w:r w:rsidRPr="009E63AB">
        <w:rPr>
          <w:rFonts w:cstheme="minorHAnsi"/>
          <w:b/>
          <w:bCs/>
          <w:sz w:val="28"/>
          <w:szCs w:val="28"/>
        </w:rPr>
        <w:t xml:space="preserve">2. </w:t>
      </w:r>
      <w:bookmarkStart w:id="1" w:name="ScelteArchitetturali"/>
      <w:r w:rsidRPr="009E63AB">
        <w:rPr>
          <w:rFonts w:cstheme="minorHAnsi"/>
          <w:b/>
          <w:bCs/>
          <w:sz w:val="28"/>
          <w:szCs w:val="28"/>
        </w:rPr>
        <w:t>Scelte architetturali</w:t>
      </w:r>
      <w:bookmarkEnd w:id="1"/>
    </w:p>
    <w:p w14:paraId="52DC1EA2" w14:textId="77777777" w:rsidR="009E63AB" w:rsidRPr="009E63AB" w:rsidRDefault="009E63AB" w:rsidP="009E63AB">
      <w:pPr>
        <w:rPr>
          <w:rFonts w:cstheme="minorHAnsi"/>
        </w:rPr>
      </w:pPr>
      <w:r w:rsidRPr="009E63AB">
        <w:rPr>
          <w:rFonts w:cstheme="minorHAnsi"/>
        </w:rPr>
        <w:t xml:space="preserve">L'applicazione non segue un pattern architetturale formale come MVC o </w:t>
      </w:r>
      <w:proofErr w:type="spellStart"/>
      <w:r w:rsidRPr="009E63AB">
        <w:rPr>
          <w:rFonts w:cstheme="minorHAnsi"/>
        </w:rPr>
        <w:t>layered</w:t>
      </w:r>
      <w:proofErr w:type="spellEnd"/>
      <w:r w:rsidRPr="009E63AB">
        <w:rPr>
          <w:rFonts w:cstheme="minorHAnsi"/>
        </w:rPr>
        <w:t xml:space="preserve"> </w:t>
      </w:r>
      <w:proofErr w:type="spellStart"/>
      <w:r w:rsidRPr="009E63AB">
        <w:rPr>
          <w:rFonts w:cstheme="minorHAnsi"/>
        </w:rPr>
        <w:t>architecture</w:t>
      </w:r>
      <w:proofErr w:type="spellEnd"/>
      <w:r w:rsidRPr="009E63AB">
        <w:rPr>
          <w:rFonts w:cstheme="minorHAnsi"/>
        </w:rPr>
        <w:t xml:space="preserve">. È progettata come una </w:t>
      </w:r>
      <w:r w:rsidRPr="009E63AB">
        <w:rPr>
          <w:rFonts w:cstheme="minorHAnsi"/>
          <w:b/>
          <w:bCs/>
        </w:rPr>
        <w:t>applicazione monolitica semplice</w:t>
      </w:r>
      <w:r w:rsidRPr="009E63AB">
        <w:rPr>
          <w:rFonts w:cstheme="minorHAnsi"/>
        </w:rPr>
        <w:t>, adatta a un prototipo CLI con file system locale.</w:t>
      </w:r>
    </w:p>
    <w:p w14:paraId="61900604" w14:textId="77777777" w:rsidR="009E63AB" w:rsidRPr="009E63AB" w:rsidRDefault="009E63AB" w:rsidP="009E63AB">
      <w:pPr>
        <w:rPr>
          <w:rFonts w:cstheme="minorHAnsi"/>
        </w:rPr>
      </w:pPr>
      <w:r w:rsidRPr="009E63AB">
        <w:rPr>
          <w:rFonts w:cstheme="minorHAnsi"/>
        </w:rPr>
        <w:t>Non esistono moduli indipendenti; i file sorgente sono organizzati principalmente per comodità visuale.</w:t>
      </w:r>
    </w:p>
    <w:p w14:paraId="6D43A722" w14:textId="673D4F0F" w:rsidR="009E63AB" w:rsidRPr="009E63AB" w:rsidRDefault="009E63AB" w:rsidP="009E63AB">
      <w:pPr>
        <w:rPr>
          <w:rFonts w:cstheme="minorHAnsi"/>
        </w:rPr>
      </w:pPr>
    </w:p>
    <w:p w14:paraId="576FC1D4" w14:textId="316E2AAE" w:rsidR="009E63AB" w:rsidRPr="009E63AB" w:rsidRDefault="009E63AB" w:rsidP="009E63AB">
      <w:pPr>
        <w:rPr>
          <w:rFonts w:cstheme="minorHAnsi"/>
          <w:b/>
          <w:bCs/>
          <w:sz w:val="28"/>
          <w:szCs w:val="28"/>
        </w:rPr>
      </w:pPr>
      <w:r w:rsidRPr="009E63AB">
        <w:rPr>
          <w:rFonts w:cstheme="minorHAnsi"/>
          <w:b/>
          <w:bCs/>
          <w:sz w:val="28"/>
          <w:szCs w:val="28"/>
        </w:rPr>
        <w:lastRenderedPageBreak/>
        <w:t xml:space="preserve">3. </w:t>
      </w:r>
      <w:bookmarkStart w:id="2" w:name="StruttureDatiUtilizzate"/>
      <w:r w:rsidRPr="009E63AB">
        <w:rPr>
          <w:rFonts w:cstheme="minorHAnsi"/>
          <w:b/>
          <w:bCs/>
          <w:sz w:val="28"/>
          <w:szCs w:val="28"/>
        </w:rPr>
        <w:t>Strutture dati utilizzate</w:t>
      </w:r>
      <w:bookmarkEnd w:id="2"/>
    </w:p>
    <w:p w14:paraId="756BD33B" w14:textId="77777777" w:rsidR="009E63AB" w:rsidRPr="009E63AB" w:rsidRDefault="009E63AB" w:rsidP="009E63AB">
      <w:pPr>
        <w:rPr>
          <w:rFonts w:cstheme="minorHAnsi"/>
          <w:b/>
          <w:bCs/>
        </w:rPr>
      </w:pPr>
      <w:r w:rsidRPr="009E63AB">
        <w:rPr>
          <w:rFonts w:cstheme="minorHAnsi"/>
          <w:b/>
          <w:bCs/>
        </w:rPr>
        <w:t>Collezioni</w:t>
      </w:r>
    </w:p>
    <w:p w14:paraId="449369E1" w14:textId="77777777" w:rsidR="009E63AB" w:rsidRPr="009E63AB" w:rsidRDefault="009E63AB" w:rsidP="009E63AB">
      <w:pPr>
        <w:rPr>
          <w:rFonts w:cstheme="minorHAnsi"/>
        </w:rPr>
      </w:pPr>
      <w:r w:rsidRPr="009E63AB">
        <w:rPr>
          <w:rFonts w:cstheme="minorHAnsi"/>
        </w:rPr>
        <w:t>La struttura dati principale utilizzata è:</w:t>
      </w:r>
    </w:p>
    <w:p w14:paraId="6651C8DC" w14:textId="77777777" w:rsidR="009E63AB" w:rsidRPr="009E63AB" w:rsidRDefault="009E63AB" w:rsidP="009E63AB">
      <w:pPr>
        <w:numPr>
          <w:ilvl w:val="0"/>
          <w:numId w:val="3"/>
        </w:numPr>
        <w:rPr>
          <w:rFonts w:cstheme="minorHAnsi"/>
        </w:rPr>
      </w:pPr>
      <w:proofErr w:type="spellStart"/>
      <w:r w:rsidRPr="009E63AB">
        <w:rPr>
          <w:rFonts w:cstheme="minorHAnsi"/>
          <w:b/>
          <w:bCs/>
        </w:rPr>
        <w:t>ArrayList</w:t>
      </w:r>
      <w:proofErr w:type="spellEnd"/>
      <w:r w:rsidRPr="009E63AB">
        <w:rPr>
          <w:rFonts w:cstheme="minorHAnsi"/>
          <w:b/>
          <w:bCs/>
        </w:rPr>
        <w:t>&lt;T&gt;</w:t>
      </w:r>
      <w:r w:rsidRPr="009E63AB">
        <w:rPr>
          <w:rFonts w:cstheme="minorHAnsi"/>
        </w:rPr>
        <w:t xml:space="preserve"> – per la gestione dinamica di liste di ristoranti, utenti, recensioni, ecc.</w:t>
      </w:r>
    </w:p>
    <w:p w14:paraId="6A937DE1" w14:textId="77777777" w:rsidR="009E63AB" w:rsidRPr="009E63AB" w:rsidRDefault="009E63AB" w:rsidP="009E63AB">
      <w:pPr>
        <w:rPr>
          <w:rFonts w:cstheme="minorHAnsi"/>
          <w:b/>
          <w:bCs/>
        </w:rPr>
      </w:pPr>
      <w:r w:rsidRPr="009E63AB">
        <w:rPr>
          <w:rFonts w:cstheme="minorHAnsi"/>
          <w:b/>
          <w:bCs/>
        </w:rPr>
        <w:t>Classi Custom</w:t>
      </w:r>
    </w:p>
    <w:p w14:paraId="37511866" w14:textId="77777777" w:rsidR="009E63AB" w:rsidRPr="009E63AB" w:rsidRDefault="009E63AB" w:rsidP="009E63AB">
      <w:pPr>
        <w:rPr>
          <w:rFonts w:cstheme="minorHAnsi"/>
        </w:rPr>
      </w:pPr>
      <w:r w:rsidRPr="009E63AB">
        <w:rPr>
          <w:rFonts w:cstheme="minorHAnsi"/>
        </w:rPr>
        <w:t>Le classi definite sono:</w:t>
      </w:r>
    </w:p>
    <w:p w14:paraId="3D21DDF7" w14:textId="77777777" w:rsidR="009E63AB" w:rsidRPr="009E63AB" w:rsidRDefault="009E63AB" w:rsidP="009E63AB">
      <w:pPr>
        <w:numPr>
          <w:ilvl w:val="0"/>
          <w:numId w:val="4"/>
        </w:numPr>
        <w:rPr>
          <w:rFonts w:cstheme="minorHAnsi"/>
        </w:rPr>
      </w:pPr>
      <w:r w:rsidRPr="009E63AB">
        <w:rPr>
          <w:rFonts w:cstheme="minorHAnsi"/>
        </w:rPr>
        <w:t>Utente: rappresenta un utente generico, contiene credenziali e identificatori comuni.</w:t>
      </w:r>
    </w:p>
    <w:p w14:paraId="574D2F8F" w14:textId="77777777" w:rsidR="009E63AB" w:rsidRPr="009E63AB" w:rsidRDefault="009E63AB" w:rsidP="009E63AB">
      <w:pPr>
        <w:numPr>
          <w:ilvl w:val="0"/>
          <w:numId w:val="4"/>
        </w:numPr>
        <w:rPr>
          <w:rFonts w:cstheme="minorHAnsi"/>
        </w:rPr>
      </w:pPr>
      <w:r w:rsidRPr="009E63AB">
        <w:rPr>
          <w:rFonts w:cstheme="minorHAnsi"/>
        </w:rPr>
        <w:t>Cliente: estende Utente, con metodi per gestire recensioni e preferiti.</w:t>
      </w:r>
    </w:p>
    <w:p w14:paraId="47267131" w14:textId="77777777" w:rsidR="009E63AB" w:rsidRPr="009E63AB" w:rsidRDefault="009E63AB" w:rsidP="009E63AB">
      <w:pPr>
        <w:numPr>
          <w:ilvl w:val="0"/>
          <w:numId w:val="4"/>
        </w:numPr>
        <w:rPr>
          <w:rFonts w:cstheme="minorHAnsi"/>
        </w:rPr>
      </w:pPr>
      <w:r w:rsidRPr="009E63AB">
        <w:rPr>
          <w:rFonts w:cstheme="minorHAnsi"/>
        </w:rPr>
        <w:t>Ristoratore: estende Utente, contiene funzionalità per gestire i propri ristoranti.</w:t>
      </w:r>
    </w:p>
    <w:p w14:paraId="28D14263" w14:textId="77777777" w:rsidR="009E63AB" w:rsidRPr="009E63AB" w:rsidRDefault="009E63AB" w:rsidP="009E63AB">
      <w:pPr>
        <w:numPr>
          <w:ilvl w:val="0"/>
          <w:numId w:val="4"/>
        </w:numPr>
        <w:rPr>
          <w:rFonts w:cstheme="minorHAnsi"/>
        </w:rPr>
      </w:pPr>
      <w:r w:rsidRPr="009E63AB">
        <w:rPr>
          <w:rFonts w:cstheme="minorHAnsi"/>
        </w:rPr>
        <w:t>Ristorante: contiene informazioni come nome, fascia di prezzo, posizione, disponibilità, premi.</w:t>
      </w:r>
    </w:p>
    <w:p w14:paraId="7EECA4C8" w14:textId="77777777" w:rsidR="009E63AB" w:rsidRPr="009E63AB" w:rsidRDefault="009E63AB" w:rsidP="009E63AB">
      <w:pPr>
        <w:numPr>
          <w:ilvl w:val="0"/>
          <w:numId w:val="4"/>
        </w:numPr>
        <w:rPr>
          <w:rFonts w:cstheme="minorHAnsi"/>
        </w:rPr>
      </w:pPr>
      <w:r w:rsidRPr="009E63AB">
        <w:rPr>
          <w:rFonts w:cstheme="minorHAnsi"/>
        </w:rPr>
        <w:t>Recensione: rappresenta una recensione testuale con valutazione numerica.</w:t>
      </w:r>
    </w:p>
    <w:p w14:paraId="577A7E2C" w14:textId="77777777" w:rsidR="009E63AB" w:rsidRPr="009E63AB" w:rsidRDefault="009E63AB" w:rsidP="009E63AB">
      <w:pPr>
        <w:numPr>
          <w:ilvl w:val="0"/>
          <w:numId w:val="4"/>
        </w:numPr>
        <w:rPr>
          <w:rFonts w:cstheme="minorHAnsi"/>
        </w:rPr>
      </w:pPr>
      <w:r w:rsidRPr="009E63AB">
        <w:rPr>
          <w:rFonts w:cstheme="minorHAnsi"/>
        </w:rPr>
        <w:t>Preferito: associazione tra Cliente e Ristorante.</w:t>
      </w:r>
    </w:p>
    <w:p w14:paraId="11473F05" w14:textId="77777777" w:rsidR="009E63AB" w:rsidRPr="009E63AB" w:rsidRDefault="009E63AB" w:rsidP="009E63AB">
      <w:pPr>
        <w:numPr>
          <w:ilvl w:val="0"/>
          <w:numId w:val="4"/>
        </w:numPr>
        <w:rPr>
          <w:rFonts w:cstheme="minorHAnsi"/>
        </w:rPr>
      </w:pPr>
      <w:proofErr w:type="spellStart"/>
      <w:r w:rsidRPr="009E63AB">
        <w:rPr>
          <w:rFonts w:cstheme="minorHAnsi"/>
        </w:rPr>
        <w:t>FasciaPrezzo</w:t>
      </w:r>
      <w:proofErr w:type="spellEnd"/>
      <w:r w:rsidRPr="009E63AB">
        <w:rPr>
          <w:rFonts w:cstheme="minorHAnsi"/>
        </w:rPr>
        <w:t>: enumerazione che rappresenta la fascia di prezzo (es. ECONOMICO, MEDIO, ALTO).</w:t>
      </w:r>
    </w:p>
    <w:p w14:paraId="75495EE8" w14:textId="360EE76A" w:rsidR="009E63AB" w:rsidRPr="009E63AB" w:rsidRDefault="009E63AB" w:rsidP="009E63AB">
      <w:pPr>
        <w:rPr>
          <w:rFonts w:cstheme="minorHAnsi"/>
        </w:rPr>
      </w:pPr>
    </w:p>
    <w:p w14:paraId="1ACADE0C" w14:textId="3ABC4D91" w:rsidR="009E63AB" w:rsidRPr="009E63AB" w:rsidRDefault="009E63AB" w:rsidP="009E63AB">
      <w:pPr>
        <w:rPr>
          <w:rFonts w:cstheme="minorHAnsi"/>
          <w:b/>
          <w:bCs/>
          <w:sz w:val="28"/>
          <w:szCs w:val="28"/>
        </w:rPr>
      </w:pPr>
      <w:r w:rsidRPr="009E63AB">
        <w:rPr>
          <w:rFonts w:cstheme="minorHAnsi"/>
          <w:b/>
          <w:bCs/>
          <w:sz w:val="28"/>
          <w:szCs w:val="28"/>
        </w:rPr>
        <w:t xml:space="preserve">4. </w:t>
      </w:r>
      <w:bookmarkStart w:id="3" w:name="ScelteAlgoritmiche"/>
      <w:r w:rsidRPr="009E63AB">
        <w:rPr>
          <w:rFonts w:cstheme="minorHAnsi"/>
          <w:b/>
          <w:bCs/>
          <w:sz w:val="28"/>
          <w:szCs w:val="28"/>
        </w:rPr>
        <w:t>Scelte algoritmiche</w:t>
      </w:r>
      <w:bookmarkEnd w:id="3"/>
    </w:p>
    <w:p w14:paraId="73B53E42" w14:textId="77777777" w:rsidR="009E63AB" w:rsidRPr="009E63AB" w:rsidRDefault="009E63AB" w:rsidP="009E63AB">
      <w:pPr>
        <w:rPr>
          <w:rFonts w:cstheme="minorHAnsi"/>
        </w:rPr>
      </w:pPr>
      <w:r w:rsidRPr="009E63AB">
        <w:rPr>
          <w:rFonts w:cstheme="minorHAnsi"/>
        </w:rPr>
        <w:t>L'applicazione implementa algoritmi di base per la gestione delle liste, tra cui:</w:t>
      </w:r>
    </w:p>
    <w:p w14:paraId="0B226A42" w14:textId="77777777" w:rsidR="009E63AB" w:rsidRPr="009E63AB" w:rsidRDefault="009E63AB" w:rsidP="009E63AB">
      <w:pPr>
        <w:numPr>
          <w:ilvl w:val="0"/>
          <w:numId w:val="5"/>
        </w:numPr>
        <w:rPr>
          <w:rFonts w:cstheme="minorHAnsi"/>
        </w:rPr>
      </w:pPr>
      <w:r w:rsidRPr="009E63AB">
        <w:rPr>
          <w:rFonts w:cstheme="minorHAnsi"/>
          <w:b/>
          <w:bCs/>
        </w:rPr>
        <w:t>Filtri</w:t>
      </w:r>
      <w:r w:rsidRPr="009E63AB">
        <w:rPr>
          <w:rFonts w:cstheme="minorHAnsi"/>
        </w:rPr>
        <w:t xml:space="preserve"> per tipologia, fascia di prezzo, disponibilità di prenotazione/asporto.</w:t>
      </w:r>
    </w:p>
    <w:p w14:paraId="42531841" w14:textId="77777777" w:rsidR="009E63AB" w:rsidRPr="009E63AB" w:rsidRDefault="009E63AB" w:rsidP="009E63AB">
      <w:pPr>
        <w:numPr>
          <w:ilvl w:val="0"/>
          <w:numId w:val="5"/>
        </w:numPr>
        <w:rPr>
          <w:rFonts w:cstheme="minorHAnsi"/>
        </w:rPr>
      </w:pPr>
      <w:r w:rsidRPr="009E63AB">
        <w:rPr>
          <w:rFonts w:cstheme="minorHAnsi"/>
          <w:b/>
          <w:bCs/>
        </w:rPr>
        <w:t>Ordinamento</w:t>
      </w:r>
      <w:r w:rsidRPr="009E63AB">
        <w:rPr>
          <w:rFonts w:cstheme="minorHAnsi"/>
        </w:rPr>
        <w:t xml:space="preserve"> semplice (se richiesto) tramite metodi standard delle collezioni Java.</w:t>
      </w:r>
    </w:p>
    <w:p w14:paraId="08D64AE3" w14:textId="77777777" w:rsidR="009E63AB" w:rsidRPr="009E63AB" w:rsidRDefault="009E63AB" w:rsidP="009E63AB">
      <w:pPr>
        <w:numPr>
          <w:ilvl w:val="0"/>
          <w:numId w:val="5"/>
        </w:numPr>
        <w:rPr>
          <w:rFonts w:cstheme="minorHAnsi"/>
        </w:rPr>
      </w:pPr>
      <w:r w:rsidRPr="009E63AB">
        <w:rPr>
          <w:rFonts w:cstheme="minorHAnsi"/>
          <w:b/>
          <w:bCs/>
        </w:rPr>
        <w:t>Statistiche</w:t>
      </w:r>
      <w:r w:rsidRPr="009E63AB">
        <w:rPr>
          <w:rFonts w:cstheme="minorHAnsi"/>
        </w:rPr>
        <w:t xml:space="preserve"> elementari generate dai dati aggregati (es. numero di recensioni, medie voto).</w:t>
      </w:r>
    </w:p>
    <w:p w14:paraId="20038EB4" w14:textId="77777777" w:rsidR="009E63AB" w:rsidRPr="009E63AB" w:rsidRDefault="009E63AB" w:rsidP="009E63AB">
      <w:pPr>
        <w:rPr>
          <w:rFonts w:cstheme="minorHAnsi"/>
          <w:b/>
          <w:bCs/>
        </w:rPr>
      </w:pPr>
      <w:r w:rsidRPr="009E63AB">
        <w:rPr>
          <w:rFonts w:cstheme="minorHAnsi"/>
          <w:b/>
          <w:bCs/>
        </w:rPr>
        <w:t>Login</w:t>
      </w:r>
    </w:p>
    <w:p w14:paraId="4386579F" w14:textId="77777777" w:rsidR="009E63AB" w:rsidRPr="009E63AB" w:rsidRDefault="009E63AB" w:rsidP="009E63AB">
      <w:pPr>
        <w:rPr>
          <w:rFonts w:cstheme="minorHAnsi"/>
        </w:rPr>
      </w:pPr>
      <w:r w:rsidRPr="009E63AB">
        <w:rPr>
          <w:rFonts w:cstheme="minorHAnsi"/>
        </w:rPr>
        <w:t>L'autenticazione è gestita in modo semplice:</w:t>
      </w:r>
    </w:p>
    <w:p w14:paraId="13DC4C80" w14:textId="77777777" w:rsidR="009E63AB" w:rsidRPr="009E63AB" w:rsidRDefault="009E63AB" w:rsidP="009E63AB">
      <w:pPr>
        <w:numPr>
          <w:ilvl w:val="0"/>
          <w:numId w:val="6"/>
        </w:numPr>
        <w:rPr>
          <w:rFonts w:cstheme="minorHAnsi"/>
        </w:rPr>
      </w:pPr>
      <w:r w:rsidRPr="009E63AB">
        <w:rPr>
          <w:rFonts w:cstheme="minorHAnsi"/>
        </w:rPr>
        <w:t xml:space="preserve">Ricerca dell’utente tramite </w:t>
      </w:r>
      <w:proofErr w:type="spellStart"/>
      <w:r w:rsidRPr="009E63AB">
        <w:rPr>
          <w:rFonts w:cstheme="minorHAnsi"/>
        </w:rPr>
        <w:t>ArrayList</w:t>
      </w:r>
      <w:proofErr w:type="spellEnd"/>
      <w:r w:rsidRPr="009E63AB">
        <w:rPr>
          <w:rFonts w:cstheme="minorHAnsi"/>
        </w:rPr>
        <w:t>&lt;Utente&gt;.</w:t>
      </w:r>
    </w:p>
    <w:p w14:paraId="056F86E5" w14:textId="77777777" w:rsidR="009E63AB" w:rsidRPr="009E63AB" w:rsidRDefault="009E63AB" w:rsidP="009E63AB">
      <w:pPr>
        <w:numPr>
          <w:ilvl w:val="0"/>
          <w:numId w:val="6"/>
        </w:numPr>
        <w:rPr>
          <w:rFonts w:cstheme="minorHAnsi"/>
        </w:rPr>
      </w:pPr>
      <w:r w:rsidRPr="009E63AB">
        <w:rPr>
          <w:rFonts w:cstheme="minorHAnsi"/>
        </w:rPr>
        <w:t>Verifica del nome utente e confronto diretto con la password salvata.</w:t>
      </w:r>
    </w:p>
    <w:p w14:paraId="2296C21B" w14:textId="77777777" w:rsidR="009E63AB" w:rsidRPr="009E63AB" w:rsidRDefault="009E63AB" w:rsidP="009E63AB">
      <w:pPr>
        <w:numPr>
          <w:ilvl w:val="0"/>
          <w:numId w:val="6"/>
        </w:numPr>
        <w:rPr>
          <w:rFonts w:cstheme="minorHAnsi"/>
        </w:rPr>
      </w:pPr>
      <w:r w:rsidRPr="009E63AB">
        <w:rPr>
          <w:rFonts w:cstheme="minorHAnsi"/>
        </w:rPr>
        <w:t xml:space="preserve">Nessuna cifratura, salvataggio </w:t>
      </w:r>
      <w:proofErr w:type="spellStart"/>
      <w:r w:rsidRPr="009E63AB">
        <w:rPr>
          <w:rFonts w:cstheme="minorHAnsi"/>
        </w:rPr>
        <w:t>plaintext</w:t>
      </w:r>
      <w:proofErr w:type="spellEnd"/>
      <w:r w:rsidRPr="009E63AB">
        <w:rPr>
          <w:rFonts w:cstheme="minorHAnsi"/>
        </w:rPr>
        <w:t xml:space="preserve"> nei CSV.</w:t>
      </w:r>
    </w:p>
    <w:p w14:paraId="0CA14128" w14:textId="74D095BC" w:rsidR="009E63AB" w:rsidRPr="009E63AB" w:rsidRDefault="009E63AB" w:rsidP="009E63AB">
      <w:pPr>
        <w:rPr>
          <w:rFonts w:cstheme="minorHAnsi"/>
        </w:rPr>
      </w:pPr>
    </w:p>
    <w:p w14:paraId="214D499D" w14:textId="1991A24B" w:rsidR="009E63AB" w:rsidRPr="009E63AB" w:rsidRDefault="009E63AB" w:rsidP="009E63AB">
      <w:pPr>
        <w:rPr>
          <w:rFonts w:cstheme="minorHAnsi"/>
          <w:b/>
          <w:bCs/>
          <w:sz w:val="28"/>
          <w:szCs w:val="28"/>
        </w:rPr>
      </w:pPr>
      <w:r w:rsidRPr="009E63AB">
        <w:rPr>
          <w:rFonts w:cstheme="minorHAnsi"/>
          <w:b/>
          <w:bCs/>
          <w:sz w:val="28"/>
          <w:szCs w:val="28"/>
        </w:rPr>
        <w:t xml:space="preserve">5. </w:t>
      </w:r>
      <w:bookmarkStart w:id="4" w:name="FormatoFile"/>
      <w:r w:rsidRPr="009E63AB">
        <w:rPr>
          <w:rFonts w:cstheme="minorHAnsi"/>
          <w:b/>
          <w:bCs/>
          <w:sz w:val="28"/>
          <w:szCs w:val="28"/>
        </w:rPr>
        <w:t>Formato dei file e gestione</w:t>
      </w:r>
    </w:p>
    <w:bookmarkEnd w:id="4"/>
    <w:p w14:paraId="2D0DDAB6" w14:textId="77777777" w:rsidR="009E63AB" w:rsidRPr="009E63AB" w:rsidRDefault="009E63AB" w:rsidP="009E63AB">
      <w:pPr>
        <w:rPr>
          <w:rFonts w:cstheme="minorHAnsi"/>
          <w:b/>
          <w:bCs/>
        </w:rPr>
      </w:pPr>
      <w:r w:rsidRPr="009E63AB">
        <w:rPr>
          <w:rFonts w:cstheme="minorHAnsi"/>
          <w:b/>
          <w:bCs/>
        </w:rPr>
        <w:t>Posizione</w:t>
      </w:r>
    </w:p>
    <w:p w14:paraId="078C4752" w14:textId="77777777" w:rsidR="009E63AB" w:rsidRPr="009E63AB" w:rsidRDefault="009E63AB" w:rsidP="009E63AB">
      <w:pPr>
        <w:rPr>
          <w:rFonts w:cstheme="minorHAnsi"/>
        </w:rPr>
      </w:pPr>
      <w:r w:rsidRPr="009E63AB">
        <w:rPr>
          <w:rFonts w:cstheme="minorHAnsi"/>
        </w:rPr>
        <w:t>Tutti i file CSV si trovano nella cartella:</w:t>
      </w:r>
    </w:p>
    <w:p w14:paraId="2B98C80B" w14:textId="77777777" w:rsidR="009E63AB" w:rsidRPr="009E63AB" w:rsidRDefault="009E63AB" w:rsidP="009E63AB">
      <w:pPr>
        <w:rPr>
          <w:rFonts w:cstheme="minorHAnsi"/>
        </w:rPr>
      </w:pPr>
      <w:r w:rsidRPr="009E63AB">
        <w:rPr>
          <w:rFonts w:cstheme="minorHAnsi"/>
        </w:rPr>
        <w:t>/data/</w:t>
      </w:r>
    </w:p>
    <w:p w14:paraId="1F3F0AC4" w14:textId="77777777" w:rsidR="009E63AB" w:rsidRPr="009E63AB" w:rsidRDefault="009E63AB" w:rsidP="009E63AB">
      <w:pPr>
        <w:rPr>
          <w:rFonts w:cstheme="minorHAnsi"/>
          <w:b/>
          <w:bCs/>
        </w:rPr>
      </w:pPr>
      <w:r w:rsidRPr="009E63AB">
        <w:rPr>
          <w:rFonts w:cstheme="minorHAnsi"/>
          <w:b/>
          <w:bCs/>
        </w:rPr>
        <w:t>Gestione file</w:t>
      </w:r>
    </w:p>
    <w:p w14:paraId="508CC097" w14:textId="77777777" w:rsidR="009E63AB" w:rsidRPr="009E63AB" w:rsidRDefault="009E63AB" w:rsidP="009E63AB">
      <w:pPr>
        <w:rPr>
          <w:rFonts w:cstheme="minorHAnsi"/>
        </w:rPr>
      </w:pPr>
      <w:r w:rsidRPr="009E63AB">
        <w:rPr>
          <w:rFonts w:cstheme="minorHAnsi"/>
        </w:rPr>
        <w:t>I file vengono gestiti nella fase di avvio e chiusura dell’applicazione:</w:t>
      </w:r>
    </w:p>
    <w:p w14:paraId="42C55452" w14:textId="77777777" w:rsidR="009E63AB" w:rsidRPr="009E63AB" w:rsidRDefault="009E63AB" w:rsidP="009E63AB">
      <w:pPr>
        <w:numPr>
          <w:ilvl w:val="0"/>
          <w:numId w:val="7"/>
        </w:numPr>
        <w:rPr>
          <w:rFonts w:cstheme="minorHAnsi"/>
        </w:rPr>
      </w:pPr>
      <w:r w:rsidRPr="009E63AB">
        <w:rPr>
          <w:rFonts w:cstheme="minorHAnsi"/>
        </w:rPr>
        <w:lastRenderedPageBreak/>
        <w:t xml:space="preserve">In fase di avvio: caricati in memoria tramite </w:t>
      </w:r>
      <w:proofErr w:type="spellStart"/>
      <w:r w:rsidRPr="009E63AB">
        <w:rPr>
          <w:rFonts w:cstheme="minorHAnsi"/>
        </w:rPr>
        <w:t>FileManager</w:t>
      </w:r>
      <w:proofErr w:type="spellEnd"/>
      <w:r w:rsidRPr="009E63AB">
        <w:rPr>
          <w:rFonts w:cstheme="minorHAnsi"/>
        </w:rPr>
        <w:t xml:space="preserve"> usando </w:t>
      </w:r>
      <w:proofErr w:type="spellStart"/>
      <w:r w:rsidRPr="009E63AB">
        <w:rPr>
          <w:rFonts w:cstheme="minorHAnsi"/>
        </w:rPr>
        <w:t>BufferedReader</w:t>
      </w:r>
      <w:proofErr w:type="spellEnd"/>
      <w:r w:rsidRPr="009E63AB">
        <w:rPr>
          <w:rFonts w:cstheme="minorHAnsi"/>
        </w:rPr>
        <w:t>.</w:t>
      </w:r>
    </w:p>
    <w:p w14:paraId="2740A41C" w14:textId="77777777" w:rsidR="009E63AB" w:rsidRPr="009E63AB" w:rsidRDefault="009E63AB" w:rsidP="009E63AB">
      <w:pPr>
        <w:numPr>
          <w:ilvl w:val="0"/>
          <w:numId w:val="7"/>
        </w:numPr>
        <w:rPr>
          <w:rFonts w:cstheme="minorHAnsi"/>
        </w:rPr>
      </w:pPr>
      <w:r w:rsidRPr="009E63AB">
        <w:rPr>
          <w:rFonts w:cstheme="minorHAnsi"/>
        </w:rPr>
        <w:t xml:space="preserve">In fase di chiusura/modifica: scritti con </w:t>
      </w:r>
      <w:proofErr w:type="spellStart"/>
      <w:r w:rsidRPr="009E63AB">
        <w:rPr>
          <w:rFonts w:cstheme="minorHAnsi"/>
        </w:rPr>
        <w:t>BufferedWriter</w:t>
      </w:r>
      <w:proofErr w:type="spellEnd"/>
      <w:r w:rsidRPr="009E63AB">
        <w:rPr>
          <w:rFonts w:cstheme="minorHAnsi"/>
        </w:rPr>
        <w:t>.</w:t>
      </w:r>
    </w:p>
    <w:p w14:paraId="75E4833C" w14:textId="77777777" w:rsidR="009E63AB" w:rsidRPr="009E63AB" w:rsidRDefault="009E63AB" w:rsidP="009E63AB">
      <w:pPr>
        <w:rPr>
          <w:rFonts w:cstheme="minorHAnsi"/>
        </w:rPr>
      </w:pPr>
      <w:r w:rsidRPr="009E63AB">
        <w:rPr>
          <w:rFonts w:cstheme="minorHAnsi"/>
        </w:rPr>
        <w:t xml:space="preserve">I </w:t>
      </w:r>
      <w:proofErr w:type="spellStart"/>
      <w:r w:rsidRPr="009E63AB">
        <w:rPr>
          <w:rFonts w:cstheme="minorHAnsi"/>
        </w:rPr>
        <w:t>path</w:t>
      </w:r>
      <w:proofErr w:type="spellEnd"/>
      <w:r w:rsidRPr="009E63AB">
        <w:rPr>
          <w:rFonts w:cstheme="minorHAnsi"/>
        </w:rPr>
        <w:t xml:space="preserve"> sono </w:t>
      </w:r>
      <w:r w:rsidRPr="009E63AB">
        <w:rPr>
          <w:rFonts w:cstheme="minorHAnsi"/>
          <w:b/>
          <w:bCs/>
        </w:rPr>
        <w:t>relativi</w:t>
      </w:r>
      <w:r w:rsidRPr="009E63AB">
        <w:rPr>
          <w:rFonts w:cstheme="minorHAnsi"/>
        </w:rPr>
        <w:t xml:space="preserve"> e centralizzati in costanti, così da facilitarne la modifica.</w:t>
      </w:r>
    </w:p>
    <w:p w14:paraId="5A8B966C" w14:textId="77777777" w:rsidR="009E63AB" w:rsidRPr="009E63AB" w:rsidRDefault="009E63AB" w:rsidP="009E63AB">
      <w:pPr>
        <w:rPr>
          <w:rFonts w:cstheme="minorHAnsi"/>
          <w:b/>
          <w:bCs/>
        </w:rPr>
      </w:pPr>
      <w:r w:rsidRPr="009E63AB">
        <w:rPr>
          <w:rFonts w:cstheme="minorHAnsi"/>
          <w:b/>
          <w:bCs/>
        </w:rPr>
        <w:t>Esempio di gestione:</w:t>
      </w:r>
    </w:p>
    <w:p w14:paraId="3816905E" w14:textId="77777777" w:rsidR="009E63AB" w:rsidRPr="009E63AB" w:rsidRDefault="009E63AB" w:rsidP="009E63AB">
      <w:pPr>
        <w:rPr>
          <w:rFonts w:cstheme="minorHAnsi"/>
        </w:rPr>
      </w:pPr>
      <w:r w:rsidRPr="009E63AB">
        <w:rPr>
          <w:rFonts w:cstheme="minorHAnsi"/>
        </w:rPr>
        <w:t xml:space="preserve">public </w:t>
      </w:r>
      <w:proofErr w:type="spellStart"/>
      <w:r w:rsidRPr="009E63AB">
        <w:rPr>
          <w:rFonts w:cstheme="minorHAnsi"/>
        </w:rPr>
        <w:t>static</w:t>
      </w:r>
      <w:proofErr w:type="spellEnd"/>
      <w:r w:rsidRPr="009E63AB">
        <w:rPr>
          <w:rFonts w:cstheme="minorHAnsi"/>
        </w:rPr>
        <w:t xml:space="preserve"> </w:t>
      </w:r>
      <w:proofErr w:type="spellStart"/>
      <w:r w:rsidRPr="009E63AB">
        <w:rPr>
          <w:rFonts w:cstheme="minorHAnsi"/>
        </w:rPr>
        <w:t>final</w:t>
      </w:r>
      <w:proofErr w:type="spellEnd"/>
      <w:r w:rsidRPr="009E63AB">
        <w:rPr>
          <w:rFonts w:cstheme="minorHAnsi"/>
        </w:rPr>
        <w:t xml:space="preserve"> </w:t>
      </w:r>
      <w:proofErr w:type="spellStart"/>
      <w:r w:rsidRPr="009E63AB">
        <w:rPr>
          <w:rFonts w:cstheme="minorHAnsi"/>
        </w:rPr>
        <w:t>String</w:t>
      </w:r>
      <w:proofErr w:type="spellEnd"/>
      <w:r w:rsidRPr="009E63AB">
        <w:rPr>
          <w:rFonts w:cstheme="minorHAnsi"/>
        </w:rPr>
        <w:t xml:space="preserve"> PATH_UTENTI = "data/utenti.csv";</w:t>
      </w:r>
    </w:p>
    <w:p w14:paraId="54AD2589" w14:textId="77777777" w:rsidR="009E63AB" w:rsidRPr="009E63AB" w:rsidRDefault="009E63AB" w:rsidP="009E63AB">
      <w:pPr>
        <w:rPr>
          <w:rFonts w:cstheme="minorHAnsi"/>
        </w:rPr>
      </w:pPr>
    </w:p>
    <w:p w14:paraId="1185EC3D" w14:textId="77777777" w:rsidR="009E63AB" w:rsidRPr="009E63AB" w:rsidRDefault="009E63AB" w:rsidP="009E63AB">
      <w:pPr>
        <w:rPr>
          <w:rFonts w:cstheme="minorHAnsi"/>
        </w:rPr>
      </w:pPr>
      <w:proofErr w:type="spellStart"/>
      <w:r w:rsidRPr="009E63AB">
        <w:rPr>
          <w:rFonts w:cstheme="minorHAnsi"/>
        </w:rPr>
        <w:t>BufferedReader</w:t>
      </w:r>
      <w:proofErr w:type="spellEnd"/>
      <w:r w:rsidRPr="009E63AB">
        <w:rPr>
          <w:rFonts w:cstheme="minorHAnsi"/>
        </w:rPr>
        <w:t xml:space="preserve"> reader = new </w:t>
      </w:r>
      <w:proofErr w:type="spellStart"/>
      <w:proofErr w:type="gramStart"/>
      <w:r w:rsidRPr="009E63AB">
        <w:rPr>
          <w:rFonts w:cstheme="minorHAnsi"/>
        </w:rPr>
        <w:t>BufferedReader</w:t>
      </w:r>
      <w:proofErr w:type="spellEnd"/>
      <w:r w:rsidRPr="009E63AB">
        <w:rPr>
          <w:rFonts w:cstheme="minorHAnsi"/>
        </w:rPr>
        <w:t>(</w:t>
      </w:r>
      <w:proofErr w:type="gramEnd"/>
      <w:r w:rsidRPr="009E63AB">
        <w:rPr>
          <w:rFonts w:cstheme="minorHAnsi"/>
        </w:rPr>
        <w:t xml:space="preserve">new </w:t>
      </w:r>
      <w:proofErr w:type="spellStart"/>
      <w:proofErr w:type="gramStart"/>
      <w:r w:rsidRPr="009E63AB">
        <w:rPr>
          <w:rFonts w:cstheme="minorHAnsi"/>
        </w:rPr>
        <w:t>FileReader</w:t>
      </w:r>
      <w:proofErr w:type="spellEnd"/>
      <w:r w:rsidRPr="009E63AB">
        <w:rPr>
          <w:rFonts w:cstheme="minorHAnsi"/>
        </w:rPr>
        <w:t>(</w:t>
      </w:r>
      <w:proofErr w:type="gramEnd"/>
      <w:r w:rsidRPr="009E63AB">
        <w:rPr>
          <w:rFonts w:cstheme="minorHAnsi"/>
        </w:rPr>
        <w:t>PATH_UTENTI));</w:t>
      </w:r>
    </w:p>
    <w:p w14:paraId="59C4901D" w14:textId="010D5166" w:rsidR="009E63AB" w:rsidRPr="009E63AB" w:rsidRDefault="009E63AB" w:rsidP="009E63AB">
      <w:pPr>
        <w:rPr>
          <w:rFonts w:cstheme="minorHAnsi"/>
        </w:rPr>
      </w:pPr>
    </w:p>
    <w:p w14:paraId="64D98BF7" w14:textId="288EECEE" w:rsidR="009E63AB" w:rsidRPr="009E63AB" w:rsidRDefault="009E63AB" w:rsidP="009E63AB">
      <w:pPr>
        <w:rPr>
          <w:rFonts w:cstheme="minorHAnsi"/>
          <w:b/>
          <w:bCs/>
          <w:sz w:val="28"/>
          <w:szCs w:val="28"/>
        </w:rPr>
      </w:pPr>
      <w:r w:rsidRPr="009E63AB">
        <w:rPr>
          <w:rFonts w:cstheme="minorHAnsi"/>
          <w:b/>
          <w:bCs/>
          <w:sz w:val="28"/>
          <w:szCs w:val="28"/>
        </w:rPr>
        <w:t xml:space="preserve">6. </w:t>
      </w:r>
      <w:bookmarkStart w:id="5" w:name="PatternUtilizzati"/>
      <w:r w:rsidRPr="009E63AB">
        <w:rPr>
          <w:rFonts w:cstheme="minorHAnsi"/>
          <w:b/>
          <w:bCs/>
          <w:sz w:val="28"/>
          <w:szCs w:val="28"/>
        </w:rPr>
        <w:t>Pattern utilizzati e codice significativo</w:t>
      </w:r>
      <w:bookmarkEnd w:id="5"/>
    </w:p>
    <w:p w14:paraId="08DB5DFF" w14:textId="77777777" w:rsidR="009E63AB" w:rsidRPr="009E63AB" w:rsidRDefault="009E63AB" w:rsidP="009E63AB">
      <w:pPr>
        <w:rPr>
          <w:rFonts w:cstheme="minorHAnsi"/>
          <w:b/>
          <w:bCs/>
        </w:rPr>
      </w:pPr>
      <w:r w:rsidRPr="009E63AB">
        <w:rPr>
          <w:rFonts w:cstheme="minorHAnsi"/>
          <w:b/>
          <w:bCs/>
        </w:rPr>
        <w:t>Pattern</w:t>
      </w:r>
    </w:p>
    <w:p w14:paraId="62B1BC40" w14:textId="77777777" w:rsidR="009E63AB" w:rsidRPr="009E63AB" w:rsidRDefault="009E63AB" w:rsidP="009E63AB">
      <w:pPr>
        <w:rPr>
          <w:rFonts w:cstheme="minorHAnsi"/>
        </w:rPr>
      </w:pPr>
      <w:r w:rsidRPr="009E63AB">
        <w:rPr>
          <w:rFonts w:cstheme="minorHAnsi"/>
        </w:rPr>
        <w:t>Non sono stati adottati pattern di progettazione formali.</w:t>
      </w:r>
    </w:p>
    <w:p w14:paraId="578FE16E" w14:textId="77777777" w:rsidR="009E63AB" w:rsidRPr="009E63AB" w:rsidRDefault="009E63AB" w:rsidP="009E63AB">
      <w:pPr>
        <w:rPr>
          <w:rFonts w:cstheme="minorHAnsi"/>
          <w:b/>
          <w:bCs/>
        </w:rPr>
      </w:pPr>
      <w:r w:rsidRPr="009E63AB">
        <w:rPr>
          <w:rFonts w:cstheme="minorHAnsi"/>
          <w:b/>
          <w:bCs/>
        </w:rPr>
        <w:t>Codice significativo</w:t>
      </w:r>
    </w:p>
    <w:p w14:paraId="2207F14B" w14:textId="7DFF627C" w:rsidR="009E63AB" w:rsidRPr="009E63AB" w:rsidRDefault="007D78FA" w:rsidP="009E63AB">
      <w:pPr>
        <w:rPr>
          <w:rFonts w:cstheme="minorHAnsi"/>
        </w:rPr>
      </w:pPr>
      <w:r w:rsidRPr="007D78FA">
        <w:rPr>
          <w:rFonts w:cstheme="minorHAnsi"/>
        </w:rPr>
        <w:drawing>
          <wp:inline distT="0" distB="0" distL="0" distR="0" wp14:anchorId="4972195F" wp14:editId="0F58BB4E">
            <wp:extent cx="6120130" cy="2604770"/>
            <wp:effectExtent l="0" t="0" r="0" b="5080"/>
            <wp:docPr id="229661402" name="Immagine 1" descr="Immagine che contiene testo, schermata, software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61402" name="Immagine 1" descr="Immagine che contiene testo, schermata, software, Carattere&#10;&#10;Il contenuto generato dall'IA potrebbe non essere corret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9ADF" w14:textId="1F2879A2" w:rsidR="009E63AB" w:rsidRPr="009E63AB" w:rsidRDefault="009E63AB" w:rsidP="009E63AB">
      <w:pPr>
        <w:rPr>
          <w:rFonts w:cstheme="minorHAnsi"/>
          <w:b/>
          <w:bCs/>
          <w:sz w:val="28"/>
          <w:szCs w:val="28"/>
        </w:rPr>
      </w:pPr>
      <w:r w:rsidRPr="009E63AB">
        <w:rPr>
          <w:rFonts w:cstheme="minorHAnsi"/>
          <w:b/>
          <w:bCs/>
          <w:sz w:val="28"/>
          <w:szCs w:val="28"/>
        </w:rPr>
        <w:t xml:space="preserve">7. </w:t>
      </w:r>
      <w:bookmarkStart w:id="6" w:name="JavaDoc"/>
      <w:proofErr w:type="spellStart"/>
      <w:r w:rsidRPr="009E63AB">
        <w:rPr>
          <w:rFonts w:cstheme="minorHAnsi"/>
          <w:b/>
          <w:bCs/>
          <w:sz w:val="28"/>
          <w:szCs w:val="28"/>
        </w:rPr>
        <w:t>JavaDoc</w:t>
      </w:r>
      <w:bookmarkEnd w:id="6"/>
      <w:proofErr w:type="spellEnd"/>
    </w:p>
    <w:p w14:paraId="69022192" w14:textId="77777777" w:rsidR="009E63AB" w:rsidRPr="009E63AB" w:rsidRDefault="009E63AB" w:rsidP="009E63AB">
      <w:pPr>
        <w:rPr>
          <w:rFonts w:cstheme="minorHAnsi"/>
        </w:rPr>
      </w:pPr>
      <w:r w:rsidRPr="009E63AB">
        <w:rPr>
          <w:rFonts w:cstheme="minorHAnsi"/>
        </w:rPr>
        <w:t xml:space="preserve">Tutte le classi e metodi principali sono correttamente documentati tramite </w:t>
      </w:r>
      <w:proofErr w:type="spellStart"/>
      <w:r w:rsidRPr="009E63AB">
        <w:rPr>
          <w:rFonts w:cstheme="minorHAnsi"/>
          <w:b/>
          <w:bCs/>
        </w:rPr>
        <w:t>JavaDoc</w:t>
      </w:r>
      <w:proofErr w:type="spellEnd"/>
      <w:r w:rsidRPr="009E63AB">
        <w:rPr>
          <w:rFonts w:cstheme="minorHAnsi"/>
        </w:rPr>
        <w:t>.</w:t>
      </w:r>
    </w:p>
    <w:p w14:paraId="1024FD98" w14:textId="74E939B1" w:rsidR="00E504FE" w:rsidRPr="007D78FA" w:rsidRDefault="00E504FE">
      <w:pPr>
        <w:rPr>
          <w:rFonts w:cstheme="minorHAnsi"/>
        </w:rPr>
      </w:pPr>
      <w:r w:rsidRPr="007D78FA">
        <w:rPr>
          <w:rFonts w:cstheme="minorHAnsi"/>
        </w:rPr>
        <w:t xml:space="preserve">Il </w:t>
      </w:r>
      <w:proofErr w:type="spellStart"/>
      <w:r w:rsidRPr="007D78FA">
        <w:rPr>
          <w:rFonts w:cstheme="minorHAnsi"/>
        </w:rPr>
        <w:t>JavaDoc</w:t>
      </w:r>
      <w:proofErr w:type="spellEnd"/>
      <w:r w:rsidRPr="007D78FA">
        <w:rPr>
          <w:rFonts w:cstheme="minorHAnsi"/>
        </w:rPr>
        <w:t xml:space="preserve"> di questo progetto è presente nella documentazione di quest’ultimo assieme ai manuali.</w:t>
      </w:r>
    </w:p>
    <w:sectPr w:rsidR="00E504FE" w:rsidRPr="007D78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E3E03"/>
    <w:multiLevelType w:val="multilevel"/>
    <w:tmpl w:val="56D46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A28B5"/>
    <w:multiLevelType w:val="multilevel"/>
    <w:tmpl w:val="E9FCF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0A78D8"/>
    <w:multiLevelType w:val="multilevel"/>
    <w:tmpl w:val="ACA6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AF3213"/>
    <w:multiLevelType w:val="multilevel"/>
    <w:tmpl w:val="A224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D46BFC"/>
    <w:multiLevelType w:val="multilevel"/>
    <w:tmpl w:val="C9485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0D2047"/>
    <w:multiLevelType w:val="multilevel"/>
    <w:tmpl w:val="1278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D4286B"/>
    <w:multiLevelType w:val="multilevel"/>
    <w:tmpl w:val="72C0C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711176">
    <w:abstractNumId w:val="6"/>
  </w:num>
  <w:num w:numId="2" w16cid:durableId="1066952917">
    <w:abstractNumId w:val="2"/>
  </w:num>
  <w:num w:numId="3" w16cid:durableId="1183200595">
    <w:abstractNumId w:val="5"/>
  </w:num>
  <w:num w:numId="4" w16cid:durableId="115297339">
    <w:abstractNumId w:val="4"/>
  </w:num>
  <w:num w:numId="5" w16cid:durableId="1270235936">
    <w:abstractNumId w:val="1"/>
  </w:num>
  <w:num w:numId="6" w16cid:durableId="360861471">
    <w:abstractNumId w:val="3"/>
  </w:num>
  <w:num w:numId="7" w16cid:durableId="484468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3AB"/>
    <w:rsid w:val="00446CC0"/>
    <w:rsid w:val="00761FF6"/>
    <w:rsid w:val="007D78FA"/>
    <w:rsid w:val="009E63AB"/>
    <w:rsid w:val="00C81AF6"/>
    <w:rsid w:val="00C82AB6"/>
    <w:rsid w:val="00E4793B"/>
    <w:rsid w:val="00E5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AF585"/>
  <w15:chartTrackingRefBased/>
  <w15:docId w15:val="{14BAB68E-5A06-447A-83B6-CA5DA7DDE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E6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E6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E63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E63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E63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E63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E63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E63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E63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E63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E63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E63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E63AB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E63AB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E63A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E63A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E63A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E63A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E63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E6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E63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E63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E6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E63A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E63A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E63AB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E63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E63AB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E63AB"/>
    <w:rPr>
      <w:b/>
      <w:bCs/>
      <w:smallCaps/>
      <w:color w:val="2F5496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E4793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4793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479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3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1A4D0-BAA7-4E6E-B3BD-3FFBED634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GIANA ENEA</dc:creator>
  <cp:keywords/>
  <dc:description/>
  <cp:lastModifiedBy>GIANA ENEA</cp:lastModifiedBy>
  <cp:revision>4</cp:revision>
  <dcterms:created xsi:type="dcterms:W3CDTF">2025-05-26T14:01:00Z</dcterms:created>
  <dcterms:modified xsi:type="dcterms:W3CDTF">2025-05-26T14:16:00Z</dcterms:modified>
</cp:coreProperties>
</file>