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DDD07" w14:textId="77777777" w:rsidR="006E4ACD" w:rsidRPr="00253AFF" w:rsidRDefault="006E4ACD" w:rsidP="00E22154">
      <w:pPr>
        <w:jc w:val="both"/>
        <w:rPr>
          <w:rFonts w:ascii="Verdana" w:hAnsi="Verdana"/>
          <w:b/>
          <w:sz w:val="24"/>
          <w:szCs w:val="24"/>
        </w:rPr>
      </w:pPr>
      <w:r w:rsidRPr="00253AFF">
        <w:rPr>
          <w:rFonts w:ascii="Verdana" w:hAnsi="Verdana"/>
          <w:b/>
          <w:sz w:val="24"/>
          <w:szCs w:val="24"/>
        </w:rPr>
        <w:t xml:space="preserve">Food </w:t>
      </w:r>
      <w:r w:rsidR="00E22154" w:rsidRPr="00253AFF">
        <w:rPr>
          <w:rFonts w:ascii="Verdana" w:hAnsi="Verdana"/>
          <w:b/>
          <w:sz w:val="24"/>
          <w:szCs w:val="24"/>
        </w:rPr>
        <w:t>t</w:t>
      </w:r>
      <w:r w:rsidR="00EE2BF1" w:rsidRPr="00253AFF">
        <w:rPr>
          <w:rFonts w:ascii="Verdana" w:hAnsi="Verdana"/>
          <w:b/>
          <w:sz w:val="24"/>
          <w:szCs w:val="24"/>
        </w:rPr>
        <w:t xml:space="preserve">esting </w:t>
      </w:r>
      <w:r w:rsidRPr="00253AFF">
        <w:rPr>
          <w:rFonts w:ascii="Verdana" w:hAnsi="Verdana"/>
          <w:b/>
          <w:sz w:val="24"/>
          <w:szCs w:val="24"/>
        </w:rPr>
        <w:t>Tour</w:t>
      </w:r>
    </w:p>
    <w:p w14:paraId="3605481C" w14:textId="77777777" w:rsidR="006E4ACD" w:rsidRPr="00253AFF" w:rsidRDefault="006E4ACD" w:rsidP="00E22154">
      <w:pPr>
        <w:jc w:val="both"/>
        <w:rPr>
          <w:rFonts w:ascii="Verdana" w:hAnsi="Verdana"/>
          <w:sz w:val="24"/>
          <w:szCs w:val="24"/>
        </w:rPr>
      </w:pPr>
      <w:r w:rsidRPr="00253AFF">
        <w:rPr>
          <w:rFonts w:ascii="Verdana" w:hAnsi="Verdana"/>
          <w:sz w:val="24"/>
          <w:szCs w:val="24"/>
        </w:rPr>
        <w:t>Start the day visiting a local breakfast restaurant where you will experience the real local taste.</w:t>
      </w:r>
    </w:p>
    <w:p w14:paraId="03AC29AD" w14:textId="77777777" w:rsidR="006E4ACD" w:rsidRPr="00253AFF" w:rsidRDefault="009628A9" w:rsidP="00E22154">
      <w:pPr>
        <w:jc w:val="both"/>
        <w:rPr>
          <w:rFonts w:ascii="Verdana" w:hAnsi="Verdana"/>
          <w:sz w:val="24"/>
          <w:szCs w:val="24"/>
        </w:rPr>
      </w:pPr>
      <w:r w:rsidRPr="00253AFF">
        <w:rPr>
          <w:rFonts w:ascii="Verdana" w:hAnsi="Verdana"/>
          <w:sz w:val="24"/>
          <w:szCs w:val="24"/>
        </w:rPr>
        <w:t>Then you</w:t>
      </w:r>
      <w:r w:rsidR="006E4ACD" w:rsidRPr="00253AFF">
        <w:rPr>
          <w:rFonts w:ascii="Verdana" w:hAnsi="Verdana"/>
          <w:sz w:val="24"/>
          <w:szCs w:val="24"/>
        </w:rPr>
        <w:t xml:space="preserve"> will have lunch at the local butchery where people eat raw meet. Don’t worry, you can have it also fried. You’ll also try out the exquisite drink called Turbo, which is the mix of Beer, wine, sprite, ice and lime.</w:t>
      </w:r>
    </w:p>
    <w:p w14:paraId="7EC77A9B" w14:textId="77777777" w:rsidR="006E4ACD" w:rsidRPr="00253AFF" w:rsidRDefault="006E4ACD" w:rsidP="00253AFF">
      <w:pPr>
        <w:jc w:val="both"/>
        <w:rPr>
          <w:rFonts w:ascii="Verdana" w:hAnsi="Verdana"/>
          <w:sz w:val="24"/>
          <w:szCs w:val="24"/>
        </w:rPr>
      </w:pPr>
      <w:r w:rsidRPr="00253AFF">
        <w:rPr>
          <w:rFonts w:ascii="Verdana" w:hAnsi="Verdana"/>
          <w:sz w:val="24"/>
          <w:szCs w:val="24"/>
        </w:rPr>
        <w:t>In the afternoon you will have a chance to try the local fruit house for a tasty organic juice of your choice.</w:t>
      </w:r>
    </w:p>
    <w:p w14:paraId="45B78551" w14:textId="77777777" w:rsidR="008D7726" w:rsidRPr="00253AFF" w:rsidRDefault="006E4ACD" w:rsidP="00253AFF">
      <w:pPr>
        <w:jc w:val="both"/>
        <w:rPr>
          <w:rFonts w:ascii="Verdana" w:hAnsi="Verdana"/>
          <w:sz w:val="24"/>
          <w:szCs w:val="24"/>
        </w:rPr>
      </w:pPr>
      <w:r w:rsidRPr="00253AFF">
        <w:rPr>
          <w:rFonts w:ascii="Verdana" w:hAnsi="Verdana"/>
          <w:sz w:val="24"/>
          <w:szCs w:val="24"/>
        </w:rPr>
        <w:t>Din</w:t>
      </w:r>
      <w:r w:rsidR="00253AFF" w:rsidRPr="00253AFF">
        <w:rPr>
          <w:rFonts w:ascii="Verdana" w:hAnsi="Verdana"/>
          <w:sz w:val="24"/>
          <w:szCs w:val="24"/>
        </w:rPr>
        <w:t>n</w:t>
      </w:r>
      <w:r w:rsidRPr="00253AFF">
        <w:rPr>
          <w:rFonts w:ascii="Verdana" w:hAnsi="Verdana"/>
          <w:sz w:val="24"/>
          <w:szCs w:val="24"/>
        </w:rPr>
        <w:t>er will take place at one of the best Traditional restaurants called Habesha 2000 where you will enjoy the traditional buffet</w:t>
      </w:r>
      <w:r w:rsidR="00253AFF" w:rsidRPr="00253AFF">
        <w:rPr>
          <w:rFonts w:ascii="Verdana" w:hAnsi="Verdana"/>
          <w:sz w:val="24"/>
          <w:szCs w:val="24"/>
        </w:rPr>
        <w:t xml:space="preserve"> with local drink Tej</w:t>
      </w:r>
      <w:r w:rsidRPr="00253AFF">
        <w:rPr>
          <w:rFonts w:ascii="Verdana" w:hAnsi="Verdana"/>
          <w:sz w:val="24"/>
          <w:szCs w:val="24"/>
        </w:rPr>
        <w:t xml:space="preserve"> and a dance show, showcasing the traditional dances of all the regions in the country. </w:t>
      </w:r>
    </w:p>
    <w:p w14:paraId="2C825BC1" w14:textId="77777777" w:rsidR="00E22154" w:rsidRPr="00253AFF" w:rsidRDefault="00E22154" w:rsidP="00E22154">
      <w:pPr>
        <w:shd w:val="clear" w:color="auto" w:fill="FFFFFF"/>
        <w:spacing w:after="0" w:line="240" w:lineRule="auto"/>
        <w:jc w:val="both"/>
        <w:rPr>
          <w:rFonts w:ascii="Verdana" w:eastAsia="Times New Roman" w:hAnsi="Verdana" w:cs="Arial"/>
          <w:b/>
          <w:color w:val="000000"/>
          <w:sz w:val="24"/>
          <w:szCs w:val="24"/>
        </w:rPr>
      </w:pPr>
      <w:r w:rsidRPr="00253AFF">
        <w:rPr>
          <w:rFonts w:ascii="Verdana" w:eastAsia="Times New Roman" w:hAnsi="Verdana" w:cs="Arial"/>
          <w:b/>
          <w:color w:val="000000"/>
          <w:sz w:val="24"/>
          <w:szCs w:val="24"/>
        </w:rPr>
        <w:t>Inclusions</w:t>
      </w:r>
    </w:p>
    <w:p w14:paraId="2006C119" w14:textId="77777777" w:rsidR="00E22154" w:rsidRPr="00253AFF" w:rsidRDefault="00E22154" w:rsidP="00E22154">
      <w:pPr>
        <w:shd w:val="clear" w:color="auto" w:fill="FFFFFF"/>
        <w:spacing w:after="0" w:line="240" w:lineRule="auto"/>
        <w:jc w:val="both"/>
        <w:rPr>
          <w:rFonts w:ascii="Verdana" w:eastAsia="Times New Roman" w:hAnsi="Verdana" w:cs="Arial"/>
          <w:color w:val="000000"/>
          <w:sz w:val="24"/>
          <w:szCs w:val="24"/>
        </w:rPr>
      </w:pPr>
    </w:p>
    <w:p w14:paraId="3E2AA896" w14:textId="77777777" w:rsidR="00E22154" w:rsidRPr="00253AFF" w:rsidRDefault="00E22154" w:rsidP="00E22154">
      <w:pPr>
        <w:numPr>
          <w:ilvl w:val="0"/>
          <w:numId w:val="2"/>
        </w:numPr>
        <w:spacing w:after="0" w:afterAutospacing="1" w:line="240" w:lineRule="auto"/>
        <w:ind w:left="240"/>
        <w:jc w:val="both"/>
        <w:rPr>
          <w:rFonts w:ascii="Verdana" w:eastAsia="Times New Roman" w:hAnsi="Verdana" w:cs="Arial"/>
          <w:color w:val="000000"/>
          <w:sz w:val="24"/>
          <w:szCs w:val="24"/>
          <w:shd w:val="clear" w:color="auto" w:fill="FFFFFF"/>
        </w:rPr>
      </w:pPr>
      <w:r w:rsidRPr="00253AFF">
        <w:rPr>
          <w:rFonts w:ascii="Verdana" w:eastAsia="Times New Roman" w:hAnsi="Verdana" w:cs="Arial"/>
          <w:color w:val="000000"/>
          <w:sz w:val="24"/>
          <w:szCs w:val="24"/>
          <w:shd w:val="clear" w:color="auto" w:fill="FFFFFF"/>
        </w:rPr>
        <w:t>Private transportation</w:t>
      </w:r>
    </w:p>
    <w:p w14:paraId="0592476E" w14:textId="77777777" w:rsidR="00E22154" w:rsidRPr="00253AFF" w:rsidRDefault="00E22154" w:rsidP="00E22154">
      <w:pPr>
        <w:numPr>
          <w:ilvl w:val="0"/>
          <w:numId w:val="2"/>
        </w:numPr>
        <w:spacing w:after="0" w:afterAutospacing="1" w:line="240" w:lineRule="auto"/>
        <w:ind w:left="240"/>
        <w:jc w:val="both"/>
        <w:rPr>
          <w:rFonts w:ascii="Verdana" w:eastAsia="Times New Roman" w:hAnsi="Verdana" w:cs="Arial"/>
          <w:color w:val="000000"/>
          <w:sz w:val="24"/>
          <w:szCs w:val="24"/>
          <w:shd w:val="clear" w:color="auto" w:fill="FFFFFF"/>
        </w:rPr>
      </w:pPr>
      <w:r w:rsidRPr="00253AFF">
        <w:rPr>
          <w:rFonts w:ascii="Verdana" w:eastAsia="Times New Roman" w:hAnsi="Verdana" w:cs="Arial"/>
          <w:color w:val="000000"/>
          <w:sz w:val="24"/>
          <w:szCs w:val="24"/>
          <w:shd w:val="clear" w:color="auto" w:fill="FFFFFF"/>
        </w:rPr>
        <w:t xml:space="preserve">Breakfast, Lunch, Dinner </w:t>
      </w:r>
    </w:p>
    <w:p w14:paraId="57CAFEA2" w14:textId="77777777" w:rsidR="00E22154" w:rsidRPr="00253AFF" w:rsidRDefault="00E22154" w:rsidP="00E22154">
      <w:pPr>
        <w:numPr>
          <w:ilvl w:val="0"/>
          <w:numId w:val="2"/>
        </w:numPr>
        <w:spacing w:after="0" w:line="240" w:lineRule="auto"/>
        <w:ind w:left="240"/>
        <w:jc w:val="both"/>
        <w:rPr>
          <w:rFonts w:ascii="Verdana" w:eastAsia="Times New Roman" w:hAnsi="Verdana" w:cs="Arial"/>
          <w:color w:val="000000"/>
          <w:sz w:val="24"/>
          <w:szCs w:val="24"/>
          <w:shd w:val="clear" w:color="auto" w:fill="FFFFFF"/>
        </w:rPr>
      </w:pPr>
      <w:r w:rsidRPr="00253AFF">
        <w:rPr>
          <w:rFonts w:ascii="Verdana" w:eastAsia="Times New Roman" w:hAnsi="Verdana" w:cs="Arial"/>
          <w:color w:val="000000"/>
          <w:sz w:val="24"/>
          <w:szCs w:val="24"/>
          <w:shd w:val="clear" w:color="auto" w:fill="FFFFFF"/>
        </w:rPr>
        <w:t xml:space="preserve">Bottled water, Tea, Coffee, Tej </w:t>
      </w:r>
    </w:p>
    <w:p w14:paraId="2197651F" w14:textId="77777777" w:rsidR="00E22154" w:rsidRPr="00253AFF" w:rsidRDefault="00E22154" w:rsidP="00E22154">
      <w:pPr>
        <w:spacing w:after="0" w:line="240" w:lineRule="auto"/>
        <w:jc w:val="both"/>
        <w:rPr>
          <w:rFonts w:ascii="Verdana" w:eastAsia="Times New Roman" w:hAnsi="Verdana" w:cs="Arial"/>
          <w:color w:val="000000"/>
          <w:sz w:val="24"/>
          <w:szCs w:val="24"/>
          <w:shd w:val="clear" w:color="auto" w:fill="FFFFFF"/>
        </w:rPr>
      </w:pPr>
    </w:p>
    <w:p w14:paraId="480F08B0" w14:textId="77777777" w:rsidR="00E22154" w:rsidRPr="00253AFF" w:rsidRDefault="00E22154" w:rsidP="00E22154">
      <w:pPr>
        <w:spacing w:after="0" w:line="285" w:lineRule="atLeast"/>
        <w:jc w:val="both"/>
        <w:rPr>
          <w:rFonts w:ascii="Verdana" w:eastAsia="Times New Roman" w:hAnsi="Verdana" w:cs="Arial"/>
          <w:b/>
          <w:color w:val="000000"/>
          <w:sz w:val="24"/>
          <w:szCs w:val="24"/>
          <w:shd w:val="clear" w:color="auto" w:fill="FFFFFF"/>
        </w:rPr>
      </w:pPr>
      <w:r w:rsidRPr="00253AFF">
        <w:rPr>
          <w:rFonts w:ascii="Verdana" w:eastAsia="Times New Roman" w:hAnsi="Verdana" w:cs="Arial"/>
          <w:b/>
          <w:color w:val="000000"/>
          <w:sz w:val="24"/>
          <w:szCs w:val="24"/>
          <w:shd w:val="clear" w:color="auto" w:fill="FFFFFF"/>
        </w:rPr>
        <w:t>Exclusions</w:t>
      </w:r>
    </w:p>
    <w:p w14:paraId="03CD2B26" w14:textId="77777777" w:rsidR="00E22154" w:rsidRPr="00253AFF" w:rsidRDefault="00E22154" w:rsidP="00E22154">
      <w:pPr>
        <w:spacing w:after="0" w:line="285" w:lineRule="atLeast"/>
        <w:jc w:val="both"/>
        <w:rPr>
          <w:rFonts w:ascii="Verdana" w:eastAsia="Times New Roman" w:hAnsi="Verdana" w:cs="Arial"/>
          <w:b/>
          <w:color w:val="000000"/>
          <w:sz w:val="24"/>
          <w:szCs w:val="24"/>
          <w:shd w:val="clear" w:color="auto" w:fill="FFFFFF"/>
        </w:rPr>
      </w:pPr>
    </w:p>
    <w:p w14:paraId="70FCF0CC" w14:textId="77777777" w:rsidR="00E22154" w:rsidRPr="00253AFF" w:rsidRDefault="00E22154" w:rsidP="00E22154">
      <w:pPr>
        <w:numPr>
          <w:ilvl w:val="0"/>
          <w:numId w:val="3"/>
        </w:numPr>
        <w:spacing w:after="0" w:line="240" w:lineRule="auto"/>
        <w:ind w:left="240"/>
        <w:jc w:val="both"/>
        <w:rPr>
          <w:rFonts w:ascii="Verdana" w:eastAsia="Times New Roman" w:hAnsi="Verdana" w:cs="Arial"/>
          <w:color w:val="000000"/>
          <w:sz w:val="24"/>
          <w:szCs w:val="24"/>
          <w:shd w:val="clear" w:color="auto" w:fill="FFFFFF"/>
        </w:rPr>
      </w:pPr>
      <w:r w:rsidRPr="00253AFF">
        <w:rPr>
          <w:rFonts w:ascii="Verdana" w:eastAsia="Times New Roman" w:hAnsi="Verdana" w:cs="Arial"/>
          <w:color w:val="000000"/>
          <w:sz w:val="24"/>
          <w:szCs w:val="24"/>
          <w:shd w:val="clear" w:color="auto" w:fill="FFFFFF"/>
        </w:rPr>
        <w:t>All other prices which is not described in this trip</w:t>
      </w:r>
    </w:p>
    <w:p w14:paraId="32AEB174" w14:textId="77777777" w:rsidR="00E22154" w:rsidRPr="00253AFF" w:rsidRDefault="00E22154" w:rsidP="00E22154">
      <w:pPr>
        <w:spacing w:after="0" w:line="285" w:lineRule="atLeast"/>
        <w:jc w:val="both"/>
        <w:rPr>
          <w:rFonts w:ascii="Verdana" w:eastAsia="Times New Roman" w:hAnsi="Verdana" w:cs="Arial"/>
          <w:b/>
          <w:color w:val="000000"/>
          <w:sz w:val="24"/>
          <w:szCs w:val="24"/>
          <w:shd w:val="clear" w:color="auto" w:fill="FFFFFF"/>
        </w:rPr>
      </w:pPr>
    </w:p>
    <w:p w14:paraId="72DA85FB" w14:textId="77777777" w:rsidR="00E22154" w:rsidRPr="00253AFF" w:rsidRDefault="00E22154" w:rsidP="00E22154">
      <w:pPr>
        <w:spacing w:after="0" w:line="285" w:lineRule="atLeast"/>
        <w:jc w:val="both"/>
        <w:rPr>
          <w:rFonts w:ascii="Verdana" w:eastAsia="Times New Roman" w:hAnsi="Verdana" w:cs="Arial"/>
          <w:b/>
          <w:color w:val="000000"/>
          <w:sz w:val="24"/>
          <w:szCs w:val="24"/>
          <w:shd w:val="clear" w:color="auto" w:fill="FFFFFF"/>
        </w:rPr>
      </w:pPr>
      <w:r w:rsidRPr="00253AFF">
        <w:rPr>
          <w:rFonts w:ascii="Verdana" w:eastAsia="Times New Roman" w:hAnsi="Verdana" w:cs="Arial"/>
          <w:b/>
          <w:color w:val="000000"/>
          <w:sz w:val="24"/>
          <w:szCs w:val="24"/>
          <w:shd w:val="clear" w:color="auto" w:fill="FFFFFF"/>
        </w:rPr>
        <w:t>Departure details</w:t>
      </w:r>
    </w:p>
    <w:p w14:paraId="4452DC07" w14:textId="77777777" w:rsidR="00E22154" w:rsidRPr="00253AFF" w:rsidRDefault="00E22154" w:rsidP="00E22154">
      <w:pPr>
        <w:spacing w:after="0" w:line="285" w:lineRule="atLeast"/>
        <w:jc w:val="both"/>
        <w:rPr>
          <w:rFonts w:ascii="Verdana" w:eastAsia="Times New Roman" w:hAnsi="Verdana" w:cs="Arial"/>
          <w:b/>
          <w:color w:val="000000"/>
          <w:sz w:val="24"/>
          <w:szCs w:val="24"/>
          <w:shd w:val="clear" w:color="auto" w:fill="FFFFFF"/>
        </w:rPr>
      </w:pPr>
    </w:p>
    <w:p w14:paraId="39CFDD79" w14:textId="77777777" w:rsidR="00E22154" w:rsidRPr="00253AFF" w:rsidRDefault="00E22154" w:rsidP="00E22154">
      <w:pPr>
        <w:numPr>
          <w:ilvl w:val="0"/>
          <w:numId w:val="4"/>
        </w:numPr>
        <w:spacing w:after="0" w:afterAutospacing="1" w:line="240" w:lineRule="auto"/>
        <w:ind w:left="0"/>
        <w:jc w:val="both"/>
        <w:rPr>
          <w:rFonts w:ascii="Verdana" w:eastAsia="Times New Roman" w:hAnsi="Verdana" w:cs="Arial"/>
          <w:color w:val="000000"/>
          <w:sz w:val="24"/>
          <w:szCs w:val="24"/>
          <w:shd w:val="clear" w:color="auto" w:fill="FFFFFF"/>
        </w:rPr>
      </w:pPr>
      <w:r w:rsidRPr="00253AFF">
        <w:rPr>
          <w:rFonts w:ascii="Verdana" w:eastAsia="Times New Roman" w:hAnsi="Verdana" w:cs="Arial"/>
          <w:color w:val="000000"/>
          <w:sz w:val="24"/>
          <w:szCs w:val="24"/>
          <w:shd w:val="clear" w:color="auto" w:fill="FFFFFF"/>
        </w:rPr>
        <w:t>Traveler pickup is offered. Airport/Hotel/home</w:t>
      </w:r>
    </w:p>
    <w:p w14:paraId="76703821" w14:textId="77777777" w:rsidR="00E22154" w:rsidRPr="00253AFF" w:rsidRDefault="00E22154" w:rsidP="00E22154">
      <w:pPr>
        <w:spacing w:after="0" w:line="285" w:lineRule="atLeast"/>
        <w:jc w:val="both"/>
        <w:rPr>
          <w:rFonts w:ascii="Verdana" w:eastAsia="Times New Roman" w:hAnsi="Verdana" w:cs="Arial"/>
          <w:b/>
          <w:color w:val="000000"/>
          <w:sz w:val="24"/>
          <w:szCs w:val="24"/>
          <w:shd w:val="clear" w:color="auto" w:fill="FFFFFF"/>
        </w:rPr>
      </w:pPr>
      <w:r w:rsidRPr="00253AFF">
        <w:rPr>
          <w:rFonts w:ascii="Verdana" w:eastAsia="Times New Roman" w:hAnsi="Verdana" w:cs="Arial"/>
          <w:b/>
          <w:color w:val="000000"/>
          <w:sz w:val="24"/>
          <w:szCs w:val="24"/>
          <w:shd w:val="clear" w:color="auto" w:fill="FFFFFF"/>
        </w:rPr>
        <w:t>Duration</w:t>
      </w:r>
    </w:p>
    <w:p w14:paraId="4A264DA3" w14:textId="77777777" w:rsidR="00E22154" w:rsidRPr="00253AFF" w:rsidRDefault="00253AFF" w:rsidP="00E22154">
      <w:pPr>
        <w:pStyle w:val="ListParagraph"/>
        <w:numPr>
          <w:ilvl w:val="0"/>
          <w:numId w:val="7"/>
        </w:numPr>
        <w:spacing w:after="0" w:line="240" w:lineRule="auto"/>
        <w:jc w:val="both"/>
        <w:rPr>
          <w:rFonts w:ascii="Verdana" w:eastAsia="Times New Roman" w:hAnsi="Verdana" w:cs="Arial"/>
          <w:color w:val="000000"/>
          <w:sz w:val="24"/>
          <w:szCs w:val="24"/>
          <w:shd w:val="clear" w:color="auto" w:fill="FFFFFF"/>
        </w:rPr>
      </w:pPr>
      <w:r>
        <w:rPr>
          <w:rFonts w:ascii="Verdana" w:eastAsia="Times New Roman" w:hAnsi="Verdana" w:cs="Arial"/>
          <w:color w:val="000000"/>
          <w:sz w:val="24"/>
          <w:szCs w:val="24"/>
          <w:shd w:val="clear" w:color="auto" w:fill="FFFFFF"/>
        </w:rPr>
        <w:t>8-9</w:t>
      </w:r>
      <w:r w:rsidR="00E22154" w:rsidRPr="00253AFF">
        <w:rPr>
          <w:rFonts w:ascii="Verdana" w:eastAsia="Times New Roman" w:hAnsi="Verdana" w:cs="Arial"/>
          <w:color w:val="000000"/>
          <w:sz w:val="24"/>
          <w:szCs w:val="24"/>
          <w:shd w:val="clear" w:color="auto" w:fill="FFFFFF"/>
        </w:rPr>
        <w:t xml:space="preserve"> hours</w:t>
      </w:r>
    </w:p>
    <w:p w14:paraId="3A7D4599" w14:textId="77777777" w:rsidR="00E22154" w:rsidRPr="00253AFF" w:rsidRDefault="00E22154" w:rsidP="00E22154">
      <w:pPr>
        <w:spacing w:after="0" w:line="240" w:lineRule="auto"/>
        <w:jc w:val="both"/>
        <w:rPr>
          <w:rFonts w:ascii="Verdana" w:eastAsia="Times New Roman" w:hAnsi="Verdana" w:cs="Arial"/>
          <w:color w:val="000000"/>
          <w:sz w:val="24"/>
          <w:szCs w:val="24"/>
          <w:shd w:val="clear" w:color="auto" w:fill="FFFFFF"/>
        </w:rPr>
      </w:pPr>
    </w:p>
    <w:p w14:paraId="72E3E12F" w14:textId="77777777" w:rsidR="00E22154" w:rsidRPr="00253AFF" w:rsidRDefault="00E22154" w:rsidP="00E22154">
      <w:pPr>
        <w:spacing w:after="0" w:line="285" w:lineRule="atLeast"/>
        <w:jc w:val="both"/>
        <w:rPr>
          <w:rFonts w:ascii="Verdana" w:eastAsia="Times New Roman" w:hAnsi="Verdana" w:cs="Arial"/>
          <w:b/>
          <w:color w:val="000000"/>
          <w:sz w:val="24"/>
          <w:szCs w:val="24"/>
          <w:shd w:val="clear" w:color="auto" w:fill="FFFFFF"/>
        </w:rPr>
      </w:pPr>
      <w:r w:rsidRPr="00253AFF">
        <w:rPr>
          <w:rFonts w:ascii="Verdana" w:eastAsia="Times New Roman" w:hAnsi="Verdana" w:cs="Arial"/>
          <w:b/>
          <w:color w:val="000000"/>
          <w:sz w:val="24"/>
          <w:szCs w:val="24"/>
          <w:shd w:val="clear" w:color="auto" w:fill="FFFFFF"/>
        </w:rPr>
        <w:t>Return details</w:t>
      </w:r>
    </w:p>
    <w:p w14:paraId="2B42C9C7" w14:textId="77777777" w:rsidR="00E22154" w:rsidRPr="00253AFF" w:rsidRDefault="00E22154" w:rsidP="00E22154">
      <w:pPr>
        <w:numPr>
          <w:ilvl w:val="0"/>
          <w:numId w:val="5"/>
        </w:numPr>
        <w:spacing w:after="0" w:line="240" w:lineRule="auto"/>
        <w:ind w:left="0"/>
        <w:jc w:val="both"/>
        <w:rPr>
          <w:rFonts w:ascii="Verdana" w:eastAsia="Times New Roman" w:hAnsi="Verdana" w:cs="Arial"/>
          <w:color w:val="000000"/>
          <w:sz w:val="24"/>
          <w:szCs w:val="24"/>
          <w:shd w:val="clear" w:color="auto" w:fill="FFFFFF"/>
        </w:rPr>
      </w:pPr>
      <w:r w:rsidRPr="00253AFF">
        <w:rPr>
          <w:rFonts w:ascii="Verdana" w:eastAsia="Times New Roman" w:hAnsi="Verdana" w:cs="Arial"/>
          <w:color w:val="000000"/>
          <w:sz w:val="24"/>
          <w:szCs w:val="24"/>
          <w:shd w:val="clear" w:color="auto" w:fill="FFFFFF"/>
        </w:rPr>
        <w:t>Returns to original departure point</w:t>
      </w:r>
    </w:p>
    <w:p w14:paraId="3C439AF4" w14:textId="77777777" w:rsidR="00E22154" w:rsidRPr="00253AFF" w:rsidRDefault="00E22154" w:rsidP="00E22154">
      <w:pPr>
        <w:spacing w:after="0" w:line="240" w:lineRule="auto"/>
        <w:jc w:val="both"/>
        <w:rPr>
          <w:rFonts w:ascii="Verdana" w:eastAsia="Times New Roman" w:hAnsi="Verdana" w:cs="Arial"/>
          <w:color w:val="000000"/>
          <w:sz w:val="24"/>
          <w:szCs w:val="24"/>
          <w:shd w:val="clear" w:color="auto" w:fill="FFFFFF"/>
        </w:rPr>
      </w:pPr>
      <w:r w:rsidRPr="00253AFF">
        <w:rPr>
          <w:rFonts w:ascii="Verdana" w:eastAsia="Times New Roman" w:hAnsi="Verdana" w:cs="Arial"/>
          <w:color w:val="000000"/>
          <w:sz w:val="24"/>
          <w:szCs w:val="24"/>
          <w:shd w:val="clear" w:color="auto" w:fill="FFFFFF"/>
        </w:rPr>
        <w:br/>
      </w:r>
    </w:p>
    <w:p w14:paraId="089C5D4F" w14:textId="77777777" w:rsidR="00E22154" w:rsidRPr="00253AFF" w:rsidRDefault="00E22154" w:rsidP="00E22154">
      <w:pPr>
        <w:spacing w:after="0" w:line="285" w:lineRule="atLeast"/>
        <w:jc w:val="both"/>
        <w:rPr>
          <w:rFonts w:ascii="Verdana" w:eastAsia="Times New Roman" w:hAnsi="Verdana" w:cs="Arial"/>
          <w:b/>
          <w:color w:val="000000"/>
          <w:sz w:val="24"/>
          <w:szCs w:val="24"/>
          <w:shd w:val="clear" w:color="auto" w:fill="FFFFFF"/>
        </w:rPr>
      </w:pPr>
      <w:r w:rsidRPr="00253AFF">
        <w:rPr>
          <w:rFonts w:ascii="Verdana" w:eastAsia="Times New Roman" w:hAnsi="Verdana" w:cs="Arial"/>
          <w:b/>
          <w:color w:val="000000"/>
          <w:sz w:val="24"/>
          <w:szCs w:val="24"/>
          <w:shd w:val="clear" w:color="auto" w:fill="FFFFFF"/>
        </w:rPr>
        <w:t>Additional information</w:t>
      </w:r>
    </w:p>
    <w:p w14:paraId="71B44AEE" w14:textId="77777777" w:rsidR="00E22154" w:rsidRPr="00253AFF" w:rsidRDefault="00E22154" w:rsidP="00E22154">
      <w:pPr>
        <w:numPr>
          <w:ilvl w:val="0"/>
          <w:numId w:val="6"/>
        </w:numPr>
        <w:spacing w:after="0" w:afterAutospacing="1" w:line="240" w:lineRule="auto"/>
        <w:ind w:left="240"/>
        <w:jc w:val="both"/>
        <w:rPr>
          <w:rFonts w:ascii="Verdana" w:eastAsia="Times New Roman" w:hAnsi="Verdana" w:cs="Arial"/>
          <w:color w:val="000000"/>
          <w:sz w:val="24"/>
          <w:szCs w:val="24"/>
          <w:shd w:val="clear" w:color="auto" w:fill="FFFFFF"/>
        </w:rPr>
      </w:pPr>
      <w:r w:rsidRPr="00253AFF">
        <w:rPr>
          <w:rFonts w:ascii="Verdana" w:eastAsia="Times New Roman" w:hAnsi="Verdana" w:cs="Arial"/>
          <w:color w:val="000000"/>
          <w:sz w:val="24"/>
          <w:szCs w:val="24"/>
          <w:shd w:val="clear" w:color="auto" w:fill="FFFFFF"/>
        </w:rPr>
        <w:t>Confirmation will be received at time of booking</w:t>
      </w:r>
    </w:p>
    <w:p w14:paraId="2CAB853F" w14:textId="77777777" w:rsidR="00E22154" w:rsidRPr="00253AFF" w:rsidRDefault="00E22154" w:rsidP="00E22154">
      <w:pPr>
        <w:numPr>
          <w:ilvl w:val="0"/>
          <w:numId w:val="6"/>
        </w:numPr>
        <w:spacing w:after="0" w:afterAutospacing="1" w:line="240" w:lineRule="auto"/>
        <w:ind w:left="240"/>
        <w:jc w:val="both"/>
        <w:rPr>
          <w:rFonts w:ascii="Verdana" w:eastAsia="Times New Roman" w:hAnsi="Verdana" w:cs="Arial"/>
          <w:color w:val="000000"/>
          <w:sz w:val="24"/>
          <w:szCs w:val="24"/>
          <w:shd w:val="clear" w:color="auto" w:fill="FFFFFF"/>
        </w:rPr>
      </w:pPr>
      <w:r w:rsidRPr="00253AFF">
        <w:rPr>
          <w:rFonts w:ascii="Verdana" w:eastAsia="Times New Roman" w:hAnsi="Verdana" w:cs="Arial"/>
          <w:color w:val="000000"/>
          <w:sz w:val="24"/>
          <w:szCs w:val="24"/>
          <w:shd w:val="clear" w:color="auto" w:fill="FFFFFF"/>
        </w:rPr>
        <w:t>Infants must sit on laps</w:t>
      </w:r>
    </w:p>
    <w:p w14:paraId="4B23943C" w14:textId="77777777" w:rsidR="00E22154" w:rsidRPr="00253AFF" w:rsidRDefault="00E22154" w:rsidP="00253AFF">
      <w:pPr>
        <w:spacing w:after="0" w:afterAutospacing="1" w:line="240" w:lineRule="auto"/>
        <w:ind w:left="240"/>
        <w:jc w:val="both"/>
        <w:rPr>
          <w:rFonts w:ascii="Verdana" w:eastAsia="Times New Roman" w:hAnsi="Verdana" w:cs="Arial"/>
          <w:color w:val="000000"/>
          <w:sz w:val="24"/>
          <w:szCs w:val="24"/>
          <w:shd w:val="clear" w:color="auto" w:fill="FFFFFF"/>
        </w:rPr>
      </w:pPr>
    </w:p>
    <w:p w14:paraId="2EFA8D2D" w14:textId="77777777" w:rsidR="008D7726" w:rsidRPr="00253AFF" w:rsidRDefault="008D7726" w:rsidP="00E22154">
      <w:pPr>
        <w:jc w:val="both"/>
        <w:rPr>
          <w:rFonts w:ascii="Verdana" w:hAnsi="Verdana"/>
          <w:sz w:val="24"/>
          <w:szCs w:val="24"/>
        </w:rPr>
      </w:pPr>
    </w:p>
    <w:sectPr w:rsidR="008D7726" w:rsidRPr="00253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D6710"/>
    <w:multiLevelType w:val="multilevel"/>
    <w:tmpl w:val="2062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B3F26"/>
    <w:multiLevelType w:val="hybridMultilevel"/>
    <w:tmpl w:val="8E78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C053B"/>
    <w:multiLevelType w:val="multilevel"/>
    <w:tmpl w:val="A55C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60A0F"/>
    <w:multiLevelType w:val="hybridMultilevel"/>
    <w:tmpl w:val="C4742C36"/>
    <w:lvl w:ilvl="0" w:tplc="5F441D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A35CC"/>
    <w:multiLevelType w:val="multilevel"/>
    <w:tmpl w:val="0B54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B0673"/>
    <w:multiLevelType w:val="multilevel"/>
    <w:tmpl w:val="1DC4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A4EC0"/>
    <w:multiLevelType w:val="multilevel"/>
    <w:tmpl w:val="BE04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ACD"/>
    <w:rsid w:val="000632F9"/>
    <w:rsid w:val="000C0886"/>
    <w:rsid w:val="00253AFF"/>
    <w:rsid w:val="00661390"/>
    <w:rsid w:val="006E4ACD"/>
    <w:rsid w:val="007F208B"/>
    <w:rsid w:val="008D7726"/>
    <w:rsid w:val="009628A9"/>
    <w:rsid w:val="00AB155A"/>
    <w:rsid w:val="00C7404F"/>
    <w:rsid w:val="00CD3F29"/>
    <w:rsid w:val="00D0567D"/>
    <w:rsid w:val="00E22154"/>
    <w:rsid w:val="00EE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41F4"/>
  <w15:chartTrackingRefBased/>
  <w15:docId w15:val="{507F2F86-D81E-4D5C-8F19-86809753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Raphael</dc:creator>
  <cp:keywords/>
  <dc:description/>
  <cp:lastModifiedBy>Senait Takele</cp:lastModifiedBy>
  <cp:revision>2</cp:revision>
  <dcterms:created xsi:type="dcterms:W3CDTF">2022-01-27T06:58:00Z</dcterms:created>
  <dcterms:modified xsi:type="dcterms:W3CDTF">2022-01-27T06:58:00Z</dcterms:modified>
</cp:coreProperties>
</file>