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49DE" w14:textId="569018C6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9A848" w14:textId="77777777" w:rsidR="00DA6A2C" w:rsidRPr="00DA6A2C" w:rsidRDefault="00DA6A2C" w:rsidP="00DA6A2C">
      <w:pPr>
        <w:spacing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Факультет программной инженерии и компьютерной техники</w:t>
      </w:r>
    </w:p>
    <w:p w14:paraId="1049BBCF" w14:textId="38BD27BD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4BAA455E" w14:textId="5E33FA78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0B1CA6D6" w14:textId="6539200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B8EA6E6" w14:textId="0AA5B726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26FEE5F" w14:textId="6B186383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1AE90DA" w14:textId="40F7C334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7C086AB8" w14:textId="07F8945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665F8D84" w14:textId="7777777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AEBDC98" w14:textId="357A8019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3791007F" w14:textId="77777777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E7A9956" w14:textId="66D6D0FD" w:rsidR="00DA6A2C" w:rsidRPr="00DA6A2C" w:rsidRDefault="00DA6A2C" w:rsidP="00DA6A2C">
      <w:pPr>
        <w:spacing w:after="20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>Лабораторная работа №</w:t>
      </w:r>
      <w:r w:rsidR="00571CEB" w:rsidRPr="00571CEB">
        <w:rPr>
          <w:rFonts w:eastAsia="Times New Roman" w:cs="Times New Roman"/>
          <w:color w:val="000000"/>
          <w:sz w:val="36"/>
          <w:szCs w:val="36"/>
          <w:lang w:val="ru-RU"/>
        </w:rPr>
        <w:t>1</w:t>
      </w: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 xml:space="preserve"> по дисциплине</w:t>
      </w:r>
    </w:p>
    <w:p w14:paraId="205964D1" w14:textId="62CE0C35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«</w:t>
      </w:r>
      <w:r w:rsidR="00571CEB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Низкоуровневое программирование</w:t>
      </w: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»</w:t>
      </w:r>
    </w:p>
    <w:p w14:paraId="701DDF75" w14:textId="4512857D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7297DB28" w14:textId="46BF8A10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3D205D75" w14:textId="1DAE1C96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4C3F1C60" w14:textId="77777777" w:rsidR="00DA6A2C" w:rsidRPr="00DA6A2C" w:rsidRDefault="00DA6A2C" w:rsidP="00BA7401">
      <w:pPr>
        <w:spacing w:after="200" w:line="240" w:lineRule="auto"/>
        <w:ind w:firstLine="0"/>
        <w:rPr>
          <w:rFonts w:eastAsia="Times New Roman" w:cs="Times New Roman"/>
          <w:sz w:val="32"/>
          <w:szCs w:val="32"/>
          <w:lang w:val="ru-RU"/>
        </w:rPr>
      </w:pPr>
    </w:p>
    <w:p w14:paraId="7A69C2E8" w14:textId="2C305DED" w:rsidR="00DA6A2C" w:rsidRP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Выполнил:</w:t>
      </w:r>
    </w:p>
    <w:p w14:paraId="027E853E" w14:textId="1870EAA7" w:rsidR="00DA6A2C" w:rsidRPr="00571CEB" w:rsidRDefault="00571CEB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Миху Вадим Дмитриевич</w:t>
      </w:r>
    </w:p>
    <w:p w14:paraId="4E59A3C5" w14:textId="5D4C68B6" w:rsidR="00DA6A2C" w:rsidRPr="00672E90" w:rsidRDefault="00DA6A2C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Факультет “ПИиКТ</w:t>
      </w:r>
      <w:r w:rsidRPr="00672E90">
        <w:rPr>
          <w:rFonts w:eastAsia="Times New Roman" w:cs="Times New Roman"/>
          <w:color w:val="000000"/>
          <w:sz w:val="28"/>
          <w:szCs w:val="28"/>
          <w:lang w:val="ru-RU"/>
        </w:rPr>
        <w:t>”</w:t>
      </w:r>
    </w:p>
    <w:p w14:paraId="5FEC901C" w14:textId="7C9EA5AE" w:rsidR="00DA6A2C" w:rsidRPr="006E1D71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 xml:space="preserve">Группа: </w:t>
      </w:r>
      <w:r w:rsidR="00571CEB">
        <w:rPr>
          <w:rFonts w:eastAsia="Times New Roman" w:cs="Times New Roman"/>
          <w:color w:val="000000"/>
          <w:sz w:val="28"/>
          <w:szCs w:val="28"/>
        </w:rPr>
        <w:t>P</w:t>
      </w:r>
      <w:r w:rsidR="00571CEB" w:rsidRPr="006E1D71">
        <w:rPr>
          <w:rFonts w:eastAsia="Times New Roman" w:cs="Times New Roman"/>
          <w:color w:val="000000"/>
          <w:sz w:val="28"/>
          <w:szCs w:val="28"/>
          <w:lang w:val="ru-RU"/>
        </w:rPr>
        <w:t>33301</w:t>
      </w:r>
    </w:p>
    <w:p w14:paraId="0D406C45" w14:textId="77777777" w:rsidR="006C43AF" w:rsidRPr="00672E90" w:rsidRDefault="006C43AF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</w:p>
    <w:p w14:paraId="01B8D991" w14:textId="2D27F0DB" w:rsidR="006C1E40" w:rsidRPr="006C43AF" w:rsidRDefault="00DA6A2C" w:rsidP="006C43AF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Преподаватель:</w:t>
      </w:r>
    </w:p>
    <w:p w14:paraId="5F60AAB4" w14:textId="45AAE90A" w:rsidR="00DA6A2C" w:rsidRPr="00571CEB" w:rsidRDefault="00571CEB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Кореньков Юрий Дмитриевич</w:t>
      </w:r>
    </w:p>
    <w:p w14:paraId="5BDC820D" w14:textId="0D23B97A" w:rsidR="006C1E40" w:rsidRPr="00571CEB" w:rsidRDefault="006C1E40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Вариант </w:t>
      </w:r>
      <w:r w:rsidR="00571CEB">
        <w:rPr>
          <w:rFonts w:eastAsia="Times New Roman" w:cs="Times New Roman"/>
          <w:color w:val="000000"/>
          <w:sz w:val="28"/>
          <w:szCs w:val="28"/>
          <w:lang w:val="ru-RU"/>
        </w:rPr>
        <w:t>5</w:t>
      </w:r>
    </w:p>
    <w:p w14:paraId="7A940F97" w14:textId="1B78F888" w:rsid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AE34C6E" w14:textId="4CF7D554" w:rsidR="006C1E40" w:rsidRDefault="006C1E40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7F087777" w14:textId="02DC1741" w:rsidR="00DA6A2C" w:rsidRDefault="00DA6A2C" w:rsidP="006C43AF">
      <w:pPr>
        <w:spacing w:before="120" w:after="0" w:line="240" w:lineRule="auto"/>
        <w:ind w:firstLine="0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1A7236E" w14:textId="6B620169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A5B5A5" wp14:editId="5D5DC0A9">
            <wp:extent cx="18211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07F7" w14:textId="1B43FCCC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Санкт-Петербург, 2023 г.</w:t>
      </w:r>
    </w:p>
    <w:bookmarkStart w:id="0" w:name="_Toc145016775" w:displacedByCustomXml="next"/>
    <w:bookmarkStart w:id="1" w:name="_Toc127910436" w:displacedByCustomXml="next"/>
    <w:bookmarkStart w:id="2" w:name="_Toc127907892" w:displacedByCustomXml="next"/>
    <w:bookmarkStart w:id="3" w:name="_Toc127793340" w:displacedByCustomXml="next"/>
    <w:bookmarkStart w:id="4" w:name="_Toc12794839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n-US"/>
        </w:rPr>
        <w:id w:val="19539744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5" w:name="_Toc127734611" w:displacedByCustomXml="prev"/>
        <w:p w14:paraId="636E4C06" w14:textId="77777777" w:rsidR="000E6E0D" w:rsidRDefault="00D1028D" w:rsidP="00D1028D">
          <w:pPr>
            <w:pStyle w:val="HeadingReport"/>
            <w:rPr>
              <w:noProof/>
            </w:rPr>
          </w:pPr>
          <w:r>
            <w:t>Оглавление</w:t>
          </w:r>
          <w:bookmarkEnd w:id="4"/>
          <w:bookmarkEnd w:id="3"/>
          <w:bookmarkEnd w:id="2"/>
          <w:bookmarkEnd w:id="1"/>
          <w:bookmarkEnd w:id="0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8BE094" w14:textId="47D84ACE" w:rsidR="000E6E0D" w:rsidRDefault="002D53FA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6" w:history="1">
            <w:r w:rsidR="000E6E0D" w:rsidRPr="00B95F3F">
              <w:rPr>
                <w:rStyle w:val="a6"/>
                <w:noProof/>
              </w:rPr>
              <w:t>Задание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_Toc145016776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2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B33504D" w14:textId="21350234" w:rsidR="000E6E0D" w:rsidRDefault="002D53FA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7" w:history="1">
            <w:r w:rsidR="000E6E0D" w:rsidRPr="00B95F3F">
              <w:rPr>
                <w:rStyle w:val="a6"/>
                <w:noProof/>
              </w:rPr>
              <w:t>Выполнение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_Toc145016777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3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A9C7F34" w14:textId="1EF11C26" w:rsidR="000E6E0D" w:rsidRDefault="002D53FA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8" w:history="1">
            <w:r w:rsidR="000E6E0D" w:rsidRPr="00B95F3F">
              <w:rPr>
                <w:rStyle w:val="a6"/>
                <w:noProof/>
              </w:rPr>
              <w:t>Выводы по работе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_Toc145016778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 w:rsidR="00E946D4">
              <w:rPr>
                <w:noProof/>
                <w:webHidden/>
              </w:rPr>
              <w:t>5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28C352DC" w14:textId="77777777" w:rsidR="00D1028D" w:rsidRDefault="00D1028D" w:rsidP="00D1028D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0F237A" w14:textId="1CE56E40" w:rsidR="00DA6A2C" w:rsidRDefault="00DA6A2C" w:rsidP="00DA6A2C">
      <w:pPr>
        <w:pStyle w:val="HeadingReport"/>
      </w:pPr>
      <w:bookmarkStart w:id="6" w:name="_Toc145016776"/>
      <w:r>
        <w:t>Задание</w:t>
      </w:r>
      <w:bookmarkEnd w:id="6"/>
    </w:p>
    <w:p w14:paraId="7DBB1FC9" w14:textId="5ED217D8" w:rsidR="002922B0" w:rsidRPr="006E1D71" w:rsidRDefault="00D1028D" w:rsidP="006C43AF">
      <w:pPr>
        <w:rPr>
          <w:b/>
          <w:bCs/>
          <w:lang w:val="ru-RU"/>
        </w:rPr>
      </w:pPr>
      <w:r w:rsidRPr="00D1028D">
        <w:rPr>
          <w:b/>
          <w:bCs/>
          <w:lang w:val="ru-RU"/>
        </w:rPr>
        <w:t>Вариант №</w:t>
      </w:r>
      <w:r w:rsidR="00CC245B" w:rsidRPr="006E1D71">
        <w:rPr>
          <w:b/>
          <w:bCs/>
          <w:lang w:val="ru-RU"/>
        </w:rPr>
        <w:t>5</w:t>
      </w:r>
    </w:p>
    <w:p w14:paraId="022706A6" w14:textId="445A48A3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Создать модуль, реализующий хранение в одном файле данных (выборку, размещение и гранулярное обновление) информации общим объёмом от 10GB соответствующего варианту вида.</w:t>
      </w:r>
    </w:p>
    <w:p w14:paraId="2E36D2DE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1. Спроектировать структуры данных для представления информации в оперативной памяти</w:t>
      </w:r>
    </w:p>
    <w:p w14:paraId="084449D9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- Для порции данных, состоящий из элементов определённого рода (см форму данных), поддержать тривиальные значения по меньшей мере следующих типов: цетырёхбайтовые</w:t>
      </w:r>
    </w:p>
    <w:p w14:paraId="3ED1C0FB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целые числа и числа с плавающей точкой, текстовые строки произвольной длины, булевские</w:t>
      </w:r>
    </w:p>
    <w:p w14:paraId="0FE52B0A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значения</w:t>
      </w:r>
    </w:p>
    <w:p w14:paraId="65B0C78B" w14:textId="0FC80A71" w:rsid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- Для информации о запросе</w:t>
      </w:r>
    </w:p>
    <w:p w14:paraId="08454295" w14:textId="77777777" w:rsidR="00CC245B" w:rsidRPr="00CC245B" w:rsidRDefault="00CC245B" w:rsidP="00CC245B">
      <w:pPr>
        <w:spacing w:after="0"/>
        <w:rPr>
          <w:lang w:val="ru-RU"/>
        </w:rPr>
      </w:pPr>
    </w:p>
    <w:p w14:paraId="49E4001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2. Спроектировать представление данных с учетом схемы для файла данных и реализовать базовые</w:t>
      </w:r>
    </w:p>
    <w:p w14:paraId="22D3098F" w14:textId="56A161A4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операции для работы с ним:</w:t>
      </w:r>
    </w:p>
    <w:p w14:paraId="67102F1E" w14:textId="082BB4E9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- Операции над схемой данных (создание и удаление элементов схемы)</w:t>
      </w:r>
    </w:p>
    <w:p w14:paraId="72EC7733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- Базовые операции над элементами данных в соответствии с текущим состоянием схемы (над</w:t>
      </w:r>
    </w:p>
    <w:p w14:paraId="6A5CCD42" w14:textId="479543E3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узлами или записями заданного вида)</w:t>
      </w:r>
    </w:p>
    <w:p w14:paraId="053B5038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i. Вставка элемента данных</w:t>
      </w:r>
    </w:p>
    <w:p w14:paraId="4F8135C1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ii. Перечисление элементов данных</w:t>
      </w:r>
    </w:p>
    <w:p w14:paraId="2AF81CE8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iii. Обновление элемента данных</w:t>
      </w:r>
    </w:p>
    <w:p w14:paraId="0B79CA6C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iv. Удаление элемента данных</w:t>
      </w:r>
    </w:p>
    <w:p w14:paraId="5A57586A" w14:textId="77777777" w:rsidR="00CC245B" w:rsidRPr="00CC245B" w:rsidRDefault="00CC245B" w:rsidP="00CC245B">
      <w:pPr>
        <w:spacing w:after="0"/>
        <w:rPr>
          <w:lang w:val="ru-RU"/>
        </w:rPr>
      </w:pPr>
    </w:p>
    <w:p w14:paraId="63E7C9C6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3. Реализовать тестовую программу для демонстрации работоспособности решения</w:t>
      </w:r>
    </w:p>
    <w:p w14:paraId="4E34A70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Параметры для всех операций задаются посредством формирования соответствующих структур</w:t>
      </w:r>
    </w:p>
    <w:p w14:paraId="54F8287B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данных</w:t>
      </w:r>
    </w:p>
    <w:p w14:paraId="4F35E35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при выполнении операций, результат выполнения которых не отражает</w:t>
      </w:r>
    </w:p>
    <w:p w14:paraId="615EF5E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отношения между элементами данных, потребление оперативной памяти стремится к O(1)</w:t>
      </w:r>
    </w:p>
    <w:p w14:paraId="130C06A5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независимо от общего объёма фактического затрагиваемых данных</w:t>
      </w:r>
    </w:p>
    <w:p w14:paraId="4F67A11C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операция вставки выполняется за O(1) независимо от размера данных,</w:t>
      </w:r>
    </w:p>
    <w:p w14:paraId="559C9FB7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представленных в файле</w:t>
      </w:r>
    </w:p>
    <w:p w14:paraId="74A80293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операция выборки без учёта отношений (но с опциональными условиями)</w:t>
      </w:r>
    </w:p>
    <w:p w14:paraId="6C77AC19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выполняется за O(n), где n – количество представленных элементов данных выбираемого вида</w:t>
      </w:r>
    </w:p>
    <w:p w14:paraId="46122E19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операции обновления и удаления элемента данных выполняются не более чем за</w:t>
      </w:r>
    </w:p>
    <w:p w14:paraId="427F4807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O(n*m) &gt; t * O(n+m), где n – количество представленных элементов данных обрабатываемого</w:t>
      </w:r>
    </w:p>
    <w:p w14:paraId="27FB114E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вида, m – количество фактически затронутых элементов данных</w:t>
      </w:r>
    </w:p>
    <w:p w14:paraId="65D3B23A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размер файла данных всегда пропорционален количеству фактически размещённых элементов данных</w:t>
      </w:r>
    </w:p>
    <w:p w14:paraId="2665E1DE" w14:textId="64180413" w:rsidR="000E6E0D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 работоспособность решения под управлением ОС семейств Windows и *NIX</w:t>
      </w:r>
    </w:p>
    <w:p w14:paraId="086144B7" w14:textId="77777777" w:rsidR="00CC245B" w:rsidRPr="00571CEB" w:rsidRDefault="00CC245B" w:rsidP="00CC245B">
      <w:pPr>
        <w:spacing w:after="0"/>
        <w:rPr>
          <w:lang w:val="ru-RU"/>
        </w:rPr>
      </w:pPr>
    </w:p>
    <w:p w14:paraId="66FBB615" w14:textId="34D46D07" w:rsidR="006C43AF" w:rsidRDefault="006C43AF" w:rsidP="006C43AF">
      <w:pPr>
        <w:pStyle w:val="HeadingReport"/>
      </w:pPr>
      <w:bookmarkStart w:id="7" w:name="_Toc145016777"/>
      <w:r>
        <w:lastRenderedPageBreak/>
        <w:t>Выполнение</w:t>
      </w:r>
      <w:bookmarkEnd w:id="7"/>
    </w:p>
    <w:p w14:paraId="546770FF" w14:textId="57BCA4CB" w:rsidR="000E6E0D" w:rsidRPr="006E1D71" w:rsidRDefault="002D704B" w:rsidP="000E6E0D">
      <w:pPr>
        <w:rPr>
          <w:lang w:val="ru-RU"/>
        </w:rPr>
      </w:pPr>
      <w:r>
        <w:rPr>
          <w:lang w:val="ru-RU"/>
        </w:rPr>
        <w:t xml:space="preserve">В ходе работы была реализована программа, исходный код которой был опубликован на </w:t>
      </w:r>
      <w:r>
        <w:t>GitHub</w:t>
      </w:r>
    </w:p>
    <w:p w14:paraId="7B0AE007" w14:textId="15A00B84" w:rsidR="002D704B" w:rsidRDefault="002D53FA" w:rsidP="000E6E0D">
      <w:pPr>
        <w:rPr>
          <w:lang w:val="ru-RU"/>
        </w:rPr>
      </w:pPr>
      <w:hyperlink r:id="rId7" w:history="1">
        <w:r w:rsidR="002D704B" w:rsidRPr="002D704B">
          <w:rPr>
            <w:rStyle w:val="a6"/>
            <w:lang w:val="ru-RU"/>
          </w:rPr>
          <w:t>https://github.com/filberol/lab1llp</w:t>
        </w:r>
      </w:hyperlink>
    </w:p>
    <w:p w14:paraId="37E68332" w14:textId="1012F0AA" w:rsidR="002D704B" w:rsidRDefault="002D704B" w:rsidP="000E6E0D">
      <w:pPr>
        <w:rPr>
          <w:lang w:val="ru-RU"/>
        </w:rPr>
      </w:pPr>
      <w:r>
        <w:rPr>
          <w:lang w:val="ru-RU"/>
        </w:rPr>
        <w:t xml:space="preserve">Был написан </w:t>
      </w:r>
      <w:r>
        <w:t>Cmake</w:t>
      </w:r>
      <w:r w:rsidRPr="000D5EA9">
        <w:rPr>
          <w:lang w:val="ru-RU"/>
        </w:rPr>
        <w:t xml:space="preserve"> </w:t>
      </w:r>
      <w:r w:rsidR="000D5EA9">
        <w:rPr>
          <w:lang w:val="ru-RU"/>
        </w:rPr>
        <w:t xml:space="preserve">файл, позволяющий запускать программу на платформах </w:t>
      </w:r>
      <w:r w:rsidR="000D5EA9">
        <w:t>Windows</w:t>
      </w:r>
      <w:r w:rsidR="000D5EA9" w:rsidRPr="000D5EA9">
        <w:rPr>
          <w:lang w:val="ru-RU"/>
        </w:rPr>
        <w:t xml:space="preserve"> </w:t>
      </w:r>
      <w:r w:rsidR="000D5EA9">
        <w:rPr>
          <w:lang w:val="ru-RU"/>
        </w:rPr>
        <w:t xml:space="preserve">и </w:t>
      </w:r>
      <w:r w:rsidR="000D5EA9" w:rsidRPr="000D5EA9">
        <w:rPr>
          <w:lang w:val="ru-RU"/>
        </w:rPr>
        <w:t>*</w:t>
      </w:r>
      <w:r w:rsidR="000D5EA9">
        <w:t>nix</w:t>
      </w:r>
      <w:r w:rsidR="000D5EA9" w:rsidRPr="000D5EA9">
        <w:rPr>
          <w:lang w:val="ru-RU"/>
        </w:rPr>
        <w:t>.</w:t>
      </w:r>
    </w:p>
    <w:p w14:paraId="41A76387" w14:textId="0F5E2DF7" w:rsidR="000D5EA9" w:rsidRDefault="000D5EA9" w:rsidP="000E6E0D">
      <w:pPr>
        <w:rPr>
          <w:lang w:val="ru-RU"/>
        </w:rPr>
      </w:pPr>
      <w:r>
        <w:rPr>
          <w:lang w:val="ru-RU"/>
        </w:rPr>
        <w:t>Файл сборки содержит два таргета, первый из которых запускает тесты и демонстрирует работоспособность программы, а второй запускает бенчмарки, тестирующие эффективность исполнения методов вставки и обновления строк в таблице.</w:t>
      </w:r>
    </w:p>
    <w:p w14:paraId="6701B705" w14:textId="79556ADC" w:rsidR="000D5EA9" w:rsidRDefault="000D5EA9" w:rsidP="000D5EA9">
      <w:pPr>
        <w:rPr>
          <w:lang w:val="ru-RU"/>
        </w:rPr>
      </w:pPr>
      <w:r>
        <w:rPr>
          <w:lang w:val="ru-RU"/>
        </w:rPr>
        <w:t>Бенчмарки запускаются</w:t>
      </w:r>
      <w:r w:rsidR="00A26693" w:rsidRPr="00A26693">
        <w:rPr>
          <w:lang w:val="ru-RU"/>
        </w:rPr>
        <w:t xml:space="preserve"> </w:t>
      </w:r>
      <w:r w:rsidR="00A26693">
        <w:rPr>
          <w:lang w:val="ru-RU"/>
        </w:rPr>
        <w:t xml:space="preserve">только на платформе </w:t>
      </w:r>
      <w:r w:rsidR="00A26693">
        <w:t>Linux</w:t>
      </w:r>
      <w:r w:rsidR="00A26693">
        <w:rPr>
          <w:lang w:val="ru-RU"/>
        </w:rPr>
        <w:t>, потому что используют встроенные инструменты.</w:t>
      </w:r>
    </w:p>
    <w:p w14:paraId="44DCB67E" w14:textId="47459152" w:rsidR="00A26693" w:rsidRDefault="00A26693" w:rsidP="000D5EA9">
      <w:pPr>
        <w:rPr>
          <w:lang w:val="ru-RU"/>
        </w:rPr>
      </w:pPr>
      <w:r>
        <w:rPr>
          <w:lang w:val="ru-RU"/>
        </w:rPr>
        <w:t>Реализация операций:</w:t>
      </w:r>
    </w:p>
    <w:p w14:paraId="5549D14C" w14:textId="5814C7A4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Аллокация. Файл разбит на секторы, в которых содержатся некоторые данные. Секторы реализованы в виде связного списка, они могут динамически заниматься и высвобождаться.</w:t>
      </w:r>
    </w:p>
    <w:p w14:paraId="303BBBDD" w14:textId="17EF801D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таблиц. Таблица содержит в себе метаинформацию, а также набор данных о схеме таблицы.</w:t>
      </w:r>
    </w:p>
    <w:p w14:paraId="5A128B69" w14:textId="59EDC2CD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Последовательные данные. Последовательные элементы также реализованы в виде связного списка, что обеспечивает вставку элемента за константу. Поиск же осуществляется последовательно.</w:t>
      </w:r>
    </w:p>
    <w:p w14:paraId="115720FF" w14:textId="014F4841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Выборка. Все выборки и модификации реализованы через итерацию и сравнение.</w:t>
      </w:r>
    </w:p>
    <w:p w14:paraId="5993969D" w14:textId="23B33560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Удаление. Удаление происходит </w:t>
      </w:r>
      <w:r w:rsidR="00463AF1">
        <w:rPr>
          <w:lang w:val="ru-RU"/>
        </w:rPr>
        <w:t>с помощью переназначения ссылок и освобождения сектор</w:t>
      </w:r>
      <w:r w:rsidR="004826A5">
        <w:rPr>
          <w:lang w:val="ru-RU"/>
        </w:rPr>
        <w:t>ов</w:t>
      </w:r>
      <w:r w:rsidR="00463AF1">
        <w:rPr>
          <w:lang w:val="ru-RU"/>
        </w:rPr>
        <w:t>.</w:t>
      </w:r>
    </w:p>
    <w:p w14:paraId="0F4F5B96" w14:textId="4B5F53A9" w:rsidR="004826A5" w:rsidRDefault="004826A5" w:rsidP="004826A5">
      <w:pPr>
        <w:rPr>
          <w:lang w:val="ru-RU"/>
        </w:rPr>
      </w:pPr>
      <w:r>
        <w:rPr>
          <w:lang w:val="ru-RU"/>
        </w:rPr>
        <w:t>Привед</w:t>
      </w:r>
      <w:r w:rsidR="002D53FA">
        <w:rPr>
          <w:lang w:val="ru-RU"/>
        </w:rPr>
        <w:t>ны</w:t>
      </w:r>
      <w:r>
        <w:rPr>
          <w:lang w:val="ru-RU"/>
        </w:rPr>
        <w:t xml:space="preserve"> графики, отражающие скорость операций и расхода памяти в зависимости от заполненности файла (графики были построены с помощью скрипта, который лежит в репозитории вместе с результатами тестирования):</w:t>
      </w:r>
    </w:p>
    <w:p w14:paraId="7714E5E9" w14:textId="1C812B25" w:rsidR="004826A5" w:rsidRDefault="004826A5" w:rsidP="004826A5">
      <w:pPr>
        <w:rPr>
          <w:lang w:val="ru-RU"/>
        </w:rPr>
      </w:pPr>
      <w:r w:rsidRPr="004826A5">
        <w:rPr>
          <w:noProof/>
          <w:lang w:val="ru-RU"/>
        </w:rPr>
        <w:drawing>
          <wp:inline distT="0" distB="0" distL="0" distR="0" wp14:anchorId="2260FC1E" wp14:editId="6864BAAA">
            <wp:extent cx="3840000" cy="288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7AE1" w14:textId="3B2993ED" w:rsidR="004826A5" w:rsidRDefault="004826A5" w:rsidP="004826A5">
      <w:pPr>
        <w:rPr>
          <w:lang w:val="ru-RU"/>
        </w:rPr>
      </w:pPr>
      <w:r w:rsidRPr="004826A5">
        <w:rPr>
          <w:noProof/>
          <w:lang w:val="ru-RU"/>
        </w:rPr>
        <w:lastRenderedPageBreak/>
        <w:drawing>
          <wp:inline distT="0" distB="0" distL="0" distR="0" wp14:anchorId="7CA6157A" wp14:editId="3017242B">
            <wp:extent cx="3840000" cy="288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6A5">
        <w:rPr>
          <w:noProof/>
          <w:lang w:val="ru-RU"/>
        </w:rPr>
        <w:drawing>
          <wp:inline distT="0" distB="0" distL="0" distR="0" wp14:anchorId="25EDD123" wp14:editId="019C221F">
            <wp:extent cx="3840000" cy="2880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CD2E" w14:textId="57E9E8DA" w:rsidR="004826A5" w:rsidRDefault="004826A5" w:rsidP="004826A5">
      <w:pPr>
        <w:rPr>
          <w:lang w:val="ru-RU"/>
        </w:rPr>
      </w:pPr>
      <w:r w:rsidRPr="004826A5">
        <w:rPr>
          <w:noProof/>
          <w:lang w:val="ru-RU"/>
        </w:rPr>
        <w:drawing>
          <wp:inline distT="0" distB="0" distL="0" distR="0" wp14:anchorId="616650AE" wp14:editId="4B7E730D">
            <wp:extent cx="3840000" cy="28800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C8EA" w14:textId="0AA68B0F" w:rsidR="006E1D71" w:rsidRDefault="006E1D71" w:rsidP="004826A5">
      <w:pPr>
        <w:rPr>
          <w:lang w:val="ru-RU"/>
        </w:rPr>
      </w:pPr>
    </w:p>
    <w:p w14:paraId="32316DF4" w14:textId="65BF726E" w:rsidR="006E1D71" w:rsidRDefault="006E1D71" w:rsidP="004826A5">
      <w:pPr>
        <w:rPr>
          <w:lang w:val="ru-RU"/>
        </w:rPr>
      </w:pPr>
      <w:r>
        <w:rPr>
          <w:lang w:val="ru-RU"/>
        </w:rPr>
        <w:lastRenderedPageBreak/>
        <w:t>Дополнительно проведены замеры: 500 записей, 400 удалений в цикле</w:t>
      </w:r>
      <w:r w:rsidR="002D53FA">
        <w:rPr>
          <w:lang w:val="ru-RU"/>
        </w:rPr>
        <w:t>, замер каждых 100 операций.</w:t>
      </w:r>
    </w:p>
    <w:p w14:paraId="79292D08" w14:textId="371933EC" w:rsidR="006E1D71" w:rsidRDefault="006E1D71" w:rsidP="004826A5">
      <w:pPr>
        <w:rPr>
          <w:lang w:val="ru-RU"/>
        </w:rPr>
      </w:pPr>
      <w:r>
        <w:rPr>
          <w:noProof/>
        </w:rPr>
        <w:drawing>
          <wp:inline distT="0" distB="0" distL="0" distR="0" wp14:anchorId="0F71ABB3" wp14:editId="4DA023EA">
            <wp:extent cx="3884295" cy="2146195"/>
            <wp:effectExtent l="0" t="0" r="1905" b="698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176CF8EB-D57F-47A2-B15F-CB51448DBE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1402347" w14:textId="138EA825" w:rsidR="0069313C" w:rsidRDefault="006E1D71" w:rsidP="006E1D71">
      <w:pPr>
        <w:rPr>
          <w:lang w:val="ru-RU"/>
        </w:rPr>
      </w:pPr>
      <w:r>
        <w:rPr>
          <w:noProof/>
        </w:rPr>
        <w:drawing>
          <wp:inline distT="0" distB="0" distL="0" distR="0" wp14:anchorId="0FD5B627" wp14:editId="2717C2C4">
            <wp:extent cx="3899425" cy="2267107"/>
            <wp:effectExtent l="0" t="0" r="635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3CEFBB4-5741-465D-85EA-984A9C0003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A099101" w14:textId="4D5FAADA" w:rsidR="0069313C" w:rsidRDefault="006E1D71" w:rsidP="004826A5">
      <w:pPr>
        <w:rPr>
          <w:lang w:val="ru-RU"/>
        </w:rPr>
      </w:pPr>
      <w:r>
        <w:rPr>
          <w:lang w:val="ru-RU"/>
        </w:rPr>
        <w:t>Тесты работоспособности</w:t>
      </w:r>
      <w:r w:rsidR="0069313C">
        <w:rPr>
          <w:lang w:val="ru-RU"/>
        </w:rPr>
        <w:t>:</w:t>
      </w:r>
    </w:p>
    <w:p w14:paraId="366E5775" w14:textId="6A1F1887" w:rsidR="0069313C" w:rsidRPr="0069313C" w:rsidRDefault="0069313C" w:rsidP="004826A5">
      <w:r w:rsidRPr="0069313C">
        <w:rPr>
          <w:noProof/>
        </w:rPr>
        <w:drawing>
          <wp:inline distT="0" distB="0" distL="0" distR="0" wp14:anchorId="45FCD952" wp14:editId="5F522233">
            <wp:extent cx="2894341" cy="3859122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747" cy="3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61B5" w14:textId="460B8BC1" w:rsidR="00D1028D" w:rsidRDefault="00D1028D" w:rsidP="00D1028D">
      <w:pPr>
        <w:pStyle w:val="HeadingReport"/>
      </w:pPr>
      <w:bookmarkStart w:id="8" w:name="_Toc145016778"/>
      <w:r>
        <w:lastRenderedPageBreak/>
        <w:t>Вывод</w:t>
      </w:r>
      <w:r w:rsidR="005C0021">
        <w:t>ы по работе</w:t>
      </w:r>
      <w:bookmarkEnd w:id="8"/>
    </w:p>
    <w:p w14:paraId="43FD4D32" w14:textId="2DAB99F9" w:rsidR="000E6E0D" w:rsidRPr="00B34198" w:rsidRDefault="0069313C" w:rsidP="000E6E0D">
      <w:pPr>
        <w:rPr>
          <w:lang w:val="ru-RU"/>
        </w:rPr>
      </w:pPr>
      <w:r>
        <w:rPr>
          <w:lang w:val="ru-RU"/>
        </w:rPr>
        <w:t>В ходе работы была реализована программа, позволяющая хранить большое количество данных, организованных в виде реляционных таблиц. Закреплены на практике навыки организации данных с указанными в задании ограничениями и работа с ними, с использованием построенны</w:t>
      </w:r>
      <w:r w:rsidR="00B34198">
        <w:rPr>
          <w:lang w:val="ru-RU"/>
        </w:rPr>
        <w:t>х данных.</w:t>
      </w:r>
    </w:p>
    <w:p w14:paraId="0E5A9D61" w14:textId="0715CF3F" w:rsidR="00912F69" w:rsidRPr="0082449F" w:rsidRDefault="00912F69" w:rsidP="006E613B">
      <w:pPr>
        <w:rPr>
          <w:lang w:val="ru-RU"/>
        </w:rPr>
      </w:pPr>
    </w:p>
    <w:sectPr w:rsidR="00912F69" w:rsidRPr="0082449F" w:rsidSect="00DA6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10E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F2359A2"/>
    <w:multiLevelType w:val="hybridMultilevel"/>
    <w:tmpl w:val="C7C8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39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1B664363"/>
    <w:multiLevelType w:val="hybridMultilevel"/>
    <w:tmpl w:val="DC02F0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A27A22"/>
    <w:multiLevelType w:val="hybridMultilevel"/>
    <w:tmpl w:val="CA281A08"/>
    <w:lvl w:ilvl="0" w:tplc="447EEA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CA6A1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44CC18E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476E0817"/>
    <w:multiLevelType w:val="hybridMultilevel"/>
    <w:tmpl w:val="BA468860"/>
    <w:lvl w:ilvl="0" w:tplc="0BCE18C6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8" w15:restartNumberingAfterBreak="0">
    <w:nsid w:val="4F523D85"/>
    <w:multiLevelType w:val="hybridMultilevel"/>
    <w:tmpl w:val="D0945C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FA23A3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5306571A"/>
    <w:multiLevelType w:val="hybridMultilevel"/>
    <w:tmpl w:val="88882A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DA26429"/>
    <w:multiLevelType w:val="hybridMultilevel"/>
    <w:tmpl w:val="A4F02D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647F17"/>
    <w:multiLevelType w:val="hybridMultilevel"/>
    <w:tmpl w:val="D278D3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7D01DC"/>
    <w:multiLevelType w:val="hybridMultilevel"/>
    <w:tmpl w:val="F202F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C1754BE"/>
    <w:multiLevelType w:val="hybridMultilevel"/>
    <w:tmpl w:val="22FC6D0E"/>
    <w:lvl w:ilvl="0" w:tplc="08CCEE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12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C"/>
    <w:rsid w:val="00031036"/>
    <w:rsid w:val="000648C9"/>
    <w:rsid w:val="000700F1"/>
    <w:rsid w:val="0007359D"/>
    <w:rsid w:val="00082A87"/>
    <w:rsid w:val="00090FF0"/>
    <w:rsid w:val="000A57DF"/>
    <w:rsid w:val="000B20DF"/>
    <w:rsid w:val="000D5EA9"/>
    <w:rsid w:val="000E6E0D"/>
    <w:rsid w:val="00101C55"/>
    <w:rsid w:val="00124550"/>
    <w:rsid w:val="00154B4C"/>
    <w:rsid w:val="00163E2D"/>
    <w:rsid w:val="001D4EF2"/>
    <w:rsid w:val="00235F73"/>
    <w:rsid w:val="00281209"/>
    <w:rsid w:val="002922B0"/>
    <w:rsid w:val="002D53FA"/>
    <w:rsid w:val="002D5FB6"/>
    <w:rsid w:val="002D704B"/>
    <w:rsid w:val="002E3B53"/>
    <w:rsid w:val="003054BB"/>
    <w:rsid w:val="003452EA"/>
    <w:rsid w:val="003566C8"/>
    <w:rsid w:val="00365A2F"/>
    <w:rsid w:val="00382F51"/>
    <w:rsid w:val="0039709D"/>
    <w:rsid w:val="003D37A2"/>
    <w:rsid w:val="00402A63"/>
    <w:rsid w:val="00463AF1"/>
    <w:rsid w:val="004753FC"/>
    <w:rsid w:val="004826A5"/>
    <w:rsid w:val="004B41F2"/>
    <w:rsid w:val="004B5F34"/>
    <w:rsid w:val="004E3D79"/>
    <w:rsid w:val="00537EAF"/>
    <w:rsid w:val="00543743"/>
    <w:rsid w:val="00571CEB"/>
    <w:rsid w:val="005929AF"/>
    <w:rsid w:val="005C0021"/>
    <w:rsid w:val="005E2BC6"/>
    <w:rsid w:val="00617163"/>
    <w:rsid w:val="0062281D"/>
    <w:rsid w:val="00626B1B"/>
    <w:rsid w:val="00633B4C"/>
    <w:rsid w:val="00667DD9"/>
    <w:rsid w:val="00667F96"/>
    <w:rsid w:val="00671F0E"/>
    <w:rsid w:val="00672E90"/>
    <w:rsid w:val="00676C10"/>
    <w:rsid w:val="0069313C"/>
    <w:rsid w:val="006A38D9"/>
    <w:rsid w:val="006C1E40"/>
    <w:rsid w:val="006C23F7"/>
    <w:rsid w:val="006C3BC6"/>
    <w:rsid w:val="006C43AF"/>
    <w:rsid w:val="006D37D0"/>
    <w:rsid w:val="006E0D4A"/>
    <w:rsid w:val="006E1D71"/>
    <w:rsid w:val="006E613B"/>
    <w:rsid w:val="007010B1"/>
    <w:rsid w:val="00714C22"/>
    <w:rsid w:val="00743F26"/>
    <w:rsid w:val="0078363E"/>
    <w:rsid w:val="007A2071"/>
    <w:rsid w:val="007B5D42"/>
    <w:rsid w:val="007D3A6F"/>
    <w:rsid w:val="00812AE1"/>
    <w:rsid w:val="0082449F"/>
    <w:rsid w:val="008407FB"/>
    <w:rsid w:val="0084702D"/>
    <w:rsid w:val="00863043"/>
    <w:rsid w:val="00873835"/>
    <w:rsid w:val="00884EAB"/>
    <w:rsid w:val="008C14A0"/>
    <w:rsid w:val="008C1FEB"/>
    <w:rsid w:val="008C58C2"/>
    <w:rsid w:val="008D469D"/>
    <w:rsid w:val="008F7F62"/>
    <w:rsid w:val="009064DE"/>
    <w:rsid w:val="00912F69"/>
    <w:rsid w:val="009236A4"/>
    <w:rsid w:val="00940905"/>
    <w:rsid w:val="00973DDB"/>
    <w:rsid w:val="009C21B7"/>
    <w:rsid w:val="009C6BFF"/>
    <w:rsid w:val="009D4CBC"/>
    <w:rsid w:val="009E0EDA"/>
    <w:rsid w:val="009F449B"/>
    <w:rsid w:val="00A14326"/>
    <w:rsid w:val="00A2555F"/>
    <w:rsid w:val="00A26693"/>
    <w:rsid w:val="00A34AF2"/>
    <w:rsid w:val="00A35183"/>
    <w:rsid w:val="00A40913"/>
    <w:rsid w:val="00A91DFE"/>
    <w:rsid w:val="00AD3EA5"/>
    <w:rsid w:val="00AE5852"/>
    <w:rsid w:val="00B34198"/>
    <w:rsid w:val="00B344CB"/>
    <w:rsid w:val="00B350EE"/>
    <w:rsid w:val="00B3707A"/>
    <w:rsid w:val="00B4146A"/>
    <w:rsid w:val="00B54845"/>
    <w:rsid w:val="00B56AEE"/>
    <w:rsid w:val="00B65D24"/>
    <w:rsid w:val="00BA7401"/>
    <w:rsid w:val="00BE075B"/>
    <w:rsid w:val="00BE1E1E"/>
    <w:rsid w:val="00BE3A21"/>
    <w:rsid w:val="00BE6E07"/>
    <w:rsid w:val="00BE7B89"/>
    <w:rsid w:val="00BF0DF4"/>
    <w:rsid w:val="00BF52B9"/>
    <w:rsid w:val="00BF5D61"/>
    <w:rsid w:val="00C00E7E"/>
    <w:rsid w:val="00C052A4"/>
    <w:rsid w:val="00C1624E"/>
    <w:rsid w:val="00C31676"/>
    <w:rsid w:val="00C3634A"/>
    <w:rsid w:val="00C56B05"/>
    <w:rsid w:val="00C83F09"/>
    <w:rsid w:val="00CA1E6B"/>
    <w:rsid w:val="00CB1347"/>
    <w:rsid w:val="00CC245B"/>
    <w:rsid w:val="00CF117F"/>
    <w:rsid w:val="00CF4AF0"/>
    <w:rsid w:val="00D1028D"/>
    <w:rsid w:val="00D21137"/>
    <w:rsid w:val="00D23E91"/>
    <w:rsid w:val="00D25815"/>
    <w:rsid w:val="00D32865"/>
    <w:rsid w:val="00DA6A2C"/>
    <w:rsid w:val="00DC74A4"/>
    <w:rsid w:val="00DD3BA3"/>
    <w:rsid w:val="00DD69B1"/>
    <w:rsid w:val="00DD78F6"/>
    <w:rsid w:val="00E0228F"/>
    <w:rsid w:val="00E946D4"/>
    <w:rsid w:val="00E96C1B"/>
    <w:rsid w:val="00EA0104"/>
    <w:rsid w:val="00EB6EBC"/>
    <w:rsid w:val="00EC0562"/>
    <w:rsid w:val="00EC5351"/>
    <w:rsid w:val="00ED1709"/>
    <w:rsid w:val="00F0390A"/>
    <w:rsid w:val="00F268B7"/>
    <w:rsid w:val="00F550DC"/>
    <w:rsid w:val="00F601A2"/>
    <w:rsid w:val="00F6047C"/>
    <w:rsid w:val="00F611B3"/>
    <w:rsid w:val="00F851DA"/>
    <w:rsid w:val="00F93662"/>
    <w:rsid w:val="00F9790D"/>
    <w:rsid w:val="00FD7650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100"/>
  <w15:chartTrackingRefBased/>
  <w15:docId w15:val="{A5AC1E10-5183-4608-9BEA-E97968A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B89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A2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HeadingReport">
    <w:name w:val="HeadingReport"/>
    <w:basedOn w:val="1"/>
    <w:next w:val="a"/>
    <w:link w:val="HeadingReportChar"/>
    <w:qFormat/>
    <w:rsid w:val="00D1028D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a4">
    <w:name w:val="No Spacing"/>
    <w:uiPriority w:val="1"/>
    <w:qFormat/>
    <w:rsid w:val="00D1028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A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ReportChar">
    <w:name w:val="HeadingReport Char"/>
    <w:basedOn w:val="10"/>
    <w:link w:val="HeadingReport"/>
    <w:rsid w:val="00D1028D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0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02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TOC Heading"/>
    <w:basedOn w:val="1"/>
    <w:next w:val="a"/>
    <w:uiPriority w:val="39"/>
    <w:unhideWhenUsed/>
    <w:qFormat/>
    <w:rsid w:val="00D1028D"/>
    <w:pPr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028D"/>
    <w:pPr>
      <w:spacing w:after="100"/>
    </w:pPr>
  </w:style>
  <w:style w:type="character" w:styleId="a6">
    <w:name w:val="Hyperlink"/>
    <w:basedOn w:val="a0"/>
    <w:uiPriority w:val="99"/>
    <w:unhideWhenUsed/>
    <w:rsid w:val="00D10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1F1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922B0"/>
    <w:pPr>
      <w:ind w:left="720"/>
      <w:contextualSpacing/>
    </w:pPr>
  </w:style>
  <w:style w:type="table" w:styleId="a9">
    <w:name w:val="Table Grid"/>
    <w:basedOn w:val="a1"/>
    <w:uiPriority w:val="39"/>
    <w:rsid w:val="008C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43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959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0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hyperlink" Target="https://github.com/filberol/lab1llp" TargetMode="Externa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 size, kb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fs_burn_test!$B$1</c:f>
              <c:strCache>
                <c:ptCount val="1"/>
                <c:pt idx="0">
                  <c:v>File_size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fs_burn_test!$A$2:$A$205</c:f>
              <c:numCache>
                <c:formatCode>General</c:formatCode>
                <c:ptCount val="2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</c:numCache>
            </c:numRef>
          </c:xVal>
          <c:yVal>
            <c:numRef>
              <c:f>fs_burn_test!$B$2:$B$205</c:f>
              <c:numCache>
                <c:formatCode>General</c:formatCode>
                <c:ptCount val="204"/>
                <c:pt idx="0">
                  <c:v>1027160</c:v>
                </c:pt>
                <c:pt idx="1">
                  <c:v>1078360</c:v>
                </c:pt>
                <c:pt idx="2">
                  <c:v>1129560</c:v>
                </c:pt>
                <c:pt idx="3">
                  <c:v>1180760</c:v>
                </c:pt>
                <c:pt idx="4">
                  <c:v>1231960</c:v>
                </c:pt>
                <c:pt idx="5">
                  <c:v>1282648</c:v>
                </c:pt>
                <c:pt idx="6">
                  <c:v>1282648</c:v>
                </c:pt>
                <c:pt idx="7">
                  <c:v>1282648</c:v>
                </c:pt>
                <c:pt idx="8">
                  <c:v>1282648</c:v>
                </c:pt>
                <c:pt idx="9">
                  <c:v>1283160</c:v>
                </c:pt>
                <c:pt idx="10">
                  <c:v>1334360</c:v>
                </c:pt>
                <c:pt idx="11">
                  <c:v>1385560</c:v>
                </c:pt>
                <c:pt idx="12">
                  <c:v>1436760</c:v>
                </c:pt>
                <c:pt idx="13">
                  <c:v>1487960</c:v>
                </c:pt>
                <c:pt idx="14">
                  <c:v>1538648</c:v>
                </c:pt>
                <c:pt idx="15">
                  <c:v>1538648</c:v>
                </c:pt>
                <c:pt idx="16">
                  <c:v>1538648</c:v>
                </c:pt>
                <c:pt idx="17">
                  <c:v>1538648</c:v>
                </c:pt>
                <c:pt idx="18">
                  <c:v>1539160</c:v>
                </c:pt>
                <c:pt idx="19">
                  <c:v>1590360</c:v>
                </c:pt>
                <c:pt idx="20">
                  <c:v>1641560</c:v>
                </c:pt>
                <c:pt idx="21">
                  <c:v>1692760</c:v>
                </c:pt>
                <c:pt idx="22">
                  <c:v>1743960</c:v>
                </c:pt>
                <c:pt idx="23">
                  <c:v>1794648</c:v>
                </c:pt>
                <c:pt idx="24">
                  <c:v>1794648</c:v>
                </c:pt>
                <c:pt idx="25">
                  <c:v>1794648</c:v>
                </c:pt>
                <c:pt idx="26">
                  <c:v>1794648</c:v>
                </c:pt>
                <c:pt idx="27">
                  <c:v>1795160</c:v>
                </c:pt>
                <c:pt idx="28">
                  <c:v>1846360</c:v>
                </c:pt>
                <c:pt idx="29">
                  <c:v>1897560</c:v>
                </c:pt>
                <c:pt idx="30">
                  <c:v>1948760</c:v>
                </c:pt>
                <c:pt idx="31">
                  <c:v>1999960</c:v>
                </c:pt>
                <c:pt idx="32">
                  <c:v>2050648</c:v>
                </c:pt>
                <c:pt idx="33">
                  <c:v>2050648</c:v>
                </c:pt>
                <c:pt idx="34">
                  <c:v>2050648</c:v>
                </c:pt>
                <c:pt idx="35">
                  <c:v>2050648</c:v>
                </c:pt>
                <c:pt idx="36">
                  <c:v>2051160</c:v>
                </c:pt>
                <c:pt idx="37">
                  <c:v>2102360</c:v>
                </c:pt>
                <c:pt idx="38">
                  <c:v>2153560</c:v>
                </c:pt>
                <c:pt idx="39">
                  <c:v>2204760</c:v>
                </c:pt>
                <c:pt idx="40">
                  <c:v>2255960</c:v>
                </c:pt>
                <c:pt idx="41">
                  <c:v>2306648</c:v>
                </c:pt>
                <c:pt idx="42">
                  <c:v>2306648</c:v>
                </c:pt>
                <c:pt idx="43">
                  <c:v>2306648</c:v>
                </c:pt>
                <c:pt idx="44">
                  <c:v>2306648</c:v>
                </c:pt>
                <c:pt idx="45">
                  <c:v>2307160</c:v>
                </c:pt>
                <c:pt idx="46">
                  <c:v>2358360</c:v>
                </c:pt>
                <c:pt idx="47">
                  <c:v>2409560</c:v>
                </c:pt>
                <c:pt idx="48">
                  <c:v>2460760</c:v>
                </c:pt>
                <c:pt idx="49">
                  <c:v>2511960</c:v>
                </c:pt>
                <c:pt idx="50">
                  <c:v>2562648</c:v>
                </c:pt>
                <c:pt idx="51">
                  <c:v>2562648</c:v>
                </c:pt>
                <c:pt idx="52">
                  <c:v>2562648</c:v>
                </c:pt>
                <c:pt idx="53">
                  <c:v>2562648</c:v>
                </c:pt>
                <c:pt idx="54">
                  <c:v>2563160</c:v>
                </c:pt>
                <c:pt idx="55">
                  <c:v>2614360</c:v>
                </c:pt>
                <c:pt idx="56">
                  <c:v>2665560</c:v>
                </c:pt>
                <c:pt idx="57">
                  <c:v>2716760</c:v>
                </c:pt>
                <c:pt idx="58">
                  <c:v>2767960</c:v>
                </c:pt>
                <c:pt idx="59">
                  <c:v>2818648</c:v>
                </c:pt>
                <c:pt idx="60">
                  <c:v>2818648</c:v>
                </c:pt>
                <c:pt idx="61">
                  <c:v>2818648</c:v>
                </c:pt>
                <c:pt idx="62">
                  <c:v>2818648</c:v>
                </c:pt>
                <c:pt idx="63">
                  <c:v>2819160</c:v>
                </c:pt>
                <c:pt idx="64">
                  <c:v>2870360</c:v>
                </c:pt>
                <c:pt idx="65">
                  <c:v>2921560</c:v>
                </c:pt>
                <c:pt idx="66">
                  <c:v>2972760</c:v>
                </c:pt>
                <c:pt idx="67">
                  <c:v>3023960</c:v>
                </c:pt>
                <c:pt idx="68">
                  <c:v>3074648</c:v>
                </c:pt>
                <c:pt idx="69">
                  <c:v>3074648</c:v>
                </c:pt>
                <c:pt idx="70">
                  <c:v>3074648</c:v>
                </c:pt>
                <c:pt idx="71">
                  <c:v>3074648</c:v>
                </c:pt>
                <c:pt idx="72">
                  <c:v>3075160</c:v>
                </c:pt>
                <c:pt idx="73">
                  <c:v>3126360</c:v>
                </c:pt>
                <c:pt idx="74">
                  <c:v>3177560</c:v>
                </c:pt>
                <c:pt idx="75">
                  <c:v>3228760</c:v>
                </c:pt>
                <c:pt idx="76">
                  <c:v>3279960</c:v>
                </c:pt>
                <c:pt idx="77">
                  <c:v>3330648</c:v>
                </c:pt>
                <c:pt idx="78">
                  <c:v>3330648</c:v>
                </c:pt>
                <c:pt idx="79">
                  <c:v>3330648</c:v>
                </c:pt>
                <c:pt idx="80">
                  <c:v>3330648</c:v>
                </c:pt>
                <c:pt idx="81">
                  <c:v>3331160</c:v>
                </c:pt>
                <c:pt idx="82">
                  <c:v>3382360</c:v>
                </c:pt>
                <c:pt idx="83">
                  <c:v>3433560</c:v>
                </c:pt>
                <c:pt idx="84">
                  <c:v>3484760</c:v>
                </c:pt>
                <c:pt idx="85">
                  <c:v>3535960</c:v>
                </c:pt>
                <c:pt idx="86">
                  <c:v>3586648</c:v>
                </c:pt>
                <c:pt idx="87">
                  <c:v>3586648</c:v>
                </c:pt>
                <c:pt idx="88">
                  <c:v>3586648</c:v>
                </c:pt>
                <c:pt idx="89">
                  <c:v>3586648</c:v>
                </c:pt>
                <c:pt idx="90">
                  <c:v>3587160</c:v>
                </c:pt>
                <c:pt idx="91">
                  <c:v>3638360</c:v>
                </c:pt>
                <c:pt idx="92">
                  <c:v>3689560</c:v>
                </c:pt>
                <c:pt idx="93">
                  <c:v>3740760</c:v>
                </c:pt>
                <c:pt idx="94">
                  <c:v>3791960</c:v>
                </c:pt>
                <c:pt idx="95">
                  <c:v>3842648</c:v>
                </c:pt>
                <c:pt idx="96">
                  <c:v>3842648</c:v>
                </c:pt>
                <c:pt idx="97">
                  <c:v>3842648</c:v>
                </c:pt>
                <c:pt idx="98">
                  <c:v>3842648</c:v>
                </c:pt>
                <c:pt idx="99">
                  <c:v>3843160</c:v>
                </c:pt>
                <c:pt idx="100">
                  <c:v>3894360</c:v>
                </c:pt>
                <c:pt idx="101">
                  <c:v>3945560</c:v>
                </c:pt>
                <c:pt idx="102">
                  <c:v>3996760</c:v>
                </c:pt>
                <c:pt idx="103">
                  <c:v>4047960</c:v>
                </c:pt>
                <c:pt idx="104">
                  <c:v>4098648</c:v>
                </c:pt>
                <c:pt idx="105">
                  <c:v>4098648</c:v>
                </c:pt>
                <c:pt idx="106">
                  <c:v>4098648</c:v>
                </c:pt>
                <c:pt idx="107">
                  <c:v>4098648</c:v>
                </c:pt>
                <c:pt idx="108">
                  <c:v>4099160</c:v>
                </c:pt>
                <c:pt idx="109">
                  <c:v>4150360</c:v>
                </c:pt>
                <c:pt idx="110">
                  <c:v>4201560</c:v>
                </c:pt>
                <c:pt idx="111">
                  <c:v>4252760</c:v>
                </c:pt>
                <c:pt idx="112">
                  <c:v>4303960</c:v>
                </c:pt>
                <c:pt idx="113">
                  <c:v>4354648</c:v>
                </c:pt>
                <c:pt idx="114">
                  <c:v>4354648</c:v>
                </c:pt>
                <c:pt idx="115">
                  <c:v>4354648</c:v>
                </c:pt>
                <c:pt idx="116">
                  <c:v>4354648</c:v>
                </c:pt>
                <c:pt idx="117">
                  <c:v>4355160</c:v>
                </c:pt>
                <c:pt idx="118">
                  <c:v>4406360</c:v>
                </c:pt>
                <c:pt idx="119">
                  <c:v>4457560</c:v>
                </c:pt>
                <c:pt idx="120">
                  <c:v>4508760</c:v>
                </c:pt>
                <c:pt idx="121">
                  <c:v>4559960</c:v>
                </c:pt>
                <c:pt idx="122">
                  <c:v>4610648</c:v>
                </c:pt>
                <c:pt idx="123">
                  <c:v>4610648</c:v>
                </c:pt>
                <c:pt idx="124">
                  <c:v>4610648</c:v>
                </c:pt>
                <c:pt idx="125">
                  <c:v>4610648</c:v>
                </c:pt>
                <c:pt idx="126">
                  <c:v>4611160</c:v>
                </c:pt>
                <c:pt idx="127">
                  <c:v>4662360</c:v>
                </c:pt>
                <c:pt idx="128">
                  <c:v>4713560</c:v>
                </c:pt>
                <c:pt idx="129">
                  <c:v>4764760</c:v>
                </c:pt>
                <c:pt idx="130">
                  <c:v>4815960</c:v>
                </c:pt>
                <c:pt idx="131">
                  <c:v>4866648</c:v>
                </c:pt>
                <c:pt idx="132">
                  <c:v>4866648</c:v>
                </c:pt>
                <c:pt idx="133">
                  <c:v>4866648</c:v>
                </c:pt>
                <c:pt idx="134">
                  <c:v>4866648</c:v>
                </c:pt>
                <c:pt idx="135">
                  <c:v>4867160</c:v>
                </c:pt>
                <c:pt idx="136">
                  <c:v>4918360</c:v>
                </c:pt>
                <c:pt idx="137">
                  <c:v>4969560</c:v>
                </c:pt>
                <c:pt idx="138">
                  <c:v>5020760</c:v>
                </c:pt>
                <c:pt idx="139">
                  <c:v>5071960</c:v>
                </c:pt>
                <c:pt idx="140">
                  <c:v>5122648</c:v>
                </c:pt>
                <c:pt idx="141">
                  <c:v>5122648</c:v>
                </c:pt>
                <c:pt idx="142">
                  <c:v>5122648</c:v>
                </c:pt>
                <c:pt idx="143">
                  <c:v>5122648</c:v>
                </c:pt>
                <c:pt idx="144">
                  <c:v>5123160</c:v>
                </c:pt>
                <c:pt idx="145">
                  <c:v>5174360</c:v>
                </c:pt>
                <c:pt idx="146">
                  <c:v>5225560</c:v>
                </c:pt>
                <c:pt idx="147">
                  <c:v>5276760</c:v>
                </c:pt>
                <c:pt idx="148">
                  <c:v>5327960</c:v>
                </c:pt>
                <c:pt idx="149">
                  <c:v>5378648</c:v>
                </c:pt>
                <c:pt idx="150">
                  <c:v>5378648</c:v>
                </c:pt>
                <c:pt idx="151">
                  <c:v>5378648</c:v>
                </c:pt>
                <c:pt idx="152">
                  <c:v>5378648</c:v>
                </c:pt>
                <c:pt idx="153">
                  <c:v>5379160</c:v>
                </c:pt>
                <c:pt idx="154">
                  <c:v>5430360</c:v>
                </c:pt>
                <c:pt idx="155">
                  <c:v>5481560</c:v>
                </c:pt>
                <c:pt idx="156">
                  <c:v>5532760</c:v>
                </c:pt>
                <c:pt idx="157">
                  <c:v>5583960</c:v>
                </c:pt>
                <c:pt idx="158">
                  <c:v>5634648</c:v>
                </c:pt>
                <c:pt idx="159">
                  <c:v>5634648</c:v>
                </c:pt>
                <c:pt idx="160">
                  <c:v>5634648</c:v>
                </c:pt>
                <c:pt idx="161">
                  <c:v>5634648</c:v>
                </c:pt>
                <c:pt idx="162">
                  <c:v>5635160</c:v>
                </c:pt>
                <c:pt idx="163">
                  <c:v>5686360</c:v>
                </c:pt>
                <c:pt idx="164">
                  <c:v>5737560</c:v>
                </c:pt>
                <c:pt idx="165">
                  <c:v>5788760</c:v>
                </c:pt>
                <c:pt idx="166">
                  <c:v>5839960</c:v>
                </c:pt>
                <c:pt idx="167">
                  <c:v>5890648</c:v>
                </c:pt>
                <c:pt idx="168">
                  <c:v>5890648</c:v>
                </c:pt>
                <c:pt idx="169">
                  <c:v>5890648</c:v>
                </c:pt>
                <c:pt idx="170">
                  <c:v>5890648</c:v>
                </c:pt>
                <c:pt idx="171">
                  <c:v>5891160</c:v>
                </c:pt>
                <c:pt idx="172">
                  <c:v>5942360</c:v>
                </c:pt>
                <c:pt idx="173">
                  <c:v>5993560</c:v>
                </c:pt>
                <c:pt idx="174">
                  <c:v>6044760</c:v>
                </c:pt>
                <c:pt idx="175">
                  <c:v>6095960</c:v>
                </c:pt>
                <c:pt idx="176">
                  <c:v>6146648</c:v>
                </c:pt>
                <c:pt idx="177">
                  <c:v>6146648</c:v>
                </c:pt>
                <c:pt idx="178">
                  <c:v>6146648</c:v>
                </c:pt>
                <c:pt idx="179">
                  <c:v>6146648</c:v>
                </c:pt>
                <c:pt idx="180">
                  <c:v>6147160</c:v>
                </c:pt>
                <c:pt idx="181">
                  <c:v>6198360</c:v>
                </c:pt>
                <c:pt idx="182">
                  <c:v>6249560</c:v>
                </c:pt>
                <c:pt idx="183">
                  <c:v>6300760</c:v>
                </c:pt>
                <c:pt idx="184">
                  <c:v>6351960</c:v>
                </c:pt>
                <c:pt idx="185">
                  <c:v>6402648</c:v>
                </c:pt>
                <c:pt idx="186">
                  <c:v>6402648</c:v>
                </c:pt>
                <c:pt idx="187">
                  <c:v>6402648</c:v>
                </c:pt>
                <c:pt idx="188">
                  <c:v>6402648</c:v>
                </c:pt>
                <c:pt idx="189">
                  <c:v>6403160</c:v>
                </c:pt>
                <c:pt idx="190">
                  <c:v>6454360</c:v>
                </c:pt>
                <c:pt idx="191">
                  <c:v>6505560</c:v>
                </c:pt>
                <c:pt idx="192">
                  <c:v>6556760</c:v>
                </c:pt>
                <c:pt idx="193">
                  <c:v>6607960</c:v>
                </c:pt>
                <c:pt idx="194">
                  <c:v>6658648</c:v>
                </c:pt>
                <c:pt idx="195">
                  <c:v>6658648</c:v>
                </c:pt>
                <c:pt idx="196">
                  <c:v>6658648</c:v>
                </c:pt>
                <c:pt idx="197">
                  <c:v>6658648</c:v>
                </c:pt>
                <c:pt idx="198">
                  <c:v>6659160</c:v>
                </c:pt>
                <c:pt idx="199">
                  <c:v>6710360</c:v>
                </c:pt>
                <c:pt idx="200">
                  <c:v>6761560</c:v>
                </c:pt>
                <c:pt idx="201">
                  <c:v>6812760</c:v>
                </c:pt>
                <c:pt idx="202">
                  <c:v>6863960</c:v>
                </c:pt>
                <c:pt idx="203">
                  <c:v>6914648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58-4482-AC3B-1F83AEF52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83120"/>
        <c:axId val="16385200"/>
      </c:scatterChart>
      <c:valAx>
        <c:axId val="1638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85200"/>
        <c:crosses val="autoZero"/>
        <c:crossBetween val="midCat"/>
      </c:valAx>
      <c:valAx>
        <c:axId val="1638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8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Cycle time,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fs_burn_test!$E$1</c:f>
              <c:strCache>
                <c:ptCount val="1"/>
                <c:pt idx="0">
                  <c:v> Cycle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fs_burn_test!$D$2:$D$205</c:f>
              <c:numCache>
                <c:formatCode>General</c:formatCode>
                <c:ptCount val="20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</c:numCache>
            </c:numRef>
          </c:cat>
          <c:val>
            <c:numRef>
              <c:f>fs_burn_test!$E$2:$E$205</c:f>
              <c:numCache>
                <c:formatCode>General</c:formatCode>
                <c:ptCount val="204"/>
                <c:pt idx="0">
                  <c:v>0.39900000000000002</c:v>
                </c:pt>
                <c:pt idx="1">
                  <c:v>38.771000000000001</c:v>
                </c:pt>
                <c:pt idx="2">
                  <c:v>40.877000000000002</c:v>
                </c:pt>
                <c:pt idx="3">
                  <c:v>41.378999999999998</c:v>
                </c:pt>
                <c:pt idx="4">
                  <c:v>39.029000000000003</c:v>
                </c:pt>
                <c:pt idx="5">
                  <c:v>43.37</c:v>
                </c:pt>
                <c:pt idx="6">
                  <c:v>164.59399999999999</c:v>
                </c:pt>
                <c:pt idx="7">
                  <c:v>237.02500000000001</c:v>
                </c:pt>
                <c:pt idx="8">
                  <c:v>243.27799999999999</c:v>
                </c:pt>
                <c:pt idx="9">
                  <c:v>0.47399999999999998</c:v>
                </c:pt>
                <c:pt idx="10">
                  <c:v>47.850999999999999</c:v>
                </c:pt>
                <c:pt idx="11">
                  <c:v>45.667999999999999</c:v>
                </c:pt>
                <c:pt idx="12">
                  <c:v>49.170999999999999</c:v>
                </c:pt>
                <c:pt idx="13">
                  <c:v>46.823</c:v>
                </c:pt>
                <c:pt idx="14">
                  <c:v>44.63</c:v>
                </c:pt>
                <c:pt idx="15">
                  <c:v>255.72200000000001</c:v>
                </c:pt>
                <c:pt idx="16">
                  <c:v>301.16699999999997</c:v>
                </c:pt>
                <c:pt idx="17">
                  <c:v>402.52600000000001</c:v>
                </c:pt>
                <c:pt idx="18">
                  <c:v>0.36</c:v>
                </c:pt>
                <c:pt idx="19">
                  <c:v>48.765000000000001</c:v>
                </c:pt>
                <c:pt idx="20">
                  <c:v>41.395000000000003</c:v>
                </c:pt>
                <c:pt idx="21">
                  <c:v>45.098999999999997</c:v>
                </c:pt>
                <c:pt idx="22">
                  <c:v>46.198999999999998</c:v>
                </c:pt>
                <c:pt idx="23">
                  <c:v>40.313000000000002</c:v>
                </c:pt>
                <c:pt idx="24">
                  <c:v>328.56400000000002</c:v>
                </c:pt>
                <c:pt idx="25">
                  <c:v>391.52100000000002</c:v>
                </c:pt>
                <c:pt idx="26">
                  <c:v>476.11799999999999</c:v>
                </c:pt>
                <c:pt idx="27">
                  <c:v>0.33</c:v>
                </c:pt>
                <c:pt idx="28">
                  <c:v>38.381</c:v>
                </c:pt>
                <c:pt idx="29">
                  <c:v>38.64</c:v>
                </c:pt>
                <c:pt idx="30">
                  <c:v>41.661999999999999</c:v>
                </c:pt>
                <c:pt idx="31">
                  <c:v>42.146999999999998</c:v>
                </c:pt>
                <c:pt idx="32">
                  <c:v>48.01</c:v>
                </c:pt>
                <c:pt idx="33">
                  <c:v>399.637</c:v>
                </c:pt>
                <c:pt idx="34">
                  <c:v>447.291</c:v>
                </c:pt>
                <c:pt idx="35">
                  <c:v>517.255</c:v>
                </c:pt>
                <c:pt idx="36">
                  <c:v>0.51200000000000001</c:v>
                </c:pt>
                <c:pt idx="37">
                  <c:v>47.789000000000001</c:v>
                </c:pt>
                <c:pt idx="38">
                  <c:v>42.12</c:v>
                </c:pt>
                <c:pt idx="39">
                  <c:v>38.155999999999999</c:v>
                </c:pt>
                <c:pt idx="40">
                  <c:v>38.451999999999998</c:v>
                </c:pt>
                <c:pt idx="41">
                  <c:v>50.188000000000002</c:v>
                </c:pt>
                <c:pt idx="42">
                  <c:v>479.178</c:v>
                </c:pt>
                <c:pt idx="43">
                  <c:v>538.01400000000001</c:v>
                </c:pt>
                <c:pt idx="44">
                  <c:v>607.08100000000002</c:v>
                </c:pt>
                <c:pt idx="45">
                  <c:v>0.36699999999999999</c:v>
                </c:pt>
                <c:pt idx="46">
                  <c:v>49.942999999999998</c:v>
                </c:pt>
                <c:pt idx="47">
                  <c:v>46.737000000000002</c:v>
                </c:pt>
                <c:pt idx="48">
                  <c:v>45.667999999999999</c:v>
                </c:pt>
                <c:pt idx="49">
                  <c:v>48.884999999999998</c:v>
                </c:pt>
                <c:pt idx="50">
                  <c:v>49.494999999999997</c:v>
                </c:pt>
                <c:pt idx="51">
                  <c:v>499.91399999999999</c:v>
                </c:pt>
                <c:pt idx="52">
                  <c:v>601.19000000000005</c:v>
                </c:pt>
                <c:pt idx="53">
                  <c:v>796.64400000000001</c:v>
                </c:pt>
                <c:pt idx="54">
                  <c:v>0.38</c:v>
                </c:pt>
                <c:pt idx="55">
                  <c:v>45.48</c:v>
                </c:pt>
                <c:pt idx="56">
                  <c:v>39.261000000000003</c:v>
                </c:pt>
                <c:pt idx="57">
                  <c:v>34.987000000000002</c:v>
                </c:pt>
                <c:pt idx="58">
                  <c:v>46.716000000000001</c:v>
                </c:pt>
                <c:pt idx="59">
                  <c:v>50.295999999999999</c:v>
                </c:pt>
                <c:pt idx="60">
                  <c:v>666.95100000000002</c:v>
                </c:pt>
                <c:pt idx="61">
                  <c:v>769.88099999999997</c:v>
                </c:pt>
                <c:pt idx="62">
                  <c:v>802.43799999999999</c:v>
                </c:pt>
                <c:pt idx="63">
                  <c:v>0.34899999999999998</c:v>
                </c:pt>
                <c:pt idx="64">
                  <c:v>43.302999999999997</c:v>
                </c:pt>
                <c:pt idx="65">
                  <c:v>39.19</c:v>
                </c:pt>
                <c:pt idx="66">
                  <c:v>40.173000000000002</c:v>
                </c:pt>
                <c:pt idx="67">
                  <c:v>39.020000000000003</c:v>
                </c:pt>
                <c:pt idx="68">
                  <c:v>51.662999999999997</c:v>
                </c:pt>
                <c:pt idx="69">
                  <c:v>684.60699999999997</c:v>
                </c:pt>
                <c:pt idx="70">
                  <c:v>815.76800000000003</c:v>
                </c:pt>
                <c:pt idx="71">
                  <c:v>954.23299999999995</c:v>
                </c:pt>
                <c:pt idx="72">
                  <c:v>0.35099999999999998</c:v>
                </c:pt>
                <c:pt idx="73">
                  <c:v>41.750999999999998</c:v>
                </c:pt>
                <c:pt idx="74">
                  <c:v>42.061</c:v>
                </c:pt>
                <c:pt idx="75">
                  <c:v>40.198</c:v>
                </c:pt>
                <c:pt idx="76">
                  <c:v>37.585000000000001</c:v>
                </c:pt>
                <c:pt idx="77">
                  <c:v>53.232999999999997</c:v>
                </c:pt>
                <c:pt idx="78">
                  <c:v>773.99</c:v>
                </c:pt>
                <c:pt idx="79">
                  <c:v>817.31600000000003</c:v>
                </c:pt>
                <c:pt idx="80">
                  <c:v>932.33500000000004</c:v>
                </c:pt>
                <c:pt idx="81">
                  <c:v>0.432</c:v>
                </c:pt>
                <c:pt idx="82">
                  <c:v>38.466999999999999</c:v>
                </c:pt>
                <c:pt idx="83">
                  <c:v>45.752000000000002</c:v>
                </c:pt>
                <c:pt idx="84">
                  <c:v>46.85</c:v>
                </c:pt>
                <c:pt idx="85">
                  <c:v>47.932000000000002</c:v>
                </c:pt>
                <c:pt idx="86">
                  <c:v>58.031999999999996</c:v>
                </c:pt>
                <c:pt idx="87">
                  <c:v>915.00099999999998</c:v>
                </c:pt>
                <c:pt idx="88">
                  <c:v>1035.8699999999999</c:v>
                </c:pt>
                <c:pt idx="89">
                  <c:v>1337.116</c:v>
                </c:pt>
                <c:pt idx="90">
                  <c:v>0.38700000000000001</c:v>
                </c:pt>
                <c:pt idx="91">
                  <c:v>50.622</c:v>
                </c:pt>
                <c:pt idx="92">
                  <c:v>46.652999999999999</c:v>
                </c:pt>
                <c:pt idx="93">
                  <c:v>44.847000000000001</c:v>
                </c:pt>
                <c:pt idx="94">
                  <c:v>43.594999999999999</c:v>
                </c:pt>
                <c:pt idx="95">
                  <c:v>65.992000000000004</c:v>
                </c:pt>
                <c:pt idx="96">
                  <c:v>967.87300000000005</c:v>
                </c:pt>
                <c:pt idx="97">
                  <c:v>1243.1659999999999</c:v>
                </c:pt>
                <c:pt idx="98">
                  <c:v>1338.154</c:v>
                </c:pt>
                <c:pt idx="99">
                  <c:v>0.52500000000000002</c:v>
                </c:pt>
                <c:pt idx="100">
                  <c:v>45.75</c:v>
                </c:pt>
                <c:pt idx="101">
                  <c:v>41.41</c:v>
                </c:pt>
                <c:pt idx="102">
                  <c:v>40.5</c:v>
                </c:pt>
                <c:pt idx="103">
                  <c:v>41.789000000000001</c:v>
                </c:pt>
                <c:pt idx="104">
                  <c:v>54.793999999999997</c:v>
                </c:pt>
                <c:pt idx="105">
                  <c:v>956.00300000000004</c:v>
                </c:pt>
                <c:pt idx="106">
                  <c:v>1337.3689999999999</c:v>
                </c:pt>
                <c:pt idx="107">
                  <c:v>1472.021</c:v>
                </c:pt>
                <c:pt idx="108">
                  <c:v>0.318</c:v>
                </c:pt>
                <c:pt idx="109">
                  <c:v>40.456000000000003</c:v>
                </c:pt>
                <c:pt idx="110">
                  <c:v>39.338000000000001</c:v>
                </c:pt>
                <c:pt idx="111">
                  <c:v>39.582000000000001</c:v>
                </c:pt>
                <c:pt idx="112">
                  <c:v>37.701000000000001</c:v>
                </c:pt>
                <c:pt idx="113">
                  <c:v>45.899000000000001</c:v>
                </c:pt>
                <c:pt idx="114">
                  <c:v>1125.4670000000001</c:v>
                </c:pt>
                <c:pt idx="115">
                  <c:v>1151.249</c:v>
                </c:pt>
                <c:pt idx="116">
                  <c:v>1323.6030000000001</c:v>
                </c:pt>
                <c:pt idx="117">
                  <c:v>0.50700000000000001</c:v>
                </c:pt>
                <c:pt idx="118">
                  <c:v>50.125999999999998</c:v>
                </c:pt>
                <c:pt idx="119">
                  <c:v>42.688000000000002</c:v>
                </c:pt>
                <c:pt idx="120">
                  <c:v>41.933999999999997</c:v>
                </c:pt>
                <c:pt idx="121">
                  <c:v>37.457999999999998</c:v>
                </c:pt>
                <c:pt idx="122">
                  <c:v>52.738</c:v>
                </c:pt>
                <c:pt idx="123">
                  <c:v>1147.473</c:v>
                </c:pt>
                <c:pt idx="124">
                  <c:v>1299.576</c:v>
                </c:pt>
                <c:pt idx="125">
                  <c:v>1581.2090000000001</c:v>
                </c:pt>
                <c:pt idx="126">
                  <c:v>0.307</c:v>
                </c:pt>
                <c:pt idx="127">
                  <c:v>41.540999999999997</c:v>
                </c:pt>
                <c:pt idx="128">
                  <c:v>46.116999999999997</c:v>
                </c:pt>
                <c:pt idx="129">
                  <c:v>49.316000000000003</c:v>
                </c:pt>
                <c:pt idx="130">
                  <c:v>44.918999999999997</c:v>
                </c:pt>
                <c:pt idx="131">
                  <c:v>51.338000000000001</c:v>
                </c:pt>
                <c:pt idx="132">
                  <c:v>1356.203</c:v>
                </c:pt>
                <c:pt idx="133">
                  <c:v>1481.4549999999999</c:v>
                </c:pt>
                <c:pt idx="134">
                  <c:v>1812.924</c:v>
                </c:pt>
                <c:pt idx="135">
                  <c:v>0.53500000000000003</c:v>
                </c:pt>
                <c:pt idx="136">
                  <c:v>45.106000000000002</c:v>
                </c:pt>
                <c:pt idx="137">
                  <c:v>43.625</c:v>
                </c:pt>
                <c:pt idx="138">
                  <c:v>39.999000000000002</c:v>
                </c:pt>
                <c:pt idx="139">
                  <c:v>41.533999999999999</c:v>
                </c:pt>
                <c:pt idx="140">
                  <c:v>59.429000000000002</c:v>
                </c:pt>
                <c:pt idx="141">
                  <c:v>1198.9480000000001</c:v>
                </c:pt>
                <c:pt idx="142">
                  <c:v>1436.9690000000001</c:v>
                </c:pt>
                <c:pt idx="143">
                  <c:v>1827.9559999999999</c:v>
                </c:pt>
                <c:pt idx="144">
                  <c:v>0.5</c:v>
                </c:pt>
                <c:pt idx="145">
                  <c:v>38.258000000000003</c:v>
                </c:pt>
                <c:pt idx="146">
                  <c:v>43.372</c:v>
                </c:pt>
                <c:pt idx="147">
                  <c:v>47.924999999999997</c:v>
                </c:pt>
                <c:pt idx="148">
                  <c:v>46.27</c:v>
                </c:pt>
                <c:pt idx="149">
                  <c:v>58.75</c:v>
                </c:pt>
                <c:pt idx="150">
                  <c:v>1500.4860000000001</c:v>
                </c:pt>
                <c:pt idx="151">
                  <c:v>1656.1079999999999</c:v>
                </c:pt>
                <c:pt idx="152">
                  <c:v>1820.2360000000001</c:v>
                </c:pt>
                <c:pt idx="153">
                  <c:v>0.39800000000000002</c:v>
                </c:pt>
                <c:pt idx="154">
                  <c:v>42.017000000000003</c:v>
                </c:pt>
                <c:pt idx="155">
                  <c:v>41.045999999999999</c:v>
                </c:pt>
                <c:pt idx="156">
                  <c:v>38.448</c:v>
                </c:pt>
                <c:pt idx="157">
                  <c:v>37.396000000000001</c:v>
                </c:pt>
                <c:pt idx="158">
                  <c:v>39.055999999999997</c:v>
                </c:pt>
                <c:pt idx="159">
                  <c:v>1405.21</c:v>
                </c:pt>
                <c:pt idx="160">
                  <c:v>1728.1679999999999</c:v>
                </c:pt>
                <c:pt idx="161">
                  <c:v>1909.8009999999999</c:v>
                </c:pt>
                <c:pt idx="162">
                  <c:v>0.373</c:v>
                </c:pt>
                <c:pt idx="163">
                  <c:v>39.03</c:v>
                </c:pt>
                <c:pt idx="164">
                  <c:v>39.271999999999998</c:v>
                </c:pt>
                <c:pt idx="165">
                  <c:v>38.036999999999999</c:v>
                </c:pt>
                <c:pt idx="166">
                  <c:v>36.825000000000003</c:v>
                </c:pt>
                <c:pt idx="167">
                  <c:v>59.012</c:v>
                </c:pt>
                <c:pt idx="168">
                  <c:v>1533.5050000000001</c:v>
                </c:pt>
                <c:pt idx="169">
                  <c:v>1891.924</c:v>
                </c:pt>
                <c:pt idx="170">
                  <c:v>2053.69</c:v>
                </c:pt>
                <c:pt idx="171">
                  <c:v>0.33300000000000002</c:v>
                </c:pt>
                <c:pt idx="172">
                  <c:v>43.954000000000001</c:v>
                </c:pt>
                <c:pt idx="173">
                  <c:v>48.761000000000003</c:v>
                </c:pt>
                <c:pt idx="174">
                  <c:v>43.985999999999997</c:v>
                </c:pt>
                <c:pt idx="175">
                  <c:v>47.284999999999997</c:v>
                </c:pt>
                <c:pt idx="176">
                  <c:v>45.295999999999999</c:v>
                </c:pt>
                <c:pt idx="177">
                  <c:v>1572.663</c:v>
                </c:pt>
                <c:pt idx="178">
                  <c:v>1933.164</c:v>
                </c:pt>
                <c:pt idx="179">
                  <c:v>2079.5450000000001</c:v>
                </c:pt>
                <c:pt idx="180">
                  <c:v>0.51800000000000002</c:v>
                </c:pt>
                <c:pt idx="181">
                  <c:v>42.655000000000001</c:v>
                </c:pt>
                <c:pt idx="182">
                  <c:v>36.268000000000001</c:v>
                </c:pt>
                <c:pt idx="183">
                  <c:v>37.972000000000001</c:v>
                </c:pt>
                <c:pt idx="184">
                  <c:v>34.509</c:v>
                </c:pt>
                <c:pt idx="185">
                  <c:v>51.04</c:v>
                </c:pt>
                <c:pt idx="186">
                  <c:v>1725.105</c:v>
                </c:pt>
                <c:pt idx="187">
                  <c:v>1909.5440000000001</c:v>
                </c:pt>
                <c:pt idx="188">
                  <c:v>2365.5210000000002</c:v>
                </c:pt>
                <c:pt idx="189">
                  <c:v>0.36699999999999999</c:v>
                </c:pt>
                <c:pt idx="190">
                  <c:v>47.4</c:v>
                </c:pt>
                <c:pt idx="191">
                  <c:v>44.63</c:v>
                </c:pt>
                <c:pt idx="192">
                  <c:v>43.927</c:v>
                </c:pt>
                <c:pt idx="193">
                  <c:v>44.170999999999999</c:v>
                </c:pt>
                <c:pt idx="194">
                  <c:v>50.335999999999999</c:v>
                </c:pt>
                <c:pt idx="195">
                  <c:v>1804.5550000000001</c:v>
                </c:pt>
                <c:pt idx="196">
                  <c:v>2197.9870000000001</c:v>
                </c:pt>
                <c:pt idx="197">
                  <c:v>2370.4839999999999</c:v>
                </c:pt>
                <c:pt idx="198">
                  <c:v>0.40699999999999997</c:v>
                </c:pt>
                <c:pt idx="199">
                  <c:v>45.98</c:v>
                </c:pt>
                <c:pt idx="200">
                  <c:v>46.271999999999998</c:v>
                </c:pt>
                <c:pt idx="201">
                  <c:v>48.271999999999998</c:v>
                </c:pt>
                <c:pt idx="202">
                  <c:v>42.48</c:v>
                </c:pt>
                <c:pt idx="203">
                  <c:v>68.180999999999997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B6-4028-8E83-2C46F8D57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1429040"/>
        <c:axId val="511427376"/>
      </c:lineChart>
      <c:catAx>
        <c:axId val="51142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427376"/>
        <c:crosses val="autoZero"/>
        <c:auto val="1"/>
        <c:lblAlgn val="ctr"/>
        <c:lblOffset val="100"/>
        <c:noMultiLvlLbl val="0"/>
      </c:catAx>
      <c:valAx>
        <c:axId val="51142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429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6473-FC90-40DE-9455-662AF246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8532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filberol</dc:creator>
  <cp:keywords/>
  <dc:description/>
  <cp:lastModifiedBy>Administrator</cp:lastModifiedBy>
  <cp:revision>102</cp:revision>
  <dcterms:created xsi:type="dcterms:W3CDTF">2023-02-19T18:10:00Z</dcterms:created>
  <dcterms:modified xsi:type="dcterms:W3CDTF">2023-10-20T11:04:00Z</dcterms:modified>
</cp:coreProperties>
</file>