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Times New Roman" w:cs="Times New Roman" w:eastAsia="Times New Roman" w:hAnsi="Times New Roman"/>
          <w:color w:val="000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" w:lineRule="auto"/>
        <w:rPr>
          <w:rFonts w:ascii="Times New Roman" w:cs="Times New Roman" w:eastAsia="Times New Roman" w:hAnsi="Times New Roman"/>
          <w:color w:val="000000"/>
          <w:sz w:val="17"/>
          <w:szCs w:val="17"/>
        </w:rPr>
        <w:sectPr>
          <w:pgSz w:h="16840" w:w="11910" w:orient="portrait"/>
          <w:pgMar w:bottom="280" w:top="1920" w:left="566" w:right="0" w:header="360" w:footer="36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7"/>
          <w:szCs w:val="17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1326" cy="10693145"/>
            <wp:effectExtent b="0" l="0" r="0" t="0"/>
            <wp:wrapNone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5" l="0" r="0" t="8"/>
                    <a:stretch>
                      <a:fillRect/>
                    </a:stretch>
                  </pic:blipFill>
                  <pic:spPr>
                    <a:xfrm>
                      <a:off x="0" y="0"/>
                      <a:ext cx="7561326" cy="10693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color w:val="c0504d"/>
          <w:sz w:val="40"/>
          <w:szCs w:val="40"/>
        </w:rPr>
      </w:pPr>
      <w:bookmarkStart w:colFirst="0" w:colLast="0" w:name="_heading=h.drxk1dj5rw4l" w:id="0"/>
      <w:bookmarkEnd w:id="0"/>
      <w:r w:rsidDel="00000000" w:rsidR="00000000" w:rsidRPr="00000000">
        <w:rPr>
          <w:color w:val="c0504d"/>
          <w:sz w:val="40"/>
          <w:szCs w:val="40"/>
          <w:rtl w:val="0"/>
        </w:rPr>
        <w:t xml:space="preserve">Lesson 04: Tools for Footprinting (HTTrack, CMS Enemuration, OSINT Framework)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40722" cy="311482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722" cy="3114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cflom1akxzze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Lesson Objectives</w:t>
      </w:r>
    </w:p>
    <w:p w:rsidR="00000000" w:rsidDel="00000000" w:rsidP="00000000" w:rsidRDefault="00000000" w:rsidRPr="00000000" w14:paraId="00000007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the end of this lesson, you will be able to:</w:t>
      </w:r>
    </w:p>
    <w:p w:rsidR="00000000" w:rsidDel="00000000" w:rsidP="00000000" w:rsidRDefault="00000000" w:rsidRPr="00000000" w14:paraId="00000008">
      <w:pPr>
        <w:widowControl w:val="1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how to copy websites for offline analysis.</w:t>
        <w:br w:type="textWrapping"/>
      </w:r>
    </w:p>
    <w:p w:rsidR="00000000" w:rsidDel="00000000" w:rsidP="00000000" w:rsidRDefault="00000000" w:rsidRPr="00000000" w14:paraId="00000009">
      <w:pPr>
        <w:widowControl w:val="1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which CMS (Content Management System) a site uses.</w:t>
        <w:br w:type="textWrapping"/>
      </w:r>
    </w:p>
    <w:p w:rsidR="00000000" w:rsidDel="00000000" w:rsidP="00000000" w:rsidRDefault="00000000" w:rsidRPr="00000000" w14:paraId="0000000A">
      <w:pPr>
        <w:widowControl w:val="1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OSINT tools to gather public data about a person, domain, or organization.</w:t>
        <w:br w:type="textWrapping"/>
      </w:r>
    </w:p>
    <w:p w:rsidR="00000000" w:rsidDel="00000000" w:rsidP="00000000" w:rsidRDefault="00000000" w:rsidRPr="00000000" w14:paraId="0000000B">
      <w:pPr>
        <w:widowControl w:val="1"/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Apply these tools in ethical and legal ways during reconnaissance.</w:t>
        <w:br w:type="textWrapping"/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d2b6mm2zpvag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 What Are These Tools Used For?</w:t>
      </w:r>
    </w:p>
    <w:p w:rsidR="00000000" w:rsidDel="00000000" w:rsidP="00000000" w:rsidRDefault="00000000" w:rsidRPr="00000000" w14:paraId="0000000D">
      <w:pPr>
        <w:widowControl w:val="1"/>
        <w:spacing w:after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ry07utcg0o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b8dsaalm5u6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y58p90p56ph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fmvpp6nkzbj0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k1dj1c8yds3b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utugdj88ig2p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1.1 HTTrack – Website Copier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74503" cy="237472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503" cy="2374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vg9j40qgxk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It Does:</w:t>
      </w:r>
    </w:p>
    <w:p w:rsidR="00000000" w:rsidDel="00000000" w:rsidP="00000000" w:rsidRDefault="00000000" w:rsidRPr="00000000" w14:paraId="00000016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HTTrack downloads and saves a complete copy of a website to your computer.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yhgv4r3al4y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to Use:</w:t>
      </w:r>
    </w:p>
    <w:p w:rsidR="00000000" w:rsidDel="00000000" w:rsidP="00000000" w:rsidRDefault="00000000" w:rsidRPr="00000000" w14:paraId="00000018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Command line:</w:t>
      </w:r>
    </w:p>
    <w:p w:rsidR="00000000" w:rsidDel="00000000" w:rsidP="00000000" w:rsidRDefault="00000000" w:rsidRPr="00000000" w14:paraId="00000019">
      <w:pPr>
        <w:widowControl w:val="1"/>
        <w:numPr>
          <w:ilvl w:val="0"/>
          <w:numId w:val="5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httrack http://example.com</w:t>
      </w:r>
    </w:p>
    <w:p w:rsidR="00000000" w:rsidDel="00000000" w:rsidP="00000000" w:rsidRDefault="00000000" w:rsidRPr="00000000" w14:paraId="0000001A">
      <w:pPr>
        <w:widowControl w:val="1"/>
        <w:spacing w:after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 use the graphical version (available for Windows and Linux).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ru7v071yd79o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You Get:</w:t>
      </w:r>
    </w:p>
    <w:p w:rsidR="00000000" w:rsidDel="00000000" w:rsidP="00000000" w:rsidRDefault="00000000" w:rsidRPr="00000000" w14:paraId="0000001D">
      <w:pPr>
        <w:widowControl w:val="1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 offline version of the website</w:t>
        <w:br w:type="textWrapping"/>
      </w:r>
    </w:p>
    <w:p w:rsidR="00000000" w:rsidDel="00000000" w:rsidP="00000000" w:rsidRDefault="00000000" w:rsidRPr="00000000" w14:paraId="0000001E">
      <w:pPr>
        <w:widowControl w:val="1"/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Folders with HTML, images, styles, and scripts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ad43g9ye4xy8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Good For:</w:t>
      </w:r>
    </w:p>
    <w:p w:rsidR="00000000" w:rsidDel="00000000" w:rsidP="00000000" w:rsidRDefault="00000000" w:rsidRPr="00000000" w14:paraId="00000020">
      <w:pPr>
        <w:widowControl w:val="1"/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Studying how a site is structured</w:t>
        <w:br w:type="textWrapping"/>
      </w:r>
    </w:p>
    <w:p w:rsidR="00000000" w:rsidDel="00000000" w:rsidP="00000000" w:rsidRDefault="00000000" w:rsidRPr="00000000" w14:paraId="00000021">
      <w:pPr>
        <w:widowControl w:val="1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Collecting content for offline analysis</w:t>
        <w:br w:type="textWrapping"/>
      </w:r>
    </w:p>
    <w:p w:rsidR="00000000" w:rsidDel="00000000" w:rsidP="00000000" w:rsidRDefault="00000000" w:rsidRPr="00000000" w14:paraId="00000022">
      <w:pPr>
        <w:widowControl w:val="1"/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Exploring websites without interacting with the live server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mecammphbt85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Limitations:</w:t>
      </w:r>
    </w:p>
    <w:p w:rsidR="00000000" w:rsidDel="00000000" w:rsidP="00000000" w:rsidRDefault="00000000" w:rsidRPr="00000000" w14:paraId="00000024">
      <w:pPr>
        <w:widowControl w:val="1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copies public content (not admin or backend)</w:t>
        <w:br w:type="textWrapping"/>
      </w:r>
    </w:p>
    <w:p w:rsidR="00000000" w:rsidDel="00000000" w:rsidP="00000000" w:rsidRDefault="00000000" w:rsidRPr="00000000" w14:paraId="00000025">
      <w:pPr>
        <w:widowControl w:val="1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sites block bots or downloading</w:t>
        <w:br w:type="textWrapping"/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ugiczlsxfhqx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endt3fkpqabo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1taro4ct2oti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1.2 CMS Enumeration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93728" cy="320083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3728" cy="32008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9d9j34r9ygnm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It Does:</w:t>
      </w:r>
    </w:p>
    <w:p w:rsidR="00000000" w:rsidDel="00000000" w:rsidP="00000000" w:rsidRDefault="00000000" w:rsidRPr="00000000" w14:paraId="0000002B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Detects which Content Management System (CMS) a website uses, such as WordPress, Joomla, or Drupal.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0676qfysxez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Tools You Can Use:</w:t>
      </w:r>
    </w:p>
    <w:p w:rsidR="00000000" w:rsidDel="00000000" w:rsidP="00000000" w:rsidRDefault="00000000" w:rsidRPr="00000000" w14:paraId="0000002D">
      <w:pPr>
        <w:widowControl w:val="1"/>
        <w:numPr>
          <w:ilvl w:val="0"/>
          <w:numId w:val="5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WhatWeb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general CMS detection</w:t>
        <w:br w:type="textWrapping"/>
        <w:br w:type="textWrapping"/>
        <w:t xml:space="preserve"> whatweb example.com</w:t>
      </w:r>
    </w:p>
    <w:p w:rsidR="00000000" w:rsidDel="00000000" w:rsidP="00000000" w:rsidRDefault="00000000" w:rsidRPr="00000000" w14:paraId="0000002E">
      <w:pPr>
        <w:widowControl w:val="1"/>
        <w:numPr>
          <w:ilvl w:val="0"/>
          <w:numId w:val="1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numPr>
          <w:ilvl w:val="0"/>
          <w:numId w:val="5"/>
        </w:numPr>
        <w:spacing w:after="24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WPScan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focused on WordPress</w:t>
        <w:br w:type="textWrapping"/>
        <w:br w:type="textWrapping"/>
        <w:t xml:space="preserve"> wpscan --url https://example.com</w:t>
      </w:r>
    </w:p>
    <w:p w:rsidR="00000000" w:rsidDel="00000000" w:rsidP="00000000" w:rsidRDefault="00000000" w:rsidRPr="00000000" w14:paraId="00000030">
      <w:pPr>
        <w:widowControl w:val="1"/>
        <w:numPr>
          <w:ilvl w:val="0"/>
          <w:numId w:val="1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suvj8s85w3y9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You Learn:</w:t>
      </w:r>
    </w:p>
    <w:p w:rsidR="00000000" w:rsidDel="00000000" w:rsidP="00000000" w:rsidRDefault="00000000" w:rsidRPr="00000000" w14:paraId="00000032">
      <w:pPr>
        <w:widowControl w:val="1"/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CMS name and version</w:t>
        <w:br w:type="textWrapping"/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Plugins or themes in use</w:t>
        <w:br w:type="textWrapping"/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Known vulnerabilities (if outdated)</w:t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wc3piobads2y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Good For:</w:t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Identifying security issues in CMS-based websites</w:t>
        <w:br w:type="textWrapping"/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Preparing for penetration testing</w:t>
        <w:br w:type="textWrapping"/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8ebf1gow98c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Limitations: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May not detect all CMSs or plugins</w:t>
        <w:br w:type="textWrapping"/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can vary based on the site’s security settings</w:t>
        <w:br w:type="textWrapping"/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iiky6fq27l3d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1.3 OSINT Framework</w:t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65183" cy="1114549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5183" cy="1114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ig625l3ryh3" w:id="23"/>
      <w:bookmarkEnd w:id="2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It Does:</w:t>
      </w:r>
    </w:p>
    <w:p w:rsidR="00000000" w:rsidDel="00000000" w:rsidP="00000000" w:rsidRDefault="00000000" w:rsidRPr="00000000" w14:paraId="0000003E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Provides a collection of free OSINT (Open-Source Intelligence) tools to gather public information.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ewmesgqkufd5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Website:</w:t>
      </w:r>
    </w:p>
    <w:p w:rsidR="00000000" w:rsidDel="00000000" w:rsidP="00000000" w:rsidRDefault="00000000" w:rsidRPr="00000000" w14:paraId="00000040">
      <w:pPr>
        <w:widowControl w:val="1"/>
        <w:spacing w:after="240" w:before="240" w:lineRule="auto"/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https://osintframework.com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dmno78hww3mo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to Use:</w:t>
      </w:r>
    </w:p>
    <w:p w:rsidR="00000000" w:rsidDel="00000000" w:rsidP="00000000" w:rsidRDefault="00000000" w:rsidRPr="00000000" w14:paraId="00000042">
      <w:pPr>
        <w:widowControl w:val="1"/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website</w:t>
        <w:br w:type="textWrapping"/>
      </w:r>
    </w:p>
    <w:p w:rsidR="00000000" w:rsidDel="00000000" w:rsidP="00000000" w:rsidRDefault="00000000" w:rsidRPr="00000000" w14:paraId="00000043">
      <w:pPr>
        <w:widowControl w:val="1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Browse categories like:</w:t>
        <w:br w:type="textWrapping"/>
      </w:r>
    </w:p>
    <w:p w:rsidR="00000000" w:rsidDel="00000000" w:rsidP="00000000" w:rsidRDefault="00000000" w:rsidRPr="00000000" w14:paraId="00000044">
      <w:pPr>
        <w:widowControl w:val="1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People search</w:t>
        <w:br w:type="textWrapping"/>
      </w:r>
    </w:p>
    <w:p w:rsidR="00000000" w:rsidDel="00000000" w:rsidP="00000000" w:rsidRDefault="00000000" w:rsidRPr="00000000" w14:paraId="00000045">
      <w:pPr>
        <w:widowControl w:val="1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Domain research</w:t>
        <w:br w:type="textWrapping"/>
      </w:r>
    </w:p>
    <w:p w:rsidR="00000000" w:rsidDel="00000000" w:rsidP="00000000" w:rsidRDefault="00000000" w:rsidRPr="00000000" w14:paraId="00000046">
      <w:pPr>
        <w:widowControl w:val="1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Social media</w:t>
        <w:br w:type="textWrapping"/>
      </w:r>
    </w:p>
    <w:p w:rsidR="00000000" w:rsidDel="00000000" w:rsidP="00000000" w:rsidRDefault="00000000" w:rsidRPr="00000000" w14:paraId="00000047">
      <w:pPr>
        <w:widowControl w:val="1"/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Breach data</w:t>
        <w:br w:type="textWrapping"/>
      </w:r>
    </w:p>
    <w:p w:rsidR="00000000" w:rsidDel="00000000" w:rsidP="00000000" w:rsidRDefault="00000000" w:rsidRPr="00000000" w14:paraId="00000048">
      <w:pPr>
        <w:widowControl w:val="1"/>
        <w:numPr>
          <w:ilvl w:val="1"/>
          <w:numId w:val="10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investigation</w:t>
        <w:br w:type="textWrapping"/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z6prh7i4up9h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You Can Find:</w:t>
      </w:r>
    </w:p>
    <w:p w:rsidR="00000000" w:rsidDel="00000000" w:rsidP="00000000" w:rsidRDefault="00000000" w:rsidRPr="00000000" w14:paraId="0000004A">
      <w:pPr>
        <w:widowControl w:val="1"/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data about websites, people, emails, and companies</w:t>
        <w:br w:type="textWrapping"/>
      </w:r>
    </w:p>
    <w:p w:rsidR="00000000" w:rsidDel="00000000" w:rsidP="00000000" w:rsidRDefault="00000000" w:rsidRPr="00000000" w14:paraId="0000004B">
      <w:pPr>
        <w:widowControl w:val="1"/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Links to tools for checking usernames, leaks, and more</w:t>
        <w:br w:type="textWrapping"/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7b6b21rge70t" w:id="27"/>
      <w:bookmarkEnd w:id="2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Good For:</w:t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Safe, passive information gathering</w:t>
        <w:br w:type="textWrapping"/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Getting a full view of a target using only public data</w:t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hb6w2ljuhak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Limitations:</w:t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depend on how much public info exists</w:t>
        <w:br w:type="textWrapping"/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tools may require registration or have limits</w:t>
        <w:br w:type="textWrapping"/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lrsy172d63kg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2. Hands-On Practice</w:t>
      </w:r>
    </w:p>
    <w:p w:rsidR="00000000" w:rsidDel="00000000" w:rsidP="00000000" w:rsidRDefault="00000000" w:rsidRPr="00000000" w14:paraId="00000053">
      <w:pPr>
        <w:widowControl w:val="1"/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these activities in a lab or test environment:</w:t>
      </w:r>
    </w:p>
    <w:p w:rsidR="00000000" w:rsidDel="00000000" w:rsidP="00000000" w:rsidRDefault="00000000" w:rsidRPr="00000000" w14:paraId="00000054">
      <w:pPr>
        <w:widowControl w:val="1"/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HTTrack to download and view a simple website offline.</w:t>
        <w:br w:type="textWrapping"/>
      </w:r>
    </w:p>
    <w:p w:rsidR="00000000" w:rsidDel="00000000" w:rsidP="00000000" w:rsidRDefault="00000000" w:rsidRPr="00000000" w14:paraId="00000055">
      <w:pPr>
        <w:widowControl w:val="1"/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WhatWeb or WPScan on a demo or test WordPress site.</w:t>
        <w:br w:type="textWrapping"/>
      </w:r>
    </w:p>
    <w:p w:rsidR="00000000" w:rsidDel="00000000" w:rsidP="00000000" w:rsidRDefault="00000000" w:rsidRPr="00000000" w14:paraId="00000056">
      <w:pPr>
        <w:widowControl w:val="1"/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the OSINT Framework to find data on a domain or username.</w:t>
        <w:br w:type="textWrapping"/>
      </w:r>
    </w:p>
    <w:p w:rsidR="00000000" w:rsidDel="00000000" w:rsidP="00000000" w:rsidRDefault="00000000" w:rsidRPr="00000000" w14:paraId="00000057">
      <w:pPr>
        <w:widowControl w:val="1"/>
        <w:spacing w:after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v9vc5g9ryz6t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dgl2hccvzkcu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3. Be Ethical</w:t>
      </w:r>
    </w:p>
    <w:p w:rsidR="00000000" w:rsidDel="00000000" w:rsidP="00000000" w:rsidRDefault="00000000" w:rsidRPr="00000000" w14:paraId="0000005A">
      <w:pPr>
        <w:widowControl w:val="1"/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not mirror websites without permission, especially private or commercial ones.</w:t>
        <w:br w:type="textWrapping"/>
      </w:r>
    </w:p>
    <w:p w:rsidR="00000000" w:rsidDel="00000000" w:rsidP="00000000" w:rsidRDefault="00000000" w:rsidRPr="00000000" w14:paraId="0000005B">
      <w:pPr>
        <w:widowControl w:val="1"/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perform CMS scanning on your own site or with written permission.</w:t>
        <w:br w:type="textWrapping"/>
      </w:r>
    </w:p>
    <w:p w:rsidR="00000000" w:rsidDel="00000000" w:rsidP="00000000" w:rsidRDefault="00000000" w:rsidRPr="00000000" w14:paraId="0000005C">
      <w:pPr>
        <w:widowControl w:val="1"/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OSINT tools for public data only — avoid anything illegal or intrusive.</w:t>
        <w:br w:type="textWrapping"/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follow legal and ethical guidelines when researching online targets.</w:t>
        <w:br w:type="textWrapping"/>
      </w:r>
    </w:p>
    <w:p w:rsidR="00000000" w:rsidDel="00000000" w:rsidP="00000000" w:rsidRDefault="00000000" w:rsidRPr="00000000" w14:paraId="0000005E">
      <w:pPr>
        <w:widowControl w:val="1"/>
        <w:spacing w:after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widowControl w:val="1"/>
        <w:ind w:left="720" w:hanging="360"/>
        <w:rPr>
          <w:rFonts w:ascii="Times New Roman" w:cs="Times New Roman" w:eastAsia="Times New Roman" w:hAnsi="Times New Roman"/>
          <w:sz w:val="34"/>
          <w:szCs w:val="34"/>
        </w:rPr>
      </w:pPr>
      <w:bookmarkStart w:colFirst="0" w:colLast="0" w:name="_heading=h.hx5pohjvwxy6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4. Key Takeaways</w:t>
      </w:r>
    </w:p>
    <w:p w:rsidR="00000000" w:rsidDel="00000000" w:rsidP="00000000" w:rsidRDefault="00000000" w:rsidRPr="00000000" w14:paraId="00000060">
      <w:pPr>
        <w:widowControl w:val="1"/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HTTrack is used to clone websites for offline viewing and analysis.</w:t>
        <w:br w:type="textWrapping"/>
      </w:r>
    </w:p>
    <w:p w:rsidR="00000000" w:rsidDel="00000000" w:rsidP="00000000" w:rsidRDefault="00000000" w:rsidRPr="00000000" w14:paraId="00000061">
      <w:pPr>
        <w:widowControl w:val="1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CMS Enumeration tools help detect what platform a website is running on and whether it's up to date.</w:t>
        <w:br w:type="textWrapping"/>
      </w:r>
    </w:p>
    <w:p w:rsidR="00000000" w:rsidDel="00000000" w:rsidP="00000000" w:rsidRDefault="00000000" w:rsidRPr="00000000" w14:paraId="00000062">
      <w:pPr>
        <w:widowControl w:val="1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OSINT Framework links you to powerful free tools for safe, public data gathering.</w:t>
        <w:br w:type="textWrapping"/>
      </w:r>
    </w:p>
    <w:p w:rsidR="00000000" w:rsidDel="00000000" w:rsidP="00000000" w:rsidRDefault="00000000" w:rsidRPr="00000000" w14:paraId="00000063">
      <w:pPr>
        <w:widowControl w:val="1"/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tools are best for passive reconnaissance — no direct interaction or attacks involved.</w:t>
        <w:br w:type="textWrapping"/>
      </w:r>
    </w:p>
    <w:p w:rsidR="00000000" w:rsidDel="00000000" w:rsidP="00000000" w:rsidRDefault="00000000" w:rsidRPr="00000000" w14:paraId="00000064">
      <w:pPr>
        <w:widowControl w:val="1"/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Always use them responsibly and in authorized environments.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spacing w:after="240" w:before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580" w:left="566" w:right="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AF697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F6972"/>
  </w:style>
  <w:style w:type="paragraph" w:styleId="Footer">
    <w:name w:val="footer"/>
    <w:basedOn w:val="Normal"/>
    <w:link w:val="FooterChar"/>
    <w:uiPriority w:val="99"/>
    <w:unhideWhenUsed w:val="1"/>
    <w:rsid w:val="00AF697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F6972"/>
  </w:style>
  <w:style w:type="paragraph" w:styleId="NormalWeb">
    <w:name w:val="Normal (Web)"/>
    <w:basedOn w:val="Normal"/>
    <w:uiPriority w:val="99"/>
    <w:unhideWhenUsed w:val="1"/>
    <w:rsid w:val="00AF6972"/>
    <w:pPr>
      <w:widowControl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 w:val="1"/>
    <w:rsid w:val="00AF6972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B33B99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93371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eastAsia="Times New Roman" w:hAnsi="Courier New"/>
      <w:sz w:val="20"/>
      <w:szCs w:val="20"/>
      <w:lang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93371"/>
    <w:rPr>
      <w:rFonts w:ascii="Courier New" w:cs="Courier New" w:eastAsia="Times New Roman" w:hAnsi="Courier New"/>
      <w:sz w:val="20"/>
      <w:szCs w:val="20"/>
      <w:lang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59337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yperlink" Target="https://osintframework.com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jp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gMrB4nN+UxKjNDiAa34lCbxVTA==">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2025-03-24T05:45:00Z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2025-03-09T00:00:00Z</vt:lpwstr>
  </property>
  <property fmtid="{D5CDD505-2E9C-101B-9397-08002B2CF9AE}" pid="3" name="Creator">
    <vt:lpwstr>PDF Candy (https://pdfcandy.com/)</vt:lpwstr>
  </property>
  <property fmtid="{D5CDD505-2E9C-101B-9397-08002B2CF9AE}" pid="4" name="Language">
    <vt:lpwstr>Language</vt:lpwstr>
  </property>
  <property fmtid="{D5CDD505-2E9C-101B-9397-08002B2CF9AE}" pid="5" name="LastSaved">
    <vt:lpwstr>2025-03-09T00:00:00Z</vt:lpwstr>
  </property>
  <property fmtid="{D5CDD505-2E9C-101B-9397-08002B2CF9AE}" pid="6" name="Producer">
    <vt:lpwstr>PDF Candy</vt:lpwstr>
  </property>
</Properties>
</file>