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666EDF" w:rsidRDefault="00F7577D" w:rsidP="00F7577D">
      <w:pPr>
        <w:jc w:val="center"/>
        <w:rPr>
          <w:lang w:val="en-US"/>
        </w:rP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482D11B" w14:textId="4540607B" w:rsidR="005F3C40" w:rsidRDefault="006C0A90">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9361753" w:history="1">
            <w:r w:rsidR="005F3C40" w:rsidRPr="004B16BC">
              <w:rPr>
                <w:rStyle w:val="Hyperlink"/>
                <w:noProof/>
              </w:rPr>
              <w:t>1. Εισαγωγή</w:t>
            </w:r>
            <w:r w:rsidR="005F3C40">
              <w:rPr>
                <w:noProof/>
                <w:webHidden/>
              </w:rPr>
              <w:tab/>
            </w:r>
            <w:r w:rsidR="005F3C40">
              <w:rPr>
                <w:noProof/>
                <w:webHidden/>
              </w:rPr>
              <w:fldChar w:fldCharType="begin"/>
            </w:r>
            <w:r w:rsidR="005F3C40">
              <w:rPr>
                <w:noProof/>
                <w:webHidden/>
              </w:rPr>
              <w:instrText xml:space="preserve"> PAGEREF _Toc169361753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99CE29C" w14:textId="19E33F51"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4" w:history="1">
            <w:r w:rsidR="005F3C40" w:rsidRPr="004B16BC">
              <w:rPr>
                <w:rStyle w:val="Hyperlink"/>
                <w:noProof/>
              </w:rPr>
              <w:t>2. Τεκμηρίωση Γραμματικής</w:t>
            </w:r>
            <w:r w:rsidR="005F3C40">
              <w:rPr>
                <w:noProof/>
                <w:webHidden/>
              </w:rPr>
              <w:tab/>
            </w:r>
            <w:r w:rsidR="005F3C40">
              <w:rPr>
                <w:noProof/>
                <w:webHidden/>
              </w:rPr>
              <w:fldChar w:fldCharType="begin"/>
            </w:r>
            <w:r w:rsidR="005F3C40">
              <w:rPr>
                <w:noProof/>
                <w:webHidden/>
              </w:rPr>
              <w:instrText xml:space="preserve"> PAGEREF _Toc169361754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2AE406E" w14:textId="7C9C4160"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5" w:history="1">
            <w:r w:rsidR="005F3C40" w:rsidRPr="004B16BC">
              <w:rPr>
                <w:rStyle w:val="Hyperlink"/>
                <w:noProof/>
              </w:rPr>
              <w:t>2.1 Λεκτική Ανάλυση</w:t>
            </w:r>
            <w:r w:rsidR="005F3C40">
              <w:rPr>
                <w:noProof/>
                <w:webHidden/>
              </w:rPr>
              <w:tab/>
            </w:r>
            <w:r w:rsidR="005F3C40">
              <w:rPr>
                <w:noProof/>
                <w:webHidden/>
              </w:rPr>
              <w:fldChar w:fldCharType="begin"/>
            </w:r>
            <w:r w:rsidR="005F3C40">
              <w:rPr>
                <w:noProof/>
                <w:webHidden/>
              </w:rPr>
              <w:instrText xml:space="preserve"> PAGEREF _Toc169361755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1EA99EC" w14:textId="7804B328"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6" w:history="1">
            <w:r w:rsidR="005F3C40" w:rsidRPr="004B16BC">
              <w:rPr>
                <w:rStyle w:val="Hyperlink"/>
                <w:noProof/>
              </w:rPr>
              <w:t>2.2 Συντακτική Ανάλυση</w:t>
            </w:r>
            <w:r w:rsidR="005F3C40">
              <w:rPr>
                <w:noProof/>
                <w:webHidden/>
              </w:rPr>
              <w:tab/>
            </w:r>
            <w:r w:rsidR="005F3C40">
              <w:rPr>
                <w:noProof/>
                <w:webHidden/>
              </w:rPr>
              <w:fldChar w:fldCharType="begin"/>
            </w:r>
            <w:r w:rsidR="005F3C40">
              <w:rPr>
                <w:noProof/>
                <w:webHidden/>
              </w:rPr>
              <w:instrText xml:space="preserve"> PAGEREF _Toc169361756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301FC408" w14:textId="43797133"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7" w:history="1">
            <w:r w:rsidR="005F3C40" w:rsidRPr="004B16BC">
              <w:rPr>
                <w:rStyle w:val="Hyperlink"/>
                <w:noProof/>
              </w:rPr>
              <w:t>2.3 Σημασιολογική Ανάλυση</w:t>
            </w:r>
            <w:r w:rsidR="005F3C40">
              <w:rPr>
                <w:noProof/>
                <w:webHidden/>
              </w:rPr>
              <w:tab/>
            </w:r>
            <w:r w:rsidR="005F3C40">
              <w:rPr>
                <w:noProof/>
                <w:webHidden/>
              </w:rPr>
              <w:fldChar w:fldCharType="begin"/>
            </w:r>
            <w:r w:rsidR="005F3C40">
              <w:rPr>
                <w:noProof/>
                <w:webHidden/>
              </w:rPr>
              <w:instrText xml:space="preserve"> PAGEREF _Toc169361757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4DB043D1" w14:textId="0F8019DE"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8" w:history="1">
            <w:r w:rsidR="005F3C40" w:rsidRPr="004B16BC">
              <w:rPr>
                <w:rStyle w:val="Hyperlink"/>
                <w:noProof/>
              </w:rPr>
              <w:t>3. Παρουσίαση Εξαντλητικών ελέγχων</w:t>
            </w:r>
            <w:r w:rsidR="005F3C40">
              <w:rPr>
                <w:noProof/>
                <w:webHidden/>
              </w:rPr>
              <w:tab/>
            </w:r>
            <w:r w:rsidR="005F3C40">
              <w:rPr>
                <w:noProof/>
                <w:webHidden/>
              </w:rPr>
              <w:fldChar w:fldCharType="begin"/>
            </w:r>
            <w:r w:rsidR="005F3C40">
              <w:rPr>
                <w:noProof/>
                <w:webHidden/>
              </w:rPr>
              <w:instrText xml:space="preserve"> PAGEREF _Toc169361758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7E268BC1" w14:textId="7BFB32C9"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9" w:history="1">
            <w:r w:rsidR="005F3C40" w:rsidRPr="004B16BC">
              <w:rPr>
                <w:rStyle w:val="Hyperlink"/>
                <w:noProof/>
                <w:lang w:val="en-US"/>
              </w:rPr>
              <w:t xml:space="preserve">4. </w:t>
            </w:r>
            <w:r w:rsidR="005F3C40" w:rsidRPr="004B16BC">
              <w:rPr>
                <w:rStyle w:val="Hyperlink"/>
                <w:noProof/>
              </w:rPr>
              <w:t>Ανάλυση προβλημάτων/ελλείψεων</w:t>
            </w:r>
            <w:r w:rsidR="005F3C40">
              <w:rPr>
                <w:noProof/>
                <w:webHidden/>
              </w:rPr>
              <w:tab/>
            </w:r>
            <w:r w:rsidR="005F3C40">
              <w:rPr>
                <w:noProof/>
                <w:webHidden/>
              </w:rPr>
              <w:fldChar w:fldCharType="begin"/>
            </w:r>
            <w:r w:rsidR="005F3C40">
              <w:rPr>
                <w:noProof/>
                <w:webHidden/>
              </w:rPr>
              <w:instrText xml:space="preserve"> PAGEREF _Toc169361759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27CC5B5C" w14:textId="1AC40992"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0" w:history="1">
            <w:r w:rsidR="005F3C40" w:rsidRPr="004B16BC">
              <w:rPr>
                <w:rStyle w:val="Hyperlink"/>
                <w:noProof/>
              </w:rPr>
              <w:t>4.1 Μέρος Β-2</w:t>
            </w:r>
            <w:r w:rsidR="005F3C40">
              <w:rPr>
                <w:noProof/>
                <w:webHidden/>
              </w:rPr>
              <w:tab/>
            </w:r>
            <w:r w:rsidR="005F3C40">
              <w:rPr>
                <w:noProof/>
                <w:webHidden/>
              </w:rPr>
              <w:fldChar w:fldCharType="begin"/>
            </w:r>
            <w:r w:rsidR="005F3C40">
              <w:rPr>
                <w:noProof/>
                <w:webHidden/>
              </w:rPr>
              <w:instrText xml:space="preserve"> PAGEREF _Toc169361760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5D98FA4" w14:textId="6505577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1" w:history="1">
            <w:r w:rsidR="005F3C40" w:rsidRPr="004B16BC">
              <w:rPr>
                <w:rStyle w:val="Hyperlink"/>
                <w:noProof/>
              </w:rPr>
              <w:t>4.2 Μέρος Β-3</w:t>
            </w:r>
            <w:r w:rsidR="005F3C40">
              <w:rPr>
                <w:noProof/>
                <w:webHidden/>
              </w:rPr>
              <w:tab/>
            </w:r>
            <w:r w:rsidR="005F3C40">
              <w:rPr>
                <w:noProof/>
                <w:webHidden/>
              </w:rPr>
              <w:fldChar w:fldCharType="begin"/>
            </w:r>
            <w:r w:rsidR="005F3C40">
              <w:rPr>
                <w:noProof/>
                <w:webHidden/>
              </w:rPr>
              <w:instrText xml:space="preserve"> PAGEREF _Toc169361761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66881C2" w14:textId="516C8FE4"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2" w:history="1">
            <w:r w:rsidR="005F3C40" w:rsidRPr="004B16BC">
              <w:rPr>
                <w:rStyle w:val="Hyperlink"/>
                <w:noProof/>
              </w:rPr>
              <w:t>5. Επίλογος</w:t>
            </w:r>
            <w:r w:rsidR="005F3C40">
              <w:rPr>
                <w:noProof/>
                <w:webHidden/>
              </w:rPr>
              <w:tab/>
            </w:r>
            <w:r w:rsidR="005F3C40">
              <w:rPr>
                <w:noProof/>
                <w:webHidden/>
              </w:rPr>
              <w:fldChar w:fldCharType="begin"/>
            </w:r>
            <w:r w:rsidR="005F3C40">
              <w:rPr>
                <w:noProof/>
                <w:webHidden/>
              </w:rPr>
              <w:instrText xml:space="preserve"> PAGEREF _Toc169361762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246E0FE" w14:textId="2D85C815"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3" w:history="1">
            <w:r w:rsidR="005F3C40" w:rsidRPr="004B16BC">
              <w:rPr>
                <w:rStyle w:val="Hyperlink"/>
                <w:noProof/>
              </w:rPr>
              <w:t>5.1 Τελικά Σχόλια</w:t>
            </w:r>
            <w:r w:rsidR="005F3C40" w:rsidRPr="004B16BC">
              <w:rPr>
                <w:rStyle w:val="Hyperlink"/>
                <w:noProof/>
                <w:lang w:val="en-US"/>
              </w:rPr>
              <w:t>:</w:t>
            </w:r>
            <w:r w:rsidR="005F3C40">
              <w:rPr>
                <w:noProof/>
                <w:webHidden/>
              </w:rPr>
              <w:tab/>
            </w:r>
            <w:r w:rsidR="005F3C40">
              <w:rPr>
                <w:noProof/>
                <w:webHidden/>
              </w:rPr>
              <w:fldChar w:fldCharType="begin"/>
            </w:r>
            <w:r w:rsidR="005F3C40">
              <w:rPr>
                <w:noProof/>
                <w:webHidden/>
              </w:rPr>
              <w:instrText xml:space="preserve"> PAGEREF _Toc169361763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432513C" w14:textId="37A597B8" w:rsidR="005F3C40" w:rsidRDefault="00000000">
          <w:pPr>
            <w:pStyle w:val="TOC3"/>
            <w:tabs>
              <w:tab w:val="right" w:leader="dot" w:pos="10456"/>
            </w:tabs>
            <w:rPr>
              <w:rFonts w:eastAsiaTheme="minorEastAsia" w:cstheme="minorBidi"/>
              <w:noProof/>
              <w:kern w:val="2"/>
              <w:sz w:val="24"/>
              <w:szCs w:val="24"/>
              <w:lang w:eastAsia="en-GB"/>
              <w14:ligatures w14:val="standardContextual"/>
            </w:rPr>
          </w:pPr>
          <w:hyperlink w:anchor="_Toc169361764" w:history="1">
            <w:r w:rsidR="005F3C40" w:rsidRPr="004B16BC">
              <w:rPr>
                <w:rStyle w:val="Hyperlink"/>
                <w:noProof/>
              </w:rPr>
              <w:t>Υποσημείωση/Διόρθωση για Μέρος Α-3</w:t>
            </w:r>
            <w:r w:rsidR="005F3C40">
              <w:rPr>
                <w:noProof/>
                <w:webHidden/>
              </w:rPr>
              <w:tab/>
            </w:r>
            <w:r w:rsidR="005F3C40">
              <w:rPr>
                <w:noProof/>
                <w:webHidden/>
              </w:rPr>
              <w:fldChar w:fldCharType="begin"/>
            </w:r>
            <w:r w:rsidR="005F3C40">
              <w:rPr>
                <w:noProof/>
                <w:webHidden/>
              </w:rPr>
              <w:instrText xml:space="preserve"> PAGEREF _Toc169361764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19631FEC" w14:textId="1BA95087"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5" w:history="1">
            <w:r w:rsidR="005F3C40" w:rsidRPr="004B16BC">
              <w:rPr>
                <w:rStyle w:val="Hyperlink"/>
                <w:noProof/>
              </w:rPr>
              <w:t>6. Ανάλυση Αρμοδιοτήτων</w:t>
            </w:r>
            <w:r w:rsidR="005F3C40">
              <w:rPr>
                <w:noProof/>
                <w:webHidden/>
              </w:rPr>
              <w:tab/>
            </w:r>
            <w:r w:rsidR="005F3C40">
              <w:rPr>
                <w:noProof/>
                <w:webHidden/>
              </w:rPr>
              <w:fldChar w:fldCharType="begin"/>
            </w:r>
            <w:r w:rsidR="005F3C40">
              <w:rPr>
                <w:noProof/>
                <w:webHidden/>
              </w:rPr>
              <w:instrText xml:space="preserve"> PAGEREF _Toc169361765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0ACC7243" w14:textId="35AD8D47"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6" w:history="1">
            <w:r w:rsidR="005F3C40" w:rsidRPr="004B16BC">
              <w:rPr>
                <w:rStyle w:val="Hyperlink"/>
                <w:noProof/>
              </w:rPr>
              <w:t>3.1 Γενικές Αρμοδιότητες</w:t>
            </w:r>
            <w:r w:rsidR="005F3C40">
              <w:rPr>
                <w:noProof/>
                <w:webHidden/>
              </w:rPr>
              <w:tab/>
            </w:r>
            <w:r w:rsidR="005F3C40">
              <w:rPr>
                <w:noProof/>
                <w:webHidden/>
              </w:rPr>
              <w:fldChar w:fldCharType="begin"/>
            </w:r>
            <w:r w:rsidR="005F3C40">
              <w:rPr>
                <w:noProof/>
                <w:webHidden/>
              </w:rPr>
              <w:instrText xml:space="preserve"> PAGEREF _Toc169361766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6048196D" w14:textId="1772BBD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7" w:history="1">
            <w:r w:rsidR="005F3C40" w:rsidRPr="004B16BC">
              <w:rPr>
                <w:rStyle w:val="Hyperlink"/>
                <w:noProof/>
              </w:rPr>
              <w:t xml:space="preserve">3.2 Υλοποίηση </w:t>
            </w:r>
            <w:r w:rsidR="005F3C40" w:rsidRPr="004B16BC">
              <w:rPr>
                <w:rStyle w:val="Hyperlink"/>
                <w:noProof/>
                <w:lang w:val="en-US"/>
              </w:rPr>
              <w:t>Word</w:t>
            </w:r>
            <w:r w:rsidR="005F3C40">
              <w:rPr>
                <w:noProof/>
                <w:webHidden/>
              </w:rPr>
              <w:tab/>
            </w:r>
            <w:r w:rsidR="005F3C40">
              <w:rPr>
                <w:noProof/>
                <w:webHidden/>
              </w:rPr>
              <w:fldChar w:fldCharType="begin"/>
            </w:r>
            <w:r w:rsidR="005F3C40">
              <w:rPr>
                <w:noProof/>
                <w:webHidden/>
              </w:rPr>
              <w:instrText xml:space="preserve"> PAGEREF _Toc169361767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1E3E830A" w14:textId="4904676E"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361753"/>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361754"/>
      <w:r>
        <w:t xml:space="preserve">2. Τεκμηρίωση </w:t>
      </w:r>
      <w:bookmarkEnd w:id="1"/>
    </w:p>
    <w:p w14:paraId="09615039" w14:textId="0F5402DA" w:rsidR="00CC5B13" w:rsidRPr="00C657BD" w:rsidRDefault="00D51F78" w:rsidP="00410436">
      <w:pPr>
        <w:pStyle w:val="Heading2"/>
        <w:spacing w:after="120"/>
      </w:pPr>
      <w:r>
        <w:t>2.1 Γραμματική</w:t>
      </w:r>
      <w:r w:rsidR="00A2230E">
        <w:t xml:space="preserve"> (Μέρος Β-2)</w:t>
      </w:r>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2" w:name="_Toc169361755"/>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2"/>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δικό μας 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3" w:name="_Toc169361756"/>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3"/>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 xml:space="preserve">όταν </w:t>
      </w:r>
      <w:r w:rsidR="00135BE3">
        <w:lastRenderedPageBreak/>
        <w:t>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4" w:name="_Toc169361757"/>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4"/>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τότε δεν είναι εφικτό να της ανατεθεί τιμή η οποία είναι 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 xml:space="preserve">scan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3E0B4865" w14:textId="5DFB14F3" w:rsidR="00BA53F3" w:rsidRPr="00C657BD" w:rsidRDefault="00561248" w:rsidP="00BA53F3">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15F7C79" w14:textId="77777777" w:rsidR="00116687" w:rsidRDefault="00116687" w:rsidP="000C3C91">
      <w:pPr>
        <w:pStyle w:val="Heading2"/>
      </w:pPr>
    </w:p>
    <w:p w14:paraId="0CC59232" w14:textId="222F0855" w:rsidR="000C3C91" w:rsidRPr="00F15D22" w:rsidRDefault="000C3C91" w:rsidP="000C3C91">
      <w:pPr>
        <w:pStyle w:val="Heading2"/>
      </w:pPr>
      <w:r>
        <w:t>2.</w:t>
      </w:r>
      <w:r w:rsidR="00F70D40">
        <w:t>2</w:t>
      </w:r>
      <w:r>
        <w:t xml:space="preserve"> </w:t>
      </w:r>
      <w:r w:rsidR="00D300C7">
        <w:t>Διαχείριση Προειδοποιητικών λαθών</w:t>
      </w:r>
      <w:r w:rsidR="000F6F63">
        <w:t xml:space="preserve"> </w:t>
      </w:r>
      <w:r w:rsidR="00DD78B2">
        <w:t>(Μέρος Β-3)</w:t>
      </w:r>
    </w:p>
    <w:p w14:paraId="2EE5A594" w14:textId="441687F9" w:rsidR="00D51F78" w:rsidRPr="00052DCE" w:rsidRDefault="00042FA9" w:rsidP="00FB3249">
      <w:r w:rsidRPr="00207DB2">
        <w:rPr>
          <w:highlight w:val="yellow"/>
        </w:rPr>
        <w:t>ΑΓΓΕΛΟΣ</w:t>
      </w:r>
      <w:r w:rsidR="00F71429">
        <w:t xml:space="preserve"> </w:t>
      </w:r>
    </w:p>
    <w:p w14:paraId="58DAB1CA" w14:textId="72E65025" w:rsidR="005E6022" w:rsidRDefault="00F7577D" w:rsidP="004A0DF3">
      <w:pPr>
        <w:pStyle w:val="Heading1"/>
      </w:pPr>
      <w:bookmarkStart w:id="5" w:name="_Toc169361758"/>
      <w:r>
        <w:t>3. Παρουσίαση Εξαντλητικών ελέγχων</w:t>
      </w:r>
      <w:bookmarkEnd w:id="5"/>
    </w:p>
    <w:p w14:paraId="581E36E1" w14:textId="6A94CE70" w:rsidR="0015554C" w:rsidRDefault="0015554C" w:rsidP="0015554C">
      <w:r w:rsidRPr="00207DB2">
        <w:rPr>
          <w:highlight w:val="yellow"/>
        </w:rPr>
        <w:t>ΑΓΓΕΛΟΣ</w:t>
      </w:r>
      <w:r>
        <w:t xml:space="preserve"> Β-3 και θα μας πει </w:t>
      </w:r>
      <w:r w:rsidR="00154EB7">
        <w:t>άμα</w:t>
      </w:r>
      <w:r>
        <w:t xml:space="preserve"> </w:t>
      </w:r>
      <w:r w:rsidR="00154EB7">
        <w:t>θέλει</w:t>
      </w:r>
      <w:r>
        <w:t xml:space="preserve"> </w:t>
      </w:r>
      <w:r w:rsidR="00154EB7">
        <w:t>βοήθεια</w:t>
      </w:r>
      <w:r w:rsidR="003D71D9">
        <w:t xml:space="preserve"> </w:t>
      </w:r>
    </w:p>
    <w:p w14:paraId="5DA01B26" w14:textId="330807B1" w:rsidR="00511887" w:rsidRDefault="00127465" w:rsidP="00511887">
      <w:r w:rsidRPr="00FB3249">
        <w:rPr>
          <w:highlight w:val="cyan"/>
        </w:rPr>
        <w:t>ΚΟΝΤΟΥΛΗΣ</w:t>
      </w:r>
      <w:r w:rsidR="00FC7850">
        <w:t xml:space="preserve"> 3-4 </w:t>
      </w:r>
      <w:r w:rsidR="00D91CF5" w:rsidRPr="00D91CF5">
        <w:t>αρχεία</w:t>
      </w:r>
      <w:r w:rsidR="00FC7850" w:rsidRPr="00D91CF5">
        <w:t xml:space="preserve"> από</w:t>
      </w:r>
      <w:r w:rsidR="00FC7850">
        <w:t xml:space="preserve"> Β-2 και ότι πει ο </w:t>
      </w:r>
      <w:r w:rsidR="00154EB7">
        <w:t>άγγελος</w:t>
      </w:r>
      <w:r w:rsidR="00FC7850">
        <w:t xml:space="preserve"> για β-3</w:t>
      </w:r>
    </w:p>
    <w:p w14:paraId="1C565B7C" w14:textId="06A36D51" w:rsidR="003D71D9" w:rsidRPr="00511887" w:rsidRDefault="00CB36CD" w:rsidP="00511887">
      <w:r w:rsidRPr="003D71D9">
        <w:rPr>
          <w:highlight w:val="magenta"/>
        </w:rPr>
        <w:t>ΦΡΟΣΩ</w:t>
      </w:r>
      <w:r w:rsidR="002071C8">
        <w:t xml:space="preserve"> 3-4 </w:t>
      </w:r>
      <w:r w:rsidR="002071C8" w:rsidRPr="00D91CF5">
        <w:t>αρχεία από</w:t>
      </w:r>
      <w:r w:rsidR="002071C8">
        <w:t xml:space="preserve"> Β-2 και ότι πει ο άγγελος για β-3</w:t>
      </w:r>
    </w:p>
    <w:p w14:paraId="2462ABD0" w14:textId="04C62238" w:rsidR="00F42D04" w:rsidRDefault="005E6022" w:rsidP="00B91EEE">
      <w:pPr>
        <w:pStyle w:val="Heading1"/>
        <w:spacing w:after="120"/>
      </w:pPr>
      <w:bookmarkStart w:id="6" w:name="_Toc169361759"/>
      <w:r w:rsidRPr="00C657BD">
        <w:t xml:space="preserve">4. </w:t>
      </w:r>
      <w:r w:rsidR="000A335D">
        <w:t>Ανάλυση προβλημάτων/ελλείψεων</w:t>
      </w:r>
      <w:bookmarkEnd w:id="6"/>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423DF313" w14:textId="38E10CBC" w:rsidR="003C11E1" w:rsidRPr="00C657BD" w:rsidRDefault="003C11E1" w:rsidP="00603557">
      <w:pPr>
        <w:pStyle w:val="Heading2"/>
        <w:spacing w:after="120"/>
      </w:pPr>
      <w:bookmarkStart w:id="7" w:name="_Toc169361760"/>
      <w:r>
        <w:t xml:space="preserve">4.1 Μέρος </w:t>
      </w:r>
      <w:r w:rsidR="005B61B6">
        <w:t>Β-2</w:t>
      </w:r>
      <w:bookmarkEnd w:id="7"/>
    </w:p>
    <w:p w14:paraId="01E22CBE" w14:textId="028CE35D"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5C38AA" w:rsidRPr="00C657BD">
        <w:t xml:space="preserve"> </w:t>
      </w:r>
      <w:r w:rsidR="005C38AA">
        <w:t xml:space="preserve">και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29794C">
        <w:t xml:space="preserve">και </w:t>
      </w:r>
      <w:r w:rsidR="0029794C">
        <w:rPr>
          <w:lang w:val="en-US"/>
        </w:rPr>
        <w:t>for</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8C4D9E">
        <w:t xml:space="preserve">και </w:t>
      </w:r>
      <w:r w:rsidR="000F3C56">
        <w:t xml:space="preserve">δεν </w:t>
      </w:r>
      <w:r w:rsidR="00EE55A1">
        <w:t>υπάρχει ο γραμματικός κανόνας για να είναι</w:t>
      </w:r>
      <w:r w:rsidR="005D447B">
        <w:t xml:space="preserve"> σωστό αλλά δεν καταφέραμε να τα κάνουμε να δουλεύει. </w:t>
      </w:r>
      <w:r w:rsidR="00AF02E9">
        <w:t xml:space="preserve">Οι δομές </w:t>
      </w:r>
      <w:r w:rsidR="00AF02E9">
        <w:rPr>
          <w:lang w:val="en-US"/>
        </w:rPr>
        <w:t>if</w:t>
      </w:r>
      <w:r w:rsidR="00AF02E9" w:rsidRPr="00C657BD">
        <w:t xml:space="preserve">, </w:t>
      </w:r>
      <w:r w:rsidR="00AF02E9">
        <w:rPr>
          <w:lang w:val="en-US"/>
        </w:rPr>
        <w:t>while</w:t>
      </w:r>
      <w:r w:rsidR="00AF02E9" w:rsidRPr="00C657BD">
        <w:t xml:space="preserve">, </w:t>
      </w:r>
      <w:r w:rsidR="00AF02E9">
        <w:rPr>
          <w:lang w:val="en-US"/>
        </w:rPr>
        <w:t>for</w:t>
      </w:r>
      <w:r w:rsidR="00AF02E9" w:rsidRPr="00C657BD">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638A216F" w14:textId="5218D39A" w:rsidR="005551BD" w:rsidRDefault="005551BD" w:rsidP="00647330">
      <w:pPr>
        <w:pStyle w:val="Heading2"/>
        <w:spacing w:after="120"/>
      </w:pPr>
      <w:bookmarkStart w:id="8" w:name="_Toc169361761"/>
      <w:r>
        <w:t>4.</w:t>
      </w:r>
      <w:r w:rsidR="00A50106">
        <w:t>2</w:t>
      </w:r>
      <w:r>
        <w:t xml:space="preserve"> Μέρος Β-</w:t>
      </w:r>
      <w:r w:rsidR="003B36FC">
        <w:t>3</w:t>
      </w:r>
      <w:bookmarkEnd w:id="8"/>
    </w:p>
    <w:p w14:paraId="017A0267" w14:textId="66E9939F" w:rsidR="004F1D6A" w:rsidRPr="004F1D6A" w:rsidRDefault="005219F5" w:rsidP="004F1D6A">
      <w:r w:rsidRPr="00207DB2">
        <w:rPr>
          <w:highlight w:val="yellow"/>
        </w:rPr>
        <w:t>ΑΓΓΕΛΟΣ</w:t>
      </w:r>
      <w:r w:rsidR="008C0D2F">
        <w:t xml:space="preserve"> </w:t>
      </w:r>
    </w:p>
    <w:p w14:paraId="43B21D6C" w14:textId="08FF147B" w:rsidR="00263DF8" w:rsidRDefault="00DB446A" w:rsidP="00263DF8">
      <w:pPr>
        <w:pStyle w:val="Heading1"/>
      </w:pPr>
      <w:bookmarkStart w:id="9" w:name="_Toc169361762"/>
      <w:r>
        <w:t>5</w:t>
      </w:r>
      <w:r w:rsidR="00263DF8">
        <w:t xml:space="preserve">. </w:t>
      </w:r>
      <w:r w:rsidR="00457EF8">
        <w:t>Επίλογος</w:t>
      </w:r>
      <w:bookmarkEnd w:id="9"/>
    </w:p>
    <w:p w14:paraId="3A6E4125" w14:textId="59DAF80F" w:rsidR="006D1465" w:rsidRDefault="00EB588D" w:rsidP="00941304">
      <w:pPr>
        <w:pStyle w:val="Heading2"/>
      </w:pPr>
      <w:bookmarkStart w:id="10" w:name="_Toc169361763"/>
      <w:r>
        <w:t>5.1</w:t>
      </w:r>
      <w:r w:rsidR="00DD6CBF">
        <w:t xml:space="preserve"> Τελικά Σχόλια</w:t>
      </w:r>
      <w:bookmarkEnd w:id="10"/>
    </w:p>
    <w:p w14:paraId="58AB3B79" w14:textId="45EF37C4" w:rsidR="00816F3F" w:rsidRPr="005B1347" w:rsidRDefault="00F82269" w:rsidP="00585147">
      <w:bookmarkStart w:id="11" w:name="_Toc169361764"/>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proofErr w:type="spellStart"/>
      <w:r w:rsidR="00094CA7">
        <w:t>συντακτικα</w:t>
      </w:r>
      <w:proofErr w:type="spellEnd"/>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xml:space="preserve">, </w:t>
      </w:r>
      <w:r w:rsidR="002A4977">
        <w:lastRenderedPageBreak/>
        <w:t>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1940D17B" w14:textId="1BC22262" w:rsidR="00A47C7D" w:rsidRDefault="007226F7"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44BFBDD3">
                <wp:simplePos x="0" y="0"/>
                <wp:positionH relativeFrom="column">
                  <wp:posOffset>-13335</wp:posOffset>
                </wp:positionH>
                <wp:positionV relativeFrom="paragraph">
                  <wp:posOffset>568496</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F721CD" id="_x0000_t202" coordsize="21600,21600" o:spt="202" path="m,l,21600r21600,l21600,xe">
                <v:stroke joinstyle="miter"/>
                <v:path gradientshapeok="t" o:connecttype="rect"/>
              </v:shapetype>
              <v:shape id="Text Box 1" o:spid="_x0000_s1026" type="#_x0000_t202" style="position:absolute;margin-left:-1.05pt;margin-top:44.7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&#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1"/>
      <w:r w:rsidR="00A076B9">
        <w:t xml:space="preserve">: 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bookmarkStart w:id="12" w:name="_Toc169361765"/>
    </w:p>
    <w:p w14:paraId="7C70900F" w14:textId="4F4B84FF" w:rsidR="00F42D04" w:rsidRDefault="00841AAE" w:rsidP="00054393">
      <w:pPr>
        <w:pStyle w:val="Heading1"/>
      </w:pPr>
      <w:r>
        <w:t>6</w:t>
      </w:r>
      <w:r w:rsidR="00F42D04">
        <w:t>.</w:t>
      </w:r>
      <w:r w:rsidR="004D0624">
        <w:t xml:space="preserve"> Ανάλυση Αρμοδιοτήτων</w:t>
      </w:r>
      <w:bookmarkEnd w:id="12"/>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3" w:name="_Toc165736484"/>
      <w:bookmarkStart w:id="14" w:name="_Toc169361766"/>
      <w:r>
        <w:t xml:space="preserve">3.1 </w:t>
      </w:r>
      <w:bookmarkEnd w:id="13"/>
      <w:r w:rsidR="007D3B61">
        <w:t>Γενικές Αρμοδιότητες</w:t>
      </w:r>
      <w:bookmarkEnd w:id="14"/>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14F2DAC7" w14:textId="28060338" w:rsidR="00A514E5" w:rsidRPr="00096158" w:rsidRDefault="00A514E5" w:rsidP="00C469AC">
      <w:pPr>
        <w:pStyle w:val="Heading2"/>
        <w:spacing w:before="120" w:after="160"/>
      </w:pPr>
      <w:bookmarkStart w:id="15" w:name="_Toc165736485"/>
      <w:bookmarkStart w:id="16" w:name="_Toc169361767"/>
      <w:r>
        <w:lastRenderedPageBreak/>
        <w:t xml:space="preserve">3.2 Υλοποίηση </w:t>
      </w:r>
      <w:r w:rsidR="00C469AC">
        <w:rPr>
          <w:lang w:val="en-US"/>
        </w:rPr>
        <w:t>W</w:t>
      </w:r>
      <w:r>
        <w:rPr>
          <w:lang w:val="en-US"/>
        </w:rPr>
        <w:t>ord</w:t>
      </w:r>
      <w:bookmarkEnd w:id="15"/>
      <w:bookmarkEnd w:id="16"/>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30C29993" w:rsidR="000A736A" w:rsidRDefault="00E24686" w:rsidP="00C469AC">
            <w:pPr>
              <w:spacing w:after="0"/>
              <w:rPr>
                <w:rFonts w:cs="Calibri"/>
              </w:rPr>
            </w:pPr>
            <w:r>
              <w:rPr>
                <w:rFonts w:cs="Calibri"/>
              </w:rPr>
              <w:t>2.1</w:t>
            </w:r>
            <w:r w:rsidR="000F1224">
              <w:rPr>
                <w:rFonts w:cs="Calibri"/>
              </w:rPr>
              <w:t xml:space="preserve"> 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161DC1FE" w:rsidR="000A736A" w:rsidRDefault="009F7384" w:rsidP="00C469AC">
            <w:pPr>
              <w:spacing w:after="0"/>
              <w:rPr>
                <w:rFonts w:cs="Calibri"/>
              </w:rPr>
            </w:pPr>
            <w:r>
              <w:rPr>
                <w:rFonts w:cs="Calibri"/>
              </w:rPr>
              <w:t xml:space="preserve">2.2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03E12755" w:rsidR="000A736A" w:rsidRDefault="00BA16D3" w:rsidP="00C469AC">
            <w:pPr>
              <w:spacing w:after="0"/>
              <w:rPr>
                <w:rFonts w:cs="Calibri"/>
              </w:rPr>
            </w:pPr>
            <w:r>
              <w:rPr>
                <w:rFonts w:cs="Calibri"/>
              </w:rPr>
              <w:t>2.3 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4B3332D6" w:rsidR="00D21A80" w:rsidRPr="00C670FE"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Β-3</w:t>
            </w:r>
          </w:p>
        </w:tc>
        <w:tc>
          <w:tcPr>
            <w:tcW w:w="1701" w:type="dxa"/>
          </w:tcPr>
          <w:p w14:paraId="41DAE38A" w14:textId="2438C377" w:rsidR="00D21A80" w:rsidRPr="004F6F62" w:rsidRDefault="008A2F8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Β-2</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0A19" w14:textId="77777777" w:rsidR="00B121E2" w:rsidRDefault="00B121E2" w:rsidP="00F7577D">
      <w:pPr>
        <w:spacing w:after="0" w:line="240" w:lineRule="auto"/>
      </w:pPr>
      <w:r>
        <w:separator/>
      </w:r>
    </w:p>
  </w:endnote>
  <w:endnote w:type="continuationSeparator" w:id="0">
    <w:p w14:paraId="468B19EC" w14:textId="77777777" w:rsidR="00B121E2" w:rsidRDefault="00B121E2"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8290" w14:textId="77777777" w:rsidR="00B121E2" w:rsidRDefault="00B121E2" w:rsidP="00F7577D">
      <w:pPr>
        <w:spacing w:after="0" w:line="240" w:lineRule="auto"/>
      </w:pPr>
      <w:r>
        <w:separator/>
      </w:r>
    </w:p>
  </w:footnote>
  <w:footnote w:type="continuationSeparator" w:id="0">
    <w:p w14:paraId="54C0E7B2" w14:textId="77777777" w:rsidR="00B121E2" w:rsidRDefault="00B121E2"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369C"/>
    <w:rsid w:val="00015075"/>
    <w:rsid w:val="0001679F"/>
    <w:rsid w:val="00021E67"/>
    <w:rsid w:val="000230B4"/>
    <w:rsid w:val="000237DB"/>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EFD"/>
    <w:rsid w:val="000821C7"/>
    <w:rsid w:val="000826A6"/>
    <w:rsid w:val="00085AB1"/>
    <w:rsid w:val="000862E9"/>
    <w:rsid w:val="000877A5"/>
    <w:rsid w:val="00092DB9"/>
    <w:rsid w:val="00094CA7"/>
    <w:rsid w:val="00095528"/>
    <w:rsid w:val="000A0519"/>
    <w:rsid w:val="000A1E54"/>
    <w:rsid w:val="000A335D"/>
    <w:rsid w:val="000A5D5D"/>
    <w:rsid w:val="000A6BD3"/>
    <w:rsid w:val="000A736A"/>
    <w:rsid w:val="000B1D3D"/>
    <w:rsid w:val="000B20A8"/>
    <w:rsid w:val="000B407C"/>
    <w:rsid w:val="000B630C"/>
    <w:rsid w:val="000B6BBC"/>
    <w:rsid w:val="000B6CB1"/>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40B7"/>
    <w:rsid w:val="000E4383"/>
    <w:rsid w:val="000E4C1B"/>
    <w:rsid w:val="000E4DBF"/>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566F"/>
    <w:rsid w:val="00115BD9"/>
    <w:rsid w:val="00116687"/>
    <w:rsid w:val="00116964"/>
    <w:rsid w:val="00124C3E"/>
    <w:rsid w:val="00127465"/>
    <w:rsid w:val="0013079C"/>
    <w:rsid w:val="00131781"/>
    <w:rsid w:val="00131C6F"/>
    <w:rsid w:val="0013216A"/>
    <w:rsid w:val="001339DB"/>
    <w:rsid w:val="00134D03"/>
    <w:rsid w:val="00135BE3"/>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686"/>
    <w:rsid w:val="001711CC"/>
    <w:rsid w:val="00171A93"/>
    <w:rsid w:val="00171A99"/>
    <w:rsid w:val="00172D2C"/>
    <w:rsid w:val="001739E1"/>
    <w:rsid w:val="00174392"/>
    <w:rsid w:val="00175E7F"/>
    <w:rsid w:val="0017741F"/>
    <w:rsid w:val="00181792"/>
    <w:rsid w:val="00181FE4"/>
    <w:rsid w:val="001823A4"/>
    <w:rsid w:val="00183A37"/>
    <w:rsid w:val="001873F8"/>
    <w:rsid w:val="00190B89"/>
    <w:rsid w:val="00191C70"/>
    <w:rsid w:val="001936FD"/>
    <w:rsid w:val="001962E5"/>
    <w:rsid w:val="001A237A"/>
    <w:rsid w:val="001A3E78"/>
    <w:rsid w:val="001A7283"/>
    <w:rsid w:val="001B0DB2"/>
    <w:rsid w:val="001B1691"/>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4278"/>
    <w:rsid w:val="001F4649"/>
    <w:rsid w:val="001F5BFF"/>
    <w:rsid w:val="001F7037"/>
    <w:rsid w:val="002006BE"/>
    <w:rsid w:val="0020205B"/>
    <w:rsid w:val="002031DA"/>
    <w:rsid w:val="002051E7"/>
    <w:rsid w:val="002052FE"/>
    <w:rsid w:val="0020618E"/>
    <w:rsid w:val="002071C8"/>
    <w:rsid w:val="00207DB2"/>
    <w:rsid w:val="00210CC9"/>
    <w:rsid w:val="00214BB1"/>
    <w:rsid w:val="00216808"/>
    <w:rsid w:val="00225BA7"/>
    <w:rsid w:val="00226403"/>
    <w:rsid w:val="00227625"/>
    <w:rsid w:val="00235BC4"/>
    <w:rsid w:val="0024096A"/>
    <w:rsid w:val="00240B0A"/>
    <w:rsid w:val="00242A2E"/>
    <w:rsid w:val="00243896"/>
    <w:rsid w:val="0024409D"/>
    <w:rsid w:val="002451C4"/>
    <w:rsid w:val="002453B9"/>
    <w:rsid w:val="00246510"/>
    <w:rsid w:val="00247A9F"/>
    <w:rsid w:val="00252750"/>
    <w:rsid w:val="002537D0"/>
    <w:rsid w:val="00254C23"/>
    <w:rsid w:val="002563A1"/>
    <w:rsid w:val="00256B8E"/>
    <w:rsid w:val="0026122D"/>
    <w:rsid w:val="00261E38"/>
    <w:rsid w:val="00262CBC"/>
    <w:rsid w:val="00263DF8"/>
    <w:rsid w:val="002641A9"/>
    <w:rsid w:val="00264EE8"/>
    <w:rsid w:val="00265C93"/>
    <w:rsid w:val="002667ED"/>
    <w:rsid w:val="00273774"/>
    <w:rsid w:val="002738E9"/>
    <w:rsid w:val="00274788"/>
    <w:rsid w:val="00274E2B"/>
    <w:rsid w:val="00280C3E"/>
    <w:rsid w:val="00280E24"/>
    <w:rsid w:val="0028100B"/>
    <w:rsid w:val="002818A0"/>
    <w:rsid w:val="002826EE"/>
    <w:rsid w:val="00290117"/>
    <w:rsid w:val="00291250"/>
    <w:rsid w:val="00291FB0"/>
    <w:rsid w:val="00294704"/>
    <w:rsid w:val="00295149"/>
    <w:rsid w:val="00295939"/>
    <w:rsid w:val="00296509"/>
    <w:rsid w:val="0029794C"/>
    <w:rsid w:val="002A4977"/>
    <w:rsid w:val="002B1668"/>
    <w:rsid w:val="002B6337"/>
    <w:rsid w:val="002B7B8D"/>
    <w:rsid w:val="002C06AB"/>
    <w:rsid w:val="002C1B87"/>
    <w:rsid w:val="002C6A37"/>
    <w:rsid w:val="002D11AD"/>
    <w:rsid w:val="002D3D04"/>
    <w:rsid w:val="002D4949"/>
    <w:rsid w:val="002D5877"/>
    <w:rsid w:val="002D7046"/>
    <w:rsid w:val="002D7295"/>
    <w:rsid w:val="002D7729"/>
    <w:rsid w:val="002E01A5"/>
    <w:rsid w:val="002E1F7E"/>
    <w:rsid w:val="002E2930"/>
    <w:rsid w:val="002E4BF8"/>
    <w:rsid w:val="002E4C8A"/>
    <w:rsid w:val="002E5DB8"/>
    <w:rsid w:val="002E7530"/>
    <w:rsid w:val="002F0E90"/>
    <w:rsid w:val="002F100F"/>
    <w:rsid w:val="002F1427"/>
    <w:rsid w:val="002F1EC4"/>
    <w:rsid w:val="002F20F9"/>
    <w:rsid w:val="002F46B7"/>
    <w:rsid w:val="002F6C9A"/>
    <w:rsid w:val="002F7695"/>
    <w:rsid w:val="00306BF9"/>
    <w:rsid w:val="00310ED5"/>
    <w:rsid w:val="003125C5"/>
    <w:rsid w:val="00313444"/>
    <w:rsid w:val="00313574"/>
    <w:rsid w:val="00314E7A"/>
    <w:rsid w:val="00317176"/>
    <w:rsid w:val="00317DAC"/>
    <w:rsid w:val="003208D5"/>
    <w:rsid w:val="00324EEC"/>
    <w:rsid w:val="00325459"/>
    <w:rsid w:val="00325A49"/>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5194"/>
    <w:rsid w:val="00355844"/>
    <w:rsid w:val="00357BB8"/>
    <w:rsid w:val="00360544"/>
    <w:rsid w:val="00360566"/>
    <w:rsid w:val="00360EA9"/>
    <w:rsid w:val="00361A57"/>
    <w:rsid w:val="00361B44"/>
    <w:rsid w:val="00362CFA"/>
    <w:rsid w:val="003678D3"/>
    <w:rsid w:val="00373A7B"/>
    <w:rsid w:val="0037470B"/>
    <w:rsid w:val="003749D5"/>
    <w:rsid w:val="003759EC"/>
    <w:rsid w:val="0038088B"/>
    <w:rsid w:val="00380EB0"/>
    <w:rsid w:val="00381B2D"/>
    <w:rsid w:val="00381DC8"/>
    <w:rsid w:val="00384C75"/>
    <w:rsid w:val="00385925"/>
    <w:rsid w:val="00386C2E"/>
    <w:rsid w:val="00390BF1"/>
    <w:rsid w:val="00391DAC"/>
    <w:rsid w:val="00393DBA"/>
    <w:rsid w:val="00395904"/>
    <w:rsid w:val="003A16EE"/>
    <w:rsid w:val="003A4E42"/>
    <w:rsid w:val="003B03A6"/>
    <w:rsid w:val="003B36FC"/>
    <w:rsid w:val="003B617E"/>
    <w:rsid w:val="003B77B3"/>
    <w:rsid w:val="003C10F3"/>
    <w:rsid w:val="003C11E1"/>
    <w:rsid w:val="003C163A"/>
    <w:rsid w:val="003C209D"/>
    <w:rsid w:val="003C2128"/>
    <w:rsid w:val="003D0703"/>
    <w:rsid w:val="003D342A"/>
    <w:rsid w:val="003D420E"/>
    <w:rsid w:val="003D48DC"/>
    <w:rsid w:val="003D588F"/>
    <w:rsid w:val="003D5E2D"/>
    <w:rsid w:val="003D693F"/>
    <w:rsid w:val="003D71D9"/>
    <w:rsid w:val="003E4D41"/>
    <w:rsid w:val="003E5DA5"/>
    <w:rsid w:val="003E6447"/>
    <w:rsid w:val="003F134D"/>
    <w:rsid w:val="003F645C"/>
    <w:rsid w:val="003F69FB"/>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96A"/>
    <w:rsid w:val="004407F2"/>
    <w:rsid w:val="00443301"/>
    <w:rsid w:val="00444869"/>
    <w:rsid w:val="004455EA"/>
    <w:rsid w:val="00451F03"/>
    <w:rsid w:val="00452F09"/>
    <w:rsid w:val="00453AAD"/>
    <w:rsid w:val="00457179"/>
    <w:rsid w:val="00457EF8"/>
    <w:rsid w:val="004609BD"/>
    <w:rsid w:val="004611BE"/>
    <w:rsid w:val="004636C2"/>
    <w:rsid w:val="00465DCC"/>
    <w:rsid w:val="00475D9E"/>
    <w:rsid w:val="00476645"/>
    <w:rsid w:val="00477D47"/>
    <w:rsid w:val="00481807"/>
    <w:rsid w:val="0048473F"/>
    <w:rsid w:val="00492FB5"/>
    <w:rsid w:val="00493479"/>
    <w:rsid w:val="00493763"/>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65A8"/>
    <w:rsid w:val="004C6AF0"/>
    <w:rsid w:val="004D03D9"/>
    <w:rsid w:val="004D0624"/>
    <w:rsid w:val="004D25BC"/>
    <w:rsid w:val="004D7B54"/>
    <w:rsid w:val="004E065F"/>
    <w:rsid w:val="004E2D73"/>
    <w:rsid w:val="004E5739"/>
    <w:rsid w:val="004E7523"/>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19F5"/>
    <w:rsid w:val="0052401F"/>
    <w:rsid w:val="00524BC6"/>
    <w:rsid w:val="00526CC2"/>
    <w:rsid w:val="0052731F"/>
    <w:rsid w:val="00527E75"/>
    <w:rsid w:val="00530638"/>
    <w:rsid w:val="005310A3"/>
    <w:rsid w:val="0053298F"/>
    <w:rsid w:val="005339CF"/>
    <w:rsid w:val="005352A1"/>
    <w:rsid w:val="00535633"/>
    <w:rsid w:val="00537F0A"/>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759B"/>
    <w:rsid w:val="00557B0B"/>
    <w:rsid w:val="00561248"/>
    <w:rsid w:val="00566F6B"/>
    <w:rsid w:val="005746FA"/>
    <w:rsid w:val="00574972"/>
    <w:rsid w:val="00575025"/>
    <w:rsid w:val="0057698C"/>
    <w:rsid w:val="00581F82"/>
    <w:rsid w:val="00582C42"/>
    <w:rsid w:val="005831D1"/>
    <w:rsid w:val="00585147"/>
    <w:rsid w:val="005854CD"/>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66D"/>
    <w:rsid w:val="005B3C38"/>
    <w:rsid w:val="005B4A4E"/>
    <w:rsid w:val="005B61B6"/>
    <w:rsid w:val="005C2775"/>
    <w:rsid w:val="005C38AA"/>
    <w:rsid w:val="005C56D2"/>
    <w:rsid w:val="005D1B8E"/>
    <w:rsid w:val="005D22B3"/>
    <w:rsid w:val="005D34A1"/>
    <w:rsid w:val="005D3A6E"/>
    <w:rsid w:val="005D447B"/>
    <w:rsid w:val="005D49AC"/>
    <w:rsid w:val="005D5C3F"/>
    <w:rsid w:val="005E16E8"/>
    <w:rsid w:val="005E436A"/>
    <w:rsid w:val="005E6022"/>
    <w:rsid w:val="005E646C"/>
    <w:rsid w:val="005F18A0"/>
    <w:rsid w:val="005F3C40"/>
    <w:rsid w:val="005F644C"/>
    <w:rsid w:val="005F7497"/>
    <w:rsid w:val="00601424"/>
    <w:rsid w:val="00603557"/>
    <w:rsid w:val="00603D0A"/>
    <w:rsid w:val="00604815"/>
    <w:rsid w:val="006053C0"/>
    <w:rsid w:val="006061D0"/>
    <w:rsid w:val="0061213C"/>
    <w:rsid w:val="006139F5"/>
    <w:rsid w:val="00614D67"/>
    <w:rsid w:val="00615581"/>
    <w:rsid w:val="0061590A"/>
    <w:rsid w:val="00617ECE"/>
    <w:rsid w:val="0062285F"/>
    <w:rsid w:val="00626A00"/>
    <w:rsid w:val="00631296"/>
    <w:rsid w:val="0063324E"/>
    <w:rsid w:val="00637503"/>
    <w:rsid w:val="0064246B"/>
    <w:rsid w:val="006424C5"/>
    <w:rsid w:val="00643368"/>
    <w:rsid w:val="0064498F"/>
    <w:rsid w:val="00645AD3"/>
    <w:rsid w:val="00647330"/>
    <w:rsid w:val="006508B6"/>
    <w:rsid w:val="0065178B"/>
    <w:rsid w:val="00651C35"/>
    <w:rsid w:val="00654329"/>
    <w:rsid w:val="006557B5"/>
    <w:rsid w:val="00657F9F"/>
    <w:rsid w:val="00660C33"/>
    <w:rsid w:val="00660D8F"/>
    <w:rsid w:val="006668CE"/>
    <w:rsid w:val="00674670"/>
    <w:rsid w:val="00674998"/>
    <w:rsid w:val="00675F79"/>
    <w:rsid w:val="00676B34"/>
    <w:rsid w:val="0067729E"/>
    <w:rsid w:val="006800AB"/>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D42"/>
    <w:rsid w:val="006D39D1"/>
    <w:rsid w:val="006E37C9"/>
    <w:rsid w:val="006E5A7B"/>
    <w:rsid w:val="006E64DF"/>
    <w:rsid w:val="006E6F04"/>
    <w:rsid w:val="006F1708"/>
    <w:rsid w:val="006F3CCC"/>
    <w:rsid w:val="006F3ED4"/>
    <w:rsid w:val="007014AD"/>
    <w:rsid w:val="00702FE0"/>
    <w:rsid w:val="00703A29"/>
    <w:rsid w:val="007066B7"/>
    <w:rsid w:val="00710115"/>
    <w:rsid w:val="00712292"/>
    <w:rsid w:val="007129E2"/>
    <w:rsid w:val="00714B60"/>
    <w:rsid w:val="007165EE"/>
    <w:rsid w:val="00717BA4"/>
    <w:rsid w:val="00720A24"/>
    <w:rsid w:val="00720D27"/>
    <w:rsid w:val="00722239"/>
    <w:rsid w:val="007226F7"/>
    <w:rsid w:val="00722E4D"/>
    <w:rsid w:val="0072346D"/>
    <w:rsid w:val="007234BD"/>
    <w:rsid w:val="0072372D"/>
    <w:rsid w:val="0072445B"/>
    <w:rsid w:val="007244CB"/>
    <w:rsid w:val="00725D25"/>
    <w:rsid w:val="0073103C"/>
    <w:rsid w:val="0073182B"/>
    <w:rsid w:val="00733982"/>
    <w:rsid w:val="00741014"/>
    <w:rsid w:val="00741FF3"/>
    <w:rsid w:val="0074374B"/>
    <w:rsid w:val="007440F8"/>
    <w:rsid w:val="007442D3"/>
    <w:rsid w:val="00746996"/>
    <w:rsid w:val="00746A5B"/>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D79"/>
    <w:rsid w:val="00792DFB"/>
    <w:rsid w:val="00795A4D"/>
    <w:rsid w:val="00797039"/>
    <w:rsid w:val="00797F65"/>
    <w:rsid w:val="007A5B1E"/>
    <w:rsid w:val="007B0F21"/>
    <w:rsid w:val="007B112E"/>
    <w:rsid w:val="007B1467"/>
    <w:rsid w:val="007C5762"/>
    <w:rsid w:val="007C7C45"/>
    <w:rsid w:val="007D001B"/>
    <w:rsid w:val="007D121C"/>
    <w:rsid w:val="007D1CE8"/>
    <w:rsid w:val="007D2F19"/>
    <w:rsid w:val="007D3969"/>
    <w:rsid w:val="007D3B61"/>
    <w:rsid w:val="007D4863"/>
    <w:rsid w:val="007D4E7A"/>
    <w:rsid w:val="007E2BC5"/>
    <w:rsid w:val="007E4515"/>
    <w:rsid w:val="007E6E23"/>
    <w:rsid w:val="007E6E60"/>
    <w:rsid w:val="007F59B4"/>
    <w:rsid w:val="007F694F"/>
    <w:rsid w:val="00800FF4"/>
    <w:rsid w:val="00801BFA"/>
    <w:rsid w:val="0080321B"/>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7E6"/>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7"/>
    <w:rsid w:val="00890C7F"/>
    <w:rsid w:val="00890CDF"/>
    <w:rsid w:val="00891A0C"/>
    <w:rsid w:val="0089277F"/>
    <w:rsid w:val="008945BC"/>
    <w:rsid w:val="00896CCC"/>
    <w:rsid w:val="008975B2"/>
    <w:rsid w:val="008A00B1"/>
    <w:rsid w:val="008A0CE4"/>
    <w:rsid w:val="008A14B7"/>
    <w:rsid w:val="008A2F8D"/>
    <w:rsid w:val="008A377C"/>
    <w:rsid w:val="008A40E4"/>
    <w:rsid w:val="008A6421"/>
    <w:rsid w:val="008B04DB"/>
    <w:rsid w:val="008B071A"/>
    <w:rsid w:val="008B73E4"/>
    <w:rsid w:val="008B75A5"/>
    <w:rsid w:val="008B76C8"/>
    <w:rsid w:val="008C0D2F"/>
    <w:rsid w:val="008C138D"/>
    <w:rsid w:val="008C2170"/>
    <w:rsid w:val="008C3938"/>
    <w:rsid w:val="008C4D9E"/>
    <w:rsid w:val="008C4EC9"/>
    <w:rsid w:val="008C5476"/>
    <w:rsid w:val="008C5669"/>
    <w:rsid w:val="008C5DC5"/>
    <w:rsid w:val="008C5E2D"/>
    <w:rsid w:val="008C6C24"/>
    <w:rsid w:val="008D0B0C"/>
    <w:rsid w:val="008D1359"/>
    <w:rsid w:val="008D47FA"/>
    <w:rsid w:val="008D507D"/>
    <w:rsid w:val="008E1C12"/>
    <w:rsid w:val="008E48D1"/>
    <w:rsid w:val="008E4FC0"/>
    <w:rsid w:val="008E614D"/>
    <w:rsid w:val="008F13FE"/>
    <w:rsid w:val="008F30C3"/>
    <w:rsid w:val="008F30F2"/>
    <w:rsid w:val="008F627D"/>
    <w:rsid w:val="008F6EDF"/>
    <w:rsid w:val="008F7135"/>
    <w:rsid w:val="00900C23"/>
    <w:rsid w:val="00903DED"/>
    <w:rsid w:val="0090632D"/>
    <w:rsid w:val="0090692A"/>
    <w:rsid w:val="009069E2"/>
    <w:rsid w:val="00912857"/>
    <w:rsid w:val="009128A2"/>
    <w:rsid w:val="009139AE"/>
    <w:rsid w:val="00915ABC"/>
    <w:rsid w:val="00921433"/>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60B0A"/>
    <w:rsid w:val="00960D9C"/>
    <w:rsid w:val="00961C3C"/>
    <w:rsid w:val="00963868"/>
    <w:rsid w:val="00970E2C"/>
    <w:rsid w:val="00972524"/>
    <w:rsid w:val="009752FA"/>
    <w:rsid w:val="00976E91"/>
    <w:rsid w:val="00977415"/>
    <w:rsid w:val="009807DA"/>
    <w:rsid w:val="009810B3"/>
    <w:rsid w:val="00981A02"/>
    <w:rsid w:val="00981CF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4661"/>
    <w:rsid w:val="009A6B03"/>
    <w:rsid w:val="009B292E"/>
    <w:rsid w:val="009B3717"/>
    <w:rsid w:val="009B656F"/>
    <w:rsid w:val="009B7361"/>
    <w:rsid w:val="009C0323"/>
    <w:rsid w:val="009C053B"/>
    <w:rsid w:val="009C16B2"/>
    <w:rsid w:val="009C16DF"/>
    <w:rsid w:val="009C1D09"/>
    <w:rsid w:val="009D2DBA"/>
    <w:rsid w:val="009D48F2"/>
    <w:rsid w:val="009D7FD7"/>
    <w:rsid w:val="009E052D"/>
    <w:rsid w:val="009E469C"/>
    <w:rsid w:val="009F11F9"/>
    <w:rsid w:val="009F2987"/>
    <w:rsid w:val="009F4097"/>
    <w:rsid w:val="009F5067"/>
    <w:rsid w:val="009F6022"/>
    <w:rsid w:val="009F7384"/>
    <w:rsid w:val="009F73D4"/>
    <w:rsid w:val="00A00810"/>
    <w:rsid w:val="00A01807"/>
    <w:rsid w:val="00A01D25"/>
    <w:rsid w:val="00A02E7B"/>
    <w:rsid w:val="00A02F97"/>
    <w:rsid w:val="00A04A46"/>
    <w:rsid w:val="00A0663E"/>
    <w:rsid w:val="00A076B9"/>
    <w:rsid w:val="00A078E0"/>
    <w:rsid w:val="00A10447"/>
    <w:rsid w:val="00A10B45"/>
    <w:rsid w:val="00A208C0"/>
    <w:rsid w:val="00A221A8"/>
    <w:rsid w:val="00A2230E"/>
    <w:rsid w:val="00A2661F"/>
    <w:rsid w:val="00A31EB4"/>
    <w:rsid w:val="00A333DE"/>
    <w:rsid w:val="00A37B11"/>
    <w:rsid w:val="00A41069"/>
    <w:rsid w:val="00A450F1"/>
    <w:rsid w:val="00A4758D"/>
    <w:rsid w:val="00A47C7D"/>
    <w:rsid w:val="00A500C1"/>
    <w:rsid w:val="00A50106"/>
    <w:rsid w:val="00A514E5"/>
    <w:rsid w:val="00A5153F"/>
    <w:rsid w:val="00A53190"/>
    <w:rsid w:val="00A53222"/>
    <w:rsid w:val="00A54D64"/>
    <w:rsid w:val="00A55B42"/>
    <w:rsid w:val="00A56329"/>
    <w:rsid w:val="00A56AEE"/>
    <w:rsid w:val="00A6040C"/>
    <w:rsid w:val="00A60638"/>
    <w:rsid w:val="00A632ED"/>
    <w:rsid w:val="00A63D9F"/>
    <w:rsid w:val="00A643C1"/>
    <w:rsid w:val="00A647D7"/>
    <w:rsid w:val="00A66569"/>
    <w:rsid w:val="00A66BD2"/>
    <w:rsid w:val="00A76000"/>
    <w:rsid w:val="00A828EB"/>
    <w:rsid w:val="00A83628"/>
    <w:rsid w:val="00A84A82"/>
    <w:rsid w:val="00A86958"/>
    <w:rsid w:val="00A9014D"/>
    <w:rsid w:val="00A9069B"/>
    <w:rsid w:val="00A91E92"/>
    <w:rsid w:val="00A94716"/>
    <w:rsid w:val="00A9713A"/>
    <w:rsid w:val="00A97A06"/>
    <w:rsid w:val="00AB0BFD"/>
    <w:rsid w:val="00AB0CA4"/>
    <w:rsid w:val="00AB41F6"/>
    <w:rsid w:val="00AB7352"/>
    <w:rsid w:val="00AC0782"/>
    <w:rsid w:val="00AC09E6"/>
    <w:rsid w:val="00AC0CB1"/>
    <w:rsid w:val="00AC131E"/>
    <w:rsid w:val="00AC162F"/>
    <w:rsid w:val="00AC78EB"/>
    <w:rsid w:val="00AD0E59"/>
    <w:rsid w:val="00AD2E4E"/>
    <w:rsid w:val="00AD6C87"/>
    <w:rsid w:val="00AD7C72"/>
    <w:rsid w:val="00AE4D4C"/>
    <w:rsid w:val="00AE5C69"/>
    <w:rsid w:val="00AE6114"/>
    <w:rsid w:val="00AE7066"/>
    <w:rsid w:val="00AF02E9"/>
    <w:rsid w:val="00AF0AFE"/>
    <w:rsid w:val="00AF1BA3"/>
    <w:rsid w:val="00AF2FF7"/>
    <w:rsid w:val="00AF5140"/>
    <w:rsid w:val="00AF5BB4"/>
    <w:rsid w:val="00AF787A"/>
    <w:rsid w:val="00B00E87"/>
    <w:rsid w:val="00B010E1"/>
    <w:rsid w:val="00B02A02"/>
    <w:rsid w:val="00B104D9"/>
    <w:rsid w:val="00B121E2"/>
    <w:rsid w:val="00B13AF0"/>
    <w:rsid w:val="00B156E9"/>
    <w:rsid w:val="00B15B29"/>
    <w:rsid w:val="00B15BA8"/>
    <w:rsid w:val="00B15BDD"/>
    <w:rsid w:val="00B16487"/>
    <w:rsid w:val="00B20DF0"/>
    <w:rsid w:val="00B21ECB"/>
    <w:rsid w:val="00B22038"/>
    <w:rsid w:val="00B26184"/>
    <w:rsid w:val="00B270AB"/>
    <w:rsid w:val="00B31EEE"/>
    <w:rsid w:val="00B3252D"/>
    <w:rsid w:val="00B3302F"/>
    <w:rsid w:val="00B3353A"/>
    <w:rsid w:val="00B350D3"/>
    <w:rsid w:val="00B401F4"/>
    <w:rsid w:val="00B4251E"/>
    <w:rsid w:val="00B42A5E"/>
    <w:rsid w:val="00B44166"/>
    <w:rsid w:val="00B4679B"/>
    <w:rsid w:val="00B47C8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D64"/>
    <w:rsid w:val="00B930B7"/>
    <w:rsid w:val="00B9347B"/>
    <w:rsid w:val="00B975BD"/>
    <w:rsid w:val="00BA16D3"/>
    <w:rsid w:val="00BA1DBE"/>
    <w:rsid w:val="00BA2117"/>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2734"/>
    <w:rsid w:val="00C0323E"/>
    <w:rsid w:val="00C07959"/>
    <w:rsid w:val="00C11C0D"/>
    <w:rsid w:val="00C11EB4"/>
    <w:rsid w:val="00C17466"/>
    <w:rsid w:val="00C2008E"/>
    <w:rsid w:val="00C22755"/>
    <w:rsid w:val="00C24703"/>
    <w:rsid w:val="00C3009D"/>
    <w:rsid w:val="00C316DD"/>
    <w:rsid w:val="00C3218A"/>
    <w:rsid w:val="00C3449B"/>
    <w:rsid w:val="00C36679"/>
    <w:rsid w:val="00C37B87"/>
    <w:rsid w:val="00C40A76"/>
    <w:rsid w:val="00C40F35"/>
    <w:rsid w:val="00C44D82"/>
    <w:rsid w:val="00C469AC"/>
    <w:rsid w:val="00C56124"/>
    <w:rsid w:val="00C61F02"/>
    <w:rsid w:val="00C62326"/>
    <w:rsid w:val="00C64C02"/>
    <w:rsid w:val="00C657BD"/>
    <w:rsid w:val="00C659E0"/>
    <w:rsid w:val="00C670FE"/>
    <w:rsid w:val="00C7064D"/>
    <w:rsid w:val="00C71502"/>
    <w:rsid w:val="00C74172"/>
    <w:rsid w:val="00C7696F"/>
    <w:rsid w:val="00C8162F"/>
    <w:rsid w:val="00C8256F"/>
    <w:rsid w:val="00C83FD4"/>
    <w:rsid w:val="00C87628"/>
    <w:rsid w:val="00C90541"/>
    <w:rsid w:val="00C90FAA"/>
    <w:rsid w:val="00C921A4"/>
    <w:rsid w:val="00C92992"/>
    <w:rsid w:val="00C93EB5"/>
    <w:rsid w:val="00CA4F61"/>
    <w:rsid w:val="00CA692F"/>
    <w:rsid w:val="00CB36CD"/>
    <w:rsid w:val="00CB389A"/>
    <w:rsid w:val="00CB39F0"/>
    <w:rsid w:val="00CB577C"/>
    <w:rsid w:val="00CB755D"/>
    <w:rsid w:val="00CC05E9"/>
    <w:rsid w:val="00CC57D1"/>
    <w:rsid w:val="00CC5B13"/>
    <w:rsid w:val="00CC6DFB"/>
    <w:rsid w:val="00CD28E7"/>
    <w:rsid w:val="00CD3CC4"/>
    <w:rsid w:val="00CD777E"/>
    <w:rsid w:val="00CE228A"/>
    <w:rsid w:val="00CE357F"/>
    <w:rsid w:val="00CE4174"/>
    <w:rsid w:val="00CE59F2"/>
    <w:rsid w:val="00CE7101"/>
    <w:rsid w:val="00CF77A5"/>
    <w:rsid w:val="00CF7D5A"/>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41E1B"/>
    <w:rsid w:val="00D4365B"/>
    <w:rsid w:val="00D47224"/>
    <w:rsid w:val="00D50127"/>
    <w:rsid w:val="00D51F78"/>
    <w:rsid w:val="00D52252"/>
    <w:rsid w:val="00D52DFA"/>
    <w:rsid w:val="00D54222"/>
    <w:rsid w:val="00D57198"/>
    <w:rsid w:val="00D60734"/>
    <w:rsid w:val="00D62DA5"/>
    <w:rsid w:val="00D66C17"/>
    <w:rsid w:val="00D70987"/>
    <w:rsid w:val="00D726B7"/>
    <w:rsid w:val="00D74038"/>
    <w:rsid w:val="00D74EA5"/>
    <w:rsid w:val="00D828C7"/>
    <w:rsid w:val="00D84081"/>
    <w:rsid w:val="00D84263"/>
    <w:rsid w:val="00D8763C"/>
    <w:rsid w:val="00D90DEE"/>
    <w:rsid w:val="00D91CF5"/>
    <w:rsid w:val="00D929A2"/>
    <w:rsid w:val="00D9375D"/>
    <w:rsid w:val="00D93818"/>
    <w:rsid w:val="00D94FC8"/>
    <w:rsid w:val="00D96951"/>
    <w:rsid w:val="00D97355"/>
    <w:rsid w:val="00D97A63"/>
    <w:rsid w:val="00DA1B17"/>
    <w:rsid w:val="00DA240D"/>
    <w:rsid w:val="00DA2FCC"/>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8B2"/>
    <w:rsid w:val="00DD7BF2"/>
    <w:rsid w:val="00DD7F4E"/>
    <w:rsid w:val="00DE0756"/>
    <w:rsid w:val="00DE0B7B"/>
    <w:rsid w:val="00DE1389"/>
    <w:rsid w:val="00DE35BF"/>
    <w:rsid w:val="00DE4B04"/>
    <w:rsid w:val="00DE5493"/>
    <w:rsid w:val="00DE5980"/>
    <w:rsid w:val="00DF19D3"/>
    <w:rsid w:val="00DF29F2"/>
    <w:rsid w:val="00DF5C6C"/>
    <w:rsid w:val="00DF77E1"/>
    <w:rsid w:val="00E00001"/>
    <w:rsid w:val="00E020CB"/>
    <w:rsid w:val="00E031A6"/>
    <w:rsid w:val="00E055EA"/>
    <w:rsid w:val="00E05E4B"/>
    <w:rsid w:val="00E0650C"/>
    <w:rsid w:val="00E100CC"/>
    <w:rsid w:val="00E11481"/>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314B"/>
    <w:rsid w:val="00E63D41"/>
    <w:rsid w:val="00E6490C"/>
    <w:rsid w:val="00E66294"/>
    <w:rsid w:val="00E67CA9"/>
    <w:rsid w:val="00E70718"/>
    <w:rsid w:val="00E70F68"/>
    <w:rsid w:val="00E710CA"/>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DCA"/>
    <w:rsid w:val="00EA7EBE"/>
    <w:rsid w:val="00EB0BDD"/>
    <w:rsid w:val="00EB1630"/>
    <w:rsid w:val="00EB588D"/>
    <w:rsid w:val="00EB72B8"/>
    <w:rsid w:val="00EB72F6"/>
    <w:rsid w:val="00EC00EC"/>
    <w:rsid w:val="00EC1712"/>
    <w:rsid w:val="00ED012B"/>
    <w:rsid w:val="00ED16ED"/>
    <w:rsid w:val="00ED244A"/>
    <w:rsid w:val="00ED6BB4"/>
    <w:rsid w:val="00EE4042"/>
    <w:rsid w:val="00EE44C4"/>
    <w:rsid w:val="00EE500C"/>
    <w:rsid w:val="00EE55A1"/>
    <w:rsid w:val="00EE566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7269"/>
    <w:rsid w:val="00F4074E"/>
    <w:rsid w:val="00F41A46"/>
    <w:rsid w:val="00F422B6"/>
    <w:rsid w:val="00F42D04"/>
    <w:rsid w:val="00F45B56"/>
    <w:rsid w:val="00F52505"/>
    <w:rsid w:val="00F5414C"/>
    <w:rsid w:val="00F549EA"/>
    <w:rsid w:val="00F55078"/>
    <w:rsid w:val="00F61BE9"/>
    <w:rsid w:val="00F65C8E"/>
    <w:rsid w:val="00F67E90"/>
    <w:rsid w:val="00F7043C"/>
    <w:rsid w:val="00F70D40"/>
    <w:rsid w:val="00F71429"/>
    <w:rsid w:val="00F740D9"/>
    <w:rsid w:val="00F75527"/>
    <w:rsid w:val="00F7577D"/>
    <w:rsid w:val="00F77DD7"/>
    <w:rsid w:val="00F82269"/>
    <w:rsid w:val="00F84567"/>
    <w:rsid w:val="00F849C0"/>
    <w:rsid w:val="00F85052"/>
    <w:rsid w:val="00F8511E"/>
    <w:rsid w:val="00F8669B"/>
    <w:rsid w:val="00F868A4"/>
    <w:rsid w:val="00F94AC6"/>
    <w:rsid w:val="00F96FCC"/>
    <w:rsid w:val="00F97214"/>
    <w:rsid w:val="00FA06A1"/>
    <w:rsid w:val="00FA2A02"/>
    <w:rsid w:val="00FA4130"/>
    <w:rsid w:val="00FA7A1B"/>
    <w:rsid w:val="00FB17F4"/>
    <w:rsid w:val="00FB1942"/>
    <w:rsid w:val="00FB264B"/>
    <w:rsid w:val="00FB2D2E"/>
    <w:rsid w:val="00FB3249"/>
    <w:rsid w:val="00FB413F"/>
    <w:rsid w:val="00FB640F"/>
    <w:rsid w:val="00FC0214"/>
    <w:rsid w:val="00FC1046"/>
    <w:rsid w:val="00FC1690"/>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131</cp:revision>
  <dcterms:created xsi:type="dcterms:W3CDTF">2024-06-16T16:20:00Z</dcterms:created>
  <dcterms:modified xsi:type="dcterms:W3CDTF">2024-06-16T17:30:00Z</dcterms:modified>
</cp:coreProperties>
</file>