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83740" w:rsidP="7F819F58" w:rsidRDefault="708E63A8" w14:paraId="29C4BC2A" w14:textId="61314864">
      <w:pPr>
        <w:pStyle w:val="Heading1"/>
        <w:jc w:val="center"/>
      </w:pPr>
      <w:r>
        <w:t xml:space="preserve">Glasswall Core 2 </w:t>
      </w:r>
      <w:r w:rsidR="004967E2">
        <w:t xml:space="preserve">Security Tagging </w:t>
      </w:r>
      <w:r w:rsidR="003102E2">
        <w:t>Wrapper Documentation</w:t>
      </w:r>
    </w:p>
    <w:p w:rsidR="003102E2" w:rsidP="003102E2" w:rsidRDefault="003102E2" w14:paraId="39EC13BE" w14:textId="77777777">
      <w:pPr>
        <w:pStyle w:val="Heading2"/>
      </w:pPr>
      <w:r>
        <w:t>Purpose</w:t>
      </w:r>
    </w:p>
    <w:p w:rsidR="003102E2" w:rsidRDefault="003102E2" w14:paraId="3562355E" w14:textId="77529ABC">
      <w:r>
        <w:t>The purpose of the wrappers is to expose the Core</w:t>
      </w:r>
      <w:r w:rsidR="33B2A848">
        <w:t xml:space="preserve"> </w:t>
      </w:r>
      <w:r>
        <w:t xml:space="preserve">2 </w:t>
      </w:r>
      <w:r w:rsidR="004967E2">
        <w:t xml:space="preserve">Security Wrapper </w:t>
      </w:r>
      <w:r>
        <w:t xml:space="preserve">SDK functionality through Python, C#, JavaScript and Java. </w:t>
      </w:r>
    </w:p>
    <w:p w:rsidR="003102E2" w:rsidRDefault="003102E2" w14:paraId="06965588" w14:textId="77777777">
      <w:r>
        <w:t>Each wrapper consists of:</w:t>
      </w:r>
    </w:p>
    <w:p w:rsidR="003102E2" w:rsidP="003102E2" w:rsidRDefault="003102E2" w14:paraId="656CC04D" w14:textId="5DCB6995">
      <w:pPr>
        <w:pStyle w:val="ListParagraph"/>
        <w:numPr>
          <w:ilvl w:val="0"/>
          <w:numId w:val="10"/>
        </w:numPr>
      </w:pPr>
      <w:r>
        <w:t>The wrapper itself: a bridge between the Core</w:t>
      </w:r>
      <w:r w:rsidR="228881ED">
        <w:t xml:space="preserve"> </w:t>
      </w:r>
      <w:r>
        <w:t>2 SDK and the desired language;</w:t>
      </w:r>
    </w:p>
    <w:p w:rsidR="003102E2" w:rsidP="003102E2" w:rsidRDefault="003102E2" w14:paraId="4635F923" w14:textId="77777777">
      <w:pPr>
        <w:pStyle w:val="ListParagraph"/>
        <w:numPr>
          <w:ilvl w:val="0"/>
          <w:numId w:val="10"/>
        </w:numPr>
      </w:pPr>
      <w:r>
        <w:t>A series of supporting files (language dependent).</w:t>
      </w:r>
    </w:p>
    <w:p w:rsidR="003102E2" w:rsidRDefault="003102E2" w14:paraId="672A6659" w14:textId="77777777"/>
    <w:p w:rsidR="003102E2" w:rsidP="003102E2" w:rsidRDefault="003102E2" w14:paraId="778817A7" w14:textId="77777777">
      <w:pPr>
        <w:pStyle w:val="Heading2"/>
      </w:pPr>
      <w:r>
        <w:t>General Requirements</w:t>
      </w:r>
    </w:p>
    <w:p w:rsidR="003102E2" w:rsidRDefault="009971FA" w14:paraId="2289D02B" w14:textId="77777777">
      <w:r>
        <w:t>The following general requirements must be met to use the wrappers</w:t>
      </w:r>
      <w:r w:rsidR="00EA5F79">
        <w:t xml:space="preserve"> and their test apps</w:t>
      </w:r>
      <w:r>
        <w:t>:</w:t>
      </w:r>
    </w:p>
    <w:p w:rsidR="77139847" w:rsidP="004967E2" w:rsidRDefault="0010043E" w14:paraId="5820B30E" w14:textId="3CE5B55C">
      <w:pPr>
        <w:pStyle w:val="ListParagraph"/>
        <w:numPr>
          <w:ilvl w:val="0"/>
          <w:numId w:val="11"/>
        </w:numPr>
      </w:pPr>
      <w:r>
        <w:t>g</w:t>
      </w:r>
      <w:r w:rsidR="004967E2">
        <w:t>w_securtag.dll</w:t>
      </w:r>
    </w:p>
    <w:p w:rsidR="77139847" w:rsidP="004967E2" w:rsidRDefault="77139847" w14:paraId="11F95917" w14:textId="68D29E44">
      <w:pPr>
        <w:pStyle w:val="ListParagraph"/>
        <w:numPr>
          <w:ilvl w:val="0"/>
          <w:numId w:val="11"/>
        </w:numPr>
      </w:pPr>
      <w:r>
        <w:t>*_camera.dll</w:t>
      </w:r>
    </w:p>
    <w:p w:rsidR="004967E2" w:rsidP="004967E2" w:rsidRDefault="004967E2" w14:paraId="730E8BF7" w14:textId="64C0AF11">
      <w:pPr>
        <w:pStyle w:val="ListParagraph"/>
        <w:numPr>
          <w:ilvl w:val="0"/>
          <w:numId w:val="11"/>
        </w:numPr>
      </w:pPr>
      <w:r>
        <w:t>Qt5Core.dll</w:t>
      </w:r>
    </w:p>
    <w:p w:rsidR="004967E2" w:rsidP="004967E2" w:rsidRDefault="004967E2" w14:paraId="4F090753" w14:textId="3F13A76B">
      <w:pPr>
        <w:pStyle w:val="ListParagraph"/>
        <w:numPr>
          <w:ilvl w:val="0"/>
          <w:numId w:val="11"/>
        </w:numPr>
      </w:pPr>
      <w:r>
        <w:t>Qt5Network.dll</w:t>
      </w:r>
    </w:p>
    <w:p w:rsidR="004967E2" w:rsidP="004967E2" w:rsidRDefault="004967E2" w14:paraId="700A90B4" w14:textId="278CBE4C">
      <w:pPr>
        <w:pStyle w:val="ListParagraph"/>
        <w:numPr>
          <w:ilvl w:val="0"/>
          <w:numId w:val="11"/>
        </w:numPr>
      </w:pPr>
      <w:r>
        <w:t>Qt5Xml.dll</w:t>
      </w:r>
    </w:p>
    <w:p w:rsidR="004967E2" w:rsidP="004967E2" w:rsidRDefault="004967E2" w14:paraId="5D6D43E6" w14:textId="47125F6B">
      <w:pPr>
        <w:pStyle w:val="ListParagraph"/>
        <w:numPr>
          <w:ilvl w:val="0"/>
          <w:numId w:val="11"/>
        </w:numPr>
      </w:pPr>
      <w:r>
        <w:t>Qt5XmlPatterns.dll</w:t>
      </w:r>
    </w:p>
    <w:p w:rsidR="004967E2" w:rsidP="004967E2" w:rsidRDefault="004967E2" w14:paraId="26E36483" w14:textId="54731BE4">
      <w:pPr>
        <w:pStyle w:val="ListParagraph"/>
        <w:numPr>
          <w:ilvl w:val="0"/>
          <w:numId w:val="11"/>
        </w:numPr>
      </w:pPr>
      <w:r>
        <w:t>Quazip.dll</w:t>
      </w:r>
    </w:p>
    <w:p w:rsidR="004967E2" w:rsidP="007E1DF0" w:rsidRDefault="004967E2" w14:paraId="627620BB" w14:textId="77777777">
      <w:pPr>
        <w:pStyle w:val="Heading2"/>
      </w:pPr>
    </w:p>
    <w:p w:rsidR="007E1DF0" w:rsidP="007E1DF0" w:rsidRDefault="007E1DF0" w14:paraId="0F02DBE1" w14:textId="54E14DE5">
      <w:pPr>
        <w:pStyle w:val="Heading2"/>
      </w:pPr>
      <w:r>
        <w:t>Test Application Overview</w:t>
      </w:r>
    </w:p>
    <w:p w:rsidR="004967E2" w:rsidRDefault="00532509" w14:paraId="690AC85A" w14:textId="77777777">
      <w:r>
        <w:t>Each wrapper is provided with a test application. This application is designed to call each of the Core</w:t>
      </w:r>
      <w:r w:rsidR="004967E2">
        <w:t xml:space="preserve"> </w:t>
      </w:r>
      <w:r>
        <w:t>2</w:t>
      </w:r>
      <w:r w:rsidR="004967E2">
        <w:t xml:space="preserve"> Security Tagging</w:t>
      </w:r>
      <w:r>
        <w:t xml:space="preserve"> APIs from the chosen language. </w:t>
      </w:r>
      <w:r w:rsidR="00AE52B7">
        <w:br/>
      </w:r>
    </w:p>
    <w:p w:rsidR="00532509" w:rsidRDefault="0010043E" w14:paraId="0DEE9CF8" w14:textId="322C9621">
      <w:r>
        <w:t>The process is described in this Data Flow Diagram:</w:t>
      </w:r>
    </w:p>
    <w:p w:rsidR="0010043E" w:rsidRDefault="0010043E" w14:paraId="73884A6D" w14:textId="4E9C1AA7"/>
    <w:p w:rsidR="0010043E" w:rsidRDefault="0010043E" w14:paraId="55B7579A" w14:textId="72DE69DB">
      <w:r w:rsidR="70ADF48D">
        <w:drawing>
          <wp:inline wp14:editId="71838B4A" wp14:anchorId="6D500689">
            <wp:extent cx="4572000" cy="2838450"/>
            <wp:effectExtent l="0" t="0" r="0" b="0"/>
            <wp:docPr id="94336769" name="" title=""/>
            <wp:cNvGraphicFramePr>
              <a:graphicFrameLocks noChangeAspect="1"/>
            </wp:cNvGraphicFramePr>
            <a:graphic>
              <a:graphicData uri="http://schemas.openxmlformats.org/drawingml/2006/picture">
                <pic:pic>
                  <pic:nvPicPr>
                    <pic:cNvPr id="0" name=""/>
                    <pic:cNvPicPr/>
                  </pic:nvPicPr>
                  <pic:blipFill>
                    <a:blip r:embed="Rb0c6ce5579f545e7">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007E1DF0" w:rsidP="007E1DF0" w:rsidRDefault="001E5B34" w14:paraId="1664AB71" w14:textId="77777777">
      <w:pPr>
        <w:pStyle w:val="Heading2"/>
      </w:pPr>
      <w:r>
        <w:lastRenderedPageBreak/>
        <w:t>JavaScript Wrapper</w:t>
      </w:r>
    </w:p>
    <w:p w:rsidR="001E5B34" w:rsidP="007E1DF0" w:rsidRDefault="00C37880" w14:paraId="7C7255D6" w14:textId="77777777">
      <w:pPr>
        <w:pStyle w:val="Heading3"/>
      </w:pPr>
      <w:r>
        <w:t>Environment</w:t>
      </w:r>
    </w:p>
    <w:p w:rsidR="00C37880" w:rsidP="00C37880" w:rsidRDefault="00C37880" w14:paraId="19880AC6" w14:textId="77777777">
      <w:pPr>
        <w:pStyle w:val="ListParagraph"/>
        <w:numPr>
          <w:ilvl w:val="0"/>
          <w:numId w:val="12"/>
        </w:numPr>
      </w:pPr>
      <w:r>
        <w:t xml:space="preserve">The JavaScript wrapper requires </w:t>
      </w:r>
      <w:r w:rsidRPr="7F819F58">
        <w:rPr>
          <w:rFonts w:ascii="Courier New" w:hAnsi="Courier New" w:eastAsia="Courier New" w:cs="Courier New"/>
        </w:rPr>
        <w:t>Node.js</w:t>
      </w:r>
      <w:r>
        <w:t xml:space="preserve"> version 10.16.3. </w:t>
      </w:r>
      <w:r w:rsidR="00532509">
        <w:t>More recent versions of Node may not be compatible.</w:t>
      </w:r>
    </w:p>
    <w:p w:rsidR="003102E2" w:rsidP="7F819F58" w:rsidRDefault="00C37880" w14:paraId="4BF17630" w14:textId="66DC9AD5">
      <w:pPr>
        <w:pStyle w:val="ListParagraph"/>
        <w:numPr>
          <w:ilvl w:val="0"/>
          <w:numId w:val="12"/>
        </w:numPr>
      </w:pPr>
      <w:r>
        <w:t xml:space="preserve">Additional required modules </w:t>
      </w:r>
      <w:r w:rsidR="08063F02">
        <w:t>are</w:t>
      </w:r>
    </w:p>
    <w:p w:rsidR="003102E2" w:rsidP="7F819F58" w:rsidRDefault="44EB1328" w14:paraId="3EBECAEC" w14:textId="59825EDF">
      <w:pPr>
        <w:pStyle w:val="ListParagraph"/>
        <w:numPr>
          <w:ilvl w:val="1"/>
          <w:numId w:val="12"/>
        </w:numPr>
      </w:pPr>
      <w:r w:rsidRPr="7F819F58">
        <w:rPr>
          <w:rFonts w:ascii="Courier New" w:hAnsi="Courier New" w:eastAsia="Courier New" w:cs="Courier New"/>
        </w:rPr>
        <w:t>node-</w:t>
      </w:r>
      <w:proofErr w:type="spellStart"/>
      <w:r w:rsidRPr="7F819F58">
        <w:rPr>
          <w:rFonts w:ascii="Courier New" w:hAnsi="Courier New" w:eastAsia="Courier New" w:cs="Courier New"/>
        </w:rPr>
        <w:t>ffi</w:t>
      </w:r>
      <w:proofErr w:type="spellEnd"/>
      <w:r w:rsidR="62069418">
        <w:t xml:space="preserve"> (</w:t>
      </w:r>
      <w:r w:rsidRPr="7F819F58" w:rsidR="0570B9BF">
        <w:rPr>
          <w:rFonts w:ascii="Courier New" w:hAnsi="Courier New" w:eastAsia="Courier New" w:cs="Courier New"/>
        </w:rPr>
        <w:t>Node.js</w:t>
      </w:r>
      <w:r w:rsidR="0570B9BF">
        <w:t xml:space="preserve"> Foreign Function Interface</w:t>
      </w:r>
      <w:r w:rsidR="32BA48D4">
        <w:t>)</w:t>
      </w:r>
      <w:r w:rsidR="7F57B84F">
        <w:t xml:space="preserve">. The </w:t>
      </w:r>
      <w:r w:rsidRPr="7F819F58" w:rsidR="7F57B84F">
        <w:rPr>
          <w:rFonts w:ascii="Courier New" w:hAnsi="Courier New" w:eastAsia="Courier New" w:cs="Courier New"/>
        </w:rPr>
        <w:t>Node.js</w:t>
      </w:r>
      <w:r w:rsidR="7F57B84F">
        <w:t xml:space="preserve"> addon for loading and calling dynamic link libraries.</w:t>
      </w:r>
    </w:p>
    <w:p w:rsidR="003102E2" w:rsidP="7F819F58" w:rsidRDefault="0399AC8D" w14:paraId="0EE37983" w14:textId="36812A2F">
      <w:pPr>
        <w:pStyle w:val="ListParagraph"/>
        <w:numPr>
          <w:ilvl w:val="1"/>
          <w:numId w:val="12"/>
        </w:numPr>
        <w:rPr>
          <w:rFonts w:asciiTheme="minorHAnsi" w:hAnsiTheme="minorHAnsi" w:cstheme="minorBidi"/>
        </w:rPr>
      </w:pPr>
      <w:r w:rsidRPr="7F819F58">
        <w:rPr>
          <w:rFonts w:ascii="Courier New" w:hAnsi="Courier New" w:eastAsia="Courier New" w:cs="Courier New"/>
        </w:rPr>
        <w:t>r</w:t>
      </w:r>
      <w:r w:rsidRPr="7F819F58" w:rsidR="4360289A">
        <w:rPr>
          <w:rFonts w:ascii="Courier New" w:hAnsi="Courier New" w:eastAsia="Courier New" w:cs="Courier New"/>
        </w:rPr>
        <w:t>ef</w:t>
      </w:r>
      <w:r w:rsidRPr="7F819F58" w:rsidR="7731E499">
        <w:t xml:space="preserve">, the native addon for </w:t>
      </w:r>
      <w:r w:rsidRPr="7F819F58" w:rsidR="7731E499">
        <w:rPr>
          <w:rFonts w:ascii="Courier New" w:hAnsi="Courier New" w:eastAsia="Courier New" w:cs="Courier New"/>
        </w:rPr>
        <w:t>Node.js</w:t>
      </w:r>
      <w:r w:rsidRPr="7F819F58" w:rsidR="7731E499">
        <w:t>.</w:t>
      </w:r>
      <w:r w:rsidRPr="7F819F58" w:rsidR="679A677D">
        <w:t xml:space="preserve"> This extends the </w:t>
      </w:r>
      <w:r w:rsidRPr="7F819F58" w:rsidR="679A677D">
        <w:rPr>
          <w:rFonts w:ascii="Courier New" w:hAnsi="Courier New" w:eastAsia="Courier New" w:cs="Courier New"/>
        </w:rPr>
        <w:t>Buffer</w:t>
      </w:r>
      <w:r w:rsidRPr="7F819F58" w:rsidR="679A677D">
        <w:t xml:space="preserve"> class.</w:t>
      </w:r>
    </w:p>
    <w:p w:rsidR="003102E2" w:rsidP="7F819F58" w:rsidRDefault="04938D78" w14:paraId="5809C8BA" w14:textId="6FD4A4EC">
      <w:pPr>
        <w:pStyle w:val="ListParagraph"/>
        <w:numPr>
          <w:ilvl w:val="1"/>
          <w:numId w:val="12"/>
        </w:numPr>
      </w:pPr>
      <w:r w:rsidRPr="7F819F58">
        <w:t xml:space="preserve">The </w:t>
      </w:r>
      <w:proofErr w:type="spellStart"/>
      <w:r w:rsidRPr="7F819F58">
        <w:rPr>
          <w:rFonts w:ascii="Courier New" w:hAnsi="Courier New" w:eastAsia="Courier New" w:cs="Courier New"/>
        </w:rPr>
        <w:t>node_module</w:t>
      </w:r>
      <w:r w:rsidRPr="7F819F58">
        <w:t>s</w:t>
      </w:r>
      <w:proofErr w:type="spellEnd"/>
      <w:r w:rsidRPr="7F819F58">
        <w:t xml:space="preserve"> directory contents, as supplied.</w:t>
      </w:r>
    </w:p>
    <w:p w:rsidR="003102E2" w:rsidP="02F5354E" w:rsidRDefault="003102E2" w14:paraId="02EB378F" w14:textId="20628C40">
      <w:pPr>
        <w:spacing w:after="0" w:line="240" w:lineRule="auto"/>
        <w:ind w:left="360" w:hanging="360"/>
      </w:pPr>
      <w:r>
        <w:br/>
      </w:r>
      <w:r w:rsidR="007E1DF0">
        <w:rPr/>
        <w:t xml:space="preserve">Ensure </w:t>
      </w:r>
      <w:r w:rsidR="0010043E">
        <w:rPr/>
        <w:t>the General Requirements are met</w:t>
      </w:r>
      <w:r w:rsidR="0DF92EEC">
        <w:rPr/>
        <w:t xml:space="preserve"> and </w:t>
      </w:r>
      <w:r w:rsidR="007E1DF0">
        <w:rPr/>
        <w:t>that</w:t>
      </w:r>
      <w:r w:rsidR="007E1DF0">
        <w:rPr/>
        <w:t xml:space="preserve"> the Core</w:t>
      </w:r>
      <w:r w:rsidR="7FAC693C">
        <w:rPr/>
        <w:t xml:space="preserve"> 2</w:t>
      </w:r>
      <w:r w:rsidR="007E1DF0">
        <w:rPr/>
        <w:t xml:space="preserve"> </w:t>
      </w:r>
      <w:r w:rsidR="375EC025">
        <w:rPr/>
        <w:t>l</w:t>
      </w:r>
      <w:r w:rsidR="007E1DF0">
        <w:rPr/>
        <w:t xml:space="preserve">ibraries </w:t>
      </w:r>
      <w:r w:rsidR="00B84244">
        <w:rPr/>
        <w:t xml:space="preserve">and all </w:t>
      </w:r>
      <w:r w:rsidR="007E1DF0">
        <w:rPr/>
        <w:t>required folders are accessible to the wrapper.</w:t>
      </w:r>
    </w:p>
    <w:p w:rsidR="7F819F58" w:rsidP="7F819F58" w:rsidRDefault="7F819F58" w14:paraId="38B7B4B0" w14:textId="2A409772">
      <w:pPr>
        <w:spacing w:after="0" w:line="240" w:lineRule="auto"/>
        <w:ind w:left="1080" w:hanging="360"/>
      </w:pPr>
    </w:p>
    <w:p w:rsidR="00532509" w:rsidP="00B84244" w:rsidRDefault="00B84244" w14:paraId="3AB253DF" w14:textId="77777777">
      <w:pPr>
        <w:pStyle w:val="Heading3"/>
      </w:pPr>
      <w:r>
        <w:t>Example Code</w:t>
      </w:r>
    </w:p>
    <w:p w:rsidR="00AB7BB7" w:rsidP="7F819F58" w:rsidRDefault="00AB7BB7" w14:paraId="5A39BBE3" w14:textId="3E86F0F1">
      <w:r w:rsidR="00AB7BB7">
        <w:rPr/>
        <w:t>The following code uses the JavaSc</w:t>
      </w:r>
      <w:r w:rsidR="00AB7BB7">
        <w:rPr/>
        <w:t>ript wrapper to process a file</w:t>
      </w:r>
      <w:r w:rsidR="075591B3">
        <w:rPr/>
        <w:t xml:space="preserve"> and place the </w:t>
      </w:r>
      <w:r w:rsidR="1BC0BE72">
        <w:rPr/>
        <w:t xml:space="preserve">tagged file in the specified file. The code then reads from that file and extracts the tags and places them in the </w:t>
      </w:r>
      <w:proofErr w:type="spellStart"/>
      <w:r w:rsidR="1BC0BE72">
        <w:rPr/>
        <w:t>specfiied</w:t>
      </w:r>
      <w:proofErr w:type="spellEnd"/>
      <w:r w:rsidR="1BC0BE72">
        <w:rPr/>
        <w:t xml:space="preserve"> </w:t>
      </w:r>
      <w:proofErr w:type="spellStart"/>
      <w:r w:rsidR="1BC0BE72">
        <w:rPr/>
        <w:t>textracted</w:t>
      </w:r>
      <w:proofErr w:type="spellEnd"/>
      <w:r w:rsidR="1BC0BE72">
        <w:rPr/>
        <w:t xml:space="preserve"> tags file. </w:t>
      </w:r>
      <w:r w:rsidR="02796A3A">
        <w:rPr/>
        <w:t xml:space="preserve"> </w:t>
      </w:r>
      <w:r w:rsidRPr="02F5354E" w:rsidR="02796A3A">
        <w:rPr>
          <w:rFonts w:ascii="Courier New" w:hAnsi="Courier New" w:eastAsia="Courier New" w:cs="Courier New"/>
          <w:noProof/>
        </w:rPr>
        <w:t>config_sanitise.xml</w:t>
      </w:r>
      <w:r w:rsidRPr="02F5354E" w:rsidR="02796A3A">
        <w:rPr>
          <w:rFonts w:ascii="Courier New" w:hAnsi="Courier New" w:eastAsia="Courier New" w:cs="Courier New"/>
          <w:noProof/>
          <w:sz w:val="16"/>
          <w:szCs w:val="16"/>
        </w:rPr>
        <w:t xml:space="preserve"> </w:t>
      </w:r>
      <w:r w:rsidR="02796A3A">
        <w:rPr/>
        <w:t xml:space="preserve">will be placed in the specified directory. </w:t>
      </w:r>
      <w:r>
        <w:br w:type="page"/>
      </w:r>
      <w:bookmarkStart w:name="_GoBack" w:id="0"/>
      <w:bookmarkEnd w:id="0"/>
    </w:p>
    <w:tbl>
      <w:tblPr>
        <w:tblStyle w:val="TableGrid"/>
        <w:tblW w:w="0" w:type="auto"/>
        <w:tblLayout w:type="fixed"/>
        <w:tblLook w:val="06A0" w:firstRow="1" w:lastRow="0" w:firstColumn="1" w:lastColumn="0" w:noHBand="1" w:noVBand="1"/>
      </w:tblPr>
      <w:tblGrid>
        <w:gridCol w:w="9026"/>
      </w:tblGrid>
      <w:tr w:rsidR="7F819F58" w:rsidTr="6E297392" w14:paraId="76B5E439" w14:textId="77777777">
        <w:tc>
          <w:tcPr>
            <w:tcW w:w="9026" w:type="dxa"/>
            <w:shd w:val="clear" w:color="auto" w:fill="D9D9D9" w:themeFill="background1" w:themeFillShade="D9"/>
            <w:tcMar/>
          </w:tcPr>
          <w:p w:rsidR="3855EE32" w:rsidP="6E297392" w:rsidRDefault="3855EE32" w14:paraId="6B47BFAD" w14:textId="7A5ECB08">
            <w:pPr>
              <w:pStyle w:val="Normal"/>
              <w:bidi w:val="0"/>
              <w:spacing w:before="0" w:beforeAutospacing="off" w:after="0" w:afterAutospacing="off" w:line="259" w:lineRule="auto"/>
              <w:ind w:left="0" w:right="0"/>
              <w:jc w:val="left"/>
            </w:pPr>
            <w:r w:rsidRPr="6E297392" w:rsidR="3529ED96">
              <w:rPr>
                <w:rFonts w:ascii="Courier New" w:hAnsi="Courier New" w:eastAsia="Courier New" w:cs="Courier New"/>
                <w:noProof/>
                <w:sz w:val="16"/>
                <w:szCs w:val="16"/>
                <w:lang w:val="en-GB"/>
              </w:rPr>
              <w:t>// Demonstrate calls to the Security Taging wrapper using JavaScript</w:t>
            </w:r>
          </w:p>
          <w:p w:rsidR="3855EE32" w:rsidP="7F819F58" w:rsidRDefault="3855EE32" w14:paraId="120D1099" w14:textId="52832A94">
            <w:pPr/>
            <w:r w:rsidRPr="6E297392" w:rsidR="3529ED96">
              <w:rPr>
                <w:rFonts w:ascii="Courier New" w:hAnsi="Courier New" w:eastAsia="Courier New" w:cs="Courier New"/>
                <w:noProof/>
                <w:sz w:val="16"/>
                <w:szCs w:val="16"/>
                <w:lang w:val="en-GB"/>
              </w:rPr>
              <w:t xml:space="preserve"> </w:t>
            </w:r>
          </w:p>
          <w:p w:rsidR="3855EE32" w:rsidP="7F819F58" w:rsidRDefault="3855EE32" w14:paraId="463BE984" w14:textId="2F6DE5A6">
            <w:pPr/>
            <w:r w:rsidRPr="6E297392" w:rsidR="3529ED96">
              <w:rPr>
                <w:rFonts w:ascii="Courier New" w:hAnsi="Courier New" w:eastAsia="Courier New" w:cs="Courier New"/>
                <w:noProof/>
                <w:sz w:val="16"/>
                <w:szCs w:val="16"/>
                <w:lang w:val="en-GB"/>
              </w:rPr>
              <w:t>const fs = require('fs');</w:t>
            </w:r>
          </w:p>
          <w:p w:rsidR="3855EE32" w:rsidP="7F819F58" w:rsidRDefault="3855EE32" w14:paraId="0944C531" w14:textId="23434B13">
            <w:pPr/>
            <w:r w:rsidRPr="6E297392" w:rsidR="3529ED96">
              <w:rPr>
                <w:rFonts w:ascii="Courier New" w:hAnsi="Courier New" w:eastAsia="Courier New" w:cs="Courier New"/>
                <w:noProof/>
                <w:sz w:val="16"/>
                <w:szCs w:val="16"/>
                <w:lang w:val="en-GB"/>
              </w:rPr>
              <w:t>const path = require('path');</w:t>
            </w:r>
          </w:p>
          <w:p w:rsidR="3855EE32" w:rsidP="7F819F58" w:rsidRDefault="3855EE32" w14:paraId="1CDE4457" w14:textId="02198B8C">
            <w:pPr/>
            <w:r w:rsidRPr="6E297392" w:rsidR="3529ED96">
              <w:rPr>
                <w:rFonts w:ascii="Courier New" w:hAnsi="Courier New" w:eastAsia="Courier New" w:cs="Courier New"/>
                <w:noProof/>
                <w:sz w:val="16"/>
                <w:szCs w:val="16"/>
                <w:lang w:val="en-GB"/>
              </w:rPr>
              <w:t>const ref = require('ref');</w:t>
            </w:r>
          </w:p>
          <w:p w:rsidR="3855EE32" w:rsidP="7F819F58" w:rsidRDefault="3855EE32" w14:paraId="1A13AA05" w14:textId="583E13D2">
            <w:pPr/>
            <w:r w:rsidRPr="6E297392" w:rsidR="3529ED96">
              <w:rPr>
                <w:rFonts w:ascii="Courier New" w:hAnsi="Courier New" w:eastAsia="Courier New" w:cs="Courier New"/>
                <w:noProof/>
                <w:sz w:val="16"/>
                <w:szCs w:val="16"/>
                <w:lang w:val="en-GB"/>
              </w:rPr>
              <w:t xml:space="preserve"> </w:t>
            </w:r>
          </w:p>
          <w:p w:rsidR="3855EE32" w:rsidP="7F819F58" w:rsidRDefault="3855EE32" w14:paraId="1B610A50" w14:textId="62FDD982">
            <w:pPr/>
            <w:r w:rsidRPr="6E297392" w:rsidR="3529ED96">
              <w:rPr>
                <w:rFonts w:ascii="Courier New" w:hAnsi="Courier New" w:eastAsia="Courier New" w:cs="Courier New"/>
                <w:noProof/>
                <w:sz w:val="16"/>
                <w:szCs w:val="16"/>
                <w:lang w:val="en-GB"/>
              </w:rPr>
              <w:t>function main() {</w:t>
            </w:r>
          </w:p>
          <w:p w:rsidR="3855EE32" w:rsidP="7F819F58" w:rsidRDefault="3855EE32" w14:paraId="2ED451C4" w14:textId="74C5BBA3">
            <w:pPr/>
            <w:r w:rsidRPr="6E297392" w:rsidR="3529ED96">
              <w:rPr>
                <w:rFonts w:ascii="Courier New" w:hAnsi="Courier New" w:eastAsia="Courier New" w:cs="Courier New"/>
                <w:noProof/>
                <w:sz w:val="16"/>
                <w:szCs w:val="16"/>
                <w:lang w:val="en-GB"/>
              </w:rPr>
              <w:t xml:space="preserve">    // Begin process log</w:t>
            </w:r>
          </w:p>
          <w:p w:rsidR="3855EE32" w:rsidP="7F819F58" w:rsidRDefault="3855EE32" w14:paraId="4AF9DCE9" w14:textId="139EFFF6">
            <w:pPr/>
            <w:r w:rsidRPr="6E297392" w:rsidR="3529ED96">
              <w:rPr>
                <w:rFonts w:ascii="Courier New" w:hAnsi="Courier New" w:eastAsia="Courier New" w:cs="Courier New"/>
                <w:noProof/>
                <w:sz w:val="16"/>
                <w:szCs w:val="16"/>
                <w:lang w:val="en-GB"/>
              </w:rPr>
              <w:t xml:space="preserve">    const args = process.argv;</w:t>
            </w:r>
          </w:p>
          <w:p w:rsidR="3855EE32" w:rsidP="7F819F58" w:rsidRDefault="3855EE32" w14:paraId="174BC8C2" w14:textId="7C925386">
            <w:pPr/>
            <w:r w:rsidRPr="6E297392" w:rsidR="3529ED96">
              <w:rPr>
                <w:rFonts w:ascii="Courier New" w:hAnsi="Courier New" w:eastAsia="Courier New" w:cs="Courier New"/>
                <w:noProof/>
                <w:sz w:val="16"/>
                <w:szCs w:val="16"/>
                <w:lang w:val="en-GB"/>
              </w:rPr>
              <w:t xml:space="preserve"> </w:t>
            </w:r>
          </w:p>
          <w:p w:rsidR="3855EE32" w:rsidP="7F819F58" w:rsidRDefault="3855EE32" w14:paraId="2C518C6C" w14:textId="12FA0B68">
            <w:pPr/>
            <w:r w:rsidRPr="6E297392" w:rsidR="3529ED96">
              <w:rPr>
                <w:rFonts w:ascii="Courier New" w:hAnsi="Courier New" w:eastAsia="Courier New" w:cs="Courier New"/>
                <w:noProof/>
                <w:sz w:val="16"/>
                <w:szCs w:val="16"/>
                <w:lang w:val="en-GB"/>
              </w:rPr>
              <w:t xml:space="preserve">    console.log("</w:t>
            </w:r>
            <w:r w:rsidRPr="6E297392" w:rsidR="40810B01">
              <w:rPr>
                <w:rFonts w:ascii="Courier New" w:hAnsi="Courier New" w:eastAsia="Courier New" w:cs="Courier New"/>
                <w:noProof/>
                <w:sz w:val="16"/>
                <w:szCs w:val="16"/>
                <w:lang w:val="en-GB"/>
              </w:rPr>
              <w:t>Running</w:t>
            </w:r>
            <w:r w:rsidRPr="6E297392" w:rsidR="3529ED96">
              <w:rPr>
                <w:rFonts w:ascii="Courier New" w:hAnsi="Courier New" w:eastAsia="Courier New" w:cs="Courier New"/>
                <w:noProof/>
                <w:sz w:val="16"/>
                <w:szCs w:val="16"/>
                <w:lang w:val="en-GB"/>
              </w:rPr>
              <w:t xml:space="preserve"> demo...");</w:t>
            </w:r>
          </w:p>
          <w:p w:rsidR="3855EE32" w:rsidP="7F819F58" w:rsidRDefault="3855EE32" w14:paraId="3B09959D" w14:textId="1A3581D3">
            <w:pPr/>
            <w:r w:rsidRPr="6E297392" w:rsidR="3529ED96">
              <w:rPr>
                <w:rFonts w:ascii="Courier New" w:hAnsi="Courier New" w:eastAsia="Courier New" w:cs="Courier New"/>
                <w:noProof/>
                <w:sz w:val="16"/>
                <w:szCs w:val="16"/>
                <w:lang w:val="en-GB"/>
              </w:rPr>
              <w:t xml:space="preserve"> </w:t>
            </w:r>
          </w:p>
          <w:p w:rsidR="3855EE32" w:rsidP="7F819F58" w:rsidRDefault="3855EE32" w14:paraId="20EABE3C" w14:textId="7077C2D1">
            <w:pPr/>
            <w:r w:rsidRPr="6E297392" w:rsidR="3529ED96">
              <w:rPr>
                <w:rFonts w:ascii="Courier New" w:hAnsi="Courier New" w:eastAsia="Courier New" w:cs="Courier New"/>
                <w:noProof/>
                <w:sz w:val="16"/>
                <w:szCs w:val="16"/>
                <w:lang w:val="en-GB"/>
              </w:rPr>
              <w:t xml:space="preserve">    let ifile = "B.docx";               // the file to be tagged</w:t>
            </w:r>
          </w:p>
          <w:p w:rsidR="3855EE32" w:rsidP="7F819F58" w:rsidRDefault="3855EE32" w14:paraId="1F940488" w14:textId="03065F01">
            <w:pPr/>
            <w:r w:rsidRPr="6E297392" w:rsidR="3529ED96">
              <w:rPr>
                <w:rFonts w:ascii="Courier New" w:hAnsi="Courier New" w:eastAsia="Courier New" w:cs="Courier New"/>
                <w:noProof/>
                <w:sz w:val="16"/>
                <w:szCs w:val="16"/>
                <w:lang w:val="en-GB"/>
              </w:rPr>
              <w:t xml:space="preserve">    let tags = "digitalsignature.xml";  // tags to be used</w:t>
            </w:r>
          </w:p>
          <w:p w:rsidR="3855EE32" w:rsidP="7F819F58" w:rsidRDefault="3855EE32" w14:paraId="6AFDA8BA" w14:textId="63C41693">
            <w:pPr/>
            <w:r w:rsidRPr="6E297392" w:rsidR="3529ED96">
              <w:rPr>
                <w:rFonts w:ascii="Courier New" w:hAnsi="Courier New" w:eastAsia="Courier New" w:cs="Courier New"/>
                <w:noProof/>
                <w:sz w:val="16"/>
                <w:szCs w:val="16"/>
                <w:lang w:val="en-GB"/>
              </w:rPr>
              <w:t xml:space="preserve">    let tagged_file = "B-tagged.docx"   // file created by GWSecuTag_RetrieveTagFile()</w:t>
            </w:r>
          </w:p>
          <w:p w:rsidR="3855EE32" w:rsidP="7F819F58" w:rsidRDefault="3855EE32" w14:paraId="5FFF1853" w14:textId="71FD6CC9">
            <w:pPr/>
            <w:r w:rsidRPr="6E297392" w:rsidR="3529ED96">
              <w:rPr>
                <w:rFonts w:ascii="Courier New" w:hAnsi="Courier New" w:eastAsia="Courier New" w:cs="Courier New"/>
                <w:noProof/>
                <w:sz w:val="16"/>
                <w:szCs w:val="16"/>
                <w:lang w:val="en-GB"/>
              </w:rPr>
              <w:t xml:space="preserve">    let retrieved_tags = "retrieved_tags.xml"  </w:t>
            </w:r>
            <w:r w:rsidRPr="6E297392" w:rsidR="19F3A7C7">
              <w:rPr>
                <w:rFonts w:ascii="Courier New" w:hAnsi="Courier New" w:eastAsia="Courier New" w:cs="Courier New"/>
                <w:noProof/>
                <w:sz w:val="16"/>
                <w:szCs w:val="16"/>
                <w:lang w:val="en-GB"/>
              </w:rPr>
              <w:t xml:space="preserve"> </w:t>
            </w:r>
            <w:r w:rsidRPr="6E297392" w:rsidR="3529ED96">
              <w:rPr>
                <w:rFonts w:ascii="Courier New" w:hAnsi="Courier New" w:eastAsia="Courier New" w:cs="Courier New"/>
                <w:noProof/>
                <w:sz w:val="16"/>
                <w:szCs w:val="16"/>
                <w:lang w:val="en-GB"/>
              </w:rPr>
              <w:t xml:space="preserve"> // the tags retrieved from the tagged file</w:t>
            </w:r>
          </w:p>
          <w:p w:rsidR="3855EE32" w:rsidP="7F819F58" w:rsidRDefault="3855EE32" w14:paraId="6C77C242" w14:textId="2671E95A">
            <w:pPr/>
            <w:r w:rsidRPr="6E297392" w:rsidR="3529ED96">
              <w:rPr>
                <w:rFonts w:ascii="Courier New" w:hAnsi="Courier New" w:eastAsia="Courier New" w:cs="Courier New"/>
                <w:noProof/>
                <w:sz w:val="16"/>
                <w:szCs w:val="16"/>
                <w:lang w:val="en-GB"/>
              </w:rPr>
              <w:t xml:space="preserve">    let lib_file = "gw_securtag.dll"             // the sec tag library file DLL</w:t>
            </w:r>
          </w:p>
          <w:p w:rsidR="3855EE32" w:rsidP="7F819F58" w:rsidRDefault="3855EE32" w14:paraId="7BF8EF20" w14:textId="0569A60A">
            <w:pPr/>
            <w:r w:rsidRPr="6E297392" w:rsidR="3529ED96">
              <w:rPr>
                <w:rFonts w:ascii="Courier New" w:hAnsi="Courier New" w:eastAsia="Courier New" w:cs="Courier New"/>
                <w:noProof/>
                <w:sz w:val="16"/>
                <w:szCs w:val="16"/>
                <w:lang w:val="en-GB"/>
              </w:rPr>
              <w:t xml:space="preserve">    let wrapper_script = "Core2JS_sec_tag.js";   // the wrapper script </w:t>
            </w:r>
          </w:p>
          <w:p w:rsidR="3855EE32" w:rsidP="7F819F58" w:rsidRDefault="3855EE32" w14:paraId="2ADB362D" w14:textId="76C848F5">
            <w:pPr/>
            <w:r w:rsidRPr="6E297392" w:rsidR="3529ED96">
              <w:rPr>
                <w:rFonts w:ascii="Courier New" w:hAnsi="Courier New" w:eastAsia="Courier New" w:cs="Courier New"/>
                <w:noProof/>
                <w:sz w:val="16"/>
                <w:szCs w:val="16"/>
                <w:lang w:val="en-GB"/>
              </w:rPr>
              <w:t xml:space="preserve"> </w:t>
            </w:r>
          </w:p>
          <w:p w:rsidR="3855EE32" w:rsidP="7F819F58" w:rsidRDefault="3855EE32" w14:paraId="76A7AD4C" w14:textId="2C451D65">
            <w:pPr/>
            <w:r w:rsidRPr="6E297392" w:rsidR="3529ED96">
              <w:rPr>
                <w:rFonts w:ascii="Courier New" w:hAnsi="Courier New" w:eastAsia="Courier New" w:cs="Courier New"/>
                <w:noProof/>
                <w:sz w:val="16"/>
                <w:szCs w:val="16"/>
                <w:lang w:val="en-GB"/>
              </w:rPr>
              <w:t xml:space="preserve">    // Include the Glasswall JavaScript Wrapper module</w:t>
            </w:r>
          </w:p>
          <w:p w:rsidR="3855EE32" w:rsidP="7F819F58" w:rsidRDefault="3855EE32" w14:paraId="07C845B8" w14:textId="1AC8E4F5">
            <w:pPr/>
            <w:r w:rsidRPr="6E297392" w:rsidR="3529ED96">
              <w:rPr>
                <w:rFonts w:ascii="Courier New" w:hAnsi="Courier New" w:eastAsia="Courier New" w:cs="Courier New"/>
                <w:noProof/>
                <w:sz w:val="16"/>
                <w:szCs w:val="16"/>
                <w:lang w:val="en-GB"/>
              </w:rPr>
              <w:t xml:space="preserve">    try {</w:t>
            </w:r>
          </w:p>
          <w:p w:rsidR="3855EE32" w:rsidP="7F819F58" w:rsidRDefault="3855EE32" w14:paraId="2E010042" w14:textId="5D245C19">
            <w:pPr/>
            <w:r w:rsidRPr="6E297392" w:rsidR="3529ED96">
              <w:rPr>
                <w:rFonts w:ascii="Courier New" w:hAnsi="Courier New" w:eastAsia="Courier New" w:cs="Courier New"/>
                <w:noProof/>
                <w:sz w:val="16"/>
                <w:szCs w:val="16"/>
                <w:lang w:val="en-GB"/>
              </w:rPr>
              <w:t xml:space="preserve">        let glasswall = require(wrapper_script);</w:t>
            </w:r>
          </w:p>
          <w:p w:rsidR="3855EE32" w:rsidP="7F819F58" w:rsidRDefault="3855EE32" w14:paraId="6FB6BE65" w14:textId="32D3130D">
            <w:pPr/>
            <w:r w:rsidRPr="6E297392" w:rsidR="3529ED96">
              <w:rPr>
                <w:rFonts w:ascii="Courier New" w:hAnsi="Courier New" w:eastAsia="Courier New" w:cs="Courier New"/>
                <w:noProof/>
                <w:sz w:val="16"/>
                <w:szCs w:val="16"/>
                <w:lang w:val="en-GB"/>
              </w:rPr>
              <w:t xml:space="preserve"> </w:t>
            </w:r>
          </w:p>
          <w:p w:rsidR="3855EE32" w:rsidP="7F819F58" w:rsidRDefault="3855EE32" w14:paraId="30EE2CBA" w14:textId="11B9D863">
            <w:pPr/>
            <w:r w:rsidRPr="6E297392" w:rsidR="3529ED96">
              <w:rPr>
                <w:rFonts w:ascii="Courier New" w:hAnsi="Courier New" w:eastAsia="Courier New" w:cs="Courier New"/>
                <w:noProof/>
                <w:sz w:val="16"/>
                <w:szCs w:val="16"/>
                <w:lang w:val="en-GB"/>
              </w:rPr>
              <w:t xml:space="preserve">        // Create an instance of the Glasswall Library</w:t>
            </w:r>
          </w:p>
          <w:p w:rsidR="3855EE32" w:rsidP="7F819F58" w:rsidRDefault="3855EE32" w14:paraId="31D18FCA" w14:textId="401382F1">
            <w:pPr/>
            <w:r w:rsidRPr="6E297392" w:rsidR="3529ED96">
              <w:rPr>
                <w:rFonts w:ascii="Courier New" w:hAnsi="Courier New" w:eastAsia="Courier New" w:cs="Courier New"/>
                <w:noProof/>
                <w:sz w:val="16"/>
                <w:szCs w:val="16"/>
                <w:lang w:val="en-GB"/>
              </w:rPr>
              <w:t xml:space="preserve">        var gw = new glasswall(lib_file);</w:t>
            </w:r>
          </w:p>
          <w:p w:rsidR="3855EE32" w:rsidP="7F819F58" w:rsidRDefault="3855EE32" w14:paraId="20845145" w14:textId="28F2E06B">
            <w:pPr/>
            <w:r w:rsidRPr="6E297392" w:rsidR="3529ED96">
              <w:rPr>
                <w:rFonts w:ascii="Courier New" w:hAnsi="Courier New" w:eastAsia="Courier New" w:cs="Courier New"/>
                <w:noProof/>
                <w:sz w:val="16"/>
                <w:szCs w:val="16"/>
                <w:lang w:val="en-GB"/>
              </w:rPr>
              <w:t xml:space="preserve">    }</w:t>
            </w:r>
          </w:p>
          <w:p w:rsidR="3855EE32" w:rsidP="7F819F58" w:rsidRDefault="3855EE32" w14:paraId="341F473E" w14:textId="7CA4CC9B">
            <w:pPr/>
            <w:r w:rsidRPr="6E297392" w:rsidR="3529ED96">
              <w:rPr>
                <w:rFonts w:ascii="Courier New" w:hAnsi="Courier New" w:eastAsia="Courier New" w:cs="Courier New"/>
                <w:noProof/>
                <w:sz w:val="16"/>
                <w:szCs w:val="16"/>
                <w:lang w:val="en-GB"/>
              </w:rPr>
              <w:t xml:space="preserve">    catch (err) {</w:t>
            </w:r>
          </w:p>
          <w:p w:rsidR="3855EE32" w:rsidP="7F819F58" w:rsidRDefault="3855EE32" w14:paraId="27512485" w14:textId="1AFADF8A">
            <w:pPr/>
            <w:r w:rsidRPr="6E297392" w:rsidR="3529ED96">
              <w:rPr>
                <w:rFonts w:ascii="Courier New" w:hAnsi="Courier New" w:eastAsia="Courier New" w:cs="Courier New"/>
                <w:noProof/>
                <w:sz w:val="16"/>
                <w:szCs w:val="16"/>
                <w:lang w:val="en-GB"/>
              </w:rPr>
              <w:t xml:space="preserve">        console.error("Unable to load Glasswall JavaScript Secure Tagging wrapper");</w:t>
            </w:r>
          </w:p>
          <w:p w:rsidR="3855EE32" w:rsidP="7F819F58" w:rsidRDefault="3855EE32" w14:paraId="7DC188BF" w14:textId="03DBA9D4">
            <w:pPr/>
            <w:r w:rsidRPr="6E297392" w:rsidR="3529ED96">
              <w:rPr>
                <w:rFonts w:ascii="Courier New" w:hAnsi="Courier New" w:eastAsia="Courier New" w:cs="Courier New"/>
                <w:noProof/>
                <w:sz w:val="16"/>
                <w:szCs w:val="16"/>
                <w:lang w:val="en-GB"/>
              </w:rPr>
              <w:t xml:space="preserve">        console.error(err);</w:t>
            </w:r>
          </w:p>
          <w:p w:rsidR="3855EE32" w:rsidP="7F819F58" w:rsidRDefault="3855EE32" w14:paraId="048C8EA1" w14:textId="7DA35F97">
            <w:pPr/>
            <w:r w:rsidRPr="6E297392" w:rsidR="3529ED96">
              <w:rPr>
                <w:rFonts w:ascii="Courier New" w:hAnsi="Courier New" w:eastAsia="Courier New" w:cs="Courier New"/>
                <w:noProof/>
                <w:sz w:val="16"/>
                <w:szCs w:val="16"/>
                <w:lang w:val="en-GB"/>
              </w:rPr>
              <w:t xml:space="preserve">        console.error("</w:t>
            </w:r>
            <w:r w:rsidRPr="6E297392" w:rsidR="5EAF2B23">
              <w:rPr>
                <w:rFonts w:ascii="Courier New" w:hAnsi="Courier New" w:eastAsia="Courier New" w:cs="Courier New"/>
                <w:noProof/>
                <w:sz w:val="16"/>
                <w:szCs w:val="16"/>
                <w:lang w:val="en-GB"/>
              </w:rPr>
              <w:t>Runni</w:t>
            </w:r>
            <w:r w:rsidRPr="6E297392" w:rsidR="3529ED96">
              <w:rPr>
                <w:rFonts w:ascii="Courier New" w:hAnsi="Courier New" w:eastAsia="Courier New" w:cs="Courier New"/>
                <w:noProof/>
                <w:sz w:val="16"/>
                <w:szCs w:val="16"/>
                <w:lang w:val="en-GB"/>
              </w:rPr>
              <w:t>n</w:t>
            </w:r>
            <w:r w:rsidRPr="6E297392" w:rsidR="5EAF2B23">
              <w:rPr>
                <w:rFonts w:ascii="Courier New" w:hAnsi="Courier New" w:eastAsia="Courier New" w:cs="Courier New"/>
                <w:noProof/>
                <w:sz w:val="16"/>
                <w:szCs w:val="16"/>
                <w:lang w:val="en-GB"/>
              </w:rPr>
              <w:t>g demo...failed</w:t>
            </w:r>
            <w:r w:rsidRPr="6E297392" w:rsidR="3529ED96">
              <w:rPr>
                <w:rFonts w:ascii="Courier New" w:hAnsi="Courier New" w:eastAsia="Courier New" w:cs="Courier New"/>
                <w:noProof/>
                <w:sz w:val="16"/>
                <w:szCs w:val="16"/>
                <w:lang w:val="en-GB"/>
              </w:rPr>
              <w:t>");</w:t>
            </w:r>
          </w:p>
          <w:p w:rsidR="3855EE32" w:rsidP="7F819F58" w:rsidRDefault="3855EE32" w14:paraId="42667F38" w14:textId="14A84891">
            <w:pPr/>
            <w:r w:rsidRPr="6E297392" w:rsidR="3529ED96">
              <w:rPr>
                <w:rFonts w:ascii="Courier New" w:hAnsi="Courier New" w:eastAsia="Courier New" w:cs="Courier New"/>
                <w:noProof/>
                <w:sz w:val="16"/>
                <w:szCs w:val="16"/>
                <w:lang w:val="en-GB"/>
              </w:rPr>
              <w:t xml:space="preserve">        process.exit();</w:t>
            </w:r>
          </w:p>
          <w:p w:rsidR="3855EE32" w:rsidP="7F819F58" w:rsidRDefault="3855EE32" w14:paraId="30D672F8" w14:textId="6A8A19B2">
            <w:pPr/>
            <w:r w:rsidRPr="6E297392" w:rsidR="3529ED96">
              <w:rPr>
                <w:rFonts w:ascii="Courier New" w:hAnsi="Courier New" w:eastAsia="Courier New" w:cs="Courier New"/>
                <w:noProof/>
                <w:sz w:val="16"/>
                <w:szCs w:val="16"/>
                <w:lang w:val="en-GB"/>
              </w:rPr>
              <w:t xml:space="preserve">    }</w:t>
            </w:r>
          </w:p>
          <w:p w:rsidR="3855EE32" w:rsidP="7F819F58" w:rsidRDefault="3855EE32" w14:paraId="39E50B4F" w14:textId="12A74724">
            <w:pPr/>
            <w:r w:rsidRPr="6E297392" w:rsidR="3529ED96">
              <w:rPr>
                <w:rFonts w:ascii="Courier New" w:hAnsi="Courier New" w:eastAsia="Courier New" w:cs="Courier New"/>
                <w:noProof/>
                <w:sz w:val="16"/>
                <w:szCs w:val="16"/>
                <w:lang w:val="en-GB"/>
              </w:rPr>
              <w:t xml:space="preserve"> </w:t>
            </w:r>
          </w:p>
          <w:p w:rsidR="3855EE32" w:rsidP="7F819F58" w:rsidRDefault="3855EE32" w14:paraId="5D8CB3F0" w14:textId="7686A336">
            <w:pPr/>
            <w:r w:rsidRPr="6E297392" w:rsidR="3529ED96">
              <w:rPr>
                <w:rFonts w:ascii="Courier New" w:hAnsi="Courier New" w:eastAsia="Courier New" w:cs="Courier New"/>
                <w:noProof/>
                <w:sz w:val="16"/>
                <w:szCs w:val="16"/>
                <w:lang w:val="en-GB"/>
              </w:rPr>
              <w:t xml:space="preserve">    </w:t>
            </w:r>
            <w:r w:rsidRPr="6E297392" w:rsidR="21064FC1">
              <w:rPr>
                <w:rFonts w:ascii="Courier New" w:hAnsi="Courier New" w:eastAsia="Courier New" w:cs="Courier New"/>
                <w:noProof/>
                <w:sz w:val="16"/>
                <w:szCs w:val="16"/>
                <w:lang w:val="en-GB"/>
              </w:rPr>
              <w:t>Console.log(</w:t>
            </w:r>
            <w:r w:rsidRPr="6E297392" w:rsidR="3529ED96">
              <w:rPr>
                <w:rFonts w:ascii="Courier New" w:hAnsi="Courier New" w:eastAsia="Courier New" w:cs="Courier New"/>
                <w:noProof/>
                <w:sz w:val="16"/>
                <w:szCs w:val="16"/>
                <w:lang w:val="en-GB"/>
              </w:rPr>
              <w:t>"\n&gt; Calling GWSecuTag_TagFile..."</w:t>
            </w:r>
            <w:r w:rsidRPr="6E297392" w:rsidR="3A3BB30D">
              <w:rPr>
                <w:rFonts w:ascii="Courier New" w:hAnsi="Courier New" w:eastAsia="Courier New" w:cs="Courier New"/>
                <w:noProof/>
                <w:sz w:val="16"/>
                <w:szCs w:val="16"/>
                <w:lang w:val="en-GB"/>
              </w:rPr>
              <w:t>)</w:t>
            </w:r>
            <w:r w:rsidRPr="6E297392" w:rsidR="3529ED96">
              <w:rPr>
                <w:rFonts w:ascii="Courier New" w:hAnsi="Courier New" w:eastAsia="Courier New" w:cs="Courier New"/>
                <w:noProof/>
                <w:sz w:val="16"/>
                <w:szCs w:val="16"/>
                <w:lang w:val="en-GB"/>
              </w:rPr>
              <w:t>;</w:t>
            </w:r>
          </w:p>
          <w:p w:rsidR="3855EE32" w:rsidP="7F819F58" w:rsidRDefault="3855EE32" w14:paraId="119404F7" w14:textId="76ADD969">
            <w:pPr/>
            <w:r w:rsidRPr="6E297392" w:rsidR="3529ED96">
              <w:rPr>
                <w:rFonts w:ascii="Courier New" w:hAnsi="Courier New" w:eastAsia="Courier New" w:cs="Courier New"/>
                <w:noProof/>
                <w:sz w:val="16"/>
                <w:szCs w:val="16"/>
                <w:lang w:val="en-GB"/>
              </w:rPr>
              <w:t xml:space="preserve">    rv = gw.GWSecuTag_TagFile(ifile, tags, tagged_file);</w:t>
            </w:r>
          </w:p>
          <w:p w:rsidR="3855EE32" w:rsidP="7F819F58" w:rsidRDefault="3855EE32" w14:paraId="0E51DED4" w14:textId="14803261">
            <w:pPr/>
            <w:r w:rsidRPr="6E297392" w:rsidR="46686FEA">
              <w:rPr>
                <w:rFonts w:ascii="Courier New" w:hAnsi="Courier New" w:eastAsia="Courier New" w:cs="Courier New"/>
                <w:noProof/>
                <w:sz w:val="16"/>
                <w:szCs w:val="16"/>
                <w:lang w:val="en-GB"/>
              </w:rPr>
              <w:t xml:space="preserve"> </w:t>
            </w:r>
            <w:r w:rsidRPr="6E297392" w:rsidR="3529ED96">
              <w:rPr>
                <w:rFonts w:ascii="Courier New" w:hAnsi="Courier New" w:eastAsia="Courier New" w:cs="Courier New"/>
                <w:noProof/>
                <w:sz w:val="16"/>
                <w:szCs w:val="16"/>
                <w:lang w:val="en-GB"/>
              </w:rPr>
              <w:t xml:space="preserve">   </w:t>
            </w:r>
            <w:r w:rsidRPr="6E297392" w:rsidR="6CEA5C0B">
              <w:rPr>
                <w:rFonts w:ascii="Courier New" w:hAnsi="Courier New" w:eastAsia="Courier New" w:cs="Courier New"/>
                <w:noProof/>
                <w:sz w:val="16"/>
                <w:szCs w:val="16"/>
                <w:lang w:val="en-GB"/>
              </w:rPr>
              <w:t>c</w:t>
            </w:r>
            <w:r w:rsidRPr="6E297392" w:rsidR="41D69D70">
              <w:rPr>
                <w:rFonts w:ascii="Courier New" w:hAnsi="Courier New" w:eastAsia="Courier New" w:cs="Courier New"/>
                <w:noProof/>
                <w:sz w:val="16"/>
                <w:szCs w:val="16"/>
                <w:lang w:val="en-GB"/>
              </w:rPr>
              <w:t>onsole.log(</w:t>
            </w:r>
            <w:r w:rsidRPr="6E297392" w:rsidR="3529ED96">
              <w:rPr>
                <w:rFonts w:ascii="Courier New" w:hAnsi="Courier New" w:eastAsia="Courier New" w:cs="Courier New"/>
                <w:noProof/>
                <w:sz w:val="16"/>
                <w:szCs w:val="16"/>
                <w:lang w:val="en-GB"/>
              </w:rPr>
              <w:t>`\n&gt; Calling GWSecuTag_TagFile...done with status ${rv}`</w:t>
            </w:r>
            <w:r w:rsidRPr="6E297392" w:rsidR="7EF9CB28">
              <w:rPr>
                <w:rFonts w:ascii="Courier New" w:hAnsi="Courier New" w:eastAsia="Courier New" w:cs="Courier New"/>
                <w:noProof/>
                <w:sz w:val="16"/>
                <w:szCs w:val="16"/>
                <w:lang w:val="en-GB"/>
              </w:rPr>
              <w:t>)</w:t>
            </w:r>
            <w:r w:rsidRPr="6E297392" w:rsidR="3529ED96">
              <w:rPr>
                <w:rFonts w:ascii="Courier New" w:hAnsi="Courier New" w:eastAsia="Courier New" w:cs="Courier New"/>
                <w:noProof/>
                <w:sz w:val="16"/>
                <w:szCs w:val="16"/>
                <w:lang w:val="en-GB"/>
              </w:rPr>
              <w:t>;</w:t>
            </w:r>
          </w:p>
          <w:p w:rsidR="3855EE32" w:rsidP="7F819F58" w:rsidRDefault="3855EE32" w14:paraId="345554F3" w14:textId="77ECEE12">
            <w:pPr/>
            <w:r w:rsidRPr="6E297392" w:rsidR="3529ED96">
              <w:rPr>
                <w:rFonts w:ascii="Courier New" w:hAnsi="Courier New" w:eastAsia="Courier New" w:cs="Courier New"/>
                <w:noProof/>
                <w:sz w:val="16"/>
                <w:szCs w:val="16"/>
                <w:lang w:val="en-GB"/>
              </w:rPr>
              <w:t xml:space="preserve"> </w:t>
            </w:r>
          </w:p>
          <w:p w:rsidR="3855EE32" w:rsidP="7F819F58" w:rsidRDefault="3855EE32" w14:paraId="1683236B" w14:textId="2E6F186B">
            <w:pPr/>
            <w:r w:rsidRPr="6E297392" w:rsidR="3529ED96">
              <w:rPr>
                <w:rFonts w:ascii="Courier New" w:hAnsi="Courier New" w:eastAsia="Courier New" w:cs="Courier New"/>
                <w:noProof/>
                <w:sz w:val="16"/>
                <w:szCs w:val="16"/>
                <w:lang w:val="en-GB"/>
              </w:rPr>
              <w:t xml:space="preserve">    // call GWSecuTag_RetrieveTagFile()</w:t>
            </w:r>
          </w:p>
          <w:p w:rsidR="3855EE32" w:rsidP="7F819F58" w:rsidRDefault="3855EE32" w14:paraId="4B5AB398" w14:textId="6D8B027E">
            <w:pPr/>
            <w:r w:rsidRPr="6E297392" w:rsidR="3529ED96">
              <w:rPr>
                <w:rFonts w:ascii="Courier New" w:hAnsi="Courier New" w:eastAsia="Courier New" w:cs="Courier New"/>
                <w:noProof/>
                <w:sz w:val="16"/>
                <w:szCs w:val="16"/>
                <w:lang w:val="en-GB"/>
              </w:rPr>
              <w:t xml:space="preserve">    </w:t>
            </w:r>
            <w:r w:rsidRPr="6E297392" w:rsidR="37158079">
              <w:rPr>
                <w:rFonts w:ascii="Courier New" w:hAnsi="Courier New" w:eastAsia="Courier New" w:cs="Courier New"/>
                <w:noProof/>
                <w:sz w:val="16"/>
                <w:szCs w:val="16"/>
                <w:lang w:val="en-GB"/>
              </w:rPr>
              <w:t>Console.log(</w:t>
            </w:r>
            <w:r w:rsidRPr="6E297392" w:rsidR="3529ED96">
              <w:rPr>
                <w:rFonts w:ascii="Courier New" w:hAnsi="Courier New" w:eastAsia="Courier New" w:cs="Courier New"/>
                <w:noProof/>
                <w:sz w:val="16"/>
                <w:szCs w:val="16"/>
                <w:lang w:val="en-GB"/>
              </w:rPr>
              <w:t>"\n&gt; Calling GWSecuTag_RetrieveTagFile..."</w:t>
            </w:r>
            <w:r w:rsidRPr="6E297392" w:rsidR="0381C9B3">
              <w:rPr>
                <w:rFonts w:ascii="Courier New" w:hAnsi="Courier New" w:eastAsia="Courier New" w:cs="Courier New"/>
                <w:noProof/>
                <w:sz w:val="16"/>
                <w:szCs w:val="16"/>
                <w:lang w:val="en-GB"/>
              </w:rPr>
              <w:t>)</w:t>
            </w:r>
            <w:r w:rsidRPr="6E297392" w:rsidR="3529ED96">
              <w:rPr>
                <w:rFonts w:ascii="Courier New" w:hAnsi="Courier New" w:eastAsia="Courier New" w:cs="Courier New"/>
                <w:noProof/>
                <w:sz w:val="16"/>
                <w:szCs w:val="16"/>
                <w:lang w:val="en-GB"/>
              </w:rPr>
              <w:t>;</w:t>
            </w:r>
          </w:p>
          <w:p w:rsidR="3855EE32" w:rsidP="7F819F58" w:rsidRDefault="3855EE32" w14:paraId="064198DF" w14:textId="0FA31653">
            <w:pPr/>
            <w:r w:rsidRPr="6E297392" w:rsidR="3529ED96">
              <w:rPr>
                <w:rFonts w:ascii="Courier New" w:hAnsi="Courier New" w:eastAsia="Courier New" w:cs="Courier New"/>
                <w:noProof/>
                <w:sz w:val="16"/>
                <w:szCs w:val="16"/>
                <w:lang w:val="en-GB"/>
              </w:rPr>
              <w:t xml:space="preserve">    rv =  gw.GWSecuTag_RetrieveTagFile(tagged_file, retrieved_tags);</w:t>
            </w:r>
          </w:p>
          <w:p w:rsidR="3855EE32" w:rsidP="7F819F58" w:rsidRDefault="3855EE32" w14:paraId="4D63D852" w14:textId="1D6B6177">
            <w:pPr/>
            <w:r w:rsidRPr="6E297392" w:rsidR="3529ED96">
              <w:rPr>
                <w:rFonts w:ascii="Courier New" w:hAnsi="Courier New" w:eastAsia="Courier New" w:cs="Courier New"/>
                <w:noProof/>
                <w:sz w:val="16"/>
                <w:szCs w:val="16"/>
                <w:lang w:val="en-GB"/>
              </w:rPr>
              <w:t xml:space="preserve">    </w:t>
            </w:r>
            <w:r w:rsidRPr="6E297392" w:rsidR="2E1E9521">
              <w:rPr>
                <w:rFonts w:ascii="Courier New" w:hAnsi="Courier New" w:eastAsia="Courier New" w:cs="Courier New"/>
                <w:noProof/>
                <w:sz w:val="16"/>
                <w:szCs w:val="16"/>
                <w:lang w:val="en-GB"/>
              </w:rPr>
              <w:t>Console.log(</w:t>
            </w:r>
            <w:r w:rsidRPr="6E297392" w:rsidR="3529ED96">
              <w:rPr>
                <w:rFonts w:ascii="Courier New" w:hAnsi="Courier New" w:eastAsia="Courier New" w:cs="Courier New"/>
                <w:noProof/>
                <w:sz w:val="16"/>
                <w:szCs w:val="16"/>
                <w:lang w:val="en-GB"/>
              </w:rPr>
              <w:t>`\n&gt; Calling GWSecuTag_RetrieveTagFile...done with status ${rv}`</w:t>
            </w:r>
            <w:r w:rsidRPr="6E297392" w:rsidR="52F4A5A7">
              <w:rPr>
                <w:rFonts w:ascii="Courier New" w:hAnsi="Courier New" w:eastAsia="Courier New" w:cs="Courier New"/>
                <w:noProof/>
                <w:sz w:val="16"/>
                <w:szCs w:val="16"/>
                <w:lang w:val="en-GB"/>
              </w:rPr>
              <w:t>)</w:t>
            </w:r>
            <w:r w:rsidRPr="6E297392" w:rsidR="3529ED96">
              <w:rPr>
                <w:rFonts w:ascii="Courier New" w:hAnsi="Courier New" w:eastAsia="Courier New" w:cs="Courier New"/>
                <w:noProof/>
                <w:sz w:val="16"/>
                <w:szCs w:val="16"/>
                <w:lang w:val="en-GB"/>
              </w:rPr>
              <w:t>;</w:t>
            </w:r>
          </w:p>
          <w:p w:rsidR="3855EE32" w:rsidP="7F819F58" w:rsidRDefault="3855EE32" w14:paraId="766433A2" w14:textId="4783B143">
            <w:pPr/>
            <w:r w:rsidRPr="6E297392" w:rsidR="3529ED96">
              <w:rPr>
                <w:rFonts w:ascii="Courier New" w:hAnsi="Courier New" w:eastAsia="Courier New" w:cs="Courier New"/>
                <w:noProof/>
                <w:sz w:val="16"/>
                <w:szCs w:val="16"/>
                <w:lang w:val="en-GB"/>
              </w:rPr>
              <w:t xml:space="preserve"> </w:t>
            </w:r>
          </w:p>
          <w:p w:rsidR="3855EE32" w:rsidP="7F819F58" w:rsidRDefault="3855EE32" w14:paraId="12CE6C4A" w14:textId="0931DD49">
            <w:pPr/>
            <w:r w:rsidRPr="6E297392" w:rsidR="3529ED96">
              <w:rPr>
                <w:rFonts w:ascii="Courier New" w:hAnsi="Courier New" w:eastAsia="Courier New" w:cs="Courier New"/>
                <w:noProof/>
                <w:sz w:val="16"/>
                <w:szCs w:val="16"/>
                <w:lang w:val="en-GB"/>
              </w:rPr>
              <w:t xml:space="preserve">    console.log("</w:t>
            </w:r>
            <w:r w:rsidRPr="6E297392" w:rsidR="42A14157">
              <w:rPr>
                <w:rFonts w:ascii="Courier New" w:hAnsi="Courier New" w:eastAsia="Courier New" w:cs="Courier New"/>
                <w:noProof/>
                <w:sz w:val="16"/>
                <w:szCs w:val="16"/>
                <w:lang w:val="en-GB"/>
              </w:rPr>
              <w:t>Running</w:t>
            </w:r>
            <w:r w:rsidRPr="6E297392" w:rsidR="3529ED96">
              <w:rPr>
                <w:rFonts w:ascii="Courier New" w:hAnsi="Courier New" w:eastAsia="Courier New" w:cs="Courier New"/>
                <w:noProof/>
                <w:sz w:val="16"/>
                <w:szCs w:val="16"/>
                <w:lang w:val="en-GB"/>
              </w:rPr>
              <w:t xml:space="preserve"> demo...done");</w:t>
            </w:r>
          </w:p>
          <w:p w:rsidR="3855EE32" w:rsidP="7F819F58" w:rsidRDefault="3855EE32" w14:paraId="2E1EB7F4" w14:textId="429AF30A">
            <w:pPr/>
            <w:r w:rsidRPr="6E297392" w:rsidR="3529ED96">
              <w:rPr>
                <w:rFonts w:ascii="Courier New" w:hAnsi="Courier New" w:eastAsia="Courier New" w:cs="Courier New"/>
                <w:noProof/>
                <w:sz w:val="16"/>
                <w:szCs w:val="16"/>
                <w:lang w:val="en-GB"/>
              </w:rPr>
              <w:t>}</w:t>
            </w:r>
          </w:p>
          <w:p w:rsidR="3855EE32" w:rsidP="7F819F58" w:rsidRDefault="3855EE32" w14:paraId="5BD7B6AA" w14:textId="56065B63">
            <w:pPr/>
            <w:r w:rsidRPr="6E297392" w:rsidR="3529ED96">
              <w:rPr>
                <w:rFonts w:ascii="Courier New" w:hAnsi="Courier New" w:eastAsia="Courier New" w:cs="Courier New"/>
                <w:noProof/>
                <w:sz w:val="16"/>
                <w:szCs w:val="16"/>
                <w:lang w:val="en-GB"/>
              </w:rPr>
              <w:t xml:space="preserve"> </w:t>
            </w:r>
          </w:p>
          <w:p w:rsidR="3855EE32" w:rsidP="7F819F58" w:rsidRDefault="3855EE32" w14:paraId="62E90FC6" w14:textId="7179B2C7">
            <w:pPr/>
            <w:r w:rsidRPr="6E297392" w:rsidR="3529ED96">
              <w:rPr>
                <w:rFonts w:ascii="Courier New" w:hAnsi="Courier New" w:eastAsia="Courier New" w:cs="Courier New"/>
                <w:noProof/>
                <w:sz w:val="16"/>
                <w:szCs w:val="16"/>
                <w:lang w:val="en-GB"/>
              </w:rPr>
              <w:t>if (require.main === module) {</w:t>
            </w:r>
          </w:p>
          <w:p w:rsidR="3855EE32" w:rsidP="7F819F58" w:rsidRDefault="3855EE32" w14:paraId="7DCF6489" w14:textId="58DA57C4">
            <w:pPr/>
            <w:r w:rsidRPr="6E297392" w:rsidR="3529ED96">
              <w:rPr>
                <w:rFonts w:ascii="Courier New" w:hAnsi="Courier New" w:eastAsia="Courier New" w:cs="Courier New"/>
                <w:noProof/>
                <w:sz w:val="16"/>
                <w:szCs w:val="16"/>
                <w:lang w:val="en-GB"/>
              </w:rPr>
              <w:t xml:space="preserve">    main();</w:t>
            </w:r>
          </w:p>
          <w:p w:rsidR="3855EE32" w:rsidP="6E297392" w:rsidRDefault="3855EE32" w14:paraId="74CED9C3" w14:textId="3FB9F433">
            <w:pPr>
              <w:pStyle w:val="Normal"/>
            </w:pPr>
            <w:r w:rsidRPr="6E297392" w:rsidR="3529ED96">
              <w:rPr>
                <w:rFonts w:ascii="Courier New" w:hAnsi="Courier New" w:eastAsia="Courier New" w:cs="Courier New"/>
                <w:noProof/>
                <w:sz w:val="16"/>
                <w:szCs w:val="16"/>
                <w:lang w:val="en-GB"/>
              </w:rPr>
              <w:t>}</w:t>
            </w:r>
          </w:p>
        </w:tc>
      </w:tr>
    </w:tbl>
    <w:p w:rsidR="7F819F58" w:rsidRDefault="7F819F58" w14:paraId="1B24A7F4" w14:textId="5B780FFD">
      <w:r>
        <w:br w:type="page"/>
      </w:r>
    </w:p>
    <w:p w:rsidR="00AB7BB7" w:rsidP="00AB7BB7" w:rsidRDefault="00AB7BB7" w14:paraId="63192A3E" w14:textId="77777777">
      <w:pPr>
        <w:pStyle w:val="Heading2"/>
      </w:pPr>
      <w:r>
        <w:lastRenderedPageBreak/>
        <w:t>Java Wrapper</w:t>
      </w:r>
    </w:p>
    <w:p w:rsidR="00AB7BB7" w:rsidP="00AB7BB7" w:rsidRDefault="00AB7BB7" w14:paraId="51AB15C9" w14:textId="77777777">
      <w:pPr>
        <w:pStyle w:val="Heading3"/>
      </w:pPr>
      <w:r>
        <w:t>Environment</w:t>
      </w:r>
    </w:p>
    <w:p w:rsidR="00AB7BB7" w:rsidP="00AB7BB7" w:rsidRDefault="00AB7BB7" w14:paraId="40A434CD" w14:textId="28945C97">
      <w:pPr>
        <w:pStyle w:val="ListParagraph"/>
        <w:numPr>
          <w:ilvl w:val="0"/>
          <w:numId w:val="12"/>
        </w:numPr>
      </w:pPr>
      <w:r>
        <w:t>The Java wrapper requires a JRE to be installed. This wrapper has been tested with V8. Other versions may not be compatible.</w:t>
      </w:r>
    </w:p>
    <w:p w:rsidR="00AB7BB7" w:rsidP="009E18CB" w:rsidRDefault="00AB7BB7" w14:paraId="0DEABA6F" w14:textId="77777777">
      <w:pPr>
        <w:pStyle w:val="ListParagraph"/>
        <w:numPr>
          <w:ilvl w:val="0"/>
          <w:numId w:val="12"/>
        </w:numPr>
      </w:pPr>
      <w:r>
        <w:t>Ensure that a 64-bit version of the JRE is used.</w:t>
      </w:r>
    </w:p>
    <w:p w:rsidR="00AB7BB7" w:rsidP="009E18CB" w:rsidRDefault="00AB7BB7" w14:paraId="195E0110" w14:textId="77777777">
      <w:pPr>
        <w:pStyle w:val="ListParagraph"/>
        <w:numPr>
          <w:ilvl w:val="0"/>
          <w:numId w:val="12"/>
        </w:numPr>
      </w:pPr>
      <w:r>
        <w:t>The Java wrapper requires all supporting files to be stored in the same directory as the wrapper itself. This means that the Core2 libraries and wrapper support files cannot be stored in subdirectories.</w:t>
      </w:r>
    </w:p>
    <w:p w:rsidR="7F819F58" w:rsidP="02F5354E" w:rsidRDefault="7F819F58" w14:paraId="604FAEFB" w14:textId="596066A3">
      <w:pPr>
        <w:pStyle w:val="ListParagraph"/>
        <w:numPr>
          <w:ilvl w:val="0"/>
          <w:numId w:val="12"/>
        </w:numPr>
        <w:rPr/>
      </w:pPr>
      <w:r w:rsidR="00AB7BB7">
        <w:rPr/>
        <w:t>Ensure that the Core2 Libraries and all required folders are accessible to the wrapper.</w:t>
      </w:r>
    </w:p>
    <w:p w:rsidR="02F5354E" w:rsidP="02F5354E" w:rsidRDefault="02F5354E" w14:paraId="6533B85D" w14:textId="2E2EC3F3">
      <w:pPr>
        <w:pStyle w:val="Normal"/>
        <w:ind w:left="0"/>
      </w:pPr>
    </w:p>
    <w:p w:rsidR="00AB7BB7" w:rsidP="00AB7BB7" w:rsidRDefault="00AB7BB7" w14:paraId="2B42DADC" w14:textId="77777777">
      <w:pPr>
        <w:pStyle w:val="Heading3"/>
      </w:pPr>
      <w:r>
        <w:lastRenderedPageBreak/>
        <w:t>Example Code</w:t>
      </w:r>
    </w:p>
    <w:p w:rsidR="68AA7D72" w:rsidP="7F819F58" w:rsidRDefault="68AA7D72" w14:paraId="545FD768" w14:textId="755CEC64">
      <w:r w:rsidR="68AA7D72">
        <w:rPr/>
        <w:t xml:space="preserve">The following code uses </w:t>
      </w:r>
      <w:r w:rsidR="71BA325D">
        <w:rPr/>
        <w:t xml:space="preserve">the contents of </w:t>
      </w:r>
      <w:r w:rsidR="29604178">
        <w:rPr/>
        <w:t>a specified xml file to tag a given document</w:t>
      </w:r>
      <w:r w:rsidR="68AA7D72">
        <w:rPr/>
        <w:t>.</w:t>
      </w:r>
      <w:r w:rsidR="60AF51D8">
        <w:rPr/>
        <w:t xml:space="preserve"> This tagged file is then saved in the specified directory.</w:t>
      </w:r>
    </w:p>
    <w:p w:rsidR="6EC7AD81" w:rsidP="02F5354E" w:rsidRDefault="6EC7AD81" w14:paraId="3DB57FED" w14:textId="2BA87F53">
      <w:pPr>
        <w:pStyle w:val="Normal"/>
      </w:pPr>
      <w:r w:rsidR="6EC7AD81">
        <w:rPr/>
        <w:t>The tagged file is then inspected</w:t>
      </w:r>
      <w:r w:rsidR="3ADA7F92">
        <w:rPr/>
        <w:t>,</w:t>
      </w:r>
      <w:r w:rsidR="6EC7AD81">
        <w:rPr/>
        <w:t xml:space="preserve"> and the tags contained within the file are extracted. This data is then saved </w:t>
      </w:r>
      <w:r w:rsidR="224411C7">
        <w:rPr/>
        <w:t>in the specified directory.</w:t>
      </w:r>
    </w:p>
    <w:tbl>
      <w:tblPr>
        <w:tblStyle w:val="TableGrid"/>
        <w:tblW w:w="0" w:type="auto"/>
        <w:tblLayout w:type="fixed"/>
        <w:tblLook w:val="06A0" w:firstRow="1" w:lastRow="0" w:firstColumn="1" w:lastColumn="0" w:noHBand="1" w:noVBand="1"/>
      </w:tblPr>
      <w:tblGrid>
        <w:gridCol w:w="9026"/>
      </w:tblGrid>
      <w:tr w:rsidR="7F819F58" w:rsidTr="02F5354E" w14:paraId="6C98BB1F" w14:textId="77777777">
        <w:tc>
          <w:tcPr>
            <w:tcW w:w="9026" w:type="dxa"/>
            <w:shd w:val="clear" w:color="auto" w:fill="D9D9D9" w:themeFill="background1" w:themeFillShade="D9"/>
            <w:tcMar/>
          </w:tcPr>
          <w:p w:rsidR="0BB42621" w:rsidP="7F819F58" w:rsidRDefault="0BB42621" w14:paraId="1EF58AE5" w14:textId="68A46CFB">
            <w:r w:rsidRPr="02F5354E" w:rsidR="2001DB42">
              <w:rPr>
                <w:rFonts w:ascii="Courier New" w:hAnsi="Courier New" w:eastAsia="Courier New" w:cs="Courier New"/>
                <w:noProof/>
                <w:sz w:val="16"/>
                <w:szCs w:val="16"/>
                <w:lang w:val="en-GB"/>
              </w:rPr>
              <w:t>class STJavaTestApp</w:t>
            </w:r>
          </w:p>
          <w:p w:rsidR="0BB42621" w:rsidP="7F819F58" w:rsidRDefault="0BB42621" w14:paraId="44A80AE2" w14:textId="3E046B85">
            <w:r w:rsidRPr="02F5354E" w:rsidR="2001DB42">
              <w:rPr>
                <w:rFonts w:ascii="Courier New" w:hAnsi="Courier New" w:eastAsia="Courier New" w:cs="Courier New"/>
                <w:noProof/>
                <w:sz w:val="16"/>
                <w:szCs w:val="16"/>
                <w:lang w:val="en-GB"/>
              </w:rPr>
              <w:t>{</w:t>
            </w:r>
          </w:p>
          <w:p w:rsidR="0BB42621" w:rsidP="7F819F58" w:rsidRDefault="0BB42621" w14:paraId="5BF6070A" w14:textId="78389F50">
            <w:r w:rsidRPr="02F5354E" w:rsidR="2001DB42">
              <w:rPr>
                <w:rFonts w:ascii="Courier New" w:hAnsi="Courier New" w:eastAsia="Courier New" w:cs="Courier New"/>
                <w:noProof/>
                <w:sz w:val="16"/>
                <w:szCs w:val="16"/>
                <w:lang w:val="en-GB"/>
              </w:rPr>
              <w:t xml:space="preserve">    public static void main(String[] args)</w:t>
            </w:r>
          </w:p>
          <w:p w:rsidR="0BB42621" w:rsidP="7F819F58" w:rsidRDefault="0BB42621" w14:paraId="5DB254E4" w14:textId="0988FFB6">
            <w:r w:rsidRPr="02F5354E" w:rsidR="2001DB42">
              <w:rPr>
                <w:rFonts w:ascii="Courier New" w:hAnsi="Courier New" w:eastAsia="Courier New" w:cs="Courier New"/>
                <w:noProof/>
                <w:sz w:val="16"/>
                <w:szCs w:val="16"/>
                <w:lang w:val="en-GB"/>
              </w:rPr>
              <w:t xml:space="preserve">    {</w:t>
            </w:r>
          </w:p>
          <w:p w:rsidR="0BB42621" w:rsidP="7F819F58" w:rsidRDefault="0BB42621" w14:paraId="05FC7E4E" w14:textId="541547ED">
            <w:r w:rsidRPr="02F5354E" w:rsidR="2001DB42">
              <w:rPr>
                <w:rFonts w:ascii="Courier New" w:hAnsi="Courier New" w:eastAsia="Courier New" w:cs="Courier New"/>
                <w:noProof/>
                <w:sz w:val="16"/>
                <w:szCs w:val="16"/>
                <w:lang w:val="en-GB"/>
              </w:rPr>
              <w:t xml:space="preserve">        // Load Security Tagging Library &amp; create object</w:t>
            </w:r>
          </w:p>
          <w:p w:rsidR="0BB42621" w:rsidP="7F819F58" w:rsidRDefault="0BB42621" w14:paraId="699BFA56" w14:textId="3057DB4B">
            <w:r w:rsidRPr="02F5354E" w:rsidR="2001DB42">
              <w:rPr>
                <w:rFonts w:ascii="Courier New" w:hAnsi="Courier New" w:eastAsia="Courier New" w:cs="Courier New"/>
                <w:noProof/>
                <w:sz w:val="16"/>
                <w:szCs w:val="16"/>
                <w:lang w:val="en-GB"/>
              </w:rPr>
              <w:t xml:space="preserve">        System.loadLibrary("STJavaBridge");</w:t>
            </w:r>
          </w:p>
          <w:p w:rsidR="0BB42621" w:rsidP="7F819F58" w:rsidRDefault="0BB42621" w14:paraId="0897DA40" w14:textId="0DE0E8C8">
            <w:r w:rsidRPr="02F5354E" w:rsidR="2001DB42">
              <w:rPr>
                <w:rFonts w:ascii="Courier New" w:hAnsi="Courier New" w:eastAsia="Courier New" w:cs="Courier New"/>
                <w:noProof/>
                <w:sz w:val="16"/>
                <w:szCs w:val="16"/>
                <w:lang w:val="en-GB"/>
              </w:rPr>
              <w:t xml:space="preserve">        STJavaBridge GWST = new STJavaBridge();</w:t>
            </w:r>
          </w:p>
          <w:p w:rsidR="0BB42621" w:rsidP="7F819F58" w:rsidRDefault="0BB42621" w14:paraId="789EBAA5" w14:textId="68B2A8C1">
            <w:r w:rsidRPr="02F5354E" w:rsidR="2001DB42">
              <w:rPr>
                <w:rFonts w:ascii="Courier New" w:hAnsi="Courier New" w:eastAsia="Courier New" w:cs="Courier New"/>
                <w:noProof/>
                <w:sz w:val="16"/>
                <w:szCs w:val="16"/>
                <w:lang w:val="en-GB"/>
              </w:rPr>
              <w:t xml:space="preserve">    </w:t>
            </w:r>
          </w:p>
          <w:p w:rsidR="0BB42621" w:rsidP="7F819F58" w:rsidRDefault="0BB42621" w14:paraId="25CE2BC7" w14:textId="745DEC6F">
            <w:r w:rsidRPr="02F5354E" w:rsidR="2001DB42">
              <w:rPr>
                <w:rFonts w:ascii="Courier New" w:hAnsi="Courier New" w:eastAsia="Courier New" w:cs="Courier New"/>
                <w:noProof/>
                <w:sz w:val="16"/>
                <w:szCs w:val="16"/>
                <w:lang w:val="en-GB"/>
              </w:rPr>
              <w:t xml:space="preserve">        // Tag file</w:t>
            </w:r>
          </w:p>
          <w:p w:rsidR="0BB42621" w:rsidP="7F819F58" w:rsidRDefault="0BB42621" w14:paraId="0E5DA7B6" w14:textId="031460E3">
            <w:r w:rsidRPr="02F5354E" w:rsidR="2001DB42">
              <w:rPr>
                <w:rFonts w:ascii="Courier New" w:hAnsi="Courier New" w:eastAsia="Courier New" w:cs="Courier New"/>
                <w:noProof/>
                <w:sz w:val="16"/>
                <w:szCs w:val="16"/>
                <w:lang w:val="en-GB"/>
              </w:rPr>
              <w:t xml:space="preserve">        GWST.GWSecuTag_TagFile("C:\\ST\\Input\\FileToTag.xlsx", "C:\\ST\\tags.xml", </w:t>
            </w:r>
          </w:p>
          <w:p w:rsidR="0BB42621" w:rsidP="7F819F58" w:rsidRDefault="0BB42621" w14:paraId="7112A92C" w14:textId="08B6514B">
            <w:r w:rsidRPr="02F5354E" w:rsidR="2001DB42">
              <w:rPr>
                <w:rFonts w:ascii="Courier New" w:hAnsi="Courier New" w:eastAsia="Courier New" w:cs="Courier New"/>
                <w:noProof/>
                <w:sz w:val="16"/>
                <w:szCs w:val="16"/>
                <w:lang w:val="en-GB"/>
              </w:rPr>
              <w:t xml:space="preserve">            "C:\\ST\\Output\\TaggedFile.xlsx");</w:t>
            </w:r>
          </w:p>
          <w:p w:rsidR="0BB42621" w:rsidP="7F819F58" w:rsidRDefault="0BB42621" w14:paraId="1FBD5551" w14:textId="0D64499C">
            <w:r w:rsidRPr="02F5354E" w:rsidR="2001DB42">
              <w:rPr>
                <w:rFonts w:ascii="Courier New" w:hAnsi="Courier New" w:eastAsia="Courier New" w:cs="Courier New"/>
                <w:noProof/>
                <w:sz w:val="16"/>
                <w:szCs w:val="16"/>
                <w:lang w:val="en-GB"/>
              </w:rPr>
              <w:t xml:space="preserve">        </w:t>
            </w:r>
          </w:p>
          <w:p w:rsidR="0BB42621" w:rsidP="7F819F58" w:rsidRDefault="0BB42621" w14:paraId="273FAC03" w14:textId="151B13D6">
            <w:r w:rsidRPr="02F5354E" w:rsidR="2001DB42">
              <w:rPr>
                <w:rFonts w:ascii="Courier New" w:hAnsi="Courier New" w:eastAsia="Courier New" w:cs="Courier New"/>
                <w:noProof/>
                <w:sz w:val="16"/>
                <w:szCs w:val="16"/>
                <w:lang w:val="en-GB"/>
              </w:rPr>
              <w:t xml:space="preserve">        // Retrieve tag from file</w:t>
            </w:r>
          </w:p>
          <w:p w:rsidR="0BB42621" w:rsidP="7F819F58" w:rsidRDefault="0BB42621" w14:paraId="1114DB0C" w14:textId="4DE6EFC0">
            <w:r w:rsidRPr="02F5354E" w:rsidR="2001DB42">
              <w:rPr>
                <w:rFonts w:ascii="Courier New" w:hAnsi="Courier New" w:eastAsia="Courier New" w:cs="Courier New"/>
                <w:noProof/>
                <w:sz w:val="16"/>
                <w:szCs w:val="16"/>
                <w:lang w:val="en-GB"/>
              </w:rPr>
              <w:t xml:space="preserve">        GWST.GWSecuTag_RetrieveTagFile("C:\\ST\\Output\\TaggedFile.xlsx",</w:t>
            </w:r>
          </w:p>
          <w:p w:rsidR="0BB42621" w:rsidP="7F819F58" w:rsidRDefault="0BB42621" w14:paraId="24408498" w14:textId="16800EA0">
            <w:r w:rsidRPr="02F5354E" w:rsidR="2001DB42">
              <w:rPr>
                <w:rFonts w:ascii="Courier New" w:hAnsi="Courier New" w:eastAsia="Courier New" w:cs="Courier New"/>
                <w:noProof/>
                <w:sz w:val="16"/>
                <w:szCs w:val="16"/>
                <w:lang w:val="en-GB"/>
              </w:rPr>
              <w:t xml:space="preserve">            "C:\\ST\\Output\\RetrievedTag.xml");</w:t>
            </w:r>
          </w:p>
          <w:p w:rsidR="0BB42621" w:rsidP="7F819F58" w:rsidRDefault="0BB42621" w14:paraId="1E572CD1" w14:textId="13E7950E">
            <w:r w:rsidRPr="02F5354E" w:rsidR="2001DB42">
              <w:rPr>
                <w:rFonts w:ascii="Courier New" w:hAnsi="Courier New" w:eastAsia="Courier New" w:cs="Courier New"/>
                <w:noProof/>
                <w:sz w:val="16"/>
                <w:szCs w:val="16"/>
                <w:lang w:val="en-GB"/>
              </w:rPr>
              <w:t xml:space="preserve">    }</w:t>
            </w:r>
          </w:p>
          <w:p w:rsidR="0BB42621" w:rsidP="02F5354E" w:rsidRDefault="0BB42621" w14:paraId="3CC23C05" w14:textId="5C95A80F">
            <w:pPr>
              <w:pStyle w:val="Normal"/>
            </w:pPr>
            <w:r w:rsidRPr="02F5354E" w:rsidR="2001DB42">
              <w:rPr>
                <w:rFonts w:ascii="Courier New" w:hAnsi="Courier New" w:eastAsia="Courier New" w:cs="Courier New"/>
                <w:noProof/>
                <w:sz w:val="16"/>
                <w:szCs w:val="16"/>
                <w:lang w:val="en-GB"/>
              </w:rPr>
              <w:t>}</w:t>
            </w:r>
          </w:p>
        </w:tc>
      </w:tr>
    </w:tbl>
    <w:p w:rsidR="7F819F58" w:rsidP="7F819F58" w:rsidRDefault="7F819F58" w14:paraId="545513C4" w14:textId="7079C382"/>
    <w:p w:rsidR="00AB7BB7" w:rsidP="00B84244" w:rsidRDefault="00AB7BB7" w14:paraId="0E27B00A" w14:textId="77777777"/>
    <w:p w:rsidR="00F77B76" w:rsidRDefault="00F77B76" w14:paraId="60061E4C" w14:noSpellErr="1" w14:textId="59BE419C">
      <w:r>
        <w:br w:type="page"/>
      </w:r>
    </w:p>
    <w:p w:rsidR="12D70FB4" w:rsidRDefault="12D70FB4" w14:paraId="349F186E" w14:textId="725246A7">
      <w:r w:rsidRPr="53576EAC" w:rsidR="12D70FB4">
        <w:rPr>
          <w:rFonts w:ascii="Calibri Light" w:hAnsi="Calibri Light" w:eastAsia="Calibri Light" w:cs="Calibri Light"/>
          <w:noProof w:val="0"/>
          <w:color w:val="2E74B5" w:themeColor="accent1" w:themeTint="FF" w:themeShade="BF"/>
          <w:sz w:val="26"/>
          <w:szCs w:val="26"/>
          <w:lang w:val="en-GB"/>
        </w:rPr>
        <w:t xml:space="preserve">Python Wrapper </w:t>
      </w:r>
    </w:p>
    <w:p w:rsidR="12D70FB4" w:rsidP="53576EAC" w:rsidRDefault="12D70FB4" w14:paraId="46105397" w14:textId="1A108A88">
      <w:pPr>
        <w:pStyle w:val="ListParagraph"/>
        <w:numPr>
          <w:ilvl w:val="0"/>
          <w:numId w:val="24"/>
        </w:numPr>
        <w:rPr>
          <w:rFonts w:ascii="Symbol" w:hAnsi="Symbol" w:eastAsia="Symbol" w:cs="Symbol" w:asciiTheme="minorAscii" w:hAnsiTheme="minorAscii" w:eastAsiaTheme="minorAscii" w:cstheme="minorAscii"/>
          <w:noProof w:val="0"/>
          <w:sz w:val="20"/>
          <w:szCs w:val="20"/>
          <w:lang w:val="en-GB"/>
        </w:rPr>
      </w:pPr>
      <w:r w:rsidRPr="53576EAC" w:rsidR="12D70FB4">
        <w:rPr>
          <w:rFonts w:ascii="Times New Roman" w:hAnsi="Times New Roman" w:eastAsia="Times New Roman" w:cs="Times New Roman"/>
          <w:noProof w:val="0"/>
          <w:sz w:val="14"/>
          <w:szCs w:val="14"/>
          <w:lang w:val="en-GB"/>
        </w:rPr>
        <w:t xml:space="preserve"> </w:t>
      </w:r>
      <w:r w:rsidRPr="53576EAC" w:rsidR="12D70FB4">
        <w:rPr>
          <w:rFonts w:ascii="Calibri" w:hAnsi="Calibri" w:eastAsia="游明朝" w:cs="Calibri" w:eastAsiaTheme="minorEastAsia"/>
          <w:noProof w:val="0"/>
          <w:lang w:val="en-GB"/>
        </w:rPr>
        <w:t xml:space="preserve">This has been tested on versions 3.6 and 2.7 of python. </w:t>
      </w:r>
    </w:p>
    <w:p w:rsidR="12D70FB4" w:rsidP="53576EAC" w:rsidRDefault="12D70FB4" w14:paraId="33D2232A" w14:textId="7114B799">
      <w:pPr>
        <w:pStyle w:val="Heading3"/>
        <w:rPr>
          <w:noProof w:val="0"/>
          <w:lang w:val="en-GB"/>
        </w:rPr>
      </w:pPr>
      <w:r w:rsidRPr="53576EAC" w:rsidR="12D70FB4">
        <w:rPr>
          <w:rFonts w:ascii="Calibri" w:hAnsi="Calibri" w:eastAsia="游明朝" w:cs="Calibri" w:eastAsiaTheme="minorEastAsia"/>
          <w:noProof w:val="0"/>
          <w:lang w:val="en-GB"/>
        </w:rPr>
        <w:t xml:space="preserve">Environment </w:t>
      </w:r>
    </w:p>
    <w:p w:rsidR="12D70FB4" w:rsidP="53576EAC" w:rsidRDefault="12D70FB4" w14:paraId="3B0044A8" w14:textId="752683B7">
      <w:pPr>
        <w:pStyle w:val="ListParagraph"/>
        <w:numPr>
          <w:ilvl w:val="0"/>
          <w:numId w:val="23"/>
        </w:numPr>
        <w:rPr>
          <w:rFonts w:ascii="Calibri" w:hAnsi="Calibri" w:eastAsia="Calibri" w:cs="Calibri" w:asciiTheme="minorAscii" w:hAnsiTheme="minorAscii" w:eastAsiaTheme="minorAscii" w:cstheme="minorAscii"/>
          <w:noProof w:val="0"/>
          <w:sz w:val="22"/>
          <w:szCs w:val="22"/>
          <w:lang w:val="en-GB"/>
        </w:rPr>
      </w:pPr>
      <w:r w:rsidRPr="53576EAC" w:rsidR="12D70FB4">
        <w:rPr>
          <w:rFonts w:ascii="Calibri" w:hAnsi="Calibri" w:eastAsia="游明朝" w:cs="Calibri" w:eastAsiaTheme="minorEastAsia"/>
          <w:noProof w:val="0"/>
          <w:lang w:val="en-GB"/>
        </w:rPr>
        <w:t xml:space="preserve"> </w:t>
      </w:r>
      <w:r w:rsidRPr="53576EAC" w:rsidR="12D70FB4">
        <w:rPr>
          <w:rFonts w:ascii="Calibri" w:hAnsi="Calibri" w:eastAsia="游明朝" w:cs="Calibri" w:eastAsiaTheme="minorEastAsia"/>
          <w:noProof w:val="0"/>
          <w:lang w:val="en-GB"/>
        </w:rPr>
        <w:t xml:space="preserve">You need to </w:t>
      </w:r>
      <w:r w:rsidRPr="53576EAC" w:rsidR="12D70FB4">
        <w:rPr>
          <w:rFonts w:ascii="Calibri" w:hAnsi="Calibri" w:eastAsia="游明朝" w:cs="Calibri" w:eastAsiaTheme="minorEastAsia"/>
          <w:noProof w:val="0"/>
          <w:lang w:val="en-GB"/>
        </w:rPr>
        <w:t xml:space="preserve">ensure that you have the Glasswall.py wrapper file accessible. </w:t>
      </w:r>
      <w:r w:rsidRPr="53576EAC" w:rsidR="12D70FB4">
        <w:rPr>
          <w:rFonts w:ascii="Calibri" w:hAnsi="Calibri" w:eastAsia="游明朝" w:cs="Calibri" w:eastAsiaTheme="minorEastAsia"/>
          <w:noProof w:val="0"/>
          <w:lang w:val="en-GB"/>
        </w:rPr>
        <w:t xml:space="preserve"> </w:t>
      </w:r>
    </w:p>
    <w:p w:rsidR="12D70FB4" w:rsidP="53576EAC" w:rsidRDefault="12D70FB4" w14:paraId="0FAB2336" w14:textId="755A0898">
      <w:pPr>
        <w:pStyle w:val="ListParagraph"/>
        <w:numPr>
          <w:ilvl w:val="0"/>
          <w:numId w:val="23"/>
        </w:numPr>
        <w:rPr>
          <w:rFonts w:ascii="Calibri" w:hAnsi="Calibri" w:eastAsia="Calibri" w:cs="Calibri" w:asciiTheme="minorAscii" w:hAnsiTheme="minorAscii" w:eastAsiaTheme="minorAscii" w:cstheme="minorAscii"/>
          <w:noProof w:val="0"/>
          <w:sz w:val="22"/>
          <w:szCs w:val="22"/>
          <w:lang w:val="en-GB"/>
        </w:rPr>
      </w:pPr>
      <w:r w:rsidRPr="53576EAC" w:rsidR="12D70FB4">
        <w:rPr>
          <w:rFonts w:ascii="Calibri" w:hAnsi="Calibri" w:eastAsia="游明朝" w:cs="Calibri" w:eastAsiaTheme="minorEastAsia"/>
          <w:noProof w:val="0"/>
          <w:lang w:val="en-GB"/>
        </w:rPr>
        <w:t xml:space="preserve">Ensure that the Core 2 libraries and all required folders are accessible to the wrapper. </w:t>
      </w:r>
    </w:p>
    <w:p w:rsidR="12D70FB4" w:rsidRDefault="12D70FB4" w14:paraId="53C31FD1" w14:textId="51874408">
      <w:r w:rsidRPr="53576EAC" w:rsidR="12D70FB4">
        <w:rPr>
          <w:rFonts w:ascii="Times New Roman" w:hAnsi="Times New Roman" w:eastAsia="Times New Roman" w:cs="Times New Roman"/>
          <w:noProof w:val="0"/>
          <w:sz w:val="24"/>
          <w:szCs w:val="24"/>
          <w:lang w:val="en-GB"/>
        </w:rPr>
        <w:t xml:space="preserve"> </w:t>
      </w:r>
    </w:p>
    <w:p w:rsidR="53576EAC" w:rsidRDefault="53576EAC" w14:paraId="6AC1306D" w14:textId="0C812708">
      <w:r>
        <w:br w:type="page"/>
      </w:r>
    </w:p>
    <w:p w:rsidR="12D70FB4" w:rsidP="53576EAC" w:rsidRDefault="12D70FB4" w14:paraId="4FB97631" w14:textId="7E426A65">
      <w:pPr>
        <w:rPr>
          <w:rFonts w:ascii="Times New Roman" w:hAnsi="Times New Roman" w:eastAsia="Times New Roman" w:cs="Times New Roman"/>
          <w:noProof w:val="0"/>
          <w:sz w:val="24"/>
          <w:szCs w:val="24"/>
          <w:lang w:val="en-GB"/>
        </w:rPr>
      </w:pPr>
      <w:r w:rsidRPr="53576EAC" w:rsidR="12D70FB4">
        <w:rPr>
          <w:rFonts w:ascii="Times New Roman" w:hAnsi="Times New Roman" w:eastAsia="Times New Roman" w:cs="Times New Roman"/>
          <w:noProof w:val="0"/>
          <w:sz w:val="24"/>
          <w:szCs w:val="24"/>
          <w:lang w:val="en-GB"/>
        </w:rPr>
        <w:t xml:space="preserve"> </w:t>
      </w:r>
      <w:r w:rsidRPr="53576EAC" w:rsidR="12D70FB4">
        <w:rPr>
          <w:rFonts w:ascii="Calibri Light" w:hAnsi="Calibri Light" w:eastAsia="Calibri Light" w:cs="Calibri Light"/>
          <w:noProof w:val="0"/>
          <w:color w:val="1F4D78"/>
          <w:sz w:val="24"/>
          <w:szCs w:val="24"/>
          <w:lang w:val="en-GB"/>
        </w:rPr>
        <w:t xml:space="preserve">Example Code </w:t>
      </w:r>
      <w:r w:rsidRPr="53576EAC" w:rsidR="12D70FB4">
        <w:rPr>
          <w:rFonts w:ascii="Courier New" w:hAnsi="Courier New" w:eastAsia="Courier New" w:cs="Courier New"/>
          <w:noProof w:val="0"/>
          <w:sz w:val="16"/>
          <w:szCs w:val="16"/>
          <w:lang w:val="en-GB"/>
        </w:rPr>
        <w:t xml:space="preserve"> </w:t>
      </w:r>
      <w:r w:rsidRPr="53576EAC" w:rsidR="12D70FB4">
        <w:rPr>
          <w:rFonts w:ascii="Times New Roman" w:hAnsi="Times New Roman" w:eastAsia="Times New Roman" w:cs="Times New Roman"/>
          <w:noProof w:val="0"/>
          <w:sz w:val="24"/>
          <w:szCs w:val="24"/>
          <w:lang w:val="en-GB"/>
        </w:rPr>
        <w:t xml:space="preserve">  </w:t>
      </w:r>
    </w:p>
    <w:tbl>
      <w:tblPr>
        <w:tblStyle w:val="TableGrid"/>
        <w:tblW w:w="0" w:type="auto"/>
        <w:tblLayout w:type="fixed"/>
        <w:tblLook w:val="06A0" w:firstRow="1" w:lastRow="0" w:firstColumn="1" w:lastColumn="0" w:noHBand="1" w:noVBand="1"/>
      </w:tblPr>
      <w:tblGrid>
        <w:gridCol w:w="9026"/>
      </w:tblGrid>
      <w:tr w:rsidR="53576EAC" w:rsidTr="53576EAC" w14:paraId="3FF59BC7">
        <w:tc>
          <w:tcPr>
            <w:tcW w:w="9026" w:type="dxa"/>
            <w:shd w:val="clear" w:color="auto" w:fill="E7E6E6" w:themeFill="background2"/>
            <w:tcMar/>
          </w:tcPr>
          <w:p w:rsidR="12D70FB4" w:rsidP="53576EAC" w:rsidRDefault="12D70FB4" w14:paraId="6600E44B" w14:textId="42DF4583">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from </w:t>
            </w:r>
            <w:proofErr w:type="spellStart"/>
            <w:r w:rsidRPr="53576EAC" w:rsidR="12D70FB4">
              <w:rPr>
                <w:rFonts w:ascii="Courier New" w:hAnsi="Courier New" w:eastAsia="Courier New" w:cs="Courier New"/>
                <w:noProof w:val="0"/>
                <w:sz w:val="16"/>
                <w:szCs w:val="16"/>
                <w:lang w:val="en-GB"/>
              </w:rPr>
              <w:t>Glasswall</w:t>
            </w:r>
            <w:proofErr w:type="spellEnd"/>
            <w:r w:rsidRPr="53576EAC" w:rsidR="12D70FB4">
              <w:rPr>
                <w:rFonts w:ascii="Courier New" w:hAnsi="Courier New" w:eastAsia="Courier New" w:cs="Courier New"/>
                <w:noProof w:val="0"/>
                <w:sz w:val="16"/>
                <w:szCs w:val="16"/>
                <w:lang w:val="en-GB"/>
              </w:rPr>
              <w:t xml:space="preserve"> import </w:t>
            </w:r>
            <w:proofErr w:type="spellStart"/>
            <w:r w:rsidRPr="53576EAC" w:rsidR="12D70FB4">
              <w:rPr>
                <w:rFonts w:ascii="Courier New" w:hAnsi="Courier New" w:eastAsia="Courier New" w:cs="Courier New"/>
                <w:noProof w:val="0"/>
                <w:sz w:val="16"/>
                <w:szCs w:val="16"/>
                <w:lang w:val="en-GB"/>
              </w:rPr>
              <w:t>Glasswall</w:t>
            </w:r>
            <w:proofErr w:type="spellEnd"/>
            <w:r w:rsidRPr="53576EAC" w:rsidR="12D70FB4">
              <w:rPr>
                <w:rFonts w:ascii="Courier New" w:hAnsi="Courier New" w:eastAsia="Courier New" w:cs="Courier New"/>
                <w:noProof w:val="0"/>
                <w:sz w:val="16"/>
                <w:szCs w:val="16"/>
                <w:lang w:val="en-GB"/>
              </w:rPr>
              <w:t xml:space="preserve"> </w:t>
            </w:r>
          </w:p>
          <w:p w:rsidR="12D70FB4" w:rsidP="53576EAC" w:rsidRDefault="12D70FB4" w14:paraId="7EE254EC" w14:textId="3ED4BDA0">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import </w:t>
            </w:r>
            <w:proofErr w:type="spellStart"/>
            <w:r w:rsidRPr="53576EAC" w:rsidR="12D70FB4">
              <w:rPr>
                <w:rFonts w:ascii="Courier New" w:hAnsi="Courier New" w:eastAsia="Courier New" w:cs="Courier New"/>
                <w:noProof w:val="0"/>
                <w:sz w:val="16"/>
                <w:szCs w:val="16"/>
                <w:lang w:val="en-GB"/>
              </w:rPr>
              <w:t>ctypes</w:t>
            </w:r>
            <w:proofErr w:type="spellEnd"/>
            <w:r w:rsidRPr="53576EAC" w:rsidR="12D70FB4">
              <w:rPr>
                <w:rFonts w:ascii="Courier New" w:hAnsi="Courier New" w:eastAsia="Courier New" w:cs="Courier New"/>
                <w:noProof w:val="0"/>
                <w:sz w:val="16"/>
                <w:szCs w:val="16"/>
                <w:lang w:val="en-GB"/>
              </w:rPr>
              <w:t xml:space="preserve"> as </w:t>
            </w:r>
            <w:proofErr w:type="spellStart"/>
            <w:r w:rsidRPr="53576EAC" w:rsidR="12D70FB4">
              <w:rPr>
                <w:rFonts w:ascii="Courier New" w:hAnsi="Courier New" w:eastAsia="Courier New" w:cs="Courier New"/>
                <w:noProof w:val="0"/>
                <w:sz w:val="16"/>
                <w:szCs w:val="16"/>
                <w:lang w:val="en-GB"/>
              </w:rPr>
              <w:t>ct</w:t>
            </w:r>
            <w:proofErr w:type="spellEnd"/>
            <w:r w:rsidRPr="53576EAC" w:rsidR="12D70FB4">
              <w:rPr>
                <w:rFonts w:ascii="Courier New" w:hAnsi="Courier New" w:eastAsia="Courier New" w:cs="Courier New"/>
                <w:noProof w:val="0"/>
                <w:sz w:val="16"/>
                <w:szCs w:val="16"/>
                <w:lang w:val="en-GB"/>
              </w:rPr>
              <w:t xml:space="preserve"> </w:t>
            </w:r>
            <w:r>
              <w:br/>
            </w:r>
            <w:r w:rsidRPr="53576EAC" w:rsidR="12D70FB4">
              <w:rPr>
                <w:rFonts w:ascii="Courier New" w:hAnsi="Courier New" w:eastAsia="Courier New" w:cs="Courier New"/>
                <w:noProof w:val="0"/>
                <w:sz w:val="16"/>
                <w:szCs w:val="16"/>
                <w:lang w:val="en-GB"/>
              </w:rPr>
              <w:t xml:space="preserve">  </w:t>
            </w:r>
            <w:r>
              <w:br/>
            </w:r>
            <w:r w:rsidRPr="53576EAC" w:rsidR="12D70FB4">
              <w:rPr>
                <w:rFonts w:ascii="Courier New" w:hAnsi="Courier New" w:eastAsia="Courier New" w:cs="Courier New"/>
                <w:noProof w:val="0"/>
                <w:sz w:val="16"/>
                <w:szCs w:val="16"/>
                <w:lang w:val="en-GB"/>
              </w:rPr>
              <w:t xml:space="preserve"> class </w:t>
            </w:r>
            <w:proofErr w:type="spellStart"/>
            <w:r w:rsidRPr="53576EAC" w:rsidR="12D70FB4">
              <w:rPr>
                <w:rFonts w:ascii="Courier New" w:hAnsi="Courier New" w:eastAsia="Courier New" w:cs="Courier New"/>
                <w:noProof w:val="0"/>
                <w:sz w:val="16"/>
                <w:szCs w:val="16"/>
                <w:lang w:val="en-GB"/>
              </w:rPr>
              <w:t>PythonWrapper</w:t>
            </w:r>
            <w:proofErr w:type="spellEnd"/>
            <w:r w:rsidRPr="53576EAC" w:rsidR="12D70FB4">
              <w:rPr>
                <w:rFonts w:ascii="Courier New" w:hAnsi="Courier New" w:eastAsia="Courier New" w:cs="Courier New"/>
                <w:noProof w:val="0"/>
                <w:sz w:val="16"/>
                <w:szCs w:val="16"/>
                <w:lang w:val="en-GB"/>
              </w:rPr>
              <w:t>:</w:t>
            </w:r>
            <w:r w:rsidRPr="53576EAC" w:rsidR="12D70FB4">
              <w:rPr>
                <w:rFonts w:ascii="Courier New" w:hAnsi="Courier New" w:eastAsia="Courier New" w:cs="Courier New"/>
                <w:noProof w:val="0"/>
                <w:sz w:val="16"/>
                <w:szCs w:val="16"/>
                <w:lang w:val="en-GB"/>
              </w:rPr>
              <w:t xml:space="preserve">  </w:t>
            </w:r>
            <w:r>
              <w:br/>
            </w:r>
            <w:r w:rsidRPr="53576EAC" w:rsidR="12D70FB4">
              <w:rPr>
                <w:rFonts w:ascii="Courier New" w:hAnsi="Courier New" w:eastAsia="Courier New" w:cs="Courier New"/>
                <w:noProof w:val="0"/>
                <w:sz w:val="16"/>
                <w:szCs w:val="16"/>
                <w:lang w:val="en-GB"/>
              </w:rPr>
              <w:t xml:space="preserve">     # create </w:t>
            </w:r>
            <w:proofErr w:type="spellStart"/>
            <w:r w:rsidRPr="53576EAC" w:rsidR="12D70FB4">
              <w:rPr>
                <w:rFonts w:ascii="Courier New" w:hAnsi="Courier New" w:eastAsia="Courier New" w:cs="Courier New"/>
                <w:noProof w:val="0"/>
                <w:sz w:val="16"/>
                <w:szCs w:val="16"/>
                <w:lang w:val="en-GB"/>
              </w:rPr>
              <w:t>Glasswall</w:t>
            </w:r>
            <w:proofErr w:type="spellEnd"/>
            <w:r w:rsidRPr="53576EAC" w:rsidR="12D70FB4">
              <w:rPr>
                <w:rFonts w:ascii="Courier New" w:hAnsi="Courier New" w:eastAsia="Courier New" w:cs="Courier New"/>
                <w:noProof w:val="0"/>
                <w:sz w:val="16"/>
                <w:szCs w:val="16"/>
                <w:lang w:val="en-GB"/>
              </w:rPr>
              <w:t xml:space="preserve"> object. </w:t>
            </w:r>
            <w:r>
              <w:br/>
            </w:r>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gw</w:t>
            </w:r>
            <w:proofErr w:type="spellEnd"/>
            <w:r w:rsidRPr="53576EAC" w:rsidR="12D70FB4">
              <w:rPr>
                <w:rFonts w:ascii="Courier New" w:hAnsi="Courier New" w:eastAsia="Courier New" w:cs="Courier New"/>
                <w:noProof w:val="0"/>
                <w:sz w:val="16"/>
                <w:szCs w:val="16"/>
                <w:lang w:val="en-GB"/>
              </w:rPr>
              <w:t xml:space="preserve"> = </w:t>
            </w:r>
            <w:proofErr w:type="spellStart"/>
            <w:r w:rsidRPr="53576EAC" w:rsidR="12D70FB4">
              <w:rPr>
                <w:rFonts w:ascii="Courier New" w:hAnsi="Courier New" w:eastAsia="Courier New" w:cs="Courier New"/>
                <w:noProof w:val="0"/>
                <w:sz w:val="16"/>
                <w:szCs w:val="16"/>
                <w:lang w:val="en-GB"/>
              </w:rPr>
              <w:t>Glasswall</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r'e</w:t>
            </w:r>
            <w:proofErr w:type="spellEnd"/>
            <w:r w:rsidRPr="53576EAC" w:rsidR="12D70FB4">
              <w:rPr>
                <w:rFonts w:ascii="Courier New" w:hAnsi="Courier New" w:eastAsia="Courier New" w:cs="Courier New"/>
                <w:noProof w:val="0"/>
                <w:sz w:val="16"/>
                <w:szCs w:val="16"/>
                <w:lang w:val="en-GB"/>
              </w:rPr>
              <w:t xml:space="preserve">:\Core2_dlls') </w:t>
            </w:r>
          </w:p>
          <w:p w:rsidR="12D70FB4" w:rsidP="53576EAC" w:rsidRDefault="12D70FB4" w14:paraId="1ACCCD3A" w14:textId="73A1590F">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
          <w:p w:rsidR="12D70FB4" w:rsidP="53576EAC" w:rsidRDefault="12D70FB4" w14:paraId="54F5E4FC" w14:textId="3D885C18">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 Tag file</w:t>
            </w:r>
          </w:p>
          <w:p w:rsidR="12D70FB4" w:rsidP="53576EAC" w:rsidRDefault="12D70FB4" w14:paraId="2FA4F67B" w14:textId="7C19E99A">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gw.tag_file</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r'e</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file_path</w:t>
            </w:r>
            <w:proofErr w:type="spellEnd"/>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r'e</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data_to_tag_path</w:t>
            </w:r>
            <w:proofErr w:type="spellEnd"/>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r'e</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tagged_file_path</w:t>
            </w:r>
            <w:proofErr w:type="spellEnd"/>
            <w:r w:rsidRPr="53576EAC" w:rsidR="12D70FB4">
              <w:rPr>
                <w:rFonts w:ascii="Courier New" w:hAnsi="Courier New" w:eastAsia="Courier New" w:cs="Courier New"/>
                <w:noProof w:val="0"/>
                <w:sz w:val="16"/>
                <w:szCs w:val="16"/>
                <w:lang w:val="en-GB"/>
              </w:rPr>
              <w:t>')</w:t>
            </w:r>
          </w:p>
          <w:p w:rsidR="12D70FB4" w:rsidP="53576EAC" w:rsidRDefault="12D70FB4" w14:paraId="311C436F" w14:textId="5ABA5531">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
          <w:p w:rsidR="12D70FB4" w:rsidP="53576EAC" w:rsidRDefault="12D70FB4" w14:paraId="713A7F0F" w14:textId="7FF871B7">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 retrieve tag from file</w:t>
            </w:r>
          </w:p>
          <w:p w:rsidR="12D70FB4" w:rsidP="53576EAC" w:rsidRDefault="12D70FB4" w14:paraId="2C8B2FD6" w14:textId="780ED73E">
            <w:pPr>
              <w:pStyle w:val="Normal"/>
              <w:bidi w:val="0"/>
              <w:spacing w:before="0" w:beforeAutospacing="off" w:after="0" w:afterAutospacing="off" w:line="259" w:lineRule="auto"/>
              <w:ind w:left="0" w:right="0"/>
              <w:jc w:val="left"/>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gw.retrieve_tag</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r'e</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tagged_file_path</w:t>
            </w:r>
            <w:proofErr w:type="spellEnd"/>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r'e</w:t>
            </w:r>
            <w:proofErr w:type="spellEnd"/>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retrived_tagged_path</w:t>
            </w:r>
            <w:proofErr w:type="spellEnd"/>
            <w:r w:rsidRPr="53576EAC" w:rsidR="12D70FB4">
              <w:rPr>
                <w:rFonts w:ascii="Courier New" w:hAnsi="Courier New" w:eastAsia="Courier New" w:cs="Courier New"/>
                <w:noProof w:val="0"/>
                <w:sz w:val="16"/>
                <w:szCs w:val="16"/>
                <w:lang w:val="en-GB"/>
              </w:rPr>
              <w:t>')</w:t>
            </w:r>
            <w:r>
              <w:br/>
            </w:r>
          </w:p>
        </w:tc>
      </w:tr>
    </w:tbl>
    <w:p w:rsidR="12D70FB4" w:rsidRDefault="12D70FB4" w14:paraId="1FE5952C" w14:textId="22D162B2">
      <w:r w:rsidRPr="53576EAC" w:rsidR="12D70FB4">
        <w:rPr>
          <w:rFonts w:ascii="Times New Roman" w:hAnsi="Times New Roman" w:eastAsia="Times New Roman" w:cs="Times New Roman"/>
          <w:noProof w:val="0"/>
          <w:sz w:val="24"/>
          <w:szCs w:val="24"/>
          <w:lang w:val="en-GB"/>
        </w:rPr>
        <w:t xml:space="preserve"> </w:t>
      </w:r>
    </w:p>
    <w:p w:rsidR="53576EAC" w:rsidP="53576EAC" w:rsidRDefault="53576EAC" w14:paraId="70794021" w14:textId="26E2D26E">
      <w:pPr>
        <w:rPr>
          <w:rFonts w:ascii="Calibri Light" w:hAnsi="Calibri Light" w:eastAsia="Calibri Light" w:cs="Calibri Light"/>
          <w:noProof w:val="0"/>
          <w:color w:val="2E74B5" w:themeColor="accent1" w:themeTint="FF" w:themeShade="BF"/>
          <w:sz w:val="26"/>
          <w:szCs w:val="26"/>
          <w:lang w:val="en-GB"/>
        </w:rPr>
      </w:pPr>
      <w:r>
        <w:br w:type="page"/>
      </w:r>
      <w:r w:rsidRPr="53576EAC" w:rsidR="12D70FB4">
        <w:rPr>
          <w:rFonts w:ascii="Calibri Light" w:hAnsi="Calibri Light" w:eastAsia="Calibri Light" w:cs="Calibri Light"/>
          <w:noProof w:val="0"/>
          <w:color w:val="2E74B5" w:themeColor="accent1" w:themeTint="FF" w:themeShade="BF"/>
          <w:sz w:val="26"/>
          <w:szCs w:val="26"/>
          <w:lang w:val="en-GB"/>
        </w:rPr>
        <w:t>C# Wrapper</w:t>
      </w:r>
      <w:r w:rsidRPr="53576EAC" w:rsidR="12D70FB4">
        <w:rPr>
          <w:rFonts w:ascii="Calibri Light" w:hAnsi="Calibri Light" w:eastAsia="Calibri Light" w:cs="Calibri Light"/>
          <w:noProof w:val="0"/>
          <w:color w:val="2E74B5" w:themeColor="accent1" w:themeTint="FF" w:themeShade="BF"/>
          <w:sz w:val="26"/>
          <w:szCs w:val="26"/>
          <w:lang w:val="en-GB"/>
        </w:rPr>
        <w:t xml:space="preserve"> </w:t>
      </w:r>
    </w:p>
    <w:p w:rsidR="12D70FB4" w:rsidP="53576EAC" w:rsidRDefault="12D70FB4" w14:paraId="562E3CD0" w14:textId="480249D4">
      <w:pPr>
        <w:pStyle w:val="Heading3"/>
      </w:pPr>
      <w:r w:rsidRPr="53576EAC" w:rsidR="12D70FB4">
        <w:rPr>
          <w:rFonts w:ascii="Calibri Light" w:hAnsi="Calibri Light" w:eastAsia="Calibri Light" w:cs="Calibri Light"/>
          <w:noProof w:val="0"/>
          <w:color w:val="1F4D78"/>
          <w:sz w:val="24"/>
          <w:szCs w:val="24"/>
          <w:lang w:val="en-GB"/>
        </w:rPr>
        <w:t xml:space="preserve">Environment </w:t>
      </w:r>
    </w:p>
    <w:p w:rsidR="12D70FB4" w:rsidP="53576EAC" w:rsidRDefault="12D70FB4" w14:paraId="656C0BAA" w14:textId="5B534CD1">
      <w:pPr>
        <w:pStyle w:val="ListParagraph"/>
        <w:numPr>
          <w:ilvl w:val="0"/>
          <w:numId w:val="25"/>
        </w:numPr>
        <w:rPr>
          <w:rFonts w:ascii="Calibri" w:hAnsi="Calibri" w:eastAsia="Calibri" w:cs="Calibri" w:asciiTheme="minorAscii" w:hAnsiTheme="minorAscii" w:eastAsiaTheme="minorAscii" w:cstheme="minorAscii"/>
          <w:sz w:val="22"/>
          <w:szCs w:val="22"/>
        </w:rPr>
      </w:pPr>
      <w:r w:rsidRPr="4AD9B8F1" w:rsidR="12D70FB4">
        <w:rPr>
          <w:rFonts w:ascii="Calibri" w:hAnsi="Calibri" w:eastAsia="游明朝" w:cs="Calibri" w:eastAsiaTheme="minorEastAsia"/>
          <w:noProof w:val="0"/>
          <w:lang w:val="en-GB"/>
        </w:rPr>
        <w:t>Ensure that the DLL</w:t>
      </w:r>
      <w:r w:rsidRPr="4AD9B8F1" w:rsidR="12D70FB4">
        <w:rPr>
          <w:rFonts w:ascii="Calibri" w:hAnsi="Calibri" w:eastAsia="游明朝" w:cs="Calibri" w:eastAsiaTheme="minorEastAsia"/>
          <w:noProof w:val="0"/>
          <w:lang w:val="en-GB"/>
        </w:rPr>
        <w:t xml:space="preserve"> (“</w:t>
      </w:r>
      <w:proofErr w:type="gramStart"/>
      <w:r w:rsidRPr="4AD9B8F1" w:rsidR="12D70FB4">
        <w:rPr>
          <w:rFonts w:ascii="Calibri" w:hAnsi="Calibri" w:eastAsia="游明朝" w:cs="Calibri" w:eastAsiaTheme="minorEastAsia"/>
          <w:noProof w:val="0"/>
          <w:lang w:val="en-GB"/>
        </w:rPr>
        <w:t>glasswall.core2.csharp</w:t>
      </w:r>
      <w:proofErr w:type="gramEnd"/>
      <w:r w:rsidRPr="4AD9B8F1" w:rsidR="12D70FB4">
        <w:rPr>
          <w:rFonts w:ascii="Calibri" w:hAnsi="Calibri" w:eastAsia="游明朝" w:cs="Calibri" w:eastAsiaTheme="minorEastAsia"/>
          <w:noProof w:val="0"/>
          <w:lang w:val="en-GB"/>
        </w:rPr>
        <w:t>.wrapper”)</w:t>
      </w:r>
      <w:r w:rsidRPr="4AD9B8F1" w:rsidR="12D70FB4">
        <w:rPr>
          <w:rFonts w:ascii="Calibri" w:hAnsi="Calibri" w:eastAsia="游明朝" w:cs="Calibri" w:eastAsiaTheme="minorEastAsia"/>
          <w:noProof w:val="0"/>
          <w:lang w:val="en-GB"/>
        </w:rPr>
        <w:t xml:space="preserve"> is added as a reference to your</w:t>
      </w:r>
      <w:r w:rsidRPr="4AD9B8F1" w:rsidR="12D70FB4">
        <w:rPr>
          <w:rFonts w:ascii="Times New Roman" w:hAnsi="Times New Roman" w:eastAsia="Times New Roman" w:cs="Times New Roman"/>
          <w:noProof w:val="0"/>
          <w:sz w:val="24"/>
          <w:szCs w:val="24"/>
          <w:lang w:val="en-GB"/>
        </w:rPr>
        <w:t xml:space="preserve"> </w:t>
      </w:r>
      <w:r w:rsidRPr="4AD9B8F1" w:rsidR="12D70FB4">
        <w:rPr>
          <w:rFonts w:ascii="Calibri" w:hAnsi="Calibri" w:eastAsia="游明朝" w:cs="Calibri" w:eastAsiaTheme="minorEastAsia"/>
          <w:noProof w:val="0"/>
          <w:lang w:val="en-GB"/>
        </w:rPr>
        <w:t>environment to be able to use it.</w:t>
      </w:r>
      <w:r w:rsidRPr="4AD9B8F1" w:rsidR="12D70FB4">
        <w:rPr>
          <w:rFonts w:ascii="Times New Roman" w:hAnsi="Times New Roman" w:eastAsia="Times New Roman" w:cs="Times New Roman"/>
          <w:noProof w:val="0"/>
          <w:sz w:val="24"/>
          <w:szCs w:val="24"/>
          <w:lang w:val="en-GB"/>
        </w:rPr>
        <w:t xml:space="preserve"> </w:t>
      </w:r>
      <w:r w:rsidRPr="4AD9B8F1" w:rsidR="12D70FB4">
        <w:rPr>
          <w:rFonts w:ascii="Calibri" w:hAnsi="Calibri" w:eastAsia="Calibri" w:cs="Calibri"/>
          <w:noProof w:val="0"/>
          <w:sz w:val="22"/>
          <w:szCs w:val="22"/>
          <w:lang w:val="en-GB"/>
        </w:rPr>
        <w:t xml:space="preserve"> </w:t>
      </w:r>
    </w:p>
    <w:p w:rsidR="6E4B0FF5" w:rsidP="53576EAC" w:rsidRDefault="6E4B0FF5" w14:paraId="6358E9F4" w14:textId="428D619E">
      <w:pPr>
        <w:pStyle w:val="ListParagraph"/>
        <w:numPr>
          <w:ilvl w:val="0"/>
          <w:numId w:val="25"/>
        </w:numPr>
        <w:rPr>
          <w:rFonts w:ascii="Calibri" w:hAnsi="Calibri" w:eastAsia="Calibri" w:cs="Calibri" w:asciiTheme="minorAscii" w:hAnsiTheme="minorAscii" w:eastAsiaTheme="minorAscii" w:cstheme="minorAscii"/>
          <w:noProof w:val="0"/>
          <w:sz w:val="22"/>
          <w:szCs w:val="22"/>
          <w:lang w:val="en-GB"/>
        </w:rPr>
      </w:pPr>
      <w:r w:rsidRPr="4AD9B8F1" w:rsidR="6E4B0FF5">
        <w:rPr>
          <w:rFonts w:ascii="Calibri" w:hAnsi="Calibri" w:eastAsia="游明朝" w:cs="Calibri" w:eastAsiaTheme="minorEastAsia"/>
          <w:noProof w:val="0"/>
          <w:lang w:val="en-GB"/>
        </w:rPr>
        <w:t>Ensure that the Core</w:t>
      </w:r>
      <w:r w:rsidRPr="4AD9B8F1" w:rsidR="572952BF">
        <w:rPr>
          <w:rFonts w:ascii="Calibri" w:hAnsi="Calibri" w:eastAsia="游明朝" w:cs="Calibri" w:eastAsiaTheme="minorEastAsia"/>
          <w:noProof w:val="0"/>
          <w:lang w:val="en-GB"/>
        </w:rPr>
        <w:t xml:space="preserve"> </w:t>
      </w:r>
      <w:r w:rsidRPr="4AD9B8F1" w:rsidR="6E4B0FF5">
        <w:rPr>
          <w:rFonts w:ascii="Calibri" w:hAnsi="Calibri" w:eastAsia="游明朝" w:cs="Calibri" w:eastAsiaTheme="minorEastAsia"/>
          <w:noProof w:val="0"/>
          <w:lang w:val="en-GB"/>
        </w:rPr>
        <w:t>2 Libraries and all required folders are accessible to the wrapper.</w:t>
      </w:r>
      <w:r w:rsidRPr="4AD9B8F1" w:rsidR="12D70FB4">
        <w:rPr>
          <w:rFonts w:ascii="Times New Roman" w:hAnsi="Times New Roman" w:eastAsia="Times New Roman" w:cs="Times New Roman"/>
          <w:noProof w:val="0"/>
          <w:sz w:val="14"/>
          <w:szCs w:val="14"/>
          <w:lang w:val="en-GB"/>
        </w:rPr>
        <w:t xml:space="preserve"> </w:t>
      </w:r>
      <w:r w:rsidRPr="4AD9B8F1" w:rsidR="12D70FB4">
        <w:rPr>
          <w:rFonts w:ascii="Calibri" w:hAnsi="Calibri" w:eastAsia="游明朝" w:cs="Calibri" w:eastAsiaTheme="minorEastAsia"/>
          <w:noProof w:val="0"/>
          <w:lang w:val="en-GB"/>
        </w:rPr>
        <w:t xml:space="preserve"> </w:t>
      </w:r>
    </w:p>
    <w:p w:rsidR="12D70FB4" w:rsidRDefault="12D70FB4" w14:paraId="3A0621F0" w14:textId="09367C8E">
      <w:r w:rsidRPr="53576EAC" w:rsidR="12D70FB4">
        <w:rPr>
          <w:rFonts w:ascii="Times New Roman" w:hAnsi="Times New Roman" w:eastAsia="Times New Roman" w:cs="Times New Roman"/>
          <w:noProof w:val="0"/>
          <w:sz w:val="24"/>
          <w:szCs w:val="24"/>
          <w:lang w:val="en-GB"/>
        </w:rPr>
        <w:t xml:space="preserve"> </w:t>
      </w:r>
    </w:p>
    <w:p w:rsidR="53576EAC" w:rsidRDefault="53576EAC" w14:paraId="102E5874" w14:textId="779C9086">
      <w:r>
        <w:br w:type="page"/>
      </w:r>
      <w:r w:rsidRPr="53576EAC" w:rsidR="12D70FB4">
        <w:rPr>
          <w:rFonts w:ascii="Calibri Light" w:hAnsi="Calibri Light" w:eastAsia="Calibri Light" w:cs="Calibri Light"/>
          <w:noProof w:val="0"/>
          <w:color w:val="1F4D78"/>
          <w:sz w:val="24"/>
          <w:szCs w:val="24"/>
          <w:lang w:val="en-GB"/>
        </w:rPr>
        <w:t xml:space="preserve">Example Code </w:t>
      </w:r>
    </w:p>
    <w:tbl>
      <w:tblPr>
        <w:tblStyle w:val="TableGrid"/>
        <w:tblW w:w="0" w:type="auto"/>
        <w:tblLayout w:type="fixed"/>
        <w:tblLook w:val="06A0" w:firstRow="1" w:lastRow="0" w:firstColumn="1" w:lastColumn="0" w:noHBand="1" w:noVBand="1"/>
      </w:tblPr>
      <w:tblGrid>
        <w:gridCol w:w="9026"/>
      </w:tblGrid>
      <w:tr w:rsidR="53576EAC" w:rsidTr="53576EAC" w14:paraId="1F348FE3">
        <w:tc>
          <w:tcPr>
            <w:tcW w:w="9026" w:type="dxa"/>
            <w:shd w:val="clear" w:color="auto" w:fill="E7E6E6" w:themeFill="background2"/>
            <w:tcMar/>
          </w:tcPr>
          <w:p w:rsidR="12D70FB4" w:rsidP="53576EAC" w:rsidRDefault="12D70FB4" w14:paraId="6342ABB1" w14:textId="12C6D411">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using </w:t>
            </w:r>
            <w:r w:rsidRPr="53576EAC" w:rsidR="12D70FB4">
              <w:rPr>
                <w:rFonts w:ascii="Courier New" w:hAnsi="Courier New" w:eastAsia="Courier New" w:cs="Courier New"/>
                <w:noProof w:val="0"/>
                <w:sz w:val="16"/>
                <w:szCs w:val="16"/>
                <w:lang w:val="en-GB"/>
              </w:rPr>
              <w:t>glasswall.core2.wrapper</w:t>
            </w:r>
            <w:r w:rsidRPr="53576EAC" w:rsidR="12D70FB4">
              <w:rPr>
                <w:rFonts w:ascii="Courier New" w:hAnsi="Courier New" w:eastAsia="Courier New" w:cs="Courier New"/>
                <w:noProof w:val="0"/>
                <w:sz w:val="16"/>
                <w:szCs w:val="16"/>
                <w:lang w:val="en-GB"/>
              </w:rPr>
              <w:t xml:space="preserve">; </w:t>
            </w:r>
          </w:p>
          <w:p w:rsidR="12D70FB4" w:rsidP="53576EAC" w:rsidRDefault="12D70FB4" w14:paraId="58C4CF63" w14:textId="701F4304">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using system; </w:t>
            </w:r>
          </w:p>
          <w:p w:rsidR="12D70FB4" w:rsidP="53576EAC" w:rsidRDefault="12D70FB4" w14:paraId="62CF2183" w14:textId="3A733E3E">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
          <w:p w:rsidR="12D70FB4" w:rsidP="53576EAC" w:rsidRDefault="12D70FB4" w14:paraId="68D78735" w14:textId="3A195C1C">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class Program </w:t>
            </w:r>
          </w:p>
          <w:p w:rsidR="12D70FB4" w:rsidP="53576EAC" w:rsidRDefault="12D70FB4" w14:paraId="2FF451EF" w14:textId="365EEF8D">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 </w:t>
            </w:r>
          </w:p>
          <w:p w:rsidR="12D70FB4" w:rsidP="53576EAC" w:rsidRDefault="12D70FB4" w14:paraId="3BBD820A" w14:textId="2381E1CD">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static void Main(</w:t>
            </w:r>
            <w:proofErr w:type="gramStart"/>
            <w:r w:rsidRPr="53576EAC" w:rsidR="12D70FB4">
              <w:rPr>
                <w:rFonts w:ascii="Courier New" w:hAnsi="Courier New" w:eastAsia="Courier New" w:cs="Courier New"/>
                <w:noProof w:val="0"/>
                <w:sz w:val="16"/>
                <w:szCs w:val="16"/>
                <w:lang w:val="en-GB"/>
              </w:rPr>
              <w:t>string[</w:t>
            </w:r>
            <w:proofErr w:type="gramEnd"/>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args</w:t>
            </w:r>
            <w:proofErr w:type="spellEnd"/>
            <w:r w:rsidRPr="53576EAC" w:rsidR="12D70FB4">
              <w:rPr>
                <w:rFonts w:ascii="Courier New" w:hAnsi="Courier New" w:eastAsia="Courier New" w:cs="Courier New"/>
                <w:noProof w:val="0"/>
                <w:sz w:val="16"/>
                <w:szCs w:val="16"/>
                <w:lang w:val="en-GB"/>
              </w:rPr>
              <w:t xml:space="preserve">) </w:t>
            </w:r>
          </w:p>
          <w:p w:rsidR="12D70FB4" w:rsidP="53576EAC" w:rsidRDefault="12D70FB4" w14:paraId="4D9FCF97" w14:textId="2F0D64EA">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               </w:t>
            </w:r>
          </w:p>
          <w:p w:rsidR="12D70FB4" w:rsidP="53576EAC" w:rsidRDefault="12D70FB4" w14:paraId="4F998334" w14:textId="62BE0252">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 create </w:t>
            </w:r>
            <w:proofErr w:type="spellStart"/>
            <w:r w:rsidRPr="53576EAC" w:rsidR="12D70FB4">
              <w:rPr>
                <w:rFonts w:ascii="Courier New" w:hAnsi="Courier New" w:eastAsia="Courier New" w:cs="Courier New"/>
                <w:noProof w:val="0"/>
                <w:sz w:val="16"/>
                <w:szCs w:val="16"/>
                <w:lang w:val="en-GB"/>
              </w:rPr>
              <w:t>Glasswall</w:t>
            </w:r>
            <w:proofErr w:type="spellEnd"/>
            <w:r w:rsidRPr="53576EAC" w:rsidR="12D70FB4">
              <w:rPr>
                <w:rFonts w:ascii="Courier New" w:hAnsi="Courier New" w:eastAsia="Courier New" w:cs="Courier New"/>
                <w:noProof w:val="0"/>
                <w:sz w:val="16"/>
                <w:szCs w:val="16"/>
                <w:lang w:val="en-GB"/>
              </w:rPr>
              <w:t xml:space="preserve"> object.  </w:t>
            </w:r>
          </w:p>
          <w:p w:rsidR="12D70FB4" w:rsidP="53576EAC" w:rsidRDefault="12D70FB4" w14:paraId="4A7592E7" w14:textId="13F4C33E">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var </w:t>
            </w:r>
            <w:proofErr w:type="spellStart"/>
            <w:r w:rsidRPr="53576EAC" w:rsidR="12D70FB4">
              <w:rPr>
                <w:rFonts w:ascii="Courier New" w:hAnsi="Courier New" w:eastAsia="Courier New" w:cs="Courier New"/>
                <w:noProof w:val="0"/>
                <w:sz w:val="16"/>
                <w:szCs w:val="16"/>
                <w:lang w:val="en-GB"/>
              </w:rPr>
              <w:t>gw</w:t>
            </w:r>
            <w:proofErr w:type="spellEnd"/>
            <w:r w:rsidRPr="53576EAC" w:rsidR="12D70FB4">
              <w:rPr>
                <w:rFonts w:ascii="Courier New" w:hAnsi="Courier New" w:eastAsia="Courier New" w:cs="Courier New"/>
                <w:noProof w:val="0"/>
                <w:sz w:val="16"/>
                <w:szCs w:val="16"/>
                <w:lang w:val="en-GB"/>
              </w:rPr>
              <w:t xml:space="preserve"> = new </w:t>
            </w:r>
            <w:proofErr w:type="spellStart"/>
            <w:r w:rsidRPr="53576EAC" w:rsidR="12D70FB4">
              <w:rPr>
                <w:rFonts w:ascii="Courier New" w:hAnsi="Courier New" w:eastAsia="Courier New" w:cs="Courier New"/>
                <w:noProof w:val="0"/>
                <w:sz w:val="16"/>
                <w:szCs w:val="16"/>
                <w:lang w:val="en-GB"/>
              </w:rPr>
              <w:t>Glasswall</w:t>
            </w:r>
            <w:proofErr w:type="spellEnd"/>
            <w:r w:rsidRPr="53576EAC" w:rsidR="12D70FB4">
              <w:rPr>
                <w:rFonts w:ascii="Courier New" w:hAnsi="Courier New" w:eastAsia="Courier New" w:cs="Courier New"/>
                <w:noProof w:val="0"/>
                <w:sz w:val="16"/>
                <w:szCs w:val="16"/>
                <w:lang w:val="en-GB"/>
              </w:rPr>
              <w:t xml:space="preserve">("e:\\Core2_dlls"); </w:t>
            </w:r>
          </w:p>
          <w:p w:rsidR="12D70FB4" w:rsidP="53576EAC" w:rsidRDefault="12D70FB4" w14:paraId="1D75BB35" w14:textId="56CD9B8E">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
          <w:p w:rsidR="12D70FB4" w:rsidP="53576EAC" w:rsidRDefault="12D70FB4" w14:paraId="0F3C241E" w14:textId="28109B14">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 Tag file</w:t>
            </w:r>
          </w:p>
          <w:p w:rsidR="12D70FB4" w:rsidP="53576EAC" w:rsidRDefault="12D70FB4" w14:paraId="30DD1BAB" w14:textId="04EA5176">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glasswall.Tag</w:t>
            </w:r>
            <w:proofErr w:type="spellEnd"/>
            <w:r w:rsidRPr="53576EAC" w:rsidR="12D70FB4">
              <w:rPr>
                <w:rFonts w:ascii="Courier New" w:hAnsi="Courier New" w:eastAsia="Courier New" w:cs="Courier New"/>
                <w:noProof w:val="0"/>
                <w:sz w:val="16"/>
                <w:szCs w:val="16"/>
                <w:lang w:val="en-GB"/>
              </w:rPr>
              <w:t>(”e</w:t>
            </w:r>
            <w:r w:rsidRPr="53576EAC" w:rsidR="12D70FB4">
              <w:rPr>
                <w:rFonts w:ascii="Courier New" w:hAnsi="Courier New" w:eastAsia="Courier New" w:cs="Courier New"/>
                <w:noProof w:val="0"/>
                <w:sz w:val="16"/>
                <w:szCs w:val="16"/>
                <w:lang w:val="en-GB"/>
              </w:rPr>
              <w:t>:\</w:t>
            </w:r>
            <w:proofErr w:type="spellStart"/>
            <w:r w:rsidRPr="53576EAC" w:rsidR="12D70FB4">
              <w:rPr>
                <w:rFonts w:ascii="Courier New" w:hAnsi="Courier New" w:eastAsia="Courier New" w:cs="Courier New"/>
                <w:noProof w:val="0"/>
                <w:sz w:val="16"/>
                <w:szCs w:val="16"/>
                <w:lang w:val="en-GB"/>
              </w:rPr>
              <w:t>file_path</w:t>
            </w:r>
            <w:proofErr w:type="spellEnd"/>
            <w:r w:rsidRPr="53576EAC" w:rsidR="12D70FB4">
              <w:rPr>
                <w:rFonts w:ascii="Courier New" w:hAnsi="Courier New" w:eastAsia="Courier New" w:cs="Courier New"/>
                <w:noProof w:val="0"/>
                <w:sz w:val="16"/>
                <w:szCs w:val="16"/>
                <w:lang w:val="en-GB"/>
              </w:rPr>
              <w:t>”, “e:\</w:t>
            </w:r>
            <w:proofErr w:type="spellStart"/>
            <w:r w:rsidRPr="53576EAC" w:rsidR="12D70FB4">
              <w:rPr>
                <w:rFonts w:ascii="Courier New" w:hAnsi="Courier New" w:eastAsia="Courier New" w:cs="Courier New"/>
                <w:noProof w:val="0"/>
                <w:sz w:val="16"/>
                <w:szCs w:val="16"/>
                <w:lang w:val="en-GB"/>
              </w:rPr>
              <w:t>data_to_tag_path</w:t>
            </w:r>
            <w:proofErr w:type="spellEnd"/>
            <w:r w:rsidRPr="53576EAC" w:rsidR="12D70FB4">
              <w:rPr>
                <w:rFonts w:ascii="Courier New" w:hAnsi="Courier New" w:eastAsia="Courier New" w:cs="Courier New"/>
                <w:noProof w:val="0"/>
                <w:sz w:val="16"/>
                <w:szCs w:val="16"/>
                <w:lang w:val="en-GB"/>
              </w:rPr>
              <w:t>”, “e:\</w:t>
            </w:r>
            <w:proofErr w:type="spellStart"/>
            <w:r w:rsidRPr="53576EAC" w:rsidR="12D70FB4">
              <w:rPr>
                <w:rFonts w:ascii="Courier New" w:hAnsi="Courier New" w:eastAsia="Courier New" w:cs="Courier New"/>
                <w:noProof w:val="0"/>
                <w:sz w:val="16"/>
                <w:szCs w:val="16"/>
                <w:lang w:val="en-GB"/>
              </w:rPr>
              <w:t>tagged_file_path</w:t>
            </w:r>
            <w:proofErr w:type="spellEnd"/>
            <w:r w:rsidRPr="53576EAC" w:rsidR="12D70FB4">
              <w:rPr>
                <w:rFonts w:ascii="Courier New" w:hAnsi="Courier New" w:eastAsia="Courier New" w:cs="Courier New"/>
                <w:noProof w:val="0"/>
                <w:sz w:val="16"/>
                <w:szCs w:val="16"/>
                <w:lang w:val="en-GB"/>
              </w:rPr>
              <w:t>”);</w:t>
            </w:r>
          </w:p>
          <w:p w:rsidR="12D70FB4" w:rsidP="53576EAC" w:rsidRDefault="12D70FB4" w14:paraId="4F7CB48A" w14:textId="335953AE">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
          <w:p w:rsidR="12D70FB4" w:rsidP="53576EAC" w:rsidRDefault="12D70FB4" w14:paraId="1AD31025" w14:textId="32DCB48D">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 retrieve tag from file</w:t>
            </w:r>
          </w:p>
          <w:p w:rsidR="12D70FB4" w:rsidP="53576EAC" w:rsidRDefault="12D70FB4" w14:paraId="00E9AB81" w14:textId="4FE5F1BC">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glasswall.RetrieveTag</w:t>
            </w:r>
            <w:proofErr w:type="spellEnd"/>
            <w:r w:rsidRPr="53576EAC" w:rsidR="12D70FB4">
              <w:rPr>
                <w:rFonts w:ascii="Courier New" w:hAnsi="Courier New" w:eastAsia="Courier New" w:cs="Courier New"/>
                <w:noProof w:val="0"/>
                <w:sz w:val="16"/>
                <w:szCs w:val="16"/>
                <w:lang w:val="en-GB"/>
              </w:rPr>
              <w:t>(”e</w:t>
            </w:r>
            <w:r w:rsidRPr="53576EAC" w:rsidR="12D70FB4">
              <w:rPr>
                <w:rFonts w:ascii="Courier New" w:hAnsi="Courier New" w:eastAsia="Courier New" w:cs="Courier New"/>
                <w:noProof w:val="0"/>
                <w:sz w:val="16"/>
                <w:szCs w:val="16"/>
                <w:lang w:val="en-GB"/>
              </w:rPr>
              <w:t xml:space="preserve">:\ </w:t>
            </w:r>
            <w:proofErr w:type="spellStart"/>
            <w:r w:rsidRPr="53576EAC" w:rsidR="12D70FB4">
              <w:rPr>
                <w:rFonts w:ascii="Courier New" w:hAnsi="Courier New" w:eastAsia="Courier New" w:cs="Courier New"/>
                <w:noProof w:val="0"/>
                <w:sz w:val="16"/>
                <w:szCs w:val="16"/>
                <w:lang w:val="en-GB"/>
              </w:rPr>
              <w:t>tagged_file_path</w:t>
            </w:r>
            <w:proofErr w:type="spellEnd"/>
            <w:r w:rsidRPr="53576EAC" w:rsidR="12D70FB4">
              <w:rPr>
                <w:rFonts w:ascii="Courier New" w:hAnsi="Courier New" w:eastAsia="Courier New" w:cs="Courier New"/>
                <w:noProof w:val="0"/>
                <w:sz w:val="16"/>
                <w:szCs w:val="16"/>
                <w:lang w:val="en-GB"/>
              </w:rPr>
              <w:t>”, “e:\</w:t>
            </w:r>
            <w:proofErr w:type="spellStart"/>
            <w:r w:rsidRPr="53576EAC" w:rsidR="12D70FB4">
              <w:rPr>
                <w:rFonts w:ascii="Courier New" w:hAnsi="Courier New" w:eastAsia="Courier New" w:cs="Courier New"/>
                <w:noProof w:val="0"/>
                <w:sz w:val="16"/>
                <w:szCs w:val="16"/>
                <w:lang w:val="en-GB"/>
              </w:rPr>
              <w:t>retrived_tagged_path</w:t>
            </w:r>
            <w:proofErr w:type="spellEnd"/>
            <w:r w:rsidRPr="53576EAC" w:rsidR="12D70FB4">
              <w:rPr>
                <w:rFonts w:ascii="Courier New" w:hAnsi="Courier New" w:eastAsia="Courier New" w:cs="Courier New"/>
                <w:noProof w:val="0"/>
                <w:sz w:val="16"/>
                <w:szCs w:val="16"/>
                <w:lang w:val="en-GB"/>
              </w:rPr>
              <w:t>”);</w:t>
            </w:r>
          </w:p>
          <w:p w:rsidR="12D70FB4" w:rsidP="53576EAC" w:rsidRDefault="12D70FB4" w14:paraId="59FDA8E1" w14:textId="12A36E0E">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
          <w:p w:rsidR="12D70FB4" w:rsidP="53576EAC" w:rsidRDefault="12D70FB4" w14:paraId="4183FDAC" w14:textId="35D9132A">
            <w:pPr>
              <w:rPr>
                <w:rFonts w:ascii="Courier New" w:hAnsi="Courier New" w:eastAsia="Courier New" w:cs="Courier New"/>
                <w:noProof w:val="0"/>
                <w:sz w:val="16"/>
                <w:szCs w:val="16"/>
                <w:lang w:val="en-GB"/>
              </w:rPr>
            </w:pPr>
            <w:r w:rsidRPr="53576EAC" w:rsidR="12D70FB4">
              <w:rPr>
                <w:rFonts w:ascii="Courier New" w:hAnsi="Courier New" w:eastAsia="Courier New" w:cs="Courier New"/>
                <w:noProof w:val="0"/>
                <w:sz w:val="16"/>
                <w:szCs w:val="16"/>
                <w:lang w:val="en-GB"/>
              </w:rPr>
              <w:t xml:space="preserve">    }</w:t>
            </w:r>
          </w:p>
          <w:p w:rsidR="53576EAC" w:rsidP="53576EAC" w:rsidRDefault="53576EAC" w14:paraId="1EC954C6" w14:textId="23FF77A5">
            <w:pPr>
              <w:pStyle w:val="Normal"/>
            </w:pPr>
          </w:p>
        </w:tc>
      </w:tr>
    </w:tbl>
    <w:p w:rsidR="53576EAC" w:rsidP="53576EAC" w:rsidRDefault="53576EAC" w14:paraId="4D608D0D" w14:textId="599A97C7">
      <w:pPr>
        <w:pStyle w:val="Normal"/>
      </w:pPr>
    </w:p>
    <w:sectPr w:rsidR="7F819F5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47407D"/>
    <w:multiLevelType w:val="hybridMultilevel"/>
    <w:tmpl w:val="942038C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167525C"/>
    <w:multiLevelType w:val="hybridMultilevel"/>
    <w:tmpl w:val="791CB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A418B"/>
    <w:multiLevelType w:val="hybridMultilevel"/>
    <w:tmpl w:val="791CB87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56771"/>
    <w:multiLevelType w:val="hybridMultilevel"/>
    <w:tmpl w:val="6658A5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EB004C1"/>
    <w:multiLevelType w:val="hybridMultilevel"/>
    <w:tmpl w:val="3550A2C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5" w15:restartNumberingAfterBreak="0">
    <w:nsid w:val="25740320"/>
    <w:multiLevelType w:val="hybridMultilevel"/>
    <w:tmpl w:val="2258D362"/>
    <w:lvl w:ilvl="0" w:tplc="D8525530">
      <w:start w:val="1"/>
      <w:numFmt w:val="bullet"/>
      <w:lvlText w:val=""/>
      <w:lvlJc w:val="left"/>
      <w:pPr>
        <w:ind w:left="720" w:hanging="360"/>
      </w:pPr>
      <w:rPr>
        <w:rFonts w:hint="default" w:ascii="Symbol" w:hAnsi="Symbol"/>
      </w:rPr>
    </w:lvl>
    <w:lvl w:ilvl="1" w:tplc="A6EC4D88">
      <w:start w:val="1"/>
      <w:numFmt w:val="bullet"/>
      <w:lvlText w:val="o"/>
      <w:lvlJc w:val="left"/>
      <w:pPr>
        <w:ind w:left="1440" w:hanging="360"/>
      </w:pPr>
      <w:rPr>
        <w:rFonts w:hint="default" w:ascii="Courier New" w:hAnsi="Courier New"/>
      </w:rPr>
    </w:lvl>
    <w:lvl w:ilvl="2" w:tplc="C57E1826">
      <w:start w:val="1"/>
      <w:numFmt w:val="bullet"/>
      <w:lvlText w:val=""/>
      <w:lvlJc w:val="left"/>
      <w:pPr>
        <w:ind w:left="2160" w:hanging="360"/>
      </w:pPr>
      <w:rPr>
        <w:rFonts w:hint="default" w:ascii="Wingdings" w:hAnsi="Wingdings"/>
      </w:rPr>
    </w:lvl>
    <w:lvl w:ilvl="3" w:tplc="BF50F0AE">
      <w:start w:val="1"/>
      <w:numFmt w:val="bullet"/>
      <w:lvlText w:val=""/>
      <w:lvlJc w:val="left"/>
      <w:pPr>
        <w:ind w:left="2880" w:hanging="360"/>
      </w:pPr>
      <w:rPr>
        <w:rFonts w:hint="default" w:ascii="Symbol" w:hAnsi="Symbol"/>
      </w:rPr>
    </w:lvl>
    <w:lvl w:ilvl="4" w:tplc="055AA6C4">
      <w:start w:val="1"/>
      <w:numFmt w:val="bullet"/>
      <w:lvlText w:val="o"/>
      <w:lvlJc w:val="left"/>
      <w:pPr>
        <w:ind w:left="3600" w:hanging="360"/>
      </w:pPr>
      <w:rPr>
        <w:rFonts w:hint="default" w:ascii="Courier New" w:hAnsi="Courier New"/>
      </w:rPr>
    </w:lvl>
    <w:lvl w:ilvl="5" w:tplc="2550D01C">
      <w:start w:val="1"/>
      <w:numFmt w:val="bullet"/>
      <w:lvlText w:val=""/>
      <w:lvlJc w:val="left"/>
      <w:pPr>
        <w:ind w:left="4320" w:hanging="360"/>
      </w:pPr>
      <w:rPr>
        <w:rFonts w:hint="default" w:ascii="Wingdings" w:hAnsi="Wingdings"/>
      </w:rPr>
    </w:lvl>
    <w:lvl w:ilvl="6" w:tplc="6408FD74">
      <w:start w:val="1"/>
      <w:numFmt w:val="bullet"/>
      <w:lvlText w:val=""/>
      <w:lvlJc w:val="left"/>
      <w:pPr>
        <w:ind w:left="5040" w:hanging="360"/>
      </w:pPr>
      <w:rPr>
        <w:rFonts w:hint="default" w:ascii="Symbol" w:hAnsi="Symbol"/>
      </w:rPr>
    </w:lvl>
    <w:lvl w:ilvl="7" w:tplc="CEB21970">
      <w:start w:val="1"/>
      <w:numFmt w:val="bullet"/>
      <w:lvlText w:val="o"/>
      <w:lvlJc w:val="left"/>
      <w:pPr>
        <w:ind w:left="5760" w:hanging="360"/>
      </w:pPr>
      <w:rPr>
        <w:rFonts w:hint="default" w:ascii="Courier New" w:hAnsi="Courier New"/>
      </w:rPr>
    </w:lvl>
    <w:lvl w:ilvl="8" w:tplc="20E67BD4">
      <w:start w:val="1"/>
      <w:numFmt w:val="bullet"/>
      <w:lvlText w:val=""/>
      <w:lvlJc w:val="left"/>
      <w:pPr>
        <w:ind w:left="6480" w:hanging="360"/>
      </w:pPr>
      <w:rPr>
        <w:rFonts w:hint="default" w:ascii="Wingdings" w:hAnsi="Wingdings"/>
      </w:rPr>
    </w:lvl>
  </w:abstractNum>
  <w:abstractNum w:abstractNumId="6" w15:restartNumberingAfterBreak="0">
    <w:nsid w:val="27FF11DE"/>
    <w:multiLevelType w:val="hybridMultilevel"/>
    <w:tmpl w:val="24F8C1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9CC40FB"/>
    <w:multiLevelType w:val="hybridMultilevel"/>
    <w:tmpl w:val="57EC55A2"/>
    <w:lvl w:ilvl="0" w:tplc="FFFFFFFF">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EEB3B8D"/>
    <w:multiLevelType w:val="hybridMultilevel"/>
    <w:tmpl w:val="857EA2B8"/>
    <w:lvl w:ilvl="0" w:tplc="FD84719A">
      <w:start w:val="1"/>
      <w:numFmt w:val="bullet"/>
      <w:lvlText w:val=""/>
      <w:lvlJc w:val="left"/>
      <w:pPr>
        <w:ind w:left="720" w:hanging="360"/>
      </w:pPr>
      <w:rPr>
        <w:rFonts w:hint="default" w:ascii="Symbol" w:hAnsi="Symbol"/>
      </w:rPr>
    </w:lvl>
    <w:lvl w:ilvl="1" w:tplc="AFD62C88">
      <w:start w:val="1"/>
      <w:numFmt w:val="bullet"/>
      <w:lvlText w:val="o"/>
      <w:lvlJc w:val="left"/>
      <w:pPr>
        <w:ind w:left="1440" w:hanging="360"/>
      </w:pPr>
      <w:rPr>
        <w:rFonts w:hint="default" w:ascii="Courier New" w:hAnsi="Courier New"/>
      </w:rPr>
    </w:lvl>
    <w:lvl w:ilvl="2" w:tplc="C0A62076">
      <w:start w:val="1"/>
      <w:numFmt w:val="bullet"/>
      <w:lvlText w:val=""/>
      <w:lvlJc w:val="left"/>
      <w:pPr>
        <w:ind w:left="2160" w:hanging="360"/>
      </w:pPr>
      <w:rPr>
        <w:rFonts w:hint="default" w:ascii="Wingdings" w:hAnsi="Wingdings"/>
      </w:rPr>
    </w:lvl>
    <w:lvl w:ilvl="3" w:tplc="B686AEDA">
      <w:start w:val="1"/>
      <w:numFmt w:val="bullet"/>
      <w:lvlText w:val=""/>
      <w:lvlJc w:val="left"/>
      <w:pPr>
        <w:ind w:left="2880" w:hanging="360"/>
      </w:pPr>
      <w:rPr>
        <w:rFonts w:hint="default" w:ascii="Symbol" w:hAnsi="Symbol"/>
      </w:rPr>
    </w:lvl>
    <w:lvl w:ilvl="4" w:tplc="7AE4EFF2">
      <w:start w:val="1"/>
      <w:numFmt w:val="bullet"/>
      <w:lvlText w:val="o"/>
      <w:lvlJc w:val="left"/>
      <w:pPr>
        <w:ind w:left="3600" w:hanging="360"/>
      </w:pPr>
      <w:rPr>
        <w:rFonts w:hint="default" w:ascii="Courier New" w:hAnsi="Courier New"/>
      </w:rPr>
    </w:lvl>
    <w:lvl w:ilvl="5" w:tplc="AD0E790A">
      <w:start w:val="1"/>
      <w:numFmt w:val="bullet"/>
      <w:lvlText w:val=""/>
      <w:lvlJc w:val="left"/>
      <w:pPr>
        <w:ind w:left="4320" w:hanging="360"/>
      </w:pPr>
      <w:rPr>
        <w:rFonts w:hint="default" w:ascii="Wingdings" w:hAnsi="Wingdings"/>
      </w:rPr>
    </w:lvl>
    <w:lvl w:ilvl="6" w:tplc="EE8AA7DE">
      <w:start w:val="1"/>
      <w:numFmt w:val="bullet"/>
      <w:lvlText w:val=""/>
      <w:lvlJc w:val="left"/>
      <w:pPr>
        <w:ind w:left="5040" w:hanging="360"/>
      </w:pPr>
      <w:rPr>
        <w:rFonts w:hint="default" w:ascii="Symbol" w:hAnsi="Symbol"/>
      </w:rPr>
    </w:lvl>
    <w:lvl w:ilvl="7" w:tplc="6546AED6">
      <w:start w:val="1"/>
      <w:numFmt w:val="bullet"/>
      <w:lvlText w:val="o"/>
      <w:lvlJc w:val="left"/>
      <w:pPr>
        <w:ind w:left="5760" w:hanging="360"/>
      </w:pPr>
      <w:rPr>
        <w:rFonts w:hint="default" w:ascii="Courier New" w:hAnsi="Courier New"/>
      </w:rPr>
    </w:lvl>
    <w:lvl w:ilvl="8" w:tplc="E7320CB2">
      <w:start w:val="1"/>
      <w:numFmt w:val="bullet"/>
      <w:lvlText w:val=""/>
      <w:lvlJc w:val="left"/>
      <w:pPr>
        <w:ind w:left="6480" w:hanging="360"/>
      </w:pPr>
      <w:rPr>
        <w:rFonts w:hint="default" w:ascii="Wingdings" w:hAnsi="Wingdings"/>
      </w:rPr>
    </w:lvl>
  </w:abstractNum>
  <w:abstractNum w:abstractNumId="9" w15:restartNumberingAfterBreak="0">
    <w:nsid w:val="338C2D6C"/>
    <w:multiLevelType w:val="hybridMultilevel"/>
    <w:tmpl w:val="8C5C1F7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0" w15:restartNumberingAfterBreak="0">
    <w:nsid w:val="3F9B6DE1"/>
    <w:multiLevelType w:val="hybridMultilevel"/>
    <w:tmpl w:val="1A5234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C470076"/>
    <w:multiLevelType w:val="hybridMultilevel"/>
    <w:tmpl w:val="AC84C4A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CBC115C"/>
    <w:multiLevelType w:val="hybridMultilevel"/>
    <w:tmpl w:val="536E013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19575AA"/>
    <w:multiLevelType w:val="hybridMultilevel"/>
    <w:tmpl w:val="8274036A"/>
    <w:lvl w:ilvl="0" w:tplc="5B428664">
      <w:start w:val="1"/>
      <w:numFmt w:val="bullet"/>
      <w:lvlText w:val=""/>
      <w:lvlJc w:val="left"/>
      <w:pPr>
        <w:ind w:left="720" w:hanging="360"/>
      </w:pPr>
      <w:rPr>
        <w:rFonts w:hint="default" w:ascii="Symbol" w:hAnsi="Symbol"/>
      </w:rPr>
    </w:lvl>
    <w:lvl w:ilvl="1" w:tplc="2D5EC688">
      <w:start w:val="1"/>
      <w:numFmt w:val="bullet"/>
      <w:lvlText w:val="o"/>
      <w:lvlJc w:val="left"/>
      <w:pPr>
        <w:ind w:left="1440" w:hanging="360"/>
      </w:pPr>
      <w:rPr>
        <w:rFonts w:hint="default" w:ascii="Courier New" w:hAnsi="Courier New"/>
      </w:rPr>
    </w:lvl>
    <w:lvl w:ilvl="2" w:tplc="E6560C94">
      <w:start w:val="1"/>
      <w:numFmt w:val="bullet"/>
      <w:lvlText w:val=""/>
      <w:lvlJc w:val="left"/>
      <w:pPr>
        <w:ind w:left="2160" w:hanging="360"/>
      </w:pPr>
      <w:rPr>
        <w:rFonts w:hint="default" w:ascii="Wingdings" w:hAnsi="Wingdings"/>
      </w:rPr>
    </w:lvl>
    <w:lvl w:ilvl="3" w:tplc="C780189C">
      <w:start w:val="1"/>
      <w:numFmt w:val="bullet"/>
      <w:lvlText w:val=""/>
      <w:lvlJc w:val="left"/>
      <w:pPr>
        <w:ind w:left="2880" w:hanging="360"/>
      </w:pPr>
      <w:rPr>
        <w:rFonts w:hint="default" w:ascii="Symbol" w:hAnsi="Symbol"/>
      </w:rPr>
    </w:lvl>
    <w:lvl w:ilvl="4" w:tplc="718A32A6">
      <w:start w:val="1"/>
      <w:numFmt w:val="bullet"/>
      <w:lvlText w:val="o"/>
      <w:lvlJc w:val="left"/>
      <w:pPr>
        <w:ind w:left="3600" w:hanging="360"/>
      </w:pPr>
      <w:rPr>
        <w:rFonts w:hint="default" w:ascii="Courier New" w:hAnsi="Courier New"/>
      </w:rPr>
    </w:lvl>
    <w:lvl w:ilvl="5" w:tplc="770A1718">
      <w:start w:val="1"/>
      <w:numFmt w:val="bullet"/>
      <w:lvlText w:val=""/>
      <w:lvlJc w:val="left"/>
      <w:pPr>
        <w:ind w:left="4320" w:hanging="360"/>
      </w:pPr>
      <w:rPr>
        <w:rFonts w:hint="default" w:ascii="Wingdings" w:hAnsi="Wingdings"/>
      </w:rPr>
    </w:lvl>
    <w:lvl w:ilvl="6" w:tplc="6C2678F6">
      <w:start w:val="1"/>
      <w:numFmt w:val="bullet"/>
      <w:lvlText w:val=""/>
      <w:lvlJc w:val="left"/>
      <w:pPr>
        <w:ind w:left="5040" w:hanging="360"/>
      </w:pPr>
      <w:rPr>
        <w:rFonts w:hint="default" w:ascii="Symbol" w:hAnsi="Symbol"/>
      </w:rPr>
    </w:lvl>
    <w:lvl w:ilvl="7" w:tplc="E4F08A26">
      <w:start w:val="1"/>
      <w:numFmt w:val="bullet"/>
      <w:lvlText w:val="o"/>
      <w:lvlJc w:val="left"/>
      <w:pPr>
        <w:ind w:left="5760" w:hanging="360"/>
      </w:pPr>
      <w:rPr>
        <w:rFonts w:hint="default" w:ascii="Courier New" w:hAnsi="Courier New"/>
      </w:rPr>
    </w:lvl>
    <w:lvl w:ilvl="8" w:tplc="38E63B00">
      <w:start w:val="1"/>
      <w:numFmt w:val="bullet"/>
      <w:lvlText w:val=""/>
      <w:lvlJc w:val="left"/>
      <w:pPr>
        <w:ind w:left="6480" w:hanging="360"/>
      </w:pPr>
      <w:rPr>
        <w:rFonts w:hint="default" w:ascii="Wingdings" w:hAnsi="Wingdings"/>
      </w:rPr>
    </w:lvl>
  </w:abstractNum>
  <w:abstractNum w:abstractNumId="14" w15:restartNumberingAfterBreak="0">
    <w:nsid w:val="63644D53"/>
    <w:multiLevelType w:val="hybridMultilevel"/>
    <w:tmpl w:val="78C47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AF6D4E"/>
    <w:multiLevelType w:val="hybridMultilevel"/>
    <w:tmpl w:val="491E51E4"/>
    <w:lvl w:ilvl="0" w:tplc="14DCB8DE">
      <w:start w:val="1"/>
      <w:numFmt w:val="bullet"/>
      <w:lvlText w:val=""/>
      <w:lvlJc w:val="left"/>
      <w:pPr>
        <w:ind w:left="720" w:hanging="360"/>
      </w:pPr>
      <w:rPr>
        <w:rFonts w:hint="default" w:ascii="Symbol" w:hAnsi="Symbol"/>
      </w:rPr>
    </w:lvl>
    <w:lvl w:ilvl="1" w:tplc="B8FC0A3A">
      <w:start w:val="1"/>
      <w:numFmt w:val="bullet"/>
      <w:lvlText w:val="o"/>
      <w:lvlJc w:val="left"/>
      <w:pPr>
        <w:ind w:left="1440" w:hanging="360"/>
      </w:pPr>
      <w:rPr>
        <w:rFonts w:hint="default" w:ascii="Courier New" w:hAnsi="Courier New"/>
      </w:rPr>
    </w:lvl>
    <w:lvl w:ilvl="2" w:tplc="A34879CC">
      <w:start w:val="1"/>
      <w:numFmt w:val="bullet"/>
      <w:lvlText w:val=""/>
      <w:lvlJc w:val="left"/>
      <w:pPr>
        <w:ind w:left="2160" w:hanging="360"/>
      </w:pPr>
      <w:rPr>
        <w:rFonts w:hint="default" w:ascii="Wingdings" w:hAnsi="Wingdings"/>
      </w:rPr>
    </w:lvl>
    <w:lvl w:ilvl="3" w:tplc="07361D76">
      <w:start w:val="1"/>
      <w:numFmt w:val="bullet"/>
      <w:lvlText w:val=""/>
      <w:lvlJc w:val="left"/>
      <w:pPr>
        <w:ind w:left="2880" w:hanging="360"/>
      </w:pPr>
      <w:rPr>
        <w:rFonts w:hint="default" w:ascii="Symbol" w:hAnsi="Symbol"/>
      </w:rPr>
    </w:lvl>
    <w:lvl w:ilvl="4" w:tplc="860AB366">
      <w:start w:val="1"/>
      <w:numFmt w:val="bullet"/>
      <w:lvlText w:val="o"/>
      <w:lvlJc w:val="left"/>
      <w:pPr>
        <w:ind w:left="3600" w:hanging="360"/>
      </w:pPr>
      <w:rPr>
        <w:rFonts w:hint="default" w:ascii="Courier New" w:hAnsi="Courier New"/>
      </w:rPr>
    </w:lvl>
    <w:lvl w:ilvl="5" w:tplc="050E4926">
      <w:start w:val="1"/>
      <w:numFmt w:val="bullet"/>
      <w:lvlText w:val=""/>
      <w:lvlJc w:val="left"/>
      <w:pPr>
        <w:ind w:left="4320" w:hanging="360"/>
      </w:pPr>
      <w:rPr>
        <w:rFonts w:hint="default" w:ascii="Wingdings" w:hAnsi="Wingdings"/>
      </w:rPr>
    </w:lvl>
    <w:lvl w:ilvl="6" w:tplc="A47A8322">
      <w:start w:val="1"/>
      <w:numFmt w:val="bullet"/>
      <w:lvlText w:val=""/>
      <w:lvlJc w:val="left"/>
      <w:pPr>
        <w:ind w:left="5040" w:hanging="360"/>
      </w:pPr>
      <w:rPr>
        <w:rFonts w:hint="default" w:ascii="Symbol" w:hAnsi="Symbol"/>
      </w:rPr>
    </w:lvl>
    <w:lvl w:ilvl="7" w:tplc="483A289A">
      <w:start w:val="1"/>
      <w:numFmt w:val="bullet"/>
      <w:lvlText w:val="o"/>
      <w:lvlJc w:val="left"/>
      <w:pPr>
        <w:ind w:left="5760" w:hanging="360"/>
      </w:pPr>
      <w:rPr>
        <w:rFonts w:hint="default" w:ascii="Courier New" w:hAnsi="Courier New"/>
      </w:rPr>
    </w:lvl>
    <w:lvl w:ilvl="8" w:tplc="E7AC6522">
      <w:start w:val="1"/>
      <w:numFmt w:val="bullet"/>
      <w:lvlText w:val=""/>
      <w:lvlJc w:val="left"/>
      <w:pPr>
        <w:ind w:left="6480" w:hanging="360"/>
      </w:pPr>
      <w:rPr>
        <w:rFonts w:hint="default" w:ascii="Wingdings" w:hAnsi="Wingdings"/>
      </w:rPr>
    </w:lvl>
  </w:abstractNum>
  <w:abstractNum w:abstractNumId="16" w15:restartNumberingAfterBreak="0">
    <w:nsid w:val="69007150"/>
    <w:multiLevelType w:val="hybridMultilevel"/>
    <w:tmpl w:val="D862D1C4"/>
    <w:lvl w:ilvl="0" w:tplc="F88CD454">
      <w:start w:val="1"/>
      <w:numFmt w:val="bullet"/>
      <w:lvlText w:val=""/>
      <w:lvlJc w:val="left"/>
      <w:pPr>
        <w:ind w:left="720" w:hanging="360"/>
      </w:pPr>
      <w:rPr>
        <w:rFonts w:hint="default" w:ascii="Symbol" w:hAnsi="Symbol"/>
      </w:rPr>
    </w:lvl>
    <w:lvl w:ilvl="1" w:tplc="3378F0F8">
      <w:start w:val="1"/>
      <w:numFmt w:val="bullet"/>
      <w:lvlText w:val="o"/>
      <w:lvlJc w:val="left"/>
      <w:pPr>
        <w:ind w:left="1440" w:hanging="360"/>
      </w:pPr>
      <w:rPr>
        <w:rFonts w:hint="default" w:ascii="Courier New" w:hAnsi="Courier New"/>
      </w:rPr>
    </w:lvl>
    <w:lvl w:ilvl="2" w:tplc="1C7289D0">
      <w:start w:val="1"/>
      <w:numFmt w:val="bullet"/>
      <w:lvlText w:val=""/>
      <w:lvlJc w:val="left"/>
      <w:pPr>
        <w:ind w:left="2160" w:hanging="360"/>
      </w:pPr>
      <w:rPr>
        <w:rFonts w:hint="default" w:ascii="Wingdings" w:hAnsi="Wingdings"/>
      </w:rPr>
    </w:lvl>
    <w:lvl w:ilvl="3" w:tplc="90CE9A2E">
      <w:start w:val="1"/>
      <w:numFmt w:val="bullet"/>
      <w:lvlText w:val=""/>
      <w:lvlJc w:val="left"/>
      <w:pPr>
        <w:ind w:left="2880" w:hanging="360"/>
      </w:pPr>
      <w:rPr>
        <w:rFonts w:hint="default" w:ascii="Symbol" w:hAnsi="Symbol"/>
      </w:rPr>
    </w:lvl>
    <w:lvl w:ilvl="4" w:tplc="7992597C">
      <w:start w:val="1"/>
      <w:numFmt w:val="bullet"/>
      <w:lvlText w:val="o"/>
      <w:lvlJc w:val="left"/>
      <w:pPr>
        <w:ind w:left="3600" w:hanging="360"/>
      </w:pPr>
      <w:rPr>
        <w:rFonts w:hint="default" w:ascii="Courier New" w:hAnsi="Courier New"/>
      </w:rPr>
    </w:lvl>
    <w:lvl w:ilvl="5" w:tplc="40266476">
      <w:start w:val="1"/>
      <w:numFmt w:val="bullet"/>
      <w:lvlText w:val=""/>
      <w:lvlJc w:val="left"/>
      <w:pPr>
        <w:ind w:left="4320" w:hanging="360"/>
      </w:pPr>
      <w:rPr>
        <w:rFonts w:hint="default" w:ascii="Wingdings" w:hAnsi="Wingdings"/>
      </w:rPr>
    </w:lvl>
    <w:lvl w:ilvl="6" w:tplc="5B66BFE8">
      <w:start w:val="1"/>
      <w:numFmt w:val="bullet"/>
      <w:lvlText w:val=""/>
      <w:lvlJc w:val="left"/>
      <w:pPr>
        <w:ind w:left="5040" w:hanging="360"/>
      </w:pPr>
      <w:rPr>
        <w:rFonts w:hint="default" w:ascii="Symbol" w:hAnsi="Symbol"/>
      </w:rPr>
    </w:lvl>
    <w:lvl w:ilvl="7" w:tplc="DC8452C0">
      <w:start w:val="1"/>
      <w:numFmt w:val="bullet"/>
      <w:lvlText w:val="o"/>
      <w:lvlJc w:val="left"/>
      <w:pPr>
        <w:ind w:left="5760" w:hanging="360"/>
      </w:pPr>
      <w:rPr>
        <w:rFonts w:hint="default" w:ascii="Courier New" w:hAnsi="Courier New"/>
      </w:rPr>
    </w:lvl>
    <w:lvl w:ilvl="8" w:tplc="ED0A285C">
      <w:start w:val="1"/>
      <w:numFmt w:val="bullet"/>
      <w:lvlText w:val=""/>
      <w:lvlJc w:val="left"/>
      <w:pPr>
        <w:ind w:left="6480" w:hanging="360"/>
      </w:pPr>
      <w:rPr>
        <w:rFonts w:hint="default" w:ascii="Wingdings" w:hAnsi="Wingdings"/>
      </w:rPr>
    </w:lvl>
  </w:abstractNum>
  <w:abstractNum w:abstractNumId="17" w15:restartNumberingAfterBreak="0">
    <w:nsid w:val="6A4762E0"/>
    <w:multiLevelType w:val="hybridMultilevel"/>
    <w:tmpl w:val="EE1C5F0E"/>
    <w:lvl w:ilvl="0" w:tplc="22C07224">
      <w:start w:val="1"/>
      <w:numFmt w:val="bullet"/>
      <w:lvlText w:val=""/>
      <w:lvlJc w:val="left"/>
      <w:pPr>
        <w:ind w:left="720" w:hanging="360"/>
      </w:pPr>
      <w:rPr>
        <w:rFonts w:hint="default" w:ascii="Symbol" w:hAnsi="Symbol"/>
      </w:rPr>
    </w:lvl>
    <w:lvl w:ilvl="1" w:tplc="2C84223E">
      <w:start w:val="1"/>
      <w:numFmt w:val="bullet"/>
      <w:lvlText w:val="o"/>
      <w:lvlJc w:val="left"/>
      <w:pPr>
        <w:ind w:left="1440" w:hanging="360"/>
      </w:pPr>
      <w:rPr>
        <w:rFonts w:hint="default" w:ascii="Courier New" w:hAnsi="Courier New"/>
      </w:rPr>
    </w:lvl>
    <w:lvl w:ilvl="2" w:tplc="2CE48C48">
      <w:start w:val="1"/>
      <w:numFmt w:val="bullet"/>
      <w:lvlText w:val=""/>
      <w:lvlJc w:val="left"/>
      <w:pPr>
        <w:ind w:left="2160" w:hanging="360"/>
      </w:pPr>
      <w:rPr>
        <w:rFonts w:hint="default" w:ascii="Wingdings" w:hAnsi="Wingdings"/>
      </w:rPr>
    </w:lvl>
    <w:lvl w:ilvl="3" w:tplc="4148F9E4">
      <w:start w:val="1"/>
      <w:numFmt w:val="bullet"/>
      <w:lvlText w:val=""/>
      <w:lvlJc w:val="left"/>
      <w:pPr>
        <w:ind w:left="2880" w:hanging="360"/>
      </w:pPr>
      <w:rPr>
        <w:rFonts w:hint="default" w:ascii="Symbol" w:hAnsi="Symbol"/>
      </w:rPr>
    </w:lvl>
    <w:lvl w:ilvl="4" w:tplc="6A42EAAE">
      <w:start w:val="1"/>
      <w:numFmt w:val="bullet"/>
      <w:lvlText w:val="o"/>
      <w:lvlJc w:val="left"/>
      <w:pPr>
        <w:ind w:left="3600" w:hanging="360"/>
      </w:pPr>
      <w:rPr>
        <w:rFonts w:hint="default" w:ascii="Courier New" w:hAnsi="Courier New"/>
      </w:rPr>
    </w:lvl>
    <w:lvl w:ilvl="5" w:tplc="9F88A5A4">
      <w:start w:val="1"/>
      <w:numFmt w:val="bullet"/>
      <w:lvlText w:val=""/>
      <w:lvlJc w:val="left"/>
      <w:pPr>
        <w:ind w:left="4320" w:hanging="360"/>
      </w:pPr>
      <w:rPr>
        <w:rFonts w:hint="default" w:ascii="Wingdings" w:hAnsi="Wingdings"/>
      </w:rPr>
    </w:lvl>
    <w:lvl w:ilvl="6" w:tplc="F97CA41C">
      <w:start w:val="1"/>
      <w:numFmt w:val="bullet"/>
      <w:lvlText w:val=""/>
      <w:lvlJc w:val="left"/>
      <w:pPr>
        <w:ind w:left="5040" w:hanging="360"/>
      </w:pPr>
      <w:rPr>
        <w:rFonts w:hint="default" w:ascii="Symbol" w:hAnsi="Symbol"/>
      </w:rPr>
    </w:lvl>
    <w:lvl w:ilvl="7" w:tplc="32F43F38">
      <w:start w:val="1"/>
      <w:numFmt w:val="bullet"/>
      <w:lvlText w:val="o"/>
      <w:lvlJc w:val="left"/>
      <w:pPr>
        <w:ind w:left="5760" w:hanging="360"/>
      </w:pPr>
      <w:rPr>
        <w:rFonts w:hint="default" w:ascii="Courier New" w:hAnsi="Courier New"/>
      </w:rPr>
    </w:lvl>
    <w:lvl w:ilvl="8" w:tplc="BF20CF26">
      <w:start w:val="1"/>
      <w:numFmt w:val="bullet"/>
      <w:lvlText w:val=""/>
      <w:lvlJc w:val="left"/>
      <w:pPr>
        <w:ind w:left="6480" w:hanging="360"/>
      </w:pPr>
      <w:rPr>
        <w:rFonts w:hint="default" w:ascii="Wingdings" w:hAnsi="Wingdings"/>
      </w:rPr>
    </w:lvl>
  </w:abstractNum>
  <w:abstractNum w:abstractNumId="18" w15:restartNumberingAfterBreak="0">
    <w:nsid w:val="710516C2"/>
    <w:multiLevelType w:val="hybridMultilevel"/>
    <w:tmpl w:val="A036D6C8"/>
    <w:lvl w:ilvl="0" w:tplc="75408688">
      <w:start w:val="1"/>
      <w:numFmt w:val="bullet"/>
      <w:lvlText w:val=""/>
      <w:lvlJc w:val="left"/>
      <w:pPr>
        <w:ind w:left="720" w:hanging="360"/>
      </w:pPr>
      <w:rPr>
        <w:rFonts w:hint="default" w:ascii="Symbol" w:hAnsi="Symbol"/>
      </w:rPr>
    </w:lvl>
    <w:lvl w:ilvl="1" w:tplc="9114449A">
      <w:start w:val="1"/>
      <w:numFmt w:val="bullet"/>
      <w:lvlText w:val="o"/>
      <w:lvlJc w:val="left"/>
      <w:pPr>
        <w:ind w:left="1440" w:hanging="360"/>
      </w:pPr>
      <w:rPr>
        <w:rFonts w:hint="default" w:ascii="Courier New" w:hAnsi="Courier New"/>
      </w:rPr>
    </w:lvl>
    <w:lvl w:ilvl="2" w:tplc="22824EA4">
      <w:start w:val="1"/>
      <w:numFmt w:val="bullet"/>
      <w:lvlText w:val=""/>
      <w:lvlJc w:val="left"/>
      <w:pPr>
        <w:ind w:left="2160" w:hanging="360"/>
      </w:pPr>
      <w:rPr>
        <w:rFonts w:hint="default" w:ascii="Wingdings" w:hAnsi="Wingdings"/>
      </w:rPr>
    </w:lvl>
    <w:lvl w:ilvl="3" w:tplc="7FD6A63A">
      <w:start w:val="1"/>
      <w:numFmt w:val="bullet"/>
      <w:lvlText w:val=""/>
      <w:lvlJc w:val="left"/>
      <w:pPr>
        <w:ind w:left="2880" w:hanging="360"/>
      </w:pPr>
      <w:rPr>
        <w:rFonts w:hint="default" w:ascii="Symbol" w:hAnsi="Symbol"/>
      </w:rPr>
    </w:lvl>
    <w:lvl w:ilvl="4" w:tplc="76809734">
      <w:start w:val="1"/>
      <w:numFmt w:val="bullet"/>
      <w:lvlText w:val="o"/>
      <w:lvlJc w:val="left"/>
      <w:pPr>
        <w:ind w:left="3600" w:hanging="360"/>
      </w:pPr>
      <w:rPr>
        <w:rFonts w:hint="default" w:ascii="Courier New" w:hAnsi="Courier New"/>
      </w:rPr>
    </w:lvl>
    <w:lvl w:ilvl="5" w:tplc="1A4644DE">
      <w:start w:val="1"/>
      <w:numFmt w:val="bullet"/>
      <w:lvlText w:val=""/>
      <w:lvlJc w:val="left"/>
      <w:pPr>
        <w:ind w:left="4320" w:hanging="360"/>
      </w:pPr>
      <w:rPr>
        <w:rFonts w:hint="default" w:ascii="Wingdings" w:hAnsi="Wingdings"/>
      </w:rPr>
    </w:lvl>
    <w:lvl w:ilvl="6" w:tplc="73A86AFE">
      <w:start w:val="1"/>
      <w:numFmt w:val="bullet"/>
      <w:lvlText w:val=""/>
      <w:lvlJc w:val="left"/>
      <w:pPr>
        <w:ind w:left="5040" w:hanging="360"/>
      </w:pPr>
      <w:rPr>
        <w:rFonts w:hint="default" w:ascii="Symbol" w:hAnsi="Symbol"/>
      </w:rPr>
    </w:lvl>
    <w:lvl w:ilvl="7" w:tplc="2846747C">
      <w:start w:val="1"/>
      <w:numFmt w:val="bullet"/>
      <w:lvlText w:val="o"/>
      <w:lvlJc w:val="left"/>
      <w:pPr>
        <w:ind w:left="5760" w:hanging="360"/>
      </w:pPr>
      <w:rPr>
        <w:rFonts w:hint="default" w:ascii="Courier New" w:hAnsi="Courier New"/>
      </w:rPr>
    </w:lvl>
    <w:lvl w:ilvl="8" w:tplc="31700E34">
      <w:start w:val="1"/>
      <w:numFmt w:val="bullet"/>
      <w:lvlText w:val=""/>
      <w:lvlJc w:val="left"/>
      <w:pPr>
        <w:ind w:left="6480" w:hanging="360"/>
      </w:pPr>
      <w:rPr>
        <w:rFonts w:hint="default" w:ascii="Wingdings" w:hAnsi="Wingdings"/>
      </w:rPr>
    </w:lvl>
  </w:abstractNum>
  <w:abstractNum w:abstractNumId="19" w15:restartNumberingAfterBreak="0">
    <w:nsid w:val="7D241302"/>
    <w:multiLevelType w:val="hybridMultilevel"/>
    <w:tmpl w:val="E8E05D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5">
    <w:abstractNumId w:val="23"/>
  </w:num>
  <w:num w:numId="24">
    <w:abstractNumId w:val="22"/>
  </w:num>
  <w:num w:numId="23">
    <w:abstractNumId w:val="21"/>
  </w:num>
  <w:num w:numId="22">
    <w:abstractNumId w:val="20"/>
  </w:num>
  <w:num w:numId="1">
    <w:abstractNumId w:val="16"/>
  </w:num>
  <w:num w:numId="2">
    <w:abstractNumId w:val="17"/>
  </w:num>
  <w:num w:numId="3">
    <w:abstractNumId w:val="13"/>
  </w:num>
  <w:num w:numId="4">
    <w:abstractNumId w:val="15"/>
  </w:num>
  <w:num w:numId="5">
    <w:abstractNumId w:val="5"/>
  </w:num>
  <w:num w:numId="6">
    <w:abstractNumId w:val="18"/>
  </w:num>
  <w:num w:numId="7">
    <w:abstractNumId w:val="8"/>
  </w:num>
  <w:num w:numId="8">
    <w:abstractNumId w:val="4"/>
  </w:num>
  <w:num w:numId="9">
    <w:abstractNumId w:val="4"/>
  </w:num>
  <w:num w:numId="10">
    <w:abstractNumId w:val="3"/>
  </w:num>
  <w:num w:numId="11">
    <w:abstractNumId w:val="12"/>
  </w:num>
  <w:num w:numId="12">
    <w:abstractNumId w:val="7"/>
  </w:num>
  <w:num w:numId="13">
    <w:abstractNumId w:val="6"/>
  </w:num>
  <w:num w:numId="14">
    <w:abstractNumId w:val="11"/>
  </w:num>
  <w:num w:numId="15">
    <w:abstractNumId w:val="19"/>
  </w:num>
  <w:num w:numId="16">
    <w:abstractNumId w:val="2"/>
  </w:num>
  <w:num w:numId="17">
    <w:abstractNumId w:val="14"/>
  </w:num>
  <w:num w:numId="18">
    <w:abstractNumId w:val="0"/>
  </w:num>
  <w:num w:numId="19">
    <w:abstractNumId w:val="1"/>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E2"/>
    <w:rsid w:val="000E76BA"/>
    <w:rsid w:val="0010043E"/>
    <w:rsid w:val="00181760"/>
    <w:rsid w:val="001E5B34"/>
    <w:rsid w:val="00216555"/>
    <w:rsid w:val="00217F81"/>
    <w:rsid w:val="003102E2"/>
    <w:rsid w:val="004967E2"/>
    <w:rsid w:val="00532509"/>
    <w:rsid w:val="0054050F"/>
    <w:rsid w:val="007E1DF0"/>
    <w:rsid w:val="009971FA"/>
    <w:rsid w:val="00AB7BB7"/>
    <w:rsid w:val="00AC774F"/>
    <w:rsid w:val="00AE52B7"/>
    <w:rsid w:val="00B00C3E"/>
    <w:rsid w:val="00B19BEC"/>
    <w:rsid w:val="00B84244"/>
    <w:rsid w:val="00C37880"/>
    <w:rsid w:val="00C45EB6"/>
    <w:rsid w:val="00EA5F79"/>
    <w:rsid w:val="00F77B76"/>
    <w:rsid w:val="0191AA84"/>
    <w:rsid w:val="02796A3A"/>
    <w:rsid w:val="02F5354E"/>
    <w:rsid w:val="035FFA15"/>
    <w:rsid w:val="0381C9B3"/>
    <w:rsid w:val="038F2D3E"/>
    <w:rsid w:val="0391C887"/>
    <w:rsid w:val="0399AC8D"/>
    <w:rsid w:val="04938D78"/>
    <w:rsid w:val="04CD8575"/>
    <w:rsid w:val="050A949B"/>
    <w:rsid w:val="053FB338"/>
    <w:rsid w:val="0570B9BF"/>
    <w:rsid w:val="066D3978"/>
    <w:rsid w:val="075591B3"/>
    <w:rsid w:val="07AAE9C9"/>
    <w:rsid w:val="08063F02"/>
    <w:rsid w:val="0855FF4B"/>
    <w:rsid w:val="08E6D0B8"/>
    <w:rsid w:val="08FE3B83"/>
    <w:rsid w:val="09556774"/>
    <w:rsid w:val="0977C881"/>
    <w:rsid w:val="09FA2437"/>
    <w:rsid w:val="0A43B95B"/>
    <w:rsid w:val="0B4EEF40"/>
    <w:rsid w:val="0B575455"/>
    <w:rsid w:val="0BB42621"/>
    <w:rsid w:val="0C7E0B5F"/>
    <w:rsid w:val="0C9841E9"/>
    <w:rsid w:val="0D3A548F"/>
    <w:rsid w:val="0D9E3AC6"/>
    <w:rsid w:val="0DD48439"/>
    <w:rsid w:val="0DF4BC69"/>
    <w:rsid w:val="0DF92EEC"/>
    <w:rsid w:val="0E16172F"/>
    <w:rsid w:val="0E5ED92A"/>
    <w:rsid w:val="0EB17066"/>
    <w:rsid w:val="0F1E9E7F"/>
    <w:rsid w:val="10427C7A"/>
    <w:rsid w:val="11149CB5"/>
    <w:rsid w:val="1154E88F"/>
    <w:rsid w:val="116EC82C"/>
    <w:rsid w:val="118A9D3C"/>
    <w:rsid w:val="123F15A4"/>
    <w:rsid w:val="12D70FB4"/>
    <w:rsid w:val="134937EB"/>
    <w:rsid w:val="14B64FF5"/>
    <w:rsid w:val="151BCD9D"/>
    <w:rsid w:val="158E0E31"/>
    <w:rsid w:val="158F739A"/>
    <w:rsid w:val="15C759D6"/>
    <w:rsid w:val="15FC257E"/>
    <w:rsid w:val="16EAA0CC"/>
    <w:rsid w:val="1722DCBB"/>
    <w:rsid w:val="172E3FC4"/>
    <w:rsid w:val="178CD518"/>
    <w:rsid w:val="18F80355"/>
    <w:rsid w:val="1929467C"/>
    <w:rsid w:val="192A6F34"/>
    <w:rsid w:val="197C2C5E"/>
    <w:rsid w:val="19F3A7C7"/>
    <w:rsid w:val="1A1F2F3C"/>
    <w:rsid w:val="1A6693B3"/>
    <w:rsid w:val="1AF75E03"/>
    <w:rsid w:val="1B3C81B4"/>
    <w:rsid w:val="1B3FDEF2"/>
    <w:rsid w:val="1B6E3760"/>
    <w:rsid w:val="1B7D7241"/>
    <w:rsid w:val="1B9A2BCB"/>
    <w:rsid w:val="1BC0BE72"/>
    <w:rsid w:val="1BE0D665"/>
    <w:rsid w:val="1C0AC5A4"/>
    <w:rsid w:val="1C27A055"/>
    <w:rsid w:val="1C7EEB74"/>
    <w:rsid w:val="1C9C1704"/>
    <w:rsid w:val="1CC7E47B"/>
    <w:rsid w:val="1CEC7D49"/>
    <w:rsid w:val="1CED1F59"/>
    <w:rsid w:val="1D05DDF7"/>
    <w:rsid w:val="1D31ED9E"/>
    <w:rsid w:val="1D5D533E"/>
    <w:rsid w:val="1DC10702"/>
    <w:rsid w:val="1E1DDB80"/>
    <w:rsid w:val="1E7A218E"/>
    <w:rsid w:val="1E7EB2A1"/>
    <w:rsid w:val="1F2E4E6E"/>
    <w:rsid w:val="1F55393E"/>
    <w:rsid w:val="1F5A82A2"/>
    <w:rsid w:val="2001DB42"/>
    <w:rsid w:val="20BC18B8"/>
    <w:rsid w:val="21064FC1"/>
    <w:rsid w:val="21094C63"/>
    <w:rsid w:val="2221CD38"/>
    <w:rsid w:val="224411C7"/>
    <w:rsid w:val="228881ED"/>
    <w:rsid w:val="22F3A0FC"/>
    <w:rsid w:val="22F764C8"/>
    <w:rsid w:val="2489D752"/>
    <w:rsid w:val="248CB5DD"/>
    <w:rsid w:val="24E0A9BC"/>
    <w:rsid w:val="2633A783"/>
    <w:rsid w:val="263C79AB"/>
    <w:rsid w:val="27400F39"/>
    <w:rsid w:val="27A1D634"/>
    <w:rsid w:val="281673B0"/>
    <w:rsid w:val="2837537F"/>
    <w:rsid w:val="286498EC"/>
    <w:rsid w:val="28D24D80"/>
    <w:rsid w:val="29604178"/>
    <w:rsid w:val="2A287C15"/>
    <w:rsid w:val="2A5BEFAE"/>
    <w:rsid w:val="2A969A5D"/>
    <w:rsid w:val="2B799C3C"/>
    <w:rsid w:val="2C524A0C"/>
    <w:rsid w:val="2C72BCA0"/>
    <w:rsid w:val="2CAEAB6F"/>
    <w:rsid w:val="2DDC836E"/>
    <w:rsid w:val="2E1E9521"/>
    <w:rsid w:val="2E5BEF40"/>
    <w:rsid w:val="2EDF5E6E"/>
    <w:rsid w:val="302A9A95"/>
    <w:rsid w:val="3122D8C0"/>
    <w:rsid w:val="31340949"/>
    <w:rsid w:val="3193A6C6"/>
    <w:rsid w:val="31D24C17"/>
    <w:rsid w:val="3247B98E"/>
    <w:rsid w:val="3288C4B4"/>
    <w:rsid w:val="32BA48D4"/>
    <w:rsid w:val="32CFF9E7"/>
    <w:rsid w:val="32F2375D"/>
    <w:rsid w:val="337092CD"/>
    <w:rsid w:val="33B2A848"/>
    <w:rsid w:val="3466F6A0"/>
    <w:rsid w:val="3469563F"/>
    <w:rsid w:val="3529ED96"/>
    <w:rsid w:val="3591A354"/>
    <w:rsid w:val="35E5E516"/>
    <w:rsid w:val="362B737D"/>
    <w:rsid w:val="366D5BDD"/>
    <w:rsid w:val="36862FF1"/>
    <w:rsid w:val="36CB9460"/>
    <w:rsid w:val="36DAD5ED"/>
    <w:rsid w:val="3702AB3B"/>
    <w:rsid w:val="37158079"/>
    <w:rsid w:val="375EC025"/>
    <w:rsid w:val="37627FF0"/>
    <w:rsid w:val="3855EE32"/>
    <w:rsid w:val="388AA902"/>
    <w:rsid w:val="38DE2E43"/>
    <w:rsid w:val="39D07FC1"/>
    <w:rsid w:val="39FC2C2D"/>
    <w:rsid w:val="3A1837B3"/>
    <w:rsid w:val="3A3BB30D"/>
    <w:rsid w:val="3A7F42EC"/>
    <w:rsid w:val="3A9B6289"/>
    <w:rsid w:val="3AAD816C"/>
    <w:rsid w:val="3ABFEDE3"/>
    <w:rsid w:val="3AD00705"/>
    <w:rsid w:val="3ADA7F92"/>
    <w:rsid w:val="3AF987CB"/>
    <w:rsid w:val="3B44EB7B"/>
    <w:rsid w:val="3B8A78E7"/>
    <w:rsid w:val="3C1F3933"/>
    <w:rsid w:val="3CA445F8"/>
    <w:rsid w:val="3D488338"/>
    <w:rsid w:val="3DBE8CF4"/>
    <w:rsid w:val="3DCB7C34"/>
    <w:rsid w:val="3E9A6A47"/>
    <w:rsid w:val="3EA7E79D"/>
    <w:rsid w:val="3EF1ED55"/>
    <w:rsid w:val="3F900D8C"/>
    <w:rsid w:val="3FC5ACB8"/>
    <w:rsid w:val="406FB1C1"/>
    <w:rsid w:val="4077DF3F"/>
    <w:rsid w:val="4078F05D"/>
    <w:rsid w:val="407D562B"/>
    <w:rsid w:val="40810B01"/>
    <w:rsid w:val="419CE7B0"/>
    <w:rsid w:val="41ACB23B"/>
    <w:rsid w:val="41D69D70"/>
    <w:rsid w:val="424E0006"/>
    <w:rsid w:val="42A14157"/>
    <w:rsid w:val="42C3DCE1"/>
    <w:rsid w:val="42E5A9B3"/>
    <w:rsid w:val="4360289A"/>
    <w:rsid w:val="4384DF33"/>
    <w:rsid w:val="43B2895D"/>
    <w:rsid w:val="43FFAB3B"/>
    <w:rsid w:val="440C9DED"/>
    <w:rsid w:val="441B1F78"/>
    <w:rsid w:val="445D8E61"/>
    <w:rsid w:val="44A8EFD3"/>
    <w:rsid w:val="44EB1328"/>
    <w:rsid w:val="44F80589"/>
    <w:rsid w:val="45442753"/>
    <w:rsid w:val="45978866"/>
    <w:rsid w:val="462D13F9"/>
    <w:rsid w:val="46686FEA"/>
    <w:rsid w:val="46934B82"/>
    <w:rsid w:val="46B86217"/>
    <w:rsid w:val="47EB08B9"/>
    <w:rsid w:val="48F93B7A"/>
    <w:rsid w:val="492C7552"/>
    <w:rsid w:val="493D8C35"/>
    <w:rsid w:val="49967820"/>
    <w:rsid w:val="4A3755EE"/>
    <w:rsid w:val="4AD9B8F1"/>
    <w:rsid w:val="4B1C484D"/>
    <w:rsid w:val="4BDF38ED"/>
    <w:rsid w:val="4BF1BE5F"/>
    <w:rsid w:val="4C088003"/>
    <w:rsid w:val="4C2E3836"/>
    <w:rsid w:val="4C70DA0A"/>
    <w:rsid w:val="4CDD0E62"/>
    <w:rsid w:val="4CE6A50B"/>
    <w:rsid w:val="4E24DA6A"/>
    <w:rsid w:val="4F702710"/>
    <w:rsid w:val="4FA25F41"/>
    <w:rsid w:val="50D54009"/>
    <w:rsid w:val="51D0D359"/>
    <w:rsid w:val="51E7C52A"/>
    <w:rsid w:val="5233673C"/>
    <w:rsid w:val="526B4175"/>
    <w:rsid w:val="52F4A5A7"/>
    <w:rsid w:val="53576EAC"/>
    <w:rsid w:val="5383D957"/>
    <w:rsid w:val="54C9E7B7"/>
    <w:rsid w:val="551C43C0"/>
    <w:rsid w:val="55C278CE"/>
    <w:rsid w:val="55C3DA79"/>
    <w:rsid w:val="565E0269"/>
    <w:rsid w:val="56E8A651"/>
    <w:rsid w:val="572952BF"/>
    <w:rsid w:val="5742F460"/>
    <w:rsid w:val="57D842FF"/>
    <w:rsid w:val="584D7EEF"/>
    <w:rsid w:val="5874A9F3"/>
    <w:rsid w:val="58CFF708"/>
    <w:rsid w:val="58FC12C9"/>
    <w:rsid w:val="5949A211"/>
    <w:rsid w:val="5981AA73"/>
    <w:rsid w:val="59A894D2"/>
    <w:rsid w:val="5AA099E8"/>
    <w:rsid w:val="5AAA0CEA"/>
    <w:rsid w:val="5AE3A331"/>
    <w:rsid w:val="5B524811"/>
    <w:rsid w:val="5B7CC9EA"/>
    <w:rsid w:val="5B7D7508"/>
    <w:rsid w:val="5C115CCB"/>
    <w:rsid w:val="5C5C9AB8"/>
    <w:rsid w:val="5C6A05BE"/>
    <w:rsid w:val="5C6D327C"/>
    <w:rsid w:val="5D23B7AE"/>
    <w:rsid w:val="5D76B564"/>
    <w:rsid w:val="5DBC5DB7"/>
    <w:rsid w:val="5DE26D38"/>
    <w:rsid w:val="5E95DF9E"/>
    <w:rsid w:val="5EAF2B23"/>
    <w:rsid w:val="5ECC54F2"/>
    <w:rsid w:val="5ED907B1"/>
    <w:rsid w:val="5EE2AE67"/>
    <w:rsid w:val="5F07778C"/>
    <w:rsid w:val="5F3F52EA"/>
    <w:rsid w:val="5F65A7EB"/>
    <w:rsid w:val="60681D46"/>
    <w:rsid w:val="609AE54C"/>
    <w:rsid w:val="60AF51D8"/>
    <w:rsid w:val="60D11891"/>
    <w:rsid w:val="61256EBF"/>
    <w:rsid w:val="612C29FC"/>
    <w:rsid w:val="617B7C58"/>
    <w:rsid w:val="62069418"/>
    <w:rsid w:val="6208205D"/>
    <w:rsid w:val="6238E27B"/>
    <w:rsid w:val="63B63FB8"/>
    <w:rsid w:val="63D56873"/>
    <w:rsid w:val="64BDFDAB"/>
    <w:rsid w:val="64F10E15"/>
    <w:rsid w:val="6519CC73"/>
    <w:rsid w:val="6530B74D"/>
    <w:rsid w:val="653D2DB8"/>
    <w:rsid w:val="656FDA6E"/>
    <w:rsid w:val="6572558F"/>
    <w:rsid w:val="65A9BF4B"/>
    <w:rsid w:val="65D7D5EE"/>
    <w:rsid w:val="666CC7AB"/>
    <w:rsid w:val="6688B4BB"/>
    <w:rsid w:val="66ADF2AD"/>
    <w:rsid w:val="66EC171F"/>
    <w:rsid w:val="67733456"/>
    <w:rsid w:val="679A677D"/>
    <w:rsid w:val="684F251A"/>
    <w:rsid w:val="68AA7D72"/>
    <w:rsid w:val="692237CC"/>
    <w:rsid w:val="696261E8"/>
    <w:rsid w:val="69D1F29D"/>
    <w:rsid w:val="69DBC2F1"/>
    <w:rsid w:val="6A2C82D1"/>
    <w:rsid w:val="6B52BF7B"/>
    <w:rsid w:val="6B62F4E8"/>
    <w:rsid w:val="6BDA6306"/>
    <w:rsid w:val="6C3AFE09"/>
    <w:rsid w:val="6C77EFE4"/>
    <w:rsid w:val="6CE20C91"/>
    <w:rsid w:val="6CEA5C0B"/>
    <w:rsid w:val="6CFD3410"/>
    <w:rsid w:val="6D2B69B7"/>
    <w:rsid w:val="6D3D5050"/>
    <w:rsid w:val="6D583E66"/>
    <w:rsid w:val="6D63D52D"/>
    <w:rsid w:val="6D87A351"/>
    <w:rsid w:val="6DF38EE2"/>
    <w:rsid w:val="6E297392"/>
    <w:rsid w:val="6E4B0FF5"/>
    <w:rsid w:val="6E719C07"/>
    <w:rsid w:val="6EC7AD81"/>
    <w:rsid w:val="6EDFFCD3"/>
    <w:rsid w:val="6EEB229A"/>
    <w:rsid w:val="6F7EB481"/>
    <w:rsid w:val="6F7F2197"/>
    <w:rsid w:val="6FB1F663"/>
    <w:rsid w:val="708E63A8"/>
    <w:rsid w:val="70ADF48D"/>
    <w:rsid w:val="715E986B"/>
    <w:rsid w:val="71A41C08"/>
    <w:rsid w:val="71BA325D"/>
    <w:rsid w:val="71BE7DED"/>
    <w:rsid w:val="725B9241"/>
    <w:rsid w:val="72BDD388"/>
    <w:rsid w:val="731E0E33"/>
    <w:rsid w:val="736E7FE0"/>
    <w:rsid w:val="748C3E07"/>
    <w:rsid w:val="75270473"/>
    <w:rsid w:val="754C5DAB"/>
    <w:rsid w:val="75A30FB5"/>
    <w:rsid w:val="763F5861"/>
    <w:rsid w:val="76C4D806"/>
    <w:rsid w:val="76F2059F"/>
    <w:rsid w:val="77139847"/>
    <w:rsid w:val="7731E499"/>
    <w:rsid w:val="7753C48D"/>
    <w:rsid w:val="7840E896"/>
    <w:rsid w:val="78640CA2"/>
    <w:rsid w:val="79314A67"/>
    <w:rsid w:val="79D4D81B"/>
    <w:rsid w:val="7A052F9C"/>
    <w:rsid w:val="7BD4E80F"/>
    <w:rsid w:val="7C3CD2D2"/>
    <w:rsid w:val="7C3EDC06"/>
    <w:rsid w:val="7C9DD00D"/>
    <w:rsid w:val="7CD17706"/>
    <w:rsid w:val="7DBBF645"/>
    <w:rsid w:val="7EF9CB28"/>
    <w:rsid w:val="7F2CA71A"/>
    <w:rsid w:val="7F305C06"/>
    <w:rsid w:val="7F57B84F"/>
    <w:rsid w:val="7F819F58"/>
    <w:rsid w:val="7FAC693C"/>
    <w:rsid w:val="7FD9E5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9651"/>
  <w15:chartTrackingRefBased/>
  <w15:docId w15:val="{88884292-3A04-46F6-BC65-FE0E5AFE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102E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02E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1DF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02E2"/>
    <w:pPr>
      <w:spacing w:after="0" w:line="240" w:lineRule="auto"/>
      <w:ind w:left="720"/>
    </w:pPr>
    <w:rPr>
      <w:rFonts w:ascii="Calibri" w:hAnsi="Calibri" w:cs="Calibri"/>
    </w:rPr>
  </w:style>
  <w:style w:type="character" w:styleId="Heading1Char" w:customStyle="1">
    <w:name w:val="Heading 1 Char"/>
    <w:basedOn w:val="DefaultParagraphFont"/>
    <w:link w:val="Heading1"/>
    <w:uiPriority w:val="9"/>
    <w:rsid w:val="003102E2"/>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3102E2"/>
    <w:rPr>
      <w:rFonts w:asciiTheme="majorHAnsi" w:hAnsiTheme="majorHAnsi" w:eastAsiaTheme="majorEastAsia" w:cstheme="majorBidi"/>
      <w:color w:val="2E74B5" w:themeColor="accent1" w:themeShade="BF"/>
      <w:sz w:val="26"/>
      <w:szCs w:val="26"/>
    </w:rPr>
  </w:style>
  <w:style w:type="paragraph" w:styleId="BalloonText">
    <w:name w:val="Balloon Text"/>
    <w:basedOn w:val="Normal"/>
    <w:link w:val="BalloonTextChar"/>
    <w:uiPriority w:val="99"/>
    <w:semiHidden/>
    <w:unhideWhenUsed/>
    <w:rsid w:val="009971F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971FA"/>
    <w:rPr>
      <w:rFonts w:ascii="Segoe UI" w:hAnsi="Segoe UI" w:cs="Segoe UI"/>
      <w:sz w:val="18"/>
      <w:szCs w:val="18"/>
    </w:rPr>
  </w:style>
  <w:style w:type="character" w:styleId="Heading3Char" w:customStyle="1">
    <w:name w:val="Heading 3 Char"/>
    <w:basedOn w:val="DefaultParagraphFont"/>
    <w:link w:val="Heading3"/>
    <w:uiPriority w:val="9"/>
    <w:rsid w:val="007E1DF0"/>
    <w:rPr>
      <w:rFonts w:asciiTheme="majorHAnsi" w:hAnsiTheme="majorHAnsi" w:eastAsiaTheme="majorEastAsia" w:cstheme="majorBidi"/>
      <w:color w:val="1F4D78" w:themeColor="accent1" w:themeShade="7F"/>
      <w:sz w:val="24"/>
      <w:szCs w:val="24"/>
    </w:rPr>
  </w:style>
  <w:style w:type="paragraph" w:styleId="CodeExample" w:customStyle="1">
    <w:name w:val="Code Example"/>
    <w:basedOn w:val="Normal"/>
    <w:next w:val="Normal"/>
    <w:link w:val="CodeExampleChar"/>
    <w:rsid w:val="00EA5F79"/>
    <w:pPr>
      <w:keepNext/>
      <w:pBdr>
        <w:top w:val="single" w:color="000000" w:sz="4" w:space="1"/>
        <w:left w:val="single" w:color="000000" w:sz="4" w:space="4"/>
        <w:bottom w:val="single" w:color="000000" w:sz="4" w:space="1"/>
        <w:right w:val="single" w:color="000000" w:sz="4" w:space="4"/>
      </w:pBdr>
      <w:shd w:val="clear" w:color="auto" w:fill="F3F3F3"/>
      <w:suppressAutoHyphens/>
      <w:spacing w:after="300" w:line="300" w:lineRule="auto"/>
      <w:ind w:left="1077" w:right="301"/>
    </w:pPr>
    <w:rPr>
      <w:rFonts w:ascii="Lucida Console" w:hAnsi="Lucida Console" w:eastAsia="Times New Roman" w:cs="Lucida Console"/>
      <w:noProof/>
      <w:sz w:val="18"/>
      <w:szCs w:val="20"/>
      <w:lang w:eastAsia="zh-CN"/>
    </w:rPr>
  </w:style>
  <w:style w:type="character" w:styleId="CodeExampleChar" w:customStyle="1">
    <w:name w:val="Code Example Char"/>
    <w:link w:val="CodeExample"/>
    <w:rsid w:val="00EA5F79"/>
    <w:rPr>
      <w:rFonts w:ascii="Lucida Console" w:hAnsi="Lucida Console" w:eastAsia="Times New Roman" w:cs="Lucida Console"/>
      <w:noProof/>
      <w:sz w:val="18"/>
      <w:szCs w:val="20"/>
      <w:shd w:val="clear" w:color="auto" w:fill="F3F3F3"/>
      <w:lang w:eastAsia="zh-CN"/>
    </w:rPr>
  </w:style>
  <w:style w:type="character" w:styleId="Hyperlink">
    <w:name w:val="Hyperlink"/>
    <w:basedOn w:val="DefaultParagraphFont"/>
    <w:uiPriority w:val="99"/>
    <w:semiHidden/>
    <w:unhideWhenUsed/>
    <w:rsid w:val="00F77B76"/>
    <w:rPr>
      <w:color w:val="0563C1"/>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88175">
      <w:bodyDiv w:val="1"/>
      <w:marLeft w:val="0"/>
      <w:marRight w:val="0"/>
      <w:marTop w:val="0"/>
      <w:marBottom w:val="0"/>
      <w:divBdr>
        <w:top w:val="none" w:sz="0" w:space="0" w:color="auto"/>
        <w:left w:val="none" w:sz="0" w:space="0" w:color="auto"/>
        <w:bottom w:val="none" w:sz="0" w:space="0" w:color="auto"/>
        <w:right w:val="none" w:sz="0" w:space="0" w:color="auto"/>
      </w:divBdr>
    </w:div>
    <w:div w:id="3845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b0c6ce5579f545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C0D7307670A4B88CD80F3D4E43634" ma:contentTypeVersion="10" ma:contentTypeDescription="Create a new document." ma:contentTypeScope="" ma:versionID="a66f5871f46a02c3705494ed89f5af48">
  <xsd:schema xmlns:xsd="http://www.w3.org/2001/XMLSchema" xmlns:xs="http://www.w3.org/2001/XMLSchema" xmlns:p="http://schemas.microsoft.com/office/2006/metadata/properties" xmlns:ns2="193b70fa-bbad-460b-ae29-15037a35b7c7" xmlns:ns3="f2fc4b7c-1fc4-4843-a49a-6e89d9859ad9" targetNamespace="http://schemas.microsoft.com/office/2006/metadata/properties" ma:root="true" ma:fieldsID="48e8d64aec43f57fadc6915a0aabf34e" ns2:_="" ns3:_="">
    <xsd:import namespace="193b70fa-bbad-460b-ae29-15037a35b7c7"/>
    <xsd:import namespace="f2fc4b7c-1fc4-4843-a49a-6e89d9859a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b70fa-bbad-460b-ae29-15037a35b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fc4b7c-1fc4-4843-a49a-6e89d9859a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19F85-613D-42D1-9DFA-E238E50857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21F9D5-00FC-4B12-BFAD-D5FC7F35021A}">
  <ds:schemaRefs>
    <ds:schemaRef ds:uri="http://schemas.microsoft.com/sharepoint/v3/contenttype/forms"/>
  </ds:schemaRefs>
</ds:datastoreItem>
</file>

<file path=customXml/itemProps3.xml><?xml version="1.0" encoding="utf-8"?>
<ds:datastoreItem xmlns:ds="http://schemas.openxmlformats.org/officeDocument/2006/customXml" ds:itemID="{15F21B9F-51BB-48F0-A4D0-7BE9D9539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b70fa-bbad-460b-ae29-15037a35b7c7"/>
    <ds:schemaRef ds:uri="f2fc4b7c-1fc4-4843-a49a-6e89d9859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Glasswall Solutions Limited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Martino O'Brien</dc:creator>
  <keywords/>
  <dc:description/>
  <lastModifiedBy>Martin O'Brien</lastModifiedBy>
  <revision>10</revision>
  <dcterms:created xsi:type="dcterms:W3CDTF">2020-01-30T11:11:00.0000000Z</dcterms:created>
  <dcterms:modified xsi:type="dcterms:W3CDTF">2020-02-06T15:09:25.1725689Z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0x0101000D3C0D7307670A4B88CD80F3D4E43634</vt:lpwstr>
  </property>
</Properties>
</file>