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4EB" w:rsidRDefault="005324EB" w:rsidP="005324EB">
      <w:pPr>
        <w:pStyle w:val="Title"/>
      </w:pPr>
    </w:p>
    <w:p w:rsidR="005324EB" w:rsidRDefault="005324EB" w:rsidP="005324EB">
      <w:pPr>
        <w:pStyle w:val="Title"/>
      </w:pPr>
    </w:p>
    <w:p w:rsidR="005324EB" w:rsidRDefault="005324EB" w:rsidP="005324EB">
      <w:pPr>
        <w:pStyle w:val="Title"/>
      </w:pPr>
    </w:p>
    <w:p w:rsidR="005324EB" w:rsidRDefault="005324EB" w:rsidP="005324EB">
      <w:pPr>
        <w:pStyle w:val="Title"/>
      </w:pPr>
    </w:p>
    <w:p w:rsidR="005324EB" w:rsidRDefault="005324EB" w:rsidP="005324EB">
      <w:pPr>
        <w:pStyle w:val="Title"/>
      </w:pPr>
    </w:p>
    <w:sdt>
      <w:sdtPr>
        <w:alias w:val="Title"/>
        <w:tag w:val=""/>
        <w:id w:val="-2013827008"/>
        <w:placeholder>
          <w:docPart w:val="96CF19760A394D1C94EB4FBF7FDF8EFC"/>
        </w:placeholder>
        <w:dataBinding w:prefixMappings="xmlns:ns0='http://purl.org/dc/elements/1.1/' xmlns:ns1='http://schemas.openxmlformats.org/package/2006/metadata/core-properties' " w:xpath="/ns1:coreProperties[1]/ns0:title[1]" w:storeItemID="{6C3C8BC8-F283-45AE-878A-BAB7291924A1}"/>
        <w:text/>
      </w:sdtPr>
      <w:sdtContent>
        <w:p w:rsidR="009A3469" w:rsidRDefault="00AA4B02" w:rsidP="005324EB">
          <w:pPr>
            <w:pStyle w:val="Title"/>
          </w:pPr>
          <w:r>
            <w:t>Core Engine Product Description: Core 2</w:t>
          </w:r>
        </w:p>
      </w:sdtContent>
    </w:sdt>
    <w:sdt>
      <w:sdtPr>
        <w:alias w:val="Category"/>
        <w:tag w:val=""/>
        <w:id w:val="-1507121655"/>
        <w:placeholder>
          <w:docPart w:val="03B51CFEF69E485FB287FF804812BA25"/>
        </w:placeholder>
        <w:dataBinding w:prefixMappings="xmlns:ns0='http://purl.org/dc/elements/1.1/' xmlns:ns1='http://schemas.openxmlformats.org/package/2006/metadata/core-properties' " w:xpath="/ns1:coreProperties[1]/ns1:category[1]" w:storeItemID="{6C3C8BC8-F283-45AE-878A-BAB7291924A1}"/>
        <w:text/>
      </w:sdtPr>
      <w:sdtContent>
        <w:p w:rsidR="006B028A" w:rsidRPr="006B028A" w:rsidRDefault="005F1C4A" w:rsidP="006B028A">
          <w:pPr>
            <w:jc w:val="center"/>
          </w:pPr>
          <w:r>
            <w:t>White Paper</w:t>
          </w:r>
        </w:p>
      </w:sdtContent>
    </w:sdt>
    <w:p w:rsidR="005324EB" w:rsidRDefault="005324EB" w:rsidP="005324EB">
      <w:pPr>
        <w:jc w:val="center"/>
      </w:pPr>
    </w:p>
    <w:p w:rsidR="005324EB" w:rsidRDefault="005324EB" w:rsidP="005324EB">
      <w:pPr>
        <w:jc w:val="center"/>
      </w:pPr>
    </w:p>
    <w:p w:rsidR="005324EB" w:rsidRDefault="005324EB" w:rsidP="005324EB">
      <w:pPr>
        <w:jc w:val="center"/>
      </w:pPr>
    </w:p>
    <w:p w:rsidR="005324EB" w:rsidRPr="00812BE5" w:rsidRDefault="005324EB" w:rsidP="00812BE5">
      <w:pPr>
        <w:pStyle w:val="CopyrightHeading"/>
      </w:pPr>
      <w:r w:rsidRPr="00812BE5">
        <w:t>© 201</w:t>
      </w:r>
      <w:r w:rsidR="005A585D">
        <w:t>9</w:t>
      </w:r>
      <w:r w:rsidRPr="00812BE5">
        <w:t xml:space="preserve"> Glasswall Solutions Ltd ALL RIGHTS RESERVED</w:t>
      </w:r>
    </w:p>
    <w:p w:rsidR="005324EB" w:rsidRDefault="005324EB" w:rsidP="00812BE5">
      <w:pPr>
        <w:pStyle w:val="CopyrightHeading"/>
      </w:pPr>
    </w:p>
    <w:p w:rsidR="005324EB" w:rsidRDefault="005324EB" w:rsidP="00812BE5">
      <w:pPr>
        <w:pStyle w:val="CopyrightHeading"/>
      </w:pPr>
    </w:p>
    <w:p w:rsidR="005324EB" w:rsidRPr="004D60A6" w:rsidRDefault="005324EB" w:rsidP="00812BE5">
      <w:pPr>
        <w:pStyle w:val="CopyrightHeading"/>
      </w:pPr>
    </w:p>
    <w:p w:rsidR="005324EB" w:rsidRPr="004D60A6" w:rsidRDefault="005324EB" w:rsidP="005324EB">
      <w:pPr>
        <w:pStyle w:val="PageNumbering"/>
        <w:rPr>
          <w:rFonts w:ascii="Calibri" w:hAnsi="Calibri"/>
        </w:rPr>
      </w:pPr>
      <w:r w:rsidRPr="004D60A6">
        <w:rPr>
          <w:rFonts w:ascii="Calibri" w:hAnsi="Calibri"/>
        </w:rPr>
        <w:t>Information contained herein is the property of Glasswall Limited and is proprietary and confidential.</w:t>
      </w:r>
    </w:p>
    <w:p w:rsidR="005324EB" w:rsidRPr="004D60A6" w:rsidRDefault="005324EB" w:rsidP="005324EB">
      <w:pPr>
        <w:pStyle w:val="ColorfulGrid-Accent11"/>
        <w:jc w:val="center"/>
        <w:rPr>
          <w:rFonts w:ascii="Calibri" w:hAnsi="Calibri"/>
        </w:rPr>
      </w:pPr>
    </w:p>
    <w:p w:rsidR="005324EB" w:rsidRPr="004D60A6" w:rsidRDefault="005324EB" w:rsidP="0087565A">
      <w:pPr>
        <w:pStyle w:val="ColorfulGrid-Accent11"/>
        <w:ind w:left="0"/>
        <w:rPr>
          <w:rFonts w:ascii="Calibri" w:hAnsi="Calibri"/>
        </w:rPr>
      </w:pPr>
    </w:p>
    <w:p w:rsidR="005324EB" w:rsidRPr="004D60A6" w:rsidRDefault="005324EB" w:rsidP="005324EB">
      <w:pPr>
        <w:pStyle w:val="ColorfulGrid-Accent11"/>
        <w:jc w:val="center"/>
        <w:rPr>
          <w:rFonts w:ascii="Calibri" w:hAnsi="Calibri"/>
        </w:rPr>
      </w:pPr>
      <w:r w:rsidRPr="004D60A6">
        <w:rPr>
          <w:rFonts w:ascii="Calibri" w:hAnsi="Calibri"/>
        </w:rPr>
        <w:t>Glasswall Solutions Ltd.</w:t>
      </w:r>
    </w:p>
    <w:p w:rsidR="005324EB" w:rsidRPr="004D60A6" w:rsidRDefault="005324EB" w:rsidP="005324EB">
      <w:pPr>
        <w:pStyle w:val="ColorfulGrid-Accent11"/>
        <w:jc w:val="center"/>
        <w:rPr>
          <w:rFonts w:ascii="Calibri" w:hAnsi="Calibri"/>
        </w:rPr>
      </w:pPr>
      <w:r w:rsidRPr="004D60A6">
        <w:rPr>
          <w:rFonts w:ascii="Calibri" w:hAnsi="Calibri"/>
        </w:rPr>
        <w:t xml:space="preserve">(e): </w:t>
      </w:r>
      <w:r w:rsidR="00E04FD3">
        <w:rPr>
          <w:rFonts w:ascii="Calibri" w:hAnsi="Calibri"/>
        </w:rPr>
        <w:fldChar w:fldCharType="begin"/>
      </w:r>
      <w:r w:rsidR="00812BE5">
        <w:rPr>
          <w:rFonts w:ascii="Calibri" w:hAnsi="Calibri"/>
        </w:rPr>
        <w:instrText xml:space="preserve"> USERADDRESS   \* MERGEFORMAT </w:instrText>
      </w:r>
      <w:r w:rsidR="00E04FD3">
        <w:rPr>
          <w:rFonts w:ascii="Calibri" w:hAnsi="Calibri"/>
        </w:rPr>
        <w:fldChar w:fldCharType="end"/>
      </w:r>
      <w:r w:rsidR="00E04FD3">
        <w:rPr>
          <w:rFonts w:ascii="Calibri" w:hAnsi="Calibri"/>
        </w:rPr>
        <w:fldChar w:fldCharType="begin"/>
      </w:r>
      <w:r w:rsidR="00812BE5">
        <w:rPr>
          <w:rFonts w:ascii="Calibri" w:hAnsi="Calibri"/>
        </w:rPr>
        <w:instrText xml:space="preserve"> USERADDRESS   \* MERGEFORMAT </w:instrText>
      </w:r>
      <w:r w:rsidR="00E04FD3">
        <w:rPr>
          <w:rFonts w:ascii="Calibri" w:hAnsi="Calibri"/>
        </w:rPr>
        <w:fldChar w:fldCharType="end"/>
      </w:r>
      <w:r w:rsidR="00E04FD3">
        <w:rPr>
          <w:rFonts w:ascii="Calibri" w:hAnsi="Calibri"/>
        </w:rPr>
        <w:fldChar w:fldCharType="begin"/>
      </w:r>
      <w:r w:rsidR="00812BE5">
        <w:rPr>
          <w:rFonts w:ascii="Calibri" w:hAnsi="Calibri"/>
        </w:rPr>
        <w:instrText xml:space="preserve"> USERADDRESS  \* Lower \* MERGEFORMAT </w:instrText>
      </w:r>
      <w:r w:rsidR="00E04FD3">
        <w:rPr>
          <w:rFonts w:ascii="Calibri" w:hAnsi="Calibri"/>
        </w:rPr>
        <w:fldChar w:fldCharType="end"/>
      </w:r>
      <w:r w:rsidR="000B0168">
        <w:rPr>
          <w:rFonts w:ascii="Calibri" w:hAnsi="Calibri"/>
        </w:rPr>
        <w:t>support</w:t>
      </w:r>
      <w:r w:rsidR="00631F9B">
        <w:rPr>
          <w:rFonts w:ascii="Calibri" w:hAnsi="Calibri"/>
        </w:rPr>
        <w:t>@glasswallsolutions.com</w:t>
      </w:r>
    </w:p>
    <w:p w:rsidR="005324EB" w:rsidRPr="004D60A6" w:rsidRDefault="005324EB" w:rsidP="005324EB">
      <w:pPr>
        <w:pStyle w:val="ColorfulGrid-Accent11"/>
        <w:jc w:val="center"/>
        <w:rPr>
          <w:rFonts w:ascii="Calibri" w:hAnsi="Calibri"/>
        </w:rPr>
      </w:pPr>
    </w:p>
    <w:p w:rsidR="005324EB" w:rsidRPr="004D60A6" w:rsidRDefault="005324EB" w:rsidP="005324EB">
      <w:pPr>
        <w:pStyle w:val="ColorfulGrid-Accent11"/>
        <w:jc w:val="center"/>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5324EB" w:rsidRPr="004D60A6" w:rsidRDefault="005324EB" w:rsidP="005324EB">
      <w:pPr>
        <w:pStyle w:val="ColorfulGrid-Accent11"/>
        <w:rPr>
          <w:rFonts w:ascii="Calibri" w:hAnsi="Calibri"/>
        </w:rPr>
      </w:pPr>
      <w:r w:rsidRPr="004D60A6">
        <w:rPr>
          <w:rFonts w:ascii="Calibri" w:hAnsi="Calibri"/>
        </w:rPr>
        <w:lastRenderedPageBreak/>
        <w:t xml:space="preserve">Creation Date – </w:t>
      </w:r>
      <w:r w:rsidR="006B6BDE">
        <w:rPr>
          <w:rFonts w:ascii="Calibri" w:hAnsi="Calibri"/>
        </w:rPr>
        <w:t>28/01/15</w:t>
      </w:r>
    </w:p>
    <w:p w:rsidR="005324EB" w:rsidRPr="004D60A6" w:rsidRDefault="005324EB" w:rsidP="005324EB">
      <w:pPr>
        <w:pStyle w:val="ColorfulGrid-Accent11"/>
        <w:rPr>
          <w:rFonts w:ascii="Calibri" w:hAnsi="Calibri"/>
        </w:rPr>
      </w:pPr>
      <w:r w:rsidRPr="004D60A6">
        <w:rPr>
          <w:rFonts w:ascii="Calibri" w:hAnsi="Calibri"/>
        </w:rPr>
        <w:t xml:space="preserve">Version – </w:t>
      </w:r>
      <w:r w:rsidR="00C54D93">
        <w:rPr>
          <w:rFonts w:ascii="Calibri" w:hAnsi="Calibri"/>
        </w:rPr>
        <w:t>1.</w:t>
      </w:r>
      <w:r w:rsidR="005A585D">
        <w:rPr>
          <w:rFonts w:ascii="Calibri" w:hAnsi="Calibri"/>
        </w:rPr>
        <w:t>8</w:t>
      </w:r>
    </w:p>
    <w:p w:rsidR="005324EB" w:rsidRDefault="00812BE5" w:rsidP="00812BE5">
      <w:pPr>
        <w:pStyle w:val="Subtitle"/>
        <w:rPr>
          <w:rFonts w:ascii="Arial" w:hAnsi="Arial"/>
          <w:b/>
          <w:i w:val="0"/>
          <w:color w:val="auto"/>
        </w:rPr>
      </w:pPr>
      <w:r w:rsidRPr="004F5DD2">
        <w:rPr>
          <w:rFonts w:ascii="Arial" w:hAnsi="Arial"/>
          <w:b/>
          <w:i w:val="0"/>
          <w:color w:val="auto"/>
        </w:rPr>
        <w:t>Document History</w:t>
      </w:r>
    </w:p>
    <w:p w:rsidR="004F5DD2" w:rsidRPr="004D60A6" w:rsidRDefault="004F5DD2" w:rsidP="004F5DD2">
      <w:pPr>
        <w:rPr>
          <w:rFonts w:ascii="Arial" w:hAnsi="Arial" w:cs="Arial"/>
          <w:szCs w:val="20"/>
        </w:rPr>
      </w:pPr>
      <w:r w:rsidRPr="004D60A6">
        <w:rPr>
          <w:rFonts w:ascii="Arial" w:hAnsi="Arial" w:cs="Arial"/>
          <w:szCs w:val="20"/>
        </w:rPr>
        <w:t>Table 1: Document Change History</w:t>
      </w:r>
    </w:p>
    <w:tbl>
      <w:tblPr>
        <w:tblStyle w:val="LightList-Accent1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230"/>
        <w:gridCol w:w="1531"/>
        <w:gridCol w:w="1254"/>
        <w:gridCol w:w="4991"/>
      </w:tblGrid>
      <w:tr w:rsidR="004F5DD2" w:rsidRPr="004F5DD2" w:rsidTr="00F93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4F5DD2" w:rsidRPr="004F5DD2" w:rsidRDefault="004F5DD2" w:rsidP="00B9551D">
            <w:pPr>
              <w:rPr>
                <w:i/>
              </w:rPr>
            </w:pPr>
            <w:r w:rsidRPr="004F5DD2">
              <w:rPr>
                <w:i/>
              </w:rPr>
              <w:t>Issue Date</w:t>
            </w:r>
          </w:p>
        </w:tc>
        <w:tc>
          <w:tcPr>
            <w:tcW w:w="1531" w:type="dxa"/>
          </w:tcPr>
          <w:p w:rsidR="004F5DD2" w:rsidRPr="004F5DD2" w:rsidRDefault="004F5DD2" w:rsidP="00B9551D">
            <w:pPr>
              <w:cnfStyle w:val="100000000000" w:firstRow="1" w:lastRow="0" w:firstColumn="0" w:lastColumn="0" w:oddVBand="0" w:evenVBand="0" w:oddHBand="0" w:evenHBand="0" w:firstRowFirstColumn="0" w:firstRowLastColumn="0" w:lastRowFirstColumn="0" w:lastRowLastColumn="0"/>
              <w:rPr>
                <w:i/>
              </w:rPr>
            </w:pPr>
            <w:r w:rsidRPr="004F5DD2">
              <w:rPr>
                <w:i/>
              </w:rPr>
              <w:t>Issue Number</w:t>
            </w:r>
          </w:p>
        </w:tc>
        <w:tc>
          <w:tcPr>
            <w:tcW w:w="1254" w:type="dxa"/>
          </w:tcPr>
          <w:p w:rsidR="004F5DD2" w:rsidRPr="004F5DD2" w:rsidRDefault="004F5DD2" w:rsidP="00B9551D">
            <w:pPr>
              <w:cnfStyle w:val="100000000000" w:firstRow="1" w:lastRow="0" w:firstColumn="0" w:lastColumn="0" w:oddVBand="0" w:evenVBand="0" w:oddHBand="0" w:evenHBand="0" w:firstRowFirstColumn="0" w:firstRowLastColumn="0" w:lastRowFirstColumn="0" w:lastRowLastColumn="0"/>
              <w:rPr>
                <w:i/>
              </w:rPr>
            </w:pPr>
            <w:r w:rsidRPr="004F5DD2">
              <w:rPr>
                <w:i/>
              </w:rPr>
              <w:t>Author</w:t>
            </w:r>
          </w:p>
        </w:tc>
        <w:tc>
          <w:tcPr>
            <w:tcW w:w="4991" w:type="dxa"/>
          </w:tcPr>
          <w:p w:rsidR="004F5DD2" w:rsidRPr="004F5DD2" w:rsidRDefault="004F5DD2" w:rsidP="00B9551D">
            <w:pPr>
              <w:cnfStyle w:val="100000000000" w:firstRow="1" w:lastRow="0" w:firstColumn="0" w:lastColumn="0" w:oddVBand="0" w:evenVBand="0" w:oddHBand="0" w:evenHBand="0" w:firstRowFirstColumn="0" w:firstRowLastColumn="0" w:lastRowFirstColumn="0" w:lastRowLastColumn="0"/>
              <w:rPr>
                <w:i/>
              </w:rPr>
            </w:pPr>
            <w:r w:rsidRPr="004F5DD2">
              <w:rPr>
                <w:i/>
              </w:rPr>
              <w:t>Description</w:t>
            </w:r>
          </w:p>
        </w:tc>
      </w:tr>
      <w:tr w:rsidR="004F5DD2"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Borders>
              <w:top w:val="none" w:sz="0" w:space="0" w:color="auto"/>
              <w:left w:val="none" w:sz="0" w:space="0" w:color="auto"/>
              <w:bottom w:val="none" w:sz="0" w:space="0" w:color="auto"/>
            </w:tcBorders>
          </w:tcPr>
          <w:p w:rsidR="004F5DD2" w:rsidRPr="00F93707" w:rsidRDefault="00D8309A" w:rsidP="00B9551D">
            <w:pPr>
              <w:rPr>
                <w:b w:val="0"/>
              </w:rPr>
            </w:pPr>
            <w:r>
              <w:rPr>
                <w:b w:val="0"/>
              </w:rPr>
              <w:t>28/01/15</w:t>
            </w:r>
          </w:p>
        </w:tc>
        <w:tc>
          <w:tcPr>
            <w:tcW w:w="1531" w:type="dxa"/>
            <w:tcBorders>
              <w:top w:val="none" w:sz="0" w:space="0" w:color="auto"/>
              <w:bottom w:val="none" w:sz="0" w:space="0" w:color="auto"/>
            </w:tcBorders>
          </w:tcPr>
          <w:p w:rsidR="004F5DD2" w:rsidRPr="004F5DD2" w:rsidRDefault="005F1C4A" w:rsidP="00B9551D">
            <w:pPr>
              <w:cnfStyle w:val="000000100000" w:firstRow="0" w:lastRow="0" w:firstColumn="0" w:lastColumn="0" w:oddVBand="0" w:evenVBand="0" w:oddHBand="1" w:evenHBand="0" w:firstRowFirstColumn="0" w:firstRowLastColumn="0" w:lastRowFirstColumn="0" w:lastRowLastColumn="0"/>
            </w:pPr>
            <w:r>
              <w:t>0.1</w:t>
            </w:r>
          </w:p>
        </w:tc>
        <w:tc>
          <w:tcPr>
            <w:tcW w:w="1254" w:type="dxa"/>
            <w:tcBorders>
              <w:top w:val="none" w:sz="0" w:space="0" w:color="auto"/>
              <w:bottom w:val="none" w:sz="0" w:space="0" w:color="auto"/>
            </w:tcBorders>
          </w:tcPr>
          <w:p w:rsidR="004F5DD2" w:rsidRPr="004F5DD2" w:rsidRDefault="005F1C4A"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Borders>
              <w:top w:val="none" w:sz="0" w:space="0" w:color="auto"/>
              <w:bottom w:val="none" w:sz="0" w:space="0" w:color="auto"/>
              <w:right w:val="none" w:sz="0" w:space="0" w:color="auto"/>
            </w:tcBorders>
          </w:tcPr>
          <w:p w:rsidR="004F5DD2" w:rsidRPr="004F5DD2" w:rsidRDefault="005F1C4A" w:rsidP="00B9551D">
            <w:pPr>
              <w:cnfStyle w:val="000000100000" w:firstRow="0" w:lastRow="0" w:firstColumn="0" w:lastColumn="0" w:oddVBand="0" w:evenVBand="0" w:oddHBand="1" w:evenHBand="0" w:firstRowFirstColumn="0" w:firstRowLastColumn="0" w:lastRowFirstColumn="0" w:lastRowLastColumn="0"/>
            </w:pPr>
            <w:r>
              <w:t>Initial Draft</w:t>
            </w:r>
          </w:p>
        </w:tc>
      </w:tr>
      <w:tr w:rsidR="006C29EB"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6C29EB" w:rsidRPr="006C29EB" w:rsidRDefault="006C29EB" w:rsidP="00B9551D">
            <w:pPr>
              <w:rPr>
                <w:b w:val="0"/>
              </w:rPr>
            </w:pPr>
            <w:r w:rsidRPr="006C29EB">
              <w:rPr>
                <w:b w:val="0"/>
              </w:rPr>
              <w:t>04/02/15</w:t>
            </w:r>
          </w:p>
        </w:tc>
        <w:tc>
          <w:tcPr>
            <w:tcW w:w="1531" w:type="dxa"/>
          </w:tcPr>
          <w:p w:rsidR="006C29EB" w:rsidRDefault="006C29EB" w:rsidP="003067C9">
            <w:pPr>
              <w:cnfStyle w:val="000000000000" w:firstRow="0" w:lastRow="0" w:firstColumn="0" w:lastColumn="0" w:oddVBand="0" w:evenVBand="0" w:oddHBand="0" w:evenHBand="0" w:firstRowFirstColumn="0" w:firstRowLastColumn="0" w:lastRowFirstColumn="0" w:lastRowLastColumn="0"/>
            </w:pPr>
            <w:r>
              <w:t>0.</w:t>
            </w:r>
            <w:r w:rsidR="003067C9">
              <w:t>2</w:t>
            </w:r>
          </w:p>
        </w:tc>
        <w:tc>
          <w:tcPr>
            <w:tcW w:w="1254" w:type="dxa"/>
          </w:tcPr>
          <w:p w:rsidR="006C29EB" w:rsidRDefault="006C29EB"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6C29EB" w:rsidRDefault="006C29EB" w:rsidP="00B9551D">
            <w:pPr>
              <w:cnfStyle w:val="000000000000" w:firstRow="0" w:lastRow="0" w:firstColumn="0" w:lastColumn="0" w:oddVBand="0" w:evenVBand="0" w:oddHBand="0" w:evenHBand="0" w:firstRowFirstColumn="0" w:firstRowLastColumn="0" w:lastRowFirstColumn="0" w:lastRowLastColumn="0"/>
            </w:pPr>
            <w:r>
              <w:t>Initial review comments</w:t>
            </w:r>
          </w:p>
        </w:tc>
      </w:tr>
      <w:tr w:rsidR="003067C9"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3067C9" w:rsidRPr="003067C9" w:rsidRDefault="003067C9" w:rsidP="00B9551D">
            <w:pPr>
              <w:rPr>
                <w:b w:val="0"/>
              </w:rPr>
            </w:pPr>
            <w:r>
              <w:rPr>
                <w:b w:val="0"/>
              </w:rPr>
              <w:t>12/02/15</w:t>
            </w:r>
          </w:p>
        </w:tc>
        <w:tc>
          <w:tcPr>
            <w:tcW w:w="1531" w:type="dxa"/>
          </w:tcPr>
          <w:p w:rsidR="003067C9" w:rsidRDefault="003067C9" w:rsidP="003067C9">
            <w:pPr>
              <w:cnfStyle w:val="000000100000" w:firstRow="0" w:lastRow="0" w:firstColumn="0" w:lastColumn="0" w:oddVBand="0" w:evenVBand="0" w:oddHBand="1" w:evenHBand="0" w:firstRowFirstColumn="0" w:firstRowLastColumn="0" w:lastRowFirstColumn="0" w:lastRowLastColumn="0"/>
            </w:pPr>
            <w:r>
              <w:t>0.3</w:t>
            </w:r>
          </w:p>
        </w:tc>
        <w:tc>
          <w:tcPr>
            <w:tcW w:w="1254" w:type="dxa"/>
          </w:tcPr>
          <w:p w:rsidR="003067C9" w:rsidRDefault="003067C9"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3067C9" w:rsidRDefault="003067C9" w:rsidP="00B9551D">
            <w:pPr>
              <w:cnfStyle w:val="000000100000" w:firstRow="0" w:lastRow="0" w:firstColumn="0" w:lastColumn="0" w:oddVBand="0" w:evenVBand="0" w:oddHBand="1" w:evenHBand="0" w:firstRowFirstColumn="0" w:firstRowLastColumn="0" w:lastRowFirstColumn="0" w:lastRowLastColumn="0"/>
            </w:pPr>
            <w:r>
              <w:t>SH review comments</w:t>
            </w:r>
          </w:p>
        </w:tc>
      </w:tr>
      <w:tr w:rsidR="00E0152B"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E0152B" w:rsidRPr="00E0152B" w:rsidRDefault="00E0152B" w:rsidP="00B9551D">
            <w:pPr>
              <w:rPr>
                <w:b w:val="0"/>
              </w:rPr>
            </w:pPr>
            <w:r w:rsidRPr="00E0152B">
              <w:rPr>
                <w:b w:val="0"/>
              </w:rPr>
              <w:t>20/02/15</w:t>
            </w:r>
          </w:p>
        </w:tc>
        <w:tc>
          <w:tcPr>
            <w:tcW w:w="1531" w:type="dxa"/>
          </w:tcPr>
          <w:p w:rsidR="00E0152B" w:rsidRPr="00E0152B" w:rsidRDefault="00E0152B" w:rsidP="003067C9">
            <w:pPr>
              <w:cnfStyle w:val="000000000000" w:firstRow="0" w:lastRow="0" w:firstColumn="0" w:lastColumn="0" w:oddVBand="0" w:evenVBand="0" w:oddHBand="0" w:evenHBand="0" w:firstRowFirstColumn="0" w:firstRowLastColumn="0" w:lastRowFirstColumn="0" w:lastRowLastColumn="0"/>
            </w:pPr>
            <w:r w:rsidRPr="00E0152B">
              <w:t>0.4</w:t>
            </w:r>
          </w:p>
        </w:tc>
        <w:tc>
          <w:tcPr>
            <w:tcW w:w="1254" w:type="dxa"/>
          </w:tcPr>
          <w:p w:rsidR="00E0152B" w:rsidRDefault="00E0152B"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E0152B" w:rsidRDefault="00E0152B" w:rsidP="00B9551D">
            <w:pPr>
              <w:cnfStyle w:val="000000000000" w:firstRow="0" w:lastRow="0" w:firstColumn="0" w:lastColumn="0" w:oddVBand="0" w:evenVBand="0" w:oddHBand="0" w:evenHBand="0" w:firstRowFirstColumn="0" w:firstRowLastColumn="0" w:lastRowFirstColumn="0" w:lastRowLastColumn="0"/>
            </w:pPr>
            <w:r>
              <w:t>Add reference to non-conforming database</w:t>
            </w:r>
          </w:p>
        </w:tc>
      </w:tr>
      <w:tr w:rsidR="00FD2370"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FD2370" w:rsidRPr="00FD2370" w:rsidRDefault="00FD2370" w:rsidP="00B9551D">
            <w:pPr>
              <w:rPr>
                <w:b w:val="0"/>
              </w:rPr>
            </w:pPr>
            <w:r>
              <w:rPr>
                <w:b w:val="0"/>
              </w:rPr>
              <w:t>0</w:t>
            </w:r>
            <w:r w:rsidRPr="00FD2370">
              <w:rPr>
                <w:b w:val="0"/>
              </w:rPr>
              <w:t>2/07/15</w:t>
            </w:r>
          </w:p>
        </w:tc>
        <w:tc>
          <w:tcPr>
            <w:tcW w:w="1531" w:type="dxa"/>
          </w:tcPr>
          <w:p w:rsidR="00FD2370" w:rsidRPr="00E0152B" w:rsidRDefault="00FD2370" w:rsidP="003067C9">
            <w:pPr>
              <w:cnfStyle w:val="000000100000" w:firstRow="0" w:lastRow="0" w:firstColumn="0" w:lastColumn="0" w:oddVBand="0" w:evenVBand="0" w:oddHBand="1" w:evenHBand="0" w:firstRowFirstColumn="0" w:firstRowLastColumn="0" w:lastRowFirstColumn="0" w:lastRowLastColumn="0"/>
            </w:pPr>
            <w:r>
              <w:t>0.5</w:t>
            </w:r>
          </w:p>
        </w:tc>
        <w:tc>
          <w:tcPr>
            <w:tcW w:w="1254" w:type="dxa"/>
          </w:tcPr>
          <w:p w:rsidR="00FD2370" w:rsidRDefault="00FD2370"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FD2370" w:rsidRDefault="00FD2370" w:rsidP="00B9551D">
            <w:pPr>
              <w:cnfStyle w:val="000000100000" w:firstRow="0" w:lastRow="0" w:firstColumn="0" w:lastColumn="0" w:oddVBand="0" w:evenVBand="0" w:oddHBand="1" w:evenHBand="0" w:firstRowFirstColumn="0" w:firstRowLastColumn="0" w:lastRowFirstColumn="0" w:lastRowLastColumn="0"/>
            </w:pPr>
            <w:r>
              <w:t>Changed file size limit, took out reference to Linux</w:t>
            </w:r>
            <w:r w:rsidR="007F6554">
              <w:t>, added ref to GIF 87 and interlace images</w:t>
            </w:r>
          </w:p>
        </w:tc>
      </w:tr>
      <w:tr w:rsidR="00CA4B38"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CA4B38" w:rsidRPr="00CA4B38" w:rsidRDefault="00CA4B38" w:rsidP="00B9551D">
            <w:pPr>
              <w:rPr>
                <w:b w:val="0"/>
              </w:rPr>
            </w:pPr>
            <w:r w:rsidRPr="00CA4B38">
              <w:rPr>
                <w:b w:val="0"/>
              </w:rPr>
              <w:t>02/07/15</w:t>
            </w:r>
          </w:p>
        </w:tc>
        <w:tc>
          <w:tcPr>
            <w:tcW w:w="1531" w:type="dxa"/>
          </w:tcPr>
          <w:p w:rsidR="00CA4B38" w:rsidRDefault="00CA4B38" w:rsidP="003067C9">
            <w:pPr>
              <w:cnfStyle w:val="000000000000" w:firstRow="0" w:lastRow="0" w:firstColumn="0" w:lastColumn="0" w:oddVBand="0" w:evenVBand="0" w:oddHBand="0" w:evenHBand="0" w:firstRowFirstColumn="0" w:firstRowLastColumn="0" w:lastRowFirstColumn="0" w:lastRowLastColumn="0"/>
            </w:pPr>
            <w:r>
              <w:t>0.6</w:t>
            </w:r>
          </w:p>
        </w:tc>
        <w:tc>
          <w:tcPr>
            <w:tcW w:w="1254" w:type="dxa"/>
          </w:tcPr>
          <w:p w:rsidR="00CA4B38" w:rsidRDefault="00CA4B38"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CA4B38" w:rsidRDefault="00CA4B38" w:rsidP="00B9551D">
            <w:pPr>
              <w:cnfStyle w:val="000000000000" w:firstRow="0" w:lastRow="0" w:firstColumn="0" w:lastColumn="0" w:oddVBand="0" w:evenVBand="0" w:oddHBand="0" w:evenHBand="0" w:firstRowFirstColumn="0" w:firstRowLastColumn="0" w:lastRowFirstColumn="0" w:lastRowLastColumn="0"/>
            </w:pPr>
            <w:r>
              <w:t>VT Review comments</w:t>
            </w:r>
          </w:p>
        </w:tc>
      </w:tr>
      <w:tr w:rsidR="00F063B0"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F063B0" w:rsidRPr="00F063B0" w:rsidRDefault="00F063B0" w:rsidP="00B9551D">
            <w:pPr>
              <w:rPr>
                <w:b w:val="0"/>
              </w:rPr>
            </w:pPr>
            <w:r w:rsidRPr="00F063B0">
              <w:rPr>
                <w:b w:val="0"/>
              </w:rPr>
              <w:t>10/08/15</w:t>
            </w:r>
          </w:p>
        </w:tc>
        <w:tc>
          <w:tcPr>
            <w:tcW w:w="1531" w:type="dxa"/>
          </w:tcPr>
          <w:p w:rsidR="00F063B0" w:rsidRDefault="00F063B0" w:rsidP="003067C9">
            <w:pPr>
              <w:cnfStyle w:val="000000100000" w:firstRow="0" w:lastRow="0" w:firstColumn="0" w:lastColumn="0" w:oddVBand="0" w:evenVBand="0" w:oddHBand="1" w:evenHBand="0" w:firstRowFirstColumn="0" w:firstRowLastColumn="0" w:lastRowFirstColumn="0" w:lastRowLastColumn="0"/>
            </w:pPr>
            <w:r>
              <w:t>0.7</w:t>
            </w:r>
          </w:p>
        </w:tc>
        <w:tc>
          <w:tcPr>
            <w:tcW w:w="1254" w:type="dxa"/>
          </w:tcPr>
          <w:p w:rsidR="00F063B0" w:rsidRDefault="00F063B0"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F063B0" w:rsidRDefault="00F063B0" w:rsidP="00B9551D">
            <w:pPr>
              <w:cnfStyle w:val="000000100000" w:firstRow="0" w:lastRow="0" w:firstColumn="0" w:lastColumn="0" w:oddVBand="0" w:evenVBand="0" w:oddHBand="1" w:evenHBand="0" w:firstRowFirstColumn="0" w:firstRowLastColumn="0" w:lastRowFirstColumn="0" w:lastRowLastColumn="0"/>
            </w:pPr>
            <w:proofErr w:type="spellStart"/>
            <w:r>
              <w:t>Coorect</w:t>
            </w:r>
            <w:proofErr w:type="spellEnd"/>
            <w:r>
              <w:t xml:space="preserve"> PDF switch setting</w:t>
            </w:r>
          </w:p>
        </w:tc>
      </w:tr>
      <w:tr w:rsidR="00B24047"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B24047" w:rsidRPr="00B24047" w:rsidRDefault="00B24047" w:rsidP="00B9551D">
            <w:pPr>
              <w:rPr>
                <w:b w:val="0"/>
              </w:rPr>
            </w:pPr>
            <w:r w:rsidRPr="00B24047">
              <w:rPr>
                <w:b w:val="0"/>
              </w:rPr>
              <w:t>25/08/15</w:t>
            </w:r>
          </w:p>
        </w:tc>
        <w:tc>
          <w:tcPr>
            <w:tcW w:w="1531" w:type="dxa"/>
          </w:tcPr>
          <w:p w:rsidR="00B24047" w:rsidRDefault="00B24047" w:rsidP="003067C9">
            <w:pPr>
              <w:cnfStyle w:val="000000000000" w:firstRow="0" w:lastRow="0" w:firstColumn="0" w:lastColumn="0" w:oddVBand="0" w:evenVBand="0" w:oddHBand="0" w:evenHBand="0" w:firstRowFirstColumn="0" w:firstRowLastColumn="0" w:lastRowFirstColumn="0" w:lastRowLastColumn="0"/>
            </w:pPr>
            <w:r>
              <w:t>0.8</w:t>
            </w:r>
          </w:p>
        </w:tc>
        <w:tc>
          <w:tcPr>
            <w:tcW w:w="1254" w:type="dxa"/>
          </w:tcPr>
          <w:p w:rsidR="00B24047" w:rsidRDefault="00B24047"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B24047" w:rsidRDefault="00B24047" w:rsidP="00B9551D">
            <w:pPr>
              <w:cnfStyle w:val="000000000000" w:firstRow="0" w:lastRow="0" w:firstColumn="0" w:lastColumn="0" w:oddVBand="0" w:evenVBand="0" w:oddHBand="0" w:evenHBand="0" w:firstRowFirstColumn="0" w:firstRowLastColumn="0" w:lastRowFirstColumn="0" w:lastRowLastColumn="0"/>
            </w:pPr>
            <w:r>
              <w:t>Remove Launch action type</w:t>
            </w:r>
          </w:p>
        </w:tc>
      </w:tr>
      <w:tr w:rsidR="0014792A"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14792A" w:rsidRPr="0014792A" w:rsidRDefault="0014792A" w:rsidP="00B9551D">
            <w:pPr>
              <w:rPr>
                <w:b w:val="0"/>
              </w:rPr>
            </w:pPr>
            <w:r w:rsidRPr="0014792A">
              <w:rPr>
                <w:b w:val="0"/>
              </w:rPr>
              <w:t>12/10/15</w:t>
            </w:r>
          </w:p>
        </w:tc>
        <w:tc>
          <w:tcPr>
            <w:tcW w:w="1531" w:type="dxa"/>
          </w:tcPr>
          <w:p w:rsidR="0014792A" w:rsidRDefault="0014792A" w:rsidP="003067C9">
            <w:pPr>
              <w:cnfStyle w:val="000000100000" w:firstRow="0" w:lastRow="0" w:firstColumn="0" w:lastColumn="0" w:oddVBand="0" w:evenVBand="0" w:oddHBand="1" w:evenHBand="0" w:firstRowFirstColumn="0" w:firstRowLastColumn="0" w:lastRowFirstColumn="0" w:lastRowLastColumn="0"/>
            </w:pPr>
            <w:r>
              <w:t>0.9</w:t>
            </w:r>
          </w:p>
        </w:tc>
        <w:tc>
          <w:tcPr>
            <w:tcW w:w="1254" w:type="dxa"/>
          </w:tcPr>
          <w:p w:rsidR="0014792A" w:rsidRDefault="0014792A" w:rsidP="00B9551D">
            <w:pPr>
              <w:cnfStyle w:val="000000100000" w:firstRow="0" w:lastRow="0" w:firstColumn="0" w:lastColumn="0" w:oddVBand="0" w:evenVBand="0" w:oddHBand="1" w:evenHBand="0" w:firstRowFirstColumn="0" w:firstRowLastColumn="0" w:lastRowFirstColumn="0" w:lastRowLastColumn="0"/>
            </w:pPr>
            <w:r>
              <w:t xml:space="preserve">JH </w:t>
            </w:r>
          </w:p>
        </w:tc>
        <w:tc>
          <w:tcPr>
            <w:tcW w:w="4991" w:type="dxa"/>
          </w:tcPr>
          <w:p w:rsidR="0014792A" w:rsidRDefault="0014792A" w:rsidP="00B9551D">
            <w:pPr>
              <w:cnfStyle w:val="000000100000" w:firstRow="0" w:lastRow="0" w:firstColumn="0" w:lastColumn="0" w:oddVBand="0" w:evenVBand="0" w:oddHBand="1" w:evenHBand="0" w:firstRowFirstColumn="0" w:firstRowLastColumn="0" w:lastRowFirstColumn="0" w:lastRowLastColumn="0"/>
            </w:pPr>
            <w:r>
              <w:t>Remove Thread from all Actions</w:t>
            </w:r>
          </w:p>
        </w:tc>
      </w:tr>
      <w:tr w:rsidR="00DF17B0"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DF17B0" w:rsidRPr="00DF17B0" w:rsidRDefault="00DF17B0" w:rsidP="00B9551D">
            <w:pPr>
              <w:rPr>
                <w:b w:val="0"/>
              </w:rPr>
            </w:pPr>
            <w:r w:rsidRPr="00DF17B0">
              <w:rPr>
                <w:b w:val="0"/>
              </w:rPr>
              <w:t>29/04/16</w:t>
            </w:r>
          </w:p>
        </w:tc>
        <w:tc>
          <w:tcPr>
            <w:tcW w:w="1531" w:type="dxa"/>
          </w:tcPr>
          <w:p w:rsidR="00DF17B0" w:rsidRDefault="00DF17B0" w:rsidP="003067C9">
            <w:pPr>
              <w:cnfStyle w:val="000000000000" w:firstRow="0" w:lastRow="0" w:firstColumn="0" w:lastColumn="0" w:oddVBand="0" w:evenVBand="0" w:oddHBand="0" w:evenHBand="0" w:firstRowFirstColumn="0" w:firstRowLastColumn="0" w:lastRowFirstColumn="0" w:lastRowLastColumn="0"/>
            </w:pPr>
            <w:r>
              <w:t>1.0</w:t>
            </w:r>
          </w:p>
        </w:tc>
        <w:tc>
          <w:tcPr>
            <w:tcW w:w="1254" w:type="dxa"/>
          </w:tcPr>
          <w:p w:rsidR="00DF17B0" w:rsidRDefault="00DF17B0" w:rsidP="00B9551D">
            <w:pPr>
              <w:cnfStyle w:val="000000000000" w:firstRow="0" w:lastRow="0" w:firstColumn="0" w:lastColumn="0" w:oddVBand="0" w:evenVBand="0" w:oddHBand="0" w:evenHBand="0" w:firstRowFirstColumn="0" w:firstRowLastColumn="0" w:lastRowFirstColumn="0" w:lastRowLastColumn="0"/>
            </w:pPr>
            <w:r>
              <w:t>AP</w:t>
            </w:r>
          </w:p>
        </w:tc>
        <w:tc>
          <w:tcPr>
            <w:tcW w:w="4991" w:type="dxa"/>
          </w:tcPr>
          <w:p w:rsidR="00DF17B0" w:rsidRDefault="00DF17B0" w:rsidP="00B9551D">
            <w:pPr>
              <w:cnfStyle w:val="000000000000" w:firstRow="0" w:lastRow="0" w:firstColumn="0" w:lastColumn="0" w:oddVBand="0" w:evenVBand="0" w:oddHBand="0" w:evenHBand="0" w:firstRowFirstColumn="0" w:firstRowLastColumn="0" w:lastRowFirstColumn="0" w:lastRowLastColumn="0"/>
            </w:pPr>
            <w:r>
              <w:t>Updated to include new content management switches</w:t>
            </w:r>
          </w:p>
        </w:tc>
      </w:tr>
      <w:tr w:rsidR="00C54D93"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C54D93" w:rsidRPr="00C54D93" w:rsidRDefault="00C54D93" w:rsidP="00B9551D">
            <w:pPr>
              <w:rPr>
                <w:b w:val="0"/>
              </w:rPr>
            </w:pPr>
            <w:r w:rsidRPr="00C54D93">
              <w:rPr>
                <w:b w:val="0"/>
              </w:rPr>
              <w:t>06/07/16</w:t>
            </w:r>
          </w:p>
        </w:tc>
        <w:tc>
          <w:tcPr>
            <w:tcW w:w="1531" w:type="dxa"/>
          </w:tcPr>
          <w:p w:rsidR="00C54D93" w:rsidRDefault="00C54D93" w:rsidP="003067C9">
            <w:pPr>
              <w:cnfStyle w:val="000000100000" w:firstRow="0" w:lastRow="0" w:firstColumn="0" w:lastColumn="0" w:oddVBand="0" w:evenVBand="0" w:oddHBand="1" w:evenHBand="0" w:firstRowFirstColumn="0" w:firstRowLastColumn="0" w:lastRowFirstColumn="0" w:lastRowLastColumn="0"/>
            </w:pPr>
            <w:r>
              <w:t>1.1</w:t>
            </w:r>
          </w:p>
        </w:tc>
        <w:tc>
          <w:tcPr>
            <w:tcW w:w="1254" w:type="dxa"/>
          </w:tcPr>
          <w:p w:rsidR="00C54D93" w:rsidRDefault="00C54D93" w:rsidP="00B9551D">
            <w:pPr>
              <w:cnfStyle w:val="000000100000" w:firstRow="0" w:lastRow="0" w:firstColumn="0" w:lastColumn="0" w:oddVBand="0" w:evenVBand="0" w:oddHBand="1" w:evenHBand="0" w:firstRowFirstColumn="0" w:firstRowLastColumn="0" w:lastRowFirstColumn="0" w:lastRowLastColumn="0"/>
            </w:pPr>
            <w:r>
              <w:t>AP</w:t>
            </w:r>
          </w:p>
        </w:tc>
        <w:tc>
          <w:tcPr>
            <w:tcW w:w="4991" w:type="dxa"/>
          </w:tcPr>
          <w:p w:rsidR="00C54D93" w:rsidRDefault="00C54D93" w:rsidP="00B9551D">
            <w:pPr>
              <w:cnfStyle w:val="000000100000" w:firstRow="0" w:lastRow="0" w:firstColumn="0" w:lastColumn="0" w:oddVBand="0" w:evenVBand="0" w:oddHBand="1" w:evenHBand="0" w:firstRowFirstColumn="0" w:firstRowLastColumn="0" w:lastRowFirstColumn="0" w:lastRowLastColumn="0"/>
            </w:pPr>
            <w:r>
              <w:t>Updated file types supported list</w:t>
            </w:r>
          </w:p>
        </w:tc>
      </w:tr>
      <w:tr w:rsidR="00351FC9"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351FC9" w:rsidRPr="00351FC9" w:rsidRDefault="00351FC9" w:rsidP="00B9551D">
            <w:pPr>
              <w:rPr>
                <w:b w:val="0"/>
              </w:rPr>
            </w:pPr>
            <w:r>
              <w:rPr>
                <w:b w:val="0"/>
              </w:rPr>
              <w:t>17/01/17</w:t>
            </w:r>
          </w:p>
        </w:tc>
        <w:tc>
          <w:tcPr>
            <w:tcW w:w="1531" w:type="dxa"/>
          </w:tcPr>
          <w:p w:rsidR="00351FC9" w:rsidRDefault="00351FC9" w:rsidP="003067C9">
            <w:pPr>
              <w:cnfStyle w:val="000000000000" w:firstRow="0" w:lastRow="0" w:firstColumn="0" w:lastColumn="0" w:oddVBand="0" w:evenVBand="0" w:oddHBand="0" w:evenHBand="0" w:firstRowFirstColumn="0" w:firstRowLastColumn="0" w:lastRowFirstColumn="0" w:lastRowLastColumn="0"/>
            </w:pPr>
            <w:r>
              <w:t>1.2</w:t>
            </w:r>
          </w:p>
        </w:tc>
        <w:tc>
          <w:tcPr>
            <w:tcW w:w="1254" w:type="dxa"/>
          </w:tcPr>
          <w:p w:rsidR="00351FC9" w:rsidRDefault="00351FC9" w:rsidP="00B9551D">
            <w:pPr>
              <w:cnfStyle w:val="000000000000" w:firstRow="0" w:lastRow="0" w:firstColumn="0" w:lastColumn="0" w:oddVBand="0" w:evenVBand="0" w:oddHBand="0" w:evenHBand="0" w:firstRowFirstColumn="0" w:firstRowLastColumn="0" w:lastRowFirstColumn="0" w:lastRowLastColumn="0"/>
            </w:pPr>
            <w:r>
              <w:t>EBW</w:t>
            </w:r>
          </w:p>
        </w:tc>
        <w:tc>
          <w:tcPr>
            <w:tcW w:w="4991" w:type="dxa"/>
          </w:tcPr>
          <w:p w:rsidR="00351FC9" w:rsidRDefault="0037168B" w:rsidP="0037168B">
            <w:pPr>
              <w:cnfStyle w:val="000000000000" w:firstRow="0" w:lastRow="0" w:firstColumn="0" w:lastColumn="0" w:oddVBand="0" w:evenVBand="0" w:oddHBand="0" w:evenHBand="0" w:firstRowFirstColumn="0" w:firstRowLastColumn="0" w:lastRowFirstColumn="0" w:lastRowLastColumn="0"/>
            </w:pPr>
            <w:r w:rsidRPr="0037168B">
              <w:t xml:space="preserve">Updated to reflect removal of the </w:t>
            </w:r>
            <w:proofErr w:type="spellStart"/>
            <w:r w:rsidRPr="0037168B">
              <w:t>non conforming</w:t>
            </w:r>
            <w:proofErr w:type="spellEnd"/>
            <w:r w:rsidRPr="0037168B">
              <w:t xml:space="preserve"> images content management switch</w:t>
            </w:r>
          </w:p>
        </w:tc>
      </w:tr>
      <w:tr w:rsidR="006C622C"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6C622C" w:rsidRPr="006C622C" w:rsidRDefault="006C622C" w:rsidP="00B9551D">
            <w:pPr>
              <w:rPr>
                <w:b w:val="0"/>
              </w:rPr>
            </w:pPr>
            <w:r w:rsidRPr="006C622C">
              <w:rPr>
                <w:b w:val="0"/>
              </w:rPr>
              <w:t>17/05/17</w:t>
            </w:r>
          </w:p>
        </w:tc>
        <w:tc>
          <w:tcPr>
            <w:tcW w:w="1531" w:type="dxa"/>
          </w:tcPr>
          <w:p w:rsidR="006C622C" w:rsidRDefault="006C622C" w:rsidP="003067C9">
            <w:pPr>
              <w:cnfStyle w:val="000000100000" w:firstRow="0" w:lastRow="0" w:firstColumn="0" w:lastColumn="0" w:oddVBand="0" w:evenVBand="0" w:oddHBand="1" w:evenHBand="0" w:firstRowFirstColumn="0" w:firstRowLastColumn="0" w:lastRowFirstColumn="0" w:lastRowLastColumn="0"/>
            </w:pPr>
            <w:r>
              <w:t>1.3</w:t>
            </w:r>
          </w:p>
        </w:tc>
        <w:tc>
          <w:tcPr>
            <w:tcW w:w="1254" w:type="dxa"/>
          </w:tcPr>
          <w:p w:rsidR="006C622C" w:rsidRDefault="006C622C"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6C622C" w:rsidRPr="0037168B" w:rsidRDefault="006C622C" w:rsidP="0037168B">
            <w:pPr>
              <w:cnfStyle w:val="000000100000" w:firstRow="0" w:lastRow="0" w:firstColumn="0" w:lastColumn="0" w:oddVBand="0" w:evenVBand="0" w:oddHBand="1" w:evenHBand="0" w:firstRowFirstColumn="0" w:firstRowLastColumn="0" w:lastRowFirstColumn="0" w:lastRowLastColumn="0"/>
            </w:pPr>
            <w:r>
              <w:t>Rebranded and removed Section 7</w:t>
            </w:r>
          </w:p>
        </w:tc>
      </w:tr>
      <w:tr w:rsidR="009100D0"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9100D0" w:rsidRPr="009100D0" w:rsidRDefault="009100D0" w:rsidP="00B9551D">
            <w:pPr>
              <w:rPr>
                <w:b w:val="0"/>
              </w:rPr>
            </w:pPr>
            <w:r>
              <w:rPr>
                <w:b w:val="0"/>
              </w:rPr>
              <w:t>19/06/17</w:t>
            </w:r>
          </w:p>
        </w:tc>
        <w:tc>
          <w:tcPr>
            <w:tcW w:w="1531" w:type="dxa"/>
          </w:tcPr>
          <w:p w:rsidR="009100D0" w:rsidRDefault="009100D0" w:rsidP="003067C9">
            <w:pPr>
              <w:cnfStyle w:val="000000000000" w:firstRow="0" w:lastRow="0" w:firstColumn="0" w:lastColumn="0" w:oddVBand="0" w:evenVBand="0" w:oddHBand="0" w:evenHBand="0" w:firstRowFirstColumn="0" w:firstRowLastColumn="0" w:lastRowFirstColumn="0" w:lastRowLastColumn="0"/>
            </w:pPr>
            <w:r>
              <w:t>1.4</w:t>
            </w:r>
          </w:p>
        </w:tc>
        <w:tc>
          <w:tcPr>
            <w:tcW w:w="1254" w:type="dxa"/>
          </w:tcPr>
          <w:p w:rsidR="009100D0" w:rsidRDefault="009100D0" w:rsidP="00B9551D">
            <w:pPr>
              <w:cnfStyle w:val="000000000000" w:firstRow="0" w:lastRow="0" w:firstColumn="0" w:lastColumn="0" w:oddVBand="0" w:evenVBand="0" w:oddHBand="0" w:evenHBand="0" w:firstRowFirstColumn="0" w:firstRowLastColumn="0" w:lastRowFirstColumn="0" w:lastRowLastColumn="0"/>
            </w:pPr>
            <w:r>
              <w:t>EBW</w:t>
            </w:r>
          </w:p>
        </w:tc>
        <w:tc>
          <w:tcPr>
            <w:tcW w:w="4991" w:type="dxa"/>
          </w:tcPr>
          <w:p w:rsidR="009100D0" w:rsidRDefault="009100D0" w:rsidP="0037168B">
            <w:pPr>
              <w:cnfStyle w:val="000000000000" w:firstRow="0" w:lastRow="0" w:firstColumn="0" w:lastColumn="0" w:oddVBand="0" w:evenVBand="0" w:oddHBand="0" w:evenHBand="0" w:firstRowFirstColumn="0" w:firstRowLastColumn="0" w:lastRowFirstColumn="0" w:lastRowLastColumn="0"/>
            </w:pPr>
            <w:r>
              <w:t xml:space="preserve">The </w:t>
            </w:r>
            <w:r w:rsidRPr="009100D0">
              <w:rPr>
                <w:i/>
              </w:rPr>
              <w:t>determine file type</w:t>
            </w:r>
            <w:r>
              <w:t xml:space="preserve"> description added</w:t>
            </w:r>
          </w:p>
        </w:tc>
      </w:tr>
      <w:tr w:rsidR="007155EA"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7155EA" w:rsidRPr="007155EA" w:rsidRDefault="007155EA" w:rsidP="00B9551D">
            <w:pPr>
              <w:rPr>
                <w:b w:val="0"/>
              </w:rPr>
            </w:pPr>
            <w:r>
              <w:rPr>
                <w:b w:val="0"/>
              </w:rPr>
              <w:t>04/08/17</w:t>
            </w:r>
          </w:p>
        </w:tc>
        <w:tc>
          <w:tcPr>
            <w:tcW w:w="1531" w:type="dxa"/>
          </w:tcPr>
          <w:p w:rsidR="007155EA" w:rsidRDefault="007155EA" w:rsidP="003067C9">
            <w:pPr>
              <w:cnfStyle w:val="000000100000" w:firstRow="0" w:lastRow="0" w:firstColumn="0" w:lastColumn="0" w:oddVBand="0" w:evenVBand="0" w:oddHBand="1" w:evenHBand="0" w:firstRowFirstColumn="0" w:firstRowLastColumn="0" w:lastRowFirstColumn="0" w:lastRowLastColumn="0"/>
            </w:pPr>
            <w:r>
              <w:t>1.5</w:t>
            </w:r>
          </w:p>
        </w:tc>
        <w:tc>
          <w:tcPr>
            <w:tcW w:w="1254" w:type="dxa"/>
          </w:tcPr>
          <w:p w:rsidR="007155EA" w:rsidRDefault="007155EA" w:rsidP="00B9551D">
            <w:pPr>
              <w:cnfStyle w:val="000000100000" w:firstRow="0" w:lastRow="0" w:firstColumn="0" w:lastColumn="0" w:oddVBand="0" w:evenVBand="0" w:oddHBand="1" w:evenHBand="0" w:firstRowFirstColumn="0" w:firstRowLastColumn="0" w:lastRowFirstColumn="0" w:lastRowLastColumn="0"/>
            </w:pPr>
            <w:r>
              <w:t>EBW</w:t>
            </w:r>
          </w:p>
        </w:tc>
        <w:tc>
          <w:tcPr>
            <w:tcW w:w="4991" w:type="dxa"/>
          </w:tcPr>
          <w:p w:rsidR="007155EA" w:rsidRDefault="007155EA" w:rsidP="0037168B">
            <w:pPr>
              <w:cnfStyle w:val="000000100000" w:firstRow="0" w:lastRow="0" w:firstColumn="0" w:lastColumn="0" w:oddVBand="0" w:evenVBand="0" w:oddHBand="1" w:evenHBand="0" w:firstRowFirstColumn="0" w:firstRowLastColumn="0" w:lastRowFirstColumn="0" w:lastRowLastColumn="0"/>
            </w:pPr>
            <w:r w:rsidRPr="00E66FF2">
              <w:rPr>
                <w:i/>
              </w:rPr>
              <w:t>Dynamic Data Exchange</w:t>
            </w:r>
            <w:r>
              <w:t xml:space="preserve"> content management switch added</w:t>
            </w:r>
          </w:p>
        </w:tc>
      </w:tr>
      <w:tr w:rsidR="003A72D5"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3A72D5" w:rsidRDefault="003A72D5" w:rsidP="00B9551D">
            <w:pPr>
              <w:rPr>
                <w:b w:val="0"/>
              </w:rPr>
            </w:pPr>
            <w:r>
              <w:rPr>
                <w:b w:val="0"/>
              </w:rPr>
              <w:t>11/09/17</w:t>
            </w:r>
          </w:p>
        </w:tc>
        <w:tc>
          <w:tcPr>
            <w:tcW w:w="1531" w:type="dxa"/>
          </w:tcPr>
          <w:p w:rsidR="003A72D5" w:rsidRDefault="003A72D5" w:rsidP="003067C9">
            <w:pPr>
              <w:cnfStyle w:val="000000000000" w:firstRow="0" w:lastRow="0" w:firstColumn="0" w:lastColumn="0" w:oddVBand="0" w:evenVBand="0" w:oddHBand="0" w:evenHBand="0" w:firstRowFirstColumn="0" w:firstRowLastColumn="0" w:lastRowFirstColumn="0" w:lastRowLastColumn="0"/>
            </w:pPr>
            <w:r>
              <w:t>1.6</w:t>
            </w:r>
          </w:p>
        </w:tc>
        <w:tc>
          <w:tcPr>
            <w:tcW w:w="1254" w:type="dxa"/>
          </w:tcPr>
          <w:p w:rsidR="003A72D5" w:rsidRDefault="003A72D5" w:rsidP="00B9551D">
            <w:pPr>
              <w:cnfStyle w:val="000000000000" w:firstRow="0" w:lastRow="0" w:firstColumn="0" w:lastColumn="0" w:oddVBand="0" w:evenVBand="0" w:oddHBand="0" w:evenHBand="0" w:firstRowFirstColumn="0" w:firstRowLastColumn="0" w:lastRowFirstColumn="0" w:lastRowLastColumn="0"/>
            </w:pPr>
            <w:r>
              <w:t>EBW</w:t>
            </w:r>
          </w:p>
        </w:tc>
        <w:tc>
          <w:tcPr>
            <w:tcW w:w="4991" w:type="dxa"/>
          </w:tcPr>
          <w:p w:rsidR="003A72D5" w:rsidRPr="003A72D5" w:rsidRDefault="003A72D5" w:rsidP="0037168B">
            <w:pPr>
              <w:cnfStyle w:val="000000000000" w:firstRow="0" w:lastRow="0" w:firstColumn="0" w:lastColumn="0" w:oddVBand="0" w:evenVBand="0" w:oddHBand="0" w:evenHBand="0" w:firstRowFirstColumn="0" w:firstRowLastColumn="0" w:lastRowFirstColumn="0" w:lastRowLastColumn="0"/>
            </w:pPr>
            <w:r>
              <w:rPr>
                <w:i/>
              </w:rPr>
              <w:t>Content Export and Import Modes</w:t>
            </w:r>
            <w:r>
              <w:t xml:space="preserve"> added</w:t>
            </w:r>
          </w:p>
        </w:tc>
      </w:tr>
      <w:tr w:rsidR="00197042"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197042" w:rsidRDefault="00197042" w:rsidP="00B9551D">
            <w:pPr>
              <w:rPr>
                <w:b w:val="0"/>
              </w:rPr>
            </w:pPr>
            <w:r>
              <w:rPr>
                <w:b w:val="0"/>
              </w:rPr>
              <w:t>10/04/18</w:t>
            </w:r>
          </w:p>
        </w:tc>
        <w:tc>
          <w:tcPr>
            <w:tcW w:w="1531" w:type="dxa"/>
          </w:tcPr>
          <w:p w:rsidR="00197042" w:rsidRDefault="00197042" w:rsidP="003067C9">
            <w:pPr>
              <w:cnfStyle w:val="000000100000" w:firstRow="0" w:lastRow="0" w:firstColumn="0" w:lastColumn="0" w:oddVBand="0" w:evenVBand="0" w:oddHBand="1" w:evenHBand="0" w:firstRowFirstColumn="0" w:firstRowLastColumn="0" w:lastRowFirstColumn="0" w:lastRowLastColumn="0"/>
            </w:pPr>
            <w:r>
              <w:t>1.7</w:t>
            </w:r>
          </w:p>
        </w:tc>
        <w:tc>
          <w:tcPr>
            <w:tcW w:w="1254" w:type="dxa"/>
          </w:tcPr>
          <w:p w:rsidR="00197042" w:rsidRDefault="00A91082" w:rsidP="00B9551D">
            <w:pPr>
              <w:cnfStyle w:val="000000100000" w:firstRow="0" w:lastRow="0" w:firstColumn="0" w:lastColumn="0" w:oddVBand="0" w:evenVBand="0" w:oddHBand="1" w:evenHBand="0" w:firstRowFirstColumn="0" w:firstRowLastColumn="0" w:lastRowFirstColumn="0" w:lastRowLastColumn="0"/>
            </w:pPr>
            <w:r>
              <w:t>E</w:t>
            </w:r>
            <w:r w:rsidR="00197042">
              <w:t>W</w:t>
            </w:r>
          </w:p>
        </w:tc>
        <w:tc>
          <w:tcPr>
            <w:tcW w:w="4991" w:type="dxa"/>
          </w:tcPr>
          <w:p w:rsidR="00197042" w:rsidRPr="00197042" w:rsidRDefault="00197042" w:rsidP="0037168B">
            <w:pPr>
              <w:cnfStyle w:val="000000100000" w:firstRow="0" w:lastRow="0" w:firstColumn="0" w:lastColumn="0" w:oddVBand="0" w:evenVBand="0" w:oddHBand="1" w:evenHBand="0" w:firstRowFirstColumn="0" w:firstRowLastColumn="0" w:lastRowFirstColumn="0" w:lastRowLastColumn="0"/>
            </w:pPr>
            <w:r>
              <w:t>Issue ID retrieval information added and updated content management section</w:t>
            </w:r>
          </w:p>
        </w:tc>
      </w:tr>
      <w:tr w:rsidR="008B1129"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8B1129" w:rsidRPr="005F791D" w:rsidRDefault="005A585D" w:rsidP="008B1129">
            <w:pPr>
              <w:rPr>
                <w:b w:val="0"/>
              </w:rPr>
            </w:pPr>
            <w:r>
              <w:rPr>
                <w:b w:val="0"/>
              </w:rPr>
              <w:t>28/03/19</w:t>
            </w:r>
          </w:p>
        </w:tc>
        <w:tc>
          <w:tcPr>
            <w:tcW w:w="1531" w:type="dxa"/>
          </w:tcPr>
          <w:p w:rsidR="008B1129" w:rsidRDefault="005A585D" w:rsidP="008B1129">
            <w:pPr>
              <w:cnfStyle w:val="000000000000" w:firstRow="0" w:lastRow="0" w:firstColumn="0" w:lastColumn="0" w:oddVBand="0" w:evenVBand="0" w:oddHBand="0" w:evenHBand="0" w:firstRowFirstColumn="0" w:firstRowLastColumn="0" w:lastRowFirstColumn="0" w:lastRowLastColumn="0"/>
            </w:pPr>
            <w:r>
              <w:t>1.8</w:t>
            </w:r>
          </w:p>
        </w:tc>
        <w:tc>
          <w:tcPr>
            <w:tcW w:w="1254" w:type="dxa"/>
          </w:tcPr>
          <w:p w:rsidR="008B1129" w:rsidRDefault="005A585D" w:rsidP="008B1129">
            <w:pPr>
              <w:cnfStyle w:val="000000000000" w:firstRow="0" w:lastRow="0" w:firstColumn="0" w:lastColumn="0" w:oddVBand="0" w:evenVBand="0" w:oddHBand="0" w:evenHBand="0" w:firstRowFirstColumn="0" w:firstRowLastColumn="0" w:lastRowFirstColumn="0" w:lastRowLastColumn="0"/>
            </w:pPr>
            <w:r>
              <w:t>EW</w:t>
            </w:r>
          </w:p>
        </w:tc>
        <w:tc>
          <w:tcPr>
            <w:tcW w:w="4991" w:type="dxa"/>
          </w:tcPr>
          <w:p w:rsidR="008B1129" w:rsidRDefault="005A585D" w:rsidP="008B1129">
            <w:pPr>
              <w:cnfStyle w:val="000000000000" w:firstRow="0" w:lastRow="0" w:firstColumn="0" w:lastColumn="0" w:oddVBand="0" w:evenVBand="0" w:oddHBand="0" w:evenHBand="0" w:firstRowFirstColumn="0" w:firstRowLastColumn="0" w:lastRowFirstColumn="0" w:lastRowLastColumn="0"/>
            </w:pPr>
            <w:r>
              <w:t>Specification version number updates</w:t>
            </w:r>
            <w:r w:rsidR="00F27000">
              <w:t>, file size limit updates, supported operating systems added</w:t>
            </w:r>
            <w:r>
              <w:t>.</w:t>
            </w:r>
          </w:p>
        </w:tc>
      </w:tr>
    </w:tbl>
    <w:p w:rsidR="004F5DD2" w:rsidRDefault="004F5DD2" w:rsidP="004F5DD2"/>
    <w:p w:rsidR="00733695" w:rsidRDefault="00733695" w:rsidP="00733695">
      <w:pPr>
        <w:pStyle w:val="Subtitle"/>
        <w:rPr>
          <w:rFonts w:ascii="Arial" w:hAnsi="Arial"/>
          <w:b/>
          <w:i w:val="0"/>
          <w:color w:val="auto"/>
        </w:rPr>
      </w:pPr>
    </w:p>
    <w:p w:rsidR="00733695" w:rsidRPr="00733695" w:rsidRDefault="00733695" w:rsidP="00733695"/>
    <w:p w:rsidR="00733695" w:rsidRDefault="00733695" w:rsidP="00733695">
      <w:pPr>
        <w:pStyle w:val="Subtitle"/>
        <w:rPr>
          <w:rFonts w:ascii="Arial" w:hAnsi="Arial"/>
          <w:b/>
          <w:i w:val="0"/>
          <w:color w:val="auto"/>
        </w:rPr>
      </w:pPr>
    </w:p>
    <w:p w:rsidR="009100D0" w:rsidRDefault="009100D0">
      <w:pPr>
        <w:spacing w:after="200" w:line="276" w:lineRule="auto"/>
        <w:rPr>
          <w:rFonts w:ascii="Arial" w:eastAsiaTheme="majorEastAsia" w:hAnsi="Arial" w:cstheme="majorBidi"/>
          <w:b/>
          <w:iCs/>
          <w:spacing w:val="15"/>
          <w:sz w:val="24"/>
        </w:rPr>
      </w:pPr>
      <w:r>
        <w:rPr>
          <w:rFonts w:ascii="Arial" w:hAnsi="Arial"/>
          <w:b/>
          <w:i/>
        </w:rPr>
        <w:br w:type="page"/>
      </w:r>
    </w:p>
    <w:p w:rsidR="005B2D21" w:rsidRPr="005B2D21" w:rsidRDefault="005B2D21" w:rsidP="005B2D21"/>
    <w:p w:rsidR="00733695" w:rsidRDefault="00733695" w:rsidP="00733695">
      <w:pPr>
        <w:pStyle w:val="Subtitle"/>
        <w:rPr>
          <w:rFonts w:ascii="Arial" w:hAnsi="Arial"/>
          <w:b/>
          <w:i w:val="0"/>
          <w:color w:val="auto"/>
        </w:rPr>
      </w:pPr>
      <w:r>
        <w:rPr>
          <w:rFonts w:ascii="Arial" w:hAnsi="Arial"/>
          <w:b/>
          <w:i w:val="0"/>
          <w:color w:val="auto"/>
        </w:rPr>
        <w:t>Copyright and Contact Details</w:t>
      </w:r>
    </w:p>
    <w:p w:rsidR="00733695" w:rsidRDefault="00733695"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733695" w:rsidRDefault="00733695" w:rsidP="00733695">
      <w:pPr>
        <w:spacing w:after="200" w:line="276" w:lineRule="auto"/>
      </w:pPr>
      <w:r>
        <w:t>© Glasswall Solutions Limited 201</w:t>
      </w:r>
      <w:r w:rsidR="00536C70">
        <w:t>9</w:t>
      </w:r>
    </w:p>
    <w:p w:rsidR="00AC5BDB" w:rsidRDefault="00AC5BDB" w:rsidP="00733695">
      <w:pPr>
        <w:spacing w:after="200" w:line="276" w:lineRule="auto"/>
      </w:pPr>
    </w:p>
    <w:p w:rsidR="00AC5BDB" w:rsidRDefault="00AC5BDB" w:rsidP="00733695">
      <w:pPr>
        <w:spacing w:after="200" w:line="276" w:lineRule="auto"/>
      </w:pPr>
    </w:p>
    <w:p w:rsidR="00733695" w:rsidRDefault="00733695" w:rsidP="00733695">
      <w:pPr>
        <w:spacing w:after="200" w:line="276" w:lineRule="auto"/>
      </w:pPr>
      <w:r>
        <w:t xml:space="preserve">If there are any questions related to this </w:t>
      </w:r>
      <w:r w:rsidR="005B2D21">
        <w:t>document</w:t>
      </w:r>
      <w:r>
        <w:t>, these should be addressed to:</w:t>
      </w:r>
    </w:p>
    <w:p w:rsidR="00733695" w:rsidRDefault="00536C70" w:rsidP="00733695">
      <w:pPr>
        <w:spacing w:after="200" w:line="276" w:lineRule="auto"/>
      </w:pPr>
      <w:r>
        <w:t>Glasswall Support</w:t>
      </w:r>
    </w:p>
    <w:p w:rsidR="00733695" w:rsidRDefault="00733695" w:rsidP="00733695">
      <w:pPr>
        <w:spacing w:after="200" w:line="276" w:lineRule="auto"/>
      </w:pPr>
      <w:r>
        <w:t>Glasswall Solutions Limited</w:t>
      </w:r>
    </w:p>
    <w:p w:rsidR="00733695" w:rsidRDefault="00733695" w:rsidP="00733695">
      <w:pPr>
        <w:spacing w:after="200" w:line="276" w:lineRule="auto"/>
      </w:pPr>
      <w:r>
        <w:t xml:space="preserve">e-mail: </w:t>
      </w:r>
      <w:hyperlink r:id="rId11" w:history="1">
        <w:r w:rsidR="00536C70" w:rsidRPr="00947787">
          <w:rPr>
            <w:rStyle w:val="Hyperlink"/>
          </w:rPr>
          <w:t>support@glasswallsolutions.com</w:t>
        </w:r>
      </w:hyperlink>
    </w:p>
    <w:p w:rsidR="004F5DD2" w:rsidRDefault="004F5DD2" w:rsidP="004F5DD2">
      <w:r>
        <w:br w:type="page"/>
      </w:r>
    </w:p>
    <w:p w:rsidR="005B2D21" w:rsidRDefault="005B2D21" w:rsidP="004F5DD2">
      <w:pPr>
        <w:pStyle w:val="Subtitle"/>
        <w:rPr>
          <w:rFonts w:ascii="Arial" w:hAnsi="Arial"/>
          <w:b/>
          <w:i w:val="0"/>
          <w:color w:val="auto"/>
        </w:rPr>
      </w:pPr>
    </w:p>
    <w:p w:rsidR="004F5DD2" w:rsidRDefault="00D8309A" w:rsidP="004F5DD2">
      <w:pPr>
        <w:pStyle w:val="Subtitle"/>
        <w:rPr>
          <w:rFonts w:ascii="Arial" w:hAnsi="Arial"/>
          <w:b/>
          <w:i w:val="0"/>
          <w:color w:val="auto"/>
        </w:rPr>
      </w:pPr>
      <w:r>
        <w:rPr>
          <w:rFonts w:ascii="Arial" w:hAnsi="Arial"/>
          <w:b/>
          <w:i w:val="0"/>
          <w:color w:val="auto"/>
        </w:rPr>
        <w:t>Contents</w:t>
      </w:r>
    </w:p>
    <w:p w:rsidR="001832F5" w:rsidRDefault="00E04FD3">
      <w:pPr>
        <w:pStyle w:val="TOC1"/>
        <w:tabs>
          <w:tab w:val="left" w:pos="400"/>
          <w:tab w:val="right" w:leader="dot" w:pos="9016"/>
        </w:tabs>
        <w:rPr>
          <w:rFonts w:eastAsiaTheme="minorEastAsia" w:cstheme="minorBidi"/>
          <w:noProof/>
          <w:sz w:val="22"/>
          <w:szCs w:val="22"/>
          <w:lang w:val="en-US"/>
        </w:rPr>
      </w:pPr>
      <w:r>
        <w:fldChar w:fldCharType="begin"/>
      </w:r>
      <w:r w:rsidR="00155BB9">
        <w:instrText xml:space="preserve"> TOC  \* MERGEFORMAT \h  \* MERGEFORMAT </w:instrText>
      </w:r>
      <w:r>
        <w:fldChar w:fldCharType="separate"/>
      </w:r>
      <w:hyperlink w:anchor="_Toc4770340" w:history="1">
        <w:r w:rsidR="001832F5" w:rsidRPr="009F4AA0">
          <w:rPr>
            <w:rStyle w:val="Hyperlink"/>
            <w:noProof/>
          </w:rPr>
          <w:t>1.</w:t>
        </w:r>
        <w:r w:rsidR="001832F5">
          <w:rPr>
            <w:rFonts w:eastAsiaTheme="minorEastAsia" w:cstheme="minorBidi"/>
            <w:noProof/>
            <w:sz w:val="22"/>
            <w:szCs w:val="22"/>
            <w:lang w:val="en-US"/>
          </w:rPr>
          <w:tab/>
        </w:r>
        <w:r w:rsidR="001832F5" w:rsidRPr="009F4AA0">
          <w:rPr>
            <w:rStyle w:val="Hyperlink"/>
            <w:noProof/>
          </w:rPr>
          <w:t>Introduction</w:t>
        </w:r>
        <w:r w:rsidR="001832F5">
          <w:rPr>
            <w:noProof/>
          </w:rPr>
          <w:tab/>
        </w:r>
        <w:r w:rsidR="001832F5">
          <w:rPr>
            <w:noProof/>
          </w:rPr>
          <w:fldChar w:fldCharType="begin"/>
        </w:r>
        <w:r w:rsidR="001832F5">
          <w:rPr>
            <w:noProof/>
          </w:rPr>
          <w:instrText xml:space="preserve"> PAGEREF _Toc4770340 \h </w:instrText>
        </w:r>
        <w:r w:rsidR="001832F5">
          <w:rPr>
            <w:noProof/>
          </w:rPr>
        </w:r>
        <w:r w:rsidR="001832F5">
          <w:rPr>
            <w:noProof/>
          </w:rPr>
          <w:fldChar w:fldCharType="separate"/>
        </w:r>
        <w:r w:rsidR="001832F5">
          <w:rPr>
            <w:noProof/>
          </w:rPr>
          <w:t>6</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41" w:history="1">
        <w:r w:rsidR="001832F5" w:rsidRPr="009F4AA0">
          <w:rPr>
            <w:rStyle w:val="Hyperlink"/>
            <w:rFonts w:cstheme="minorHAnsi"/>
            <w:noProof/>
          </w:rPr>
          <w:t>1.1</w:t>
        </w:r>
        <w:r w:rsidR="001832F5">
          <w:rPr>
            <w:rFonts w:eastAsiaTheme="minorEastAsia" w:cstheme="minorBidi"/>
            <w:noProof/>
            <w:sz w:val="22"/>
            <w:szCs w:val="22"/>
            <w:lang w:val="en-US"/>
          </w:rPr>
          <w:tab/>
        </w:r>
        <w:r w:rsidR="001832F5" w:rsidRPr="009F4AA0">
          <w:rPr>
            <w:rStyle w:val="Hyperlink"/>
            <w:rFonts w:cstheme="minorHAnsi"/>
            <w:noProof/>
          </w:rPr>
          <w:t>Supported Operating Systems</w:t>
        </w:r>
        <w:r w:rsidR="001832F5">
          <w:rPr>
            <w:noProof/>
          </w:rPr>
          <w:tab/>
        </w:r>
        <w:r w:rsidR="001832F5">
          <w:rPr>
            <w:noProof/>
          </w:rPr>
          <w:fldChar w:fldCharType="begin"/>
        </w:r>
        <w:r w:rsidR="001832F5">
          <w:rPr>
            <w:noProof/>
          </w:rPr>
          <w:instrText xml:space="preserve"> PAGEREF _Toc4770341 \h </w:instrText>
        </w:r>
        <w:r w:rsidR="001832F5">
          <w:rPr>
            <w:noProof/>
          </w:rPr>
        </w:r>
        <w:r w:rsidR="001832F5">
          <w:rPr>
            <w:noProof/>
          </w:rPr>
          <w:fldChar w:fldCharType="separate"/>
        </w:r>
        <w:r w:rsidR="001832F5">
          <w:rPr>
            <w:noProof/>
          </w:rPr>
          <w:t>6</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42" w:history="1">
        <w:r w:rsidR="001832F5" w:rsidRPr="009F4AA0">
          <w:rPr>
            <w:rStyle w:val="Hyperlink"/>
            <w:rFonts w:cstheme="minorHAnsi"/>
            <w:noProof/>
          </w:rPr>
          <w:t>1.2</w:t>
        </w:r>
        <w:r w:rsidR="001832F5">
          <w:rPr>
            <w:rFonts w:eastAsiaTheme="minorEastAsia" w:cstheme="minorBidi"/>
            <w:noProof/>
            <w:sz w:val="22"/>
            <w:szCs w:val="22"/>
            <w:lang w:val="en-US"/>
          </w:rPr>
          <w:tab/>
        </w:r>
        <w:r w:rsidR="001832F5" w:rsidRPr="009F4AA0">
          <w:rPr>
            <w:rStyle w:val="Hyperlink"/>
            <w:rFonts w:cstheme="minorHAnsi"/>
            <w:noProof/>
          </w:rPr>
          <w:t>Key File Processing Modes</w:t>
        </w:r>
        <w:r w:rsidR="001832F5">
          <w:rPr>
            <w:noProof/>
          </w:rPr>
          <w:tab/>
        </w:r>
        <w:r w:rsidR="001832F5">
          <w:rPr>
            <w:noProof/>
          </w:rPr>
          <w:fldChar w:fldCharType="begin"/>
        </w:r>
        <w:r w:rsidR="001832F5">
          <w:rPr>
            <w:noProof/>
          </w:rPr>
          <w:instrText xml:space="preserve"> PAGEREF _Toc4770342 \h </w:instrText>
        </w:r>
        <w:r w:rsidR="001832F5">
          <w:rPr>
            <w:noProof/>
          </w:rPr>
        </w:r>
        <w:r w:rsidR="001832F5">
          <w:rPr>
            <w:noProof/>
          </w:rPr>
          <w:fldChar w:fldCharType="separate"/>
        </w:r>
        <w:r w:rsidR="001832F5">
          <w:rPr>
            <w:noProof/>
          </w:rPr>
          <w:t>6</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43" w:history="1">
        <w:r w:rsidR="001832F5" w:rsidRPr="009F4AA0">
          <w:rPr>
            <w:rStyle w:val="Hyperlink"/>
            <w:rFonts w:cstheme="minorHAnsi"/>
            <w:noProof/>
          </w:rPr>
          <w:t>1.2.1</w:t>
        </w:r>
        <w:r w:rsidR="001832F5">
          <w:rPr>
            <w:rFonts w:eastAsiaTheme="minorEastAsia" w:cstheme="minorBidi"/>
            <w:noProof/>
            <w:sz w:val="22"/>
            <w:szCs w:val="22"/>
            <w:lang w:val="en-US"/>
          </w:rPr>
          <w:tab/>
        </w:r>
        <w:r w:rsidR="001832F5" w:rsidRPr="009F4AA0">
          <w:rPr>
            <w:rStyle w:val="Hyperlink"/>
            <w:rFonts w:cstheme="minorHAnsi"/>
            <w:noProof/>
          </w:rPr>
          <w:t>Analysis Mode</w:t>
        </w:r>
        <w:r w:rsidR="001832F5">
          <w:rPr>
            <w:noProof/>
          </w:rPr>
          <w:tab/>
        </w:r>
        <w:r w:rsidR="001832F5">
          <w:rPr>
            <w:noProof/>
          </w:rPr>
          <w:fldChar w:fldCharType="begin"/>
        </w:r>
        <w:r w:rsidR="001832F5">
          <w:rPr>
            <w:noProof/>
          </w:rPr>
          <w:instrText xml:space="preserve"> PAGEREF _Toc4770343 \h </w:instrText>
        </w:r>
        <w:r w:rsidR="001832F5">
          <w:rPr>
            <w:noProof/>
          </w:rPr>
        </w:r>
        <w:r w:rsidR="001832F5">
          <w:rPr>
            <w:noProof/>
          </w:rPr>
          <w:fldChar w:fldCharType="separate"/>
        </w:r>
        <w:r w:rsidR="001832F5">
          <w:rPr>
            <w:noProof/>
          </w:rPr>
          <w:t>6</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44" w:history="1">
        <w:r w:rsidR="001832F5" w:rsidRPr="009F4AA0">
          <w:rPr>
            <w:rStyle w:val="Hyperlink"/>
            <w:rFonts w:cstheme="minorHAnsi"/>
            <w:noProof/>
          </w:rPr>
          <w:t>1.2.2</w:t>
        </w:r>
        <w:r w:rsidR="001832F5">
          <w:rPr>
            <w:rFonts w:eastAsiaTheme="minorEastAsia" w:cstheme="minorBidi"/>
            <w:noProof/>
            <w:sz w:val="22"/>
            <w:szCs w:val="22"/>
            <w:lang w:val="en-US"/>
          </w:rPr>
          <w:tab/>
        </w:r>
        <w:r w:rsidR="001832F5" w:rsidRPr="009F4AA0">
          <w:rPr>
            <w:rStyle w:val="Hyperlink"/>
            <w:rFonts w:cstheme="minorHAnsi"/>
            <w:noProof/>
          </w:rPr>
          <w:t>Protect Mode</w:t>
        </w:r>
        <w:r w:rsidR="001832F5">
          <w:rPr>
            <w:noProof/>
          </w:rPr>
          <w:tab/>
        </w:r>
        <w:r w:rsidR="001832F5">
          <w:rPr>
            <w:noProof/>
          </w:rPr>
          <w:fldChar w:fldCharType="begin"/>
        </w:r>
        <w:r w:rsidR="001832F5">
          <w:rPr>
            <w:noProof/>
          </w:rPr>
          <w:instrText xml:space="preserve"> PAGEREF _Toc4770344 \h </w:instrText>
        </w:r>
        <w:r w:rsidR="001832F5">
          <w:rPr>
            <w:noProof/>
          </w:rPr>
        </w:r>
        <w:r w:rsidR="001832F5">
          <w:rPr>
            <w:noProof/>
          </w:rPr>
          <w:fldChar w:fldCharType="separate"/>
        </w:r>
        <w:r w:rsidR="001832F5">
          <w:rPr>
            <w:noProof/>
          </w:rPr>
          <w:t>7</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45" w:history="1">
        <w:r w:rsidR="001832F5" w:rsidRPr="009F4AA0">
          <w:rPr>
            <w:rStyle w:val="Hyperlink"/>
            <w:rFonts w:cstheme="minorHAnsi"/>
            <w:noProof/>
          </w:rPr>
          <w:t>1.3</w:t>
        </w:r>
        <w:r w:rsidR="001832F5">
          <w:rPr>
            <w:rFonts w:eastAsiaTheme="minorEastAsia" w:cstheme="minorBidi"/>
            <w:noProof/>
            <w:sz w:val="22"/>
            <w:szCs w:val="22"/>
            <w:lang w:val="en-US"/>
          </w:rPr>
          <w:tab/>
        </w:r>
        <w:r w:rsidR="001832F5" w:rsidRPr="009F4AA0">
          <w:rPr>
            <w:rStyle w:val="Hyperlink"/>
            <w:rFonts w:cstheme="minorHAnsi"/>
            <w:noProof/>
          </w:rPr>
          <w:t>Content Management</w:t>
        </w:r>
        <w:r w:rsidR="001832F5">
          <w:rPr>
            <w:noProof/>
          </w:rPr>
          <w:tab/>
        </w:r>
        <w:r w:rsidR="001832F5">
          <w:rPr>
            <w:noProof/>
          </w:rPr>
          <w:fldChar w:fldCharType="begin"/>
        </w:r>
        <w:r w:rsidR="001832F5">
          <w:rPr>
            <w:noProof/>
          </w:rPr>
          <w:instrText xml:space="preserve"> PAGEREF _Toc4770345 \h </w:instrText>
        </w:r>
        <w:r w:rsidR="001832F5">
          <w:rPr>
            <w:noProof/>
          </w:rPr>
        </w:r>
        <w:r w:rsidR="001832F5">
          <w:rPr>
            <w:noProof/>
          </w:rPr>
          <w:fldChar w:fldCharType="separate"/>
        </w:r>
        <w:r w:rsidR="001832F5">
          <w:rPr>
            <w:noProof/>
          </w:rPr>
          <w:t>7</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46" w:history="1">
        <w:r w:rsidR="001832F5" w:rsidRPr="009F4AA0">
          <w:rPr>
            <w:rStyle w:val="Hyperlink"/>
            <w:noProof/>
          </w:rPr>
          <w:t>2.</w:t>
        </w:r>
        <w:r w:rsidR="001832F5">
          <w:rPr>
            <w:rFonts w:eastAsiaTheme="minorEastAsia" w:cstheme="minorBidi"/>
            <w:noProof/>
            <w:sz w:val="22"/>
            <w:szCs w:val="22"/>
            <w:lang w:val="en-US"/>
          </w:rPr>
          <w:tab/>
        </w:r>
        <w:r w:rsidR="001832F5" w:rsidRPr="009F4AA0">
          <w:rPr>
            <w:rStyle w:val="Hyperlink"/>
            <w:noProof/>
          </w:rPr>
          <w:t>Analysis Mode</w:t>
        </w:r>
        <w:r w:rsidR="001832F5">
          <w:rPr>
            <w:noProof/>
          </w:rPr>
          <w:tab/>
        </w:r>
        <w:r w:rsidR="001832F5">
          <w:rPr>
            <w:noProof/>
          </w:rPr>
          <w:fldChar w:fldCharType="begin"/>
        </w:r>
        <w:r w:rsidR="001832F5">
          <w:rPr>
            <w:noProof/>
          </w:rPr>
          <w:instrText xml:space="preserve"> PAGEREF _Toc4770346 \h </w:instrText>
        </w:r>
        <w:r w:rsidR="001832F5">
          <w:rPr>
            <w:noProof/>
          </w:rPr>
        </w:r>
        <w:r w:rsidR="001832F5">
          <w:rPr>
            <w:noProof/>
          </w:rPr>
          <w:fldChar w:fldCharType="separate"/>
        </w:r>
        <w:r w:rsidR="001832F5">
          <w:rPr>
            <w:noProof/>
          </w:rPr>
          <w:t>8</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47" w:history="1">
        <w:r w:rsidR="001832F5" w:rsidRPr="009F4AA0">
          <w:rPr>
            <w:rStyle w:val="Hyperlink"/>
            <w:rFonts w:cstheme="minorHAnsi"/>
            <w:noProof/>
          </w:rPr>
          <w:t>2.1</w:t>
        </w:r>
        <w:r w:rsidR="001832F5">
          <w:rPr>
            <w:rFonts w:eastAsiaTheme="minorEastAsia" w:cstheme="minorBidi"/>
            <w:noProof/>
            <w:sz w:val="22"/>
            <w:szCs w:val="22"/>
            <w:lang w:val="en-US"/>
          </w:rPr>
          <w:tab/>
        </w:r>
        <w:r w:rsidR="001832F5" w:rsidRPr="009F4AA0">
          <w:rPr>
            <w:rStyle w:val="Hyperlink"/>
            <w:rFonts w:cstheme="minorHAnsi"/>
            <w:noProof/>
          </w:rPr>
          <w:t>Overview</w:t>
        </w:r>
        <w:r w:rsidR="001832F5">
          <w:rPr>
            <w:noProof/>
          </w:rPr>
          <w:tab/>
        </w:r>
        <w:r w:rsidR="001832F5">
          <w:rPr>
            <w:noProof/>
          </w:rPr>
          <w:fldChar w:fldCharType="begin"/>
        </w:r>
        <w:r w:rsidR="001832F5">
          <w:rPr>
            <w:noProof/>
          </w:rPr>
          <w:instrText xml:space="preserve"> PAGEREF _Toc4770347 \h </w:instrText>
        </w:r>
        <w:r w:rsidR="001832F5">
          <w:rPr>
            <w:noProof/>
          </w:rPr>
        </w:r>
        <w:r w:rsidR="001832F5">
          <w:rPr>
            <w:noProof/>
          </w:rPr>
          <w:fldChar w:fldCharType="separate"/>
        </w:r>
        <w:r w:rsidR="001832F5">
          <w:rPr>
            <w:noProof/>
          </w:rPr>
          <w:t>8</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48" w:history="1">
        <w:r w:rsidR="001832F5" w:rsidRPr="009F4AA0">
          <w:rPr>
            <w:rStyle w:val="Hyperlink"/>
            <w:noProof/>
          </w:rPr>
          <w:t>2.2</w:t>
        </w:r>
        <w:r w:rsidR="001832F5">
          <w:rPr>
            <w:rFonts w:eastAsiaTheme="minorEastAsia" w:cstheme="minorBidi"/>
            <w:noProof/>
            <w:sz w:val="22"/>
            <w:szCs w:val="22"/>
            <w:lang w:val="en-US"/>
          </w:rPr>
          <w:tab/>
        </w:r>
        <w:r w:rsidR="001832F5" w:rsidRPr="009F4AA0">
          <w:rPr>
            <w:rStyle w:val="Hyperlink"/>
            <w:noProof/>
          </w:rPr>
          <w:t>Analysis Process</w:t>
        </w:r>
        <w:r w:rsidR="001832F5">
          <w:rPr>
            <w:noProof/>
          </w:rPr>
          <w:tab/>
        </w:r>
        <w:r w:rsidR="001832F5">
          <w:rPr>
            <w:noProof/>
          </w:rPr>
          <w:fldChar w:fldCharType="begin"/>
        </w:r>
        <w:r w:rsidR="001832F5">
          <w:rPr>
            <w:noProof/>
          </w:rPr>
          <w:instrText xml:space="preserve"> PAGEREF _Toc4770348 \h </w:instrText>
        </w:r>
        <w:r w:rsidR="001832F5">
          <w:rPr>
            <w:noProof/>
          </w:rPr>
        </w:r>
        <w:r w:rsidR="001832F5">
          <w:rPr>
            <w:noProof/>
          </w:rPr>
          <w:fldChar w:fldCharType="separate"/>
        </w:r>
        <w:r w:rsidR="001832F5">
          <w:rPr>
            <w:noProof/>
          </w:rPr>
          <w:t>8</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49" w:history="1">
        <w:r w:rsidR="001832F5" w:rsidRPr="009F4AA0">
          <w:rPr>
            <w:rStyle w:val="Hyperlink"/>
            <w:noProof/>
          </w:rPr>
          <w:t>2.3</w:t>
        </w:r>
        <w:r w:rsidR="001832F5">
          <w:rPr>
            <w:rFonts w:eastAsiaTheme="minorEastAsia" w:cstheme="minorBidi"/>
            <w:noProof/>
            <w:sz w:val="22"/>
            <w:szCs w:val="22"/>
            <w:lang w:val="en-US"/>
          </w:rPr>
          <w:tab/>
        </w:r>
        <w:r w:rsidR="001832F5" w:rsidRPr="009F4AA0">
          <w:rPr>
            <w:rStyle w:val="Hyperlink"/>
            <w:noProof/>
          </w:rPr>
          <w:t>Sample Analysis Reports</w:t>
        </w:r>
        <w:r w:rsidR="001832F5">
          <w:rPr>
            <w:noProof/>
          </w:rPr>
          <w:tab/>
        </w:r>
        <w:r w:rsidR="001832F5">
          <w:rPr>
            <w:noProof/>
          </w:rPr>
          <w:fldChar w:fldCharType="begin"/>
        </w:r>
        <w:r w:rsidR="001832F5">
          <w:rPr>
            <w:noProof/>
          </w:rPr>
          <w:instrText xml:space="preserve"> PAGEREF _Toc4770349 \h </w:instrText>
        </w:r>
        <w:r w:rsidR="001832F5">
          <w:rPr>
            <w:noProof/>
          </w:rPr>
        </w:r>
        <w:r w:rsidR="001832F5">
          <w:rPr>
            <w:noProof/>
          </w:rPr>
          <w:fldChar w:fldCharType="separate"/>
        </w:r>
        <w:r w:rsidR="001832F5">
          <w:rPr>
            <w:noProof/>
          </w:rPr>
          <w:t>9</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50" w:history="1">
        <w:r w:rsidR="001832F5" w:rsidRPr="009F4AA0">
          <w:rPr>
            <w:rStyle w:val="Hyperlink"/>
            <w:noProof/>
          </w:rPr>
          <w:t>3.</w:t>
        </w:r>
        <w:r w:rsidR="001832F5">
          <w:rPr>
            <w:rFonts w:eastAsiaTheme="minorEastAsia" w:cstheme="minorBidi"/>
            <w:noProof/>
            <w:sz w:val="22"/>
            <w:szCs w:val="22"/>
            <w:lang w:val="en-US"/>
          </w:rPr>
          <w:tab/>
        </w:r>
        <w:r w:rsidR="001832F5" w:rsidRPr="009F4AA0">
          <w:rPr>
            <w:rStyle w:val="Hyperlink"/>
            <w:noProof/>
          </w:rPr>
          <w:t>Protect Mode</w:t>
        </w:r>
        <w:r w:rsidR="001832F5">
          <w:rPr>
            <w:noProof/>
          </w:rPr>
          <w:tab/>
        </w:r>
        <w:r w:rsidR="001832F5">
          <w:rPr>
            <w:noProof/>
          </w:rPr>
          <w:fldChar w:fldCharType="begin"/>
        </w:r>
        <w:r w:rsidR="001832F5">
          <w:rPr>
            <w:noProof/>
          </w:rPr>
          <w:instrText xml:space="preserve"> PAGEREF _Toc4770350 \h </w:instrText>
        </w:r>
        <w:r w:rsidR="001832F5">
          <w:rPr>
            <w:noProof/>
          </w:rPr>
        </w:r>
        <w:r w:rsidR="001832F5">
          <w:rPr>
            <w:noProof/>
          </w:rPr>
          <w:fldChar w:fldCharType="separate"/>
        </w:r>
        <w:r w:rsidR="001832F5">
          <w:rPr>
            <w:noProof/>
          </w:rPr>
          <w:t>11</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1" w:history="1">
        <w:r w:rsidR="001832F5" w:rsidRPr="009F4AA0">
          <w:rPr>
            <w:rStyle w:val="Hyperlink"/>
            <w:noProof/>
          </w:rPr>
          <w:t>3.1</w:t>
        </w:r>
        <w:r w:rsidR="001832F5">
          <w:rPr>
            <w:rFonts w:eastAsiaTheme="minorEastAsia" w:cstheme="minorBidi"/>
            <w:noProof/>
            <w:sz w:val="22"/>
            <w:szCs w:val="22"/>
            <w:lang w:val="en-US"/>
          </w:rPr>
          <w:tab/>
        </w:r>
        <w:r w:rsidR="001832F5" w:rsidRPr="009F4AA0">
          <w:rPr>
            <w:rStyle w:val="Hyperlink"/>
            <w:noProof/>
          </w:rPr>
          <w:t>Overview</w:t>
        </w:r>
        <w:r w:rsidR="001832F5">
          <w:rPr>
            <w:noProof/>
          </w:rPr>
          <w:tab/>
        </w:r>
        <w:r w:rsidR="001832F5">
          <w:rPr>
            <w:noProof/>
          </w:rPr>
          <w:fldChar w:fldCharType="begin"/>
        </w:r>
        <w:r w:rsidR="001832F5">
          <w:rPr>
            <w:noProof/>
          </w:rPr>
          <w:instrText xml:space="preserve"> PAGEREF _Toc4770351 \h </w:instrText>
        </w:r>
        <w:r w:rsidR="001832F5">
          <w:rPr>
            <w:noProof/>
          </w:rPr>
        </w:r>
        <w:r w:rsidR="001832F5">
          <w:rPr>
            <w:noProof/>
          </w:rPr>
          <w:fldChar w:fldCharType="separate"/>
        </w:r>
        <w:r w:rsidR="001832F5">
          <w:rPr>
            <w:noProof/>
          </w:rPr>
          <w:t>11</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2" w:history="1">
        <w:r w:rsidR="001832F5" w:rsidRPr="009F4AA0">
          <w:rPr>
            <w:rStyle w:val="Hyperlink"/>
            <w:noProof/>
          </w:rPr>
          <w:t>3.2</w:t>
        </w:r>
        <w:r w:rsidR="001832F5">
          <w:rPr>
            <w:rFonts w:eastAsiaTheme="minorEastAsia" w:cstheme="minorBidi"/>
            <w:noProof/>
            <w:sz w:val="22"/>
            <w:szCs w:val="22"/>
            <w:lang w:val="en-US"/>
          </w:rPr>
          <w:tab/>
        </w:r>
        <w:r w:rsidR="001832F5" w:rsidRPr="009F4AA0">
          <w:rPr>
            <w:rStyle w:val="Hyperlink"/>
            <w:noProof/>
          </w:rPr>
          <w:t>Protect Process</w:t>
        </w:r>
        <w:r w:rsidR="001832F5">
          <w:rPr>
            <w:noProof/>
          </w:rPr>
          <w:tab/>
        </w:r>
        <w:r w:rsidR="001832F5">
          <w:rPr>
            <w:noProof/>
          </w:rPr>
          <w:fldChar w:fldCharType="begin"/>
        </w:r>
        <w:r w:rsidR="001832F5">
          <w:rPr>
            <w:noProof/>
          </w:rPr>
          <w:instrText xml:space="preserve"> PAGEREF _Toc4770352 \h </w:instrText>
        </w:r>
        <w:r w:rsidR="001832F5">
          <w:rPr>
            <w:noProof/>
          </w:rPr>
        </w:r>
        <w:r w:rsidR="001832F5">
          <w:rPr>
            <w:noProof/>
          </w:rPr>
          <w:fldChar w:fldCharType="separate"/>
        </w:r>
        <w:r w:rsidR="001832F5">
          <w:rPr>
            <w:noProof/>
          </w:rPr>
          <w:t>11</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3" w:history="1">
        <w:r w:rsidR="001832F5" w:rsidRPr="009F4AA0">
          <w:rPr>
            <w:rStyle w:val="Hyperlink"/>
            <w:noProof/>
          </w:rPr>
          <w:t>3.3</w:t>
        </w:r>
        <w:r w:rsidR="001832F5">
          <w:rPr>
            <w:rFonts w:eastAsiaTheme="minorEastAsia" w:cstheme="minorBidi"/>
            <w:noProof/>
            <w:sz w:val="22"/>
            <w:szCs w:val="22"/>
            <w:lang w:val="en-US"/>
          </w:rPr>
          <w:tab/>
        </w:r>
        <w:r w:rsidR="001832F5" w:rsidRPr="009F4AA0">
          <w:rPr>
            <w:rStyle w:val="Hyperlink"/>
            <w:noProof/>
          </w:rPr>
          <w:t>Protected Files</w:t>
        </w:r>
        <w:r w:rsidR="001832F5">
          <w:rPr>
            <w:noProof/>
          </w:rPr>
          <w:tab/>
        </w:r>
        <w:r w:rsidR="001832F5">
          <w:rPr>
            <w:noProof/>
          </w:rPr>
          <w:fldChar w:fldCharType="begin"/>
        </w:r>
        <w:r w:rsidR="001832F5">
          <w:rPr>
            <w:noProof/>
          </w:rPr>
          <w:instrText xml:space="preserve"> PAGEREF _Toc4770353 \h </w:instrText>
        </w:r>
        <w:r w:rsidR="001832F5">
          <w:rPr>
            <w:noProof/>
          </w:rPr>
        </w:r>
        <w:r w:rsidR="001832F5">
          <w:rPr>
            <w:noProof/>
          </w:rPr>
          <w:fldChar w:fldCharType="separate"/>
        </w:r>
        <w:r w:rsidR="001832F5">
          <w:rPr>
            <w:noProof/>
          </w:rPr>
          <w:t>11</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54" w:history="1">
        <w:r w:rsidR="001832F5" w:rsidRPr="009F4AA0">
          <w:rPr>
            <w:rStyle w:val="Hyperlink"/>
            <w:noProof/>
          </w:rPr>
          <w:t>4.</w:t>
        </w:r>
        <w:r w:rsidR="001832F5">
          <w:rPr>
            <w:rFonts w:eastAsiaTheme="minorEastAsia" w:cstheme="minorBidi"/>
            <w:noProof/>
            <w:sz w:val="22"/>
            <w:szCs w:val="22"/>
            <w:lang w:val="en-US"/>
          </w:rPr>
          <w:tab/>
        </w:r>
        <w:r w:rsidR="001832F5" w:rsidRPr="009F4AA0">
          <w:rPr>
            <w:rStyle w:val="Hyperlink"/>
            <w:noProof/>
          </w:rPr>
          <w:t>Automatic Corrections</w:t>
        </w:r>
        <w:r w:rsidR="001832F5">
          <w:rPr>
            <w:noProof/>
          </w:rPr>
          <w:tab/>
        </w:r>
        <w:r w:rsidR="001832F5">
          <w:rPr>
            <w:noProof/>
          </w:rPr>
          <w:fldChar w:fldCharType="begin"/>
        </w:r>
        <w:r w:rsidR="001832F5">
          <w:rPr>
            <w:noProof/>
          </w:rPr>
          <w:instrText xml:space="preserve"> PAGEREF _Toc4770354 \h </w:instrText>
        </w:r>
        <w:r w:rsidR="001832F5">
          <w:rPr>
            <w:noProof/>
          </w:rPr>
        </w:r>
        <w:r w:rsidR="001832F5">
          <w:rPr>
            <w:noProof/>
          </w:rPr>
          <w:fldChar w:fldCharType="separate"/>
        </w:r>
        <w:r w:rsidR="001832F5">
          <w:rPr>
            <w:noProof/>
          </w:rPr>
          <w:t>12</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5" w:history="1">
        <w:r w:rsidR="001832F5" w:rsidRPr="009F4AA0">
          <w:rPr>
            <w:rStyle w:val="Hyperlink"/>
            <w:noProof/>
          </w:rPr>
          <w:t>4.1</w:t>
        </w:r>
        <w:r w:rsidR="001832F5">
          <w:rPr>
            <w:rFonts w:eastAsiaTheme="minorEastAsia" w:cstheme="minorBidi"/>
            <w:noProof/>
            <w:sz w:val="22"/>
            <w:szCs w:val="22"/>
            <w:lang w:val="en-US"/>
          </w:rPr>
          <w:tab/>
        </w:r>
        <w:r w:rsidR="001832F5" w:rsidRPr="009F4AA0">
          <w:rPr>
            <w:rStyle w:val="Hyperlink"/>
            <w:noProof/>
          </w:rPr>
          <w:t>Overview</w:t>
        </w:r>
        <w:r w:rsidR="001832F5">
          <w:rPr>
            <w:noProof/>
          </w:rPr>
          <w:tab/>
        </w:r>
        <w:r w:rsidR="001832F5">
          <w:rPr>
            <w:noProof/>
          </w:rPr>
          <w:fldChar w:fldCharType="begin"/>
        </w:r>
        <w:r w:rsidR="001832F5">
          <w:rPr>
            <w:noProof/>
          </w:rPr>
          <w:instrText xml:space="preserve"> PAGEREF _Toc4770355 \h </w:instrText>
        </w:r>
        <w:r w:rsidR="001832F5">
          <w:rPr>
            <w:noProof/>
          </w:rPr>
        </w:r>
        <w:r w:rsidR="001832F5">
          <w:rPr>
            <w:noProof/>
          </w:rPr>
          <w:fldChar w:fldCharType="separate"/>
        </w:r>
        <w:r w:rsidR="001832F5">
          <w:rPr>
            <w:noProof/>
          </w:rPr>
          <w:t>12</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6" w:history="1">
        <w:r w:rsidR="001832F5" w:rsidRPr="009F4AA0">
          <w:rPr>
            <w:rStyle w:val="Hyperlink"/>
            <w:noProof/>
          </w:rPr>
          <w:t>4.2</w:t>
        </w:r>
        <w:r w:rsidR="001832F5">
          <w:rPr>
            <w:rFonts w:eastAsiaTheme="minorEastAsia" w:cstheme="minorBidi"/>
            <w:noProof/>
            <w:sz w:val="22"/>
            <w:szCs w:val="22"/>
            <w:lang w:val="en-US"/>
          </w:rPr>
          <w:tab/>
        </w:r>
        <w:r w:rsidR="001832F5" w:rsidRPr="009F4AA0">
          <w:rPr>
            <w:rStyle w:val="Hyperlink"/>
            <w:noProof/>
          </w:rPr>
          <w:t>Remediation</w:t>
        </w:r>
        <w:r w:rsidR="001832F5">
          <w:rPr>
            <w:noProof/>
          </w:rPr>
          <w:tab/>
        </w:r>
        <w:r w:rsidR="001832F5">
          <w:rPr>
            <w:noProof/>
          </w:rPr>
          <w:fldChar w:fldCharType="begin"/>
        </w:r>
        <w:r w:rsidR="001832F5">
          <w:rPr>
            <w:noProof/>
          </w:rPr>
          <w:instrText xml:space="preserve"> PAGEREF _Toc4770356 \h </w:instrText>
        </w:r>
        <w:r w:rsidR="001832F5">
          <w:rPr>
            <w:noProof/>
          </w:rPr>
        </w:r>
        <w:r w:rsidR="001832F5">
          <w:rPr>
            <w:noProof/>
          </w:rPr>
          <w:fldChar w:fldCharType="separate"/>
        </w:r>
        <w:r w:rsidR="001832F5">
          <w:rPr>
            <w:noProof/>
          </w:rPr>
          <w:t>12</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57" w:history="1">
        <w:r w:rsidR="001832F5" w:rsidRPr="009F4AA0">
          <w:rPr>
            <w:rStyle w:val="Hyperlink"/>
            <w:noProof/>
          </w:rPr>
          <w:t>5.</w:t>
        </w:r>
        <w:r w:rsidR="001832F5">
          <w:rPr>
            <w:rFonts w:eastAsiaTheme="minorEastAsia" w:cstheme="minorBidi"/>
            <w:noProof/>
            <w:sz w:val="22"/>
            <w:szCs w:val="22"/>
            <w:lang w:val="en-US"/>
          </w:rPr>
          <w:tab/>
        </w:r>
        <w:r w:rsidR="001832F5" w:rsidRPr="009F4AA0">
          <w:rPr>
            <w:rStyle w:val="Hyperlink"/>
            <w:noProof/>
          </w:rPr>
          <w:t>Configuration Management</w:t>
        </w:r>
        <w:r w:rsidR="001832F5">
          <w:rPr>
            <w:noProof/>
          </w:rPr>
          <w:tab/>
        </w:r>
        <w:r w:rsidR="001832F5">
          <w:rPr>
            <w:noProof/>
          </w:rPr>
          <w:fldChar w:fldCharType="begin"/>
        </w:r>
        <w:r w:rsidR="001832F5">
          <w:rPr>
            <w:noProof/>
          </w:rPr>
          <w:instrText xml:space="preserve"> PAGEREF _Toc4770357 \h </w:instrText>
        </w:r>
        <w:r w:rsidR="001832F5">
          <w:rPr>
            <w:noProof/>
          </w:rPr>
        </w:r>
        <w:r w:rsidR="001832F5">
          <w:rPr>
            <w:noProof/>
          </w:rPr>
          <w:fldChar w:fldCharType="separate"/>
        </w:r>
        <w:r w:rsidR="001832F5">
          <w:rPr>
            <w:noProof/>
          </w:rPr>
          <w:t>13</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8" w:history="1">
        <w:r w:rsidR="001832F5" w:rsidRPr="009F4AA0">
          <w:rPr>
            <w:rStyle w:val="Hyperlink"/>
            <w:noProof/>
          </w:rPr>
          <w:t>5.1</w:t>
        </w:r>
        <w:r w:rsidR="001832F5">
          <w:rPr>
            <w:rFonts w:eastAsiaTheme="minorEastAsia" w:cstheme="minorBidi"/>
            <w:noProof/>
            <w:sz w:val="22"/>
            <w:szCs w:val="22"/>
            <w:lang w:val="en-US"/>
          </w:rPr>
          <w:tab/>
        </w:r>
        <w:r w:rsidR="001832F5" w:rsidRPr="009F4AA0">
          <w:rPr>
            <w:rStyle w:val="Hyperlink"/>
            <w:noProof/>
          </w:rPr>
          <w:t>Overview</w:t>
        </w:r>
        <w:r w:rsidR="001832F5">
          <w:rPr>
            <w:noProof/>
          </w:rPr>
          <w:tab/>
        </w:r>
        <w:r w:rsidR="001832F5">
          <w:rPr>
            <w:noProof/>
          </w:rPr>
          <w:fldChar w:fldCharType="begin"/>
        </w:r>
        <w:r w:rsidR="001832F5">
          <w:rPr>
            <w:noProof/>
          </w:rPr>
          <w:instrText xml:space="preserve"> PAGEREF _Toc4770358 \h </w:instrText>
        </w:r>
        <w:r w:rsidR="001832F5">
          <w:rPr>
            <w:noProof/>
          </w:rPr>
        </w:r>
        <w:r w:rsidR="001832F5">
          <w:rPr>
            <w:noProof/>
          </w:rPr>
          <w:fldChar w:fldCharType="separate"/>
        </w:r>
        <w:r w:rsidR="001832F5">
          <w:rPr>
            <w:noProof/>
          </w:rPr>
          <w:t>13</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59" w:history="1">
        <w:r w:rsidR="001832F5" w:rsidRPr="009F4AA0">
          <w:rPr>
            <w:rStyle w:val="Hyperlink"/>
            <w:noProof/>
          </w:rPr>
          <w:t>5.2</w:t>
        </w:r>
        <w:r w:rsidR="001832F5">
          <w:rPr>
            <w:rFonts w:eastAsiaTheme="minorEastAsia" w:cstheme="minorBidi"/>
            <w:noProof/>
            <w:sz w:val="22"/>
            <w:szCs w:val="22"/>
            <w:lang w:val="en-US"/>
          </w:rPr>
          <w:tab/>
        </w:r>
        <w:r w:rsidR="001832F5" w:rsidRPr="009F4AA0">
          <w:rPr>
            <w:rStyle w:val="Hyperlink"/>
            <w:noProof/>
          </w:rPr>
          <w:t>XML Reports with different Content Management Policies</w:t>
        </w:r>
        <w:r w:rsidR="001832F5">
          <w:rPr>
            <w:noProof/>
          </w:rPr>
          <w:tab/>
        </w:r>
        <w:r w:rsidR="001832F5">
          <w:rPr>
            <w:noProof/>
          </w:rPr>
          <w:fldChar w:fldCharType="begin"/>
        </w:r>
        <w:r w:rsidR="001832F5">
          <w:rPr>
            <w:noProof/>
          </w:rPr>
          <w:instrText xml:space="preserve"> PAGEREF _Toc4770359 \h </w:instrText>
        </w:r>
        <w:r w:rsidR="001832F5">
          <w:rPr>
            <w:noProof/>
          </w:rPr>
        </w:r>
        <w:r w:rsidR="001832F5">
          <w:rPr>
            <w:noProof/>
          </w:rPr>
          <w:fldChar w:fldCharType="separate"/>
        </w:r>
        <w:r w:rsidR="001832F5">
          <w:rPr>
            <w:noProof/>
          </w:rPr>
          <w:t>13</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60" w:history="1">
        <w:r w:rsidR="001832F5" w:rsidRPr="009F4AA0">
          <w:rPr>
            <w:rStyle w:val="Hyperlink"/>
            <w:noProof/>
          </w:rPr>
          <w:t>5.2.1</w:t>
        </w:r>
        <w:r w:rsidR="001832F5">
          <w:rPr>
            <w:rFonts w:eastAsiaTheme="minorEastAsia" w:cstheme="minorBidi"/>
            <w:noProof/>
            <w:sz w:val="22"/>
            <w:szCs w:val="22"/>
            <w:lang w:val="en-US"/>
          </w:rPr>
          <w:tab/>
        </w:r>
        <w:r w:rsidR="001832F5" w:rsidRPr="009F4AA0">
          <w:rPr>
            <w:rStyle w:val="Hyperlink"/>
            <w:noProof/>
          </w:rPr>
          <w:t>Allow</w:t>
        </w:r>
        <w:r w:rsidR="001832F5">
          <w:rPr>
            <w:noProof/>
          </w:rPr>
          <w:tab/>
        </w:r>
        <w:r w:rsidR="001832F5">
          <w:rPr>
            <w:noProof/>
          </w:rPr>
          <w:fldChar w:fldCharType="begin"/>
        </w:r>
        <w:r w:rsidR="001832F5">
          <w:rPr>
            <w:noProof/>
          </w:rPr>
          <w:instrText xml:space="preserve"> PAGEREF _Toc4770360 \h </w:instrText>
        </w:r>
        <w:r w:rsidR="001832F5">
          <w:rPr>
            <w:noProof/>
          </w:rPr>
        </w:r>
        <w:r w:rsidR="001832F5">
          <w:rPr>
            <w:noProof/>
          </w:rPr>
          <w:fldChar w:fldCharType="separate"/>
        </w:r>
        <w:r w:rsidR="001832F5">
          <w:rPr>
            <w:noProof/>
          </w:rPr>
          <w:t>13</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61" w:history="1">
        <w:r w:rsidR="001832F5" w:rsidRPr="009F4AA0">
          <w:rPr>
            <w:rStyle w:val="Hyperlink"/>
            <w:noProof/>
          </w:rPr>
          <w:t>5.2.2</w:t>
        </w:r>
        <w:r w:rsidR="001832F5">
          <w:rPr>
            <w:rFonts w:eastAsiaTheme="minorEastAsia" w:cstheme="minorBidi"/>
            <w:noProof/>
            <w:sz w:val="22"/>
            <w:szCs w:val="22"/>
            <w:lang w:val="en-US"/>
          </w:rPr>
          <w:tab/>
        </w:r>
        <w:r w:rsidR="001832F5" w:rsidRPr="009F4AA0">
          <w:rPr>
            <w:rStyle w:val="Hyperlink"/>
            <w:noProof/>
          </w:rPr>
          <w:t>Disallow</w:t>
        </w:r>
        <w:r w:rsidR="001832F5">
          <w:rPr>
            <w:noProof/>
          </w:rPr>
          <w:tab/>
        </w:r>
        <w:r w:rsidR="001832F5">
          <w:rPr>
            <w:noProof/>
          </w:rPr>
          <w:fldChar w:fldCharType="begin"/>
        </w:r>
        <w:r w:rsidR="001832F5">
          <w:rPr>
            <w:noProof/>
          </w:rPr>
          <w:instrText xml:space="preserve"> PAGEREF _Toc4770361 \h </w:instrText>
        </w:r>
        <w:r w:rsidR="001832F5">
          <w:rPr>
            <w:noProof/>
          </w:rPr>
        </w:r>
        <w:r w:rsidR="001832F5">
          <w:rPr>
            <w:noProof/>
          </w:rPr>
          <w:fldChar w:fldCharType="separate"/>
        </w:r>
        <w:r w:rsidR="001832F5">
          <w:rPr>
            <w:noProof/>
          </w:rPr>
          <w:t>14</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62" w:history="1">
        <w:r w:rsidR="001832F5" w:rsidRPr="009F4AA0">
          <w:rPr>
            <w:rStyle w:val="Hyperlink"/>
            <w:noProof/>
          </w:rPr>
          <w:t>5.2.3</w:t>
        </w:r>
        <w:r w:rsidR="001832F5">
          <w:rPr>
            <w:rFonts w:eastAsiaTheme="minorEastAsia" w:cstheme="minorBidi"/>
            <w:noProof/>
            <w:sz w:val="22"/>
            <w:szCs w:val="22"/>
            <w:lang w:val="en-US"/>
          </w:rPr>
          <w:tab/>
        </w:r>
        <w:r w:rsidR="001832F5" w:rsidRPr="009F4AA0">
          <w:rPr>
            <w:rStyle w:val="Hyperlink"/>
            <w:noProof/>
          </w:rPr>
          <w:t>Sanitise</w:t>
        </w:r>
        <w:r w:rsidR="001832F5">
          <w:rPr>
            <w:noProof/>
          </w:rPr>
          <w:tab/>
        </w:r>
        <w:r w:rsidR="001832F5">
          <w:rPr>
            <w:noProof/>
          </w:rPr>
          <w:fldChar w:fldCharType="begin"/>
        </w:r>
        <w:r w:rsidR="001832F5">
          <w:rPr>
            <w:noProof/>
          </w:rPr>
          <w:instrText xml:space="preserve"> PAGEREF _Toc4770362 \h </w:instrText>
        </w:r>
        <w:r w:rsidR="001832F5">
          <w:rPr>
            <w:noProof/>
          </w:rPr>
        </w:r>
        <w:r w:rsidR="001832F5">
          <w:rPr>
            <w:noProof/>
          </w:rPr>
          <w:fldChar w:fldCharType="separate"/>
        </w:r>
        <w:r w:rsidR="001832F5">
          <w:rPr>
            <w:noProof/>
          </w:rPr>
          <w:t>14</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63" w:history="1">
        <w:r w:rsidR="001832F5" w:rsidRPr="009F4AA0">
          <w:rPr>
            <w:rStyle w:val="Hyperlink"/>
            <w:noProof/>
          </w:rPr>
          <w:t>5.3</w:t>
        </w:r>
        <w:r w:rsidR="001832F5">
          <w:rPr>
            <w:rFonts w:eastAsiaTheme="minorEastAsia" w:cstheme="minorBidi"/>
            <w:noProof/>
            <w:sz w:val="22"/>
            <w:szCs w:val="22"/>
            <w:lang w:val="en-US"/>
          </w:rPr>
          <w:tab/>
        </w:r>
        <w:r w:rsidR="001832F5" w:rsidRPr="009F4AA0">
          <w:rPr>
            <w:rStyle w:val="Hyperlink"/>
            <w:noProof/>
          </w:rPr>
          <w:t>PDF</w:t>
        </w:r>
        <w:r w:rsidR="001832F5">
          <w:rPr>
            <w:noProof/>
          </w:rPr>
          <w:tab/>
        </w:r>
        <w:r w:rsidR="001832F5">
          <w:rPr>
            <w:noProof/>
          </w:rPr>
          <w:fldChar w:fldCharType="begin"/>
        </w:r>
        <w:r w:rsidR="001832F5">
          <w:rPr>
            <w:noProof/>
          </w:rPr>
          <w:instrText xml:space="preserve"> PAGEREF _Toc4770363 \h </w:instrText>
        </w:r>
        <w:r w:rsidR="001832F5">
          <w:rPr>
            <w:noProof/>
          </w:rPr>
        </w:r>
        <w:r w:rsidR="001832F5">
          <w:rPr>
            <w:noProof/>
          </w:rPr>
          <w:fldChar w:fldCharType="separate"/>
        </w:r>
        <w:r w:rsidR="001832F5">
          <w:rPr>
            <w:noProof/>
          </w:rPr>
          <w:t>15</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64" w:history="1">
        <w:r w:rsidR="001832F5" w:rsidRPr="009F4AA0">
          <w:rPr>
            <w:rStyle w:val="Hyperlink"/>
            <w:noProof/>
          </w:rPr>
          <w:t>5.4</w:t>
        </w:r>
        <w:r w:rsidR="001832F5">
          <w:rPr>
            <w:rFonts w:eastAsiaTheme="minorEastAsia" w:cstheme="minorBidi"/>
            <w:noProof/>
            <w:sz w:val="22"/>
            <w:szCs w:val="22"/>
            <w:lang w:val="en-US"/>
          </w:rPr>
          <w:tab/>
        </w:r>
        <w:r w:rsidR="001832F5" w:rsidRPr="009F4AA0">
          <w:rPr>
            <w:rStyle w:val="Hyperlink"/>
            <w:noProof/>
          </w:rPr>
          <w:t>Images</w:t>
        </w:r>
        <w:r w:rsidR="001832F5">
          <w:rPr>
            <w:noProof/>
          </w:rPr>
          <w:tab/>
        </w:r>
        <w:r w:rsidR="001832F5">
          <w:rPr>
            <w:noProof/>
          </w:rPr>
          <w:fldChar w:fldCharType="begin"/>
        </w:r>
        <w:r w:rsidR="001832F5">
          <w:rPr>
            <w:noProof/>
          </w:rPr>
          <w:instrText xml:space="preserve"> PAGEREF _Toc4770364 \h </w:instrText>
        </w:r>
        <w:r w:rsidR="001832F5">
          <w:rPr>
            <w:noProof/>
          </w:rPr>
        </w:r>
        <w:r w:rsidR="001832F5">
          <w:rPr>
            <w:noProof/>
          </w:rPr>
          <w:fldChar w:fldCharType="separate"/>
        </w:r>
        <w:r w:rsidR="001832F5">
          <w:rPr>
            <w:noProof/>
          </w:rPr>
          <w:t>15</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65" w:history="1">
        <w:r w:rsidR="001832F5" w:rsidRPr="009F4AA0">
          <w:rPr>
            <w:rStyle w:val="Hyperlink"/>
            <w:noProof/>
          </w:rPr>
          <w:t>5.5</w:t>
        </w:r>
        <w:r w:rsidR="001832F5">
          <w:rPr>
            <w:rFonts w:eastAsiaTheme="minorEastAsia" w:cstheme="minorBidi"/>
            <w:noProof/>
            <w:sz w:val="22"/>
            <w:szCs w:val="22"/>
            <w:lang w:val="en-US"/>
          </w:rPr>
          <w:tab/>
        </w:r>
        <w:r w:rsidR="001832F5" w:rsidRPr="009F4AA0">
          <w:rPr>
            <w:rStyle w:val="Hyperlink"/>
            <w:noProof/>
          </w:rPr>
          <w:t>Binary and XML Office</w:t>
        </w:r>
        <w:r w:rsidR="001832F5">
          <w:rPr>
            <w:noProof/>
          </w:rPr>
          <w:tab/>
        </w:r>
        <w:r w:rsidR="001832F5">
          <w:rPr>
            <w:noProof/>
          </w:rPr>
          <w:fldChar w:fldCharType="begin"/>
        </w:r>
        <w:r w:rsidR="001832F5">
          <w:rPr>
            <w:noProof/>
          </w:rPr>
          <w:instrText xml:space="preserve"> PAGEREF _Toc4770365 \h </w:instrText>
        </w:r>
        <w:r w:rsidR="001832F5">
          <w:rPr>
            <w:noProof/>
          </w:rPr>
        </w:r>
        <w:r w:rsidR="001832F5">
          <w:rPr>
            <w:noProof/>
          </w:rPr>
          <w:fldChar w:fldCharType="separate"/>
        </w:r>
        <w:r w:rsidR="001832F5">
          <w:rPr>
            <w:noProof/>
          </w:rPr>
          <w:t>16</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66" w:history="1">
        <w:r w:rsidR="001832F5" w:rsidRPr="009F4AA0">
          <w:rPr>
            <w:rStyle w:val="Hyperlink"/>
            <w:noProof/>
          </w:rPr>
          <w:t>6.</w:t>
        </w:r>
        <w:r w:rsidR="001832F5">
          <w:rPr>
            <w:rFonts w:eastAsiaTheme="minorEastAsia" w:cstheme="minorBidi"/>
            <w:noProof/>
            <w:sz w:val="22"/>
            <w:szCs w:val="22"/>
            <w:lang w:val="en-US"/>
          </w:rPr>
          <w:tab/>
        </w:r>
        <w:r w:rsidR="001832F5" w:rsidRPr="009F4AA0">
          <w:rPr>
            <w:rStyle w:val="Hyperlink"/>
            <w:noProof/>
          </w:rPr>
          <w:t>File Types Supported</w:t>
        </w:r>
        <w:r w:rsidR="001832F5">
          <w:rPr>
            <w:noProof/>
          </w:rPr>
          <w:tab/>
        </w:r>
        <w:r w:rsidR="001832F5">
          <w:rPr>
            <w:noProof/>
          </w:rPr>
          <w:fldChar w:fldCharType="begin"/>
        </w:r>
        <w:r w:rsidR="001832F5">
          <w:rPr>
            <w:noProof/>
          </w:rPr>
          <w:instrText xml:space="preserve"> PAGEREF _Toc4770366 \h </w:instrText>
        </w:r>
        <w:r w:rsidR="001832F5">
          <w:rPr>
            <w:noProof/>
          </w:rPr>
        </w:r>
        <w:r w:rsidR="001832F5">
          <w:rPr>
            <w:noProof/>
          </w:rPr>
          <w:fldChar w:fldCharType="separate"/>
        </w:r>
        <w:r w:rsidR="001832F5">
          <w:rPr>
            <w:noProof/>
          </w:rPr>
          <w:t>17</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67" w:history="1">
        <w:r w:rsidR="001832F5" w:rsidRPr="009F4AA0">
          <w:rPr>
            <w:rStyle w:val="Hyperlink"/>
            <w:noProof/>
          </w:rPr>
          <w:t>6.1</w:t>
        </w:r>
        <w:r w:rsidR="001832F5">
          <w:rPr>
            <w:rFonts w:eastAsiaTheme="minorEastAsia" w:cstheme="minorBidi"/>
            <w:noProof/>
            <w:sz w:val="22"/>
            <w:szCs w:val="22"/>
            <w:lang w:val="en-US"/>
          </w:rPr>
          <w:tab/>
        </w:r>
        <w:r w:rsidR="001832F5" w:rsidRPr="009F4AA0">
          <w:rPr>
            <w:rStyle w:val="Hyperlink"/>
            <w:noProof/>
          </w:rPr>
          <w:t>Overview</w:t>
        </w:r>
        <w:r w:rsidR="001832F5">
          <w:rPr>
            <w:noProof/>
          </w:rPr>
          <w:tab/>
        </w:r>
        <w:r w:rsidR="001832F5">
          <w:rPr>
            <w:noProof/>
          </w:rPr>
          <w:fldChar w:fldCharType="begin"/>
        </w:r>
        <w:r w:rsidR="001832F5">
          <w:rPr>
            <w:noProof/>
          </w:rPr>
          <w:instrText xml:space="preserve"> PAGEREF _Toc4770367 \h </w:instrText>
        </w:r>
        <w:r w:rsidR="001832F5">
          <w:rPr>
            <w:noProof/>
          </w:rPr>
        </w:r>
        <w:r w:rsidR="001832F5">
          <w:rPr>
            <w:noProof/>
          </w:rPr>
          <w:fldChar w:fldCharType="separate"/>
        </w:r>
        <w:r w:rsidR="001832F5">
          <w:rPr>
            <w:noProof/>
          </w:rPr>
          <w:t>17</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68" w:history="1">
        <w:r w:rsidR="001832F5" w:rsidRPr="009F4AA0">
          <w:rPr>
            <w:rStyle w:val="Hyperlink"/>
            <w:noProof/>
          </w:rPr>
          <w:t>6.1.1</w:t>
        </w:r>
        <w:r w:rsidR="001832F5">
          <w:rPr>
            <w:rFonts w:eastAsiaTheme="minorEastAsia" w:cstheme="minorBidi"/>
            <w:noProof/>
            <w:sz w:val="22"/>
            <w:szCs w:val="22"/>
            <w:lang w:val="en-US"/>
          </w:rPr>
          <w:tab/>
        </w:r>
        <w:r w:rsidR="001832F5" w:rsidRPr="009F4AA0">
          <w:rPr>
            <w:rStyle w:val="Hyperlink"/>
            <w:noProof/>
          </w:rPr>
          <w:t>Supported File Sizes</w:t>
        </w:r>
        <w:r w:rsidR="001832F5">
          <w:rPr>
            <w:noProof/>
          </w:rPr>
          <w:tab/>
        </w:r>
        <w:r w:rsidR="001832F5">
          <w:rPr>
            <w:noProof/>
          </w:rPr>
          <w:fldChar w:fldCharType="begin"/>
        </w:r>
        <w:r w:rsidR="001832F5">
          <w:rPr>
            <w:noProof/>
          </w:rPr>
          <w:instrText xml:space="preserve"> PAGEREF _Toc4770368 \h </w:instrText>
        </w:r>
        <w:r w:rsidR="001832F5">
          <w:rPr>
            <w:noProof/>
          </w:rPr>
        </w:r>
        <w:r w:rsidR="001832F5">
          <w:rPr>
            <w:noProof/>
          </w:rPr>
          <w:fldChar w:fldCharType="separate"/>
        </w:r>
        <w:r w:rsidR="001832F5">
          <w:rPr>
            <w:noProof/>
          </w:rPr>
          <w:t>17</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69" w:history="1">
        <w:r w:rsidR="001832F5" w:rsidRPr="009F4AA0">
          <w:rPr>
            <w:rStyle w:val="Hyperlink"/>
            <w:noProof/>
          </w:rPr>
          <w:t>6.2</w:t>
        </w:r>
        <w:r w:rsidR="001832F5">
          <w:rPr>
            <w:rFonts w:eastAsiaTheme="minorEastAsia" w:cstheme="minorBidi"/>
            <w:noProof/>
            <w:sz w:val="22"/>
            <w:szCs w:val="22"/>
            <w:lang w:val="en-US"/>
          </w:rPr>
          <w:tab/>
        </w:r>
        <w:r w:rsidR="001832F5" w:rsidRPr="009F4AA0">
          <w:rPr>
            <w:rStyle w:val="Hyperlink"/>
            <w:noProof/>
          </w:rPr>
          <w:t>PDF</w:t>
        </w:r>
        <w:r w:rsidR="001832F5">
          <w:rPr>
            <w:noProof/>
          </w:rPr>
          <w:tab/>
        </w:r>
        <w:r w:rsidR="001832F5">
          <w:rPr>
            <w:noProof/>
          </w:rPr>
          <w:fldChar w:fldCharType="begin"/>
        </w:r>
        <w:r w:rsidR="001832F5">
          <w:rPr>
            <w:noProof/>
          </w:rPr>
          <w:instrText xml:space="preserve"> PAGEREF _Toc4770369 \h </w:instrText>
        </w:r>
        <w:r w:rsidR="001832F5">
          <w:rPr>
            <w:noProof/>
          </w:rPr>
        </w:r>
        <w:r w:rsidR="001832F5">
          <w:rPr>
            <w:noProof/>
          </w:rPr>
          <w:fldChar w:fldCharType="separate"/>
        </w:r>
        <w:r w:rsidR="001832F5">
          <w:rPr>
            <w:noProof/>
          </w:rPr>
          <w:t>17</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70" w:history="1">
        <w:r w:rsidR="001832F5" w:rsidRPr="009F4AA0">
          <w:rPr>
            <w:rStyle w:val="Hyperlink"/>
            <w:noProof/>
          </w:rPr>
          <w:t>6.2.1</w:t>
        </w:r>
        <w:r w:rsidR="001832F5">
          <w:rPr>
            <w:rFonts w:eastAsiaTheme="minorEastAsia" w:cstheme="minorBidi"/>
            <w:noProof/>
            <w:sz w:val="22"/>
            <w:szCs w:val="22"/>
            <w:lang w:val="en-US"/>
          </w:rPr>
          <w:tab/>
        </w:r>
        <w:r w:rsidR="001832F5" w:rsidRPr="009F4AA0">
          <w:rPr>
            <w:rStyle w:val="Hyperlink"/>
            <w:noProof/>
          </w:rPr>
          <w:t>Processing Specific to PDF in Protect Mode</w:t>
        </w:r>
        <w:r w:rsidR="001832F5">
          <w:rPr>
            <w:noProof/>
          </w:rPr>
          <w:tab/>
        </w:r>
        <w:r w:rsidR="001832F5">
          <w:rPr>
            <w:noProof/>
          </w:rPr>
          <w:fldChar w:fldCharType="begin"/>
        </w:r>
        <w:r w:rsidR="001832F5">
          <w:rPr>
            <w:noProof/>
          </w:rPr>
          <w:instrText xml:space="preserve"> PAGEREF _Toc4770370 \h </w:instrText>
        </w:r>
        <w:r w:rsidR="001832F5">
          <w:rPr>
            <w:noProof/>
          </w:rPr>
        </w:r>
        <w:r w:rsidR="001832F5">
          <w:rPr>
            <w:noProof/>
          </w:rPr>
          <w:fldChar w:fldCharType="separate"/>
        </w:r>
        <w:r w:rsidR="001832F5">
          <w:rPr>
            <w:noProof/>
          </w:rPr>
          <w:t>17</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71" w:history="1">
        <w:r w:rsidR="001832F5" w:rsidRPr="009F4AA0">
          <w:rPr>
            <w:rStyle w:val="Hyperlink"/>
            <w:noProof/>
          </w:rPr>
          <w:t>6.2.2</w:t>
        </w:r>
        <w:r w:rsidR="001832F5">
          <w:rPr>
            <w:rFonts w:eastAsiaTheme="minorEastAsia" w:cstheme="minorBidi"/>
            <w:noProof/>
            <w:sz w:val="22"/>
            <w:szCs w:val="22"/>
            <w:lang w:val="en-US"/>
          </w:rPr>
          <w:tab/>
        </w:r>
        <w:r w:rsidR="001832F5" w:rsidRPr="009F4AA0">
          <w:rPr>
            <w:rStyle w:val="Hyperlink"/>
            <w:noProof/>
          </w:rPr>
          <w:t>Specification Validated Against</w:t>
        </w:r>
        <w:r w:rsidR="001832F5">
          <w:rPr>
            <w:noProof/>
          </w:rPr>
          <w:tab/>
        </w:r>
        <w:r w:rsidR="001832F5">
          <w:rPr>
            <w:noProof/>
          </w:rPr>
          <w:fldChar w:fldCharType="begin"/>
        </w:r>
        <w:r w:rsidR="001832F5">
          <w:rPr>
            <w:noProof/>
          </w:rPr>
          <w:instrText xml:space="preserve"> PAGEREF _Toc4770371 \h </w:instrText>
        </w:r>
        <w:r w:rsidR="001832F5">
          <w:rPr>
            <w:noProof/>
          </w:rPr>
        </w:r>
        <w:r w:rsidR="001832F5">
          <w:rPr>
            <w:noProof/>
          </w:rPr>
          <w:fldChar w:fldCharType="separate"/>
        </w:r>
        <w:r w:rsidR="001832F5">
          <w:rPr>
            <w:noProof/>
          </w:rPr>
          <w:t>17</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72" w:history="1">
        <w:r w:rsidR="001832F5" w:rsidRPr="009F4AA0">
          <w:rPr>
            <w:rStyle w:val="Hyperlink"/>
            <w:noProof/>
          </w:rPr>
          <w:t>6.3</w:t>
        </w:r>
        <w:r w:rsidR="001832F5">
          <w:rPr>
            <w:rFonts w:eastAsiaTheme="minorEastAsia" w:cstheme="minorBidi"/>
            <w:noProof/>
            <w:sz w:val="22"/>
            <w:szCs w:val="22"/>
            <w:lang w:val="en-US"/>
          </w:rPr>
          <w:tab/>
        </w:r>
        <w:r w:rsidR="001832F5" w:rsidRPr="009F4AA0">
          <w:rPr>
            <w:rStyle w:val="Hyperlink"/>
            <w:noProof/>
          </w:rPr>
          <w:t>Images</w:t>
        </w:r>
        <w:r w:rsidR="001832F5">
          <w:rPr>
            <w:noProof/>
          </w:rPr>
          <w:tab/>
        </w:r>
        <w:r w:rsidR="001832F5">
          <w:rPr>
            <w:noProof/>
          </w:rPr>
          <w:fldChar w:fldCharType="begin"/>
        </w:r>
        <w:r w:rsidR="001832F5">
          <w:rPr>
            <w:noProof/>
          </w:rPr>
          <w:instrText xml:space="preserve"> PAGEREF _Toc4770372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73" w:history="1">
        <w:r w:rsidR="001832F5" w:rsidRPr="009F4AA0">
          <w:rPr>
            <w:rStyle w:val="Hyperlink"/>
            <w:noProof/>
          </w:rPr>
          <w:t>6.3.1</w:t>
        </w:r>
        <w:r w:rsidR="001832F5">
          <w:rPr>
            <w:rFonts w:eastAsiaTheme="minorEastAsia" w:cstheme="minorBidi"/>
            <w:noProof/>
            <w:sz w:val="22"/>
            <w:szCs w:val="22"/>
            <w:lang w:val="en-US"/>
          </w:rPr>
          <w:tab/>
        </w:r>
        <w:r w:rsidR="001832F5" w:rsidRPr="009F4AA0">
          <w:rPr>
            <w:rStyle w:val="Hyperlink"/>
            <w:noProof/>
          </w:rPr>
          <w:t>JPG</w:t>
        </w:r>
        <w:r w:rsidR="001832F5">
          <w:rPr>
            <w:noProof/>
          </w:rPr>
          <w:tab/>
        </w:r>
        <w:r w:rsidR="001832F5">
          <w:rPr>
            <w:noProof/>
          </w:rPr>
          <w:fldChar w:fldCharType="begin"/>
        </w:r>
        <w:r w:rsidR="001832F5">
          <w:rPr>
            <w:noProof/>
          </w:rPr>
          <w:instrText xml:space="preserve"> PAGEREF _Toc4770373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74" w:history="1">
        <w:r w:rsidR="001832F5" w:rsidRPr="009F4AA0">
          <w:rPr>
            <w:rStyle w:val="Hyperlink"/>
            <w:noProof/>
          </w:rPr>
          <w:t>6.3.1.1</w:t>
        </w:r>
        <w:r w:rsidR="001832F5">
          <w:rPr>
            <w:rFonts w:eastAsiaTheme="minorEastAsia" w:cstheme="minorBidi"/>
            <w:noProof/>
            <w:sz w:val="22"/>
            <w:szCs w:val="22"/>
            <w:lang w:val="en-US"/>
          </w:rPr>
          <w:tab/>
        </w:r>
        <w:r w:rsidR="001832F5" w:rsidRPr="009F4AA0">
          <w:rPr>
            <w:rStyle w:val="Hyperlink"/>
            <w:noProof/>
          </w:rPr>
          <w:t>Specification Validated Against</w:t>
        </w:r>
        <w:r w:rsidR="001832F5">
          <w:rPr>
            <w:noProof/>
          </w:rPr>
          <w:tab/>
        </w:r>
        <w:r w:rsidR="001832F5">
          <w:rPr>
            <w:noProof/>
          </w:rPr>
          <w:fldChar w:fldCharType="begin"/>
        </w:r>
        <w:r w:rsidR="001832F5">
          <w:rPr>
            <w:noProof/>
          </w:rPr>
          <w:instrText xml:space="preserve"> PAGEREF _Toc4770374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75" w:history="1">
        <w:r w:rsidR="001832F5" w:rsidRPr="009F4AA0">
          <w:rPr>
            <w:rStyle w:val="Hyperlink"/>
            <w:noProof/>
          </w:rPr>
          <w:t>6.3.2</w:t>
        </w:r>
        <w:r w:rsidR="001832F5">
          <w:rPr>
            <w:rFonts w:eastAsiaTheme="minorEastAsia" w:cstheme="minorBidi"/>
            <w:noProof/>
            <w:sz w:val="22"/>
            <w:szCs w:val="22"/>
            <w:lang w:val="en-US"/>
          </w:rPr>
          <w:tab/>
        </w:r>
        <w:r w:rsidR="001832F5" w:rsidRPr="009F4AA0">
          <w:rPr>
            <w:rStyle w:val="Hyperlink"/>
            <w:noProof/>
          </w:rPr>
          <w:t>GIF</w:t>
        </w:r>
        <w:r w:rsidR="001832F5">
          <w:rPr>
            <w:noProof/>
          </w:rPr>
          <w:tab/>
        </w:r>
        <w:r w:rsidR="001832F5">
          <w:rPr>
            <w:noProof/>
          </w:rPr>
          <w:fldChar w:fldCharType="begin"/>
        </w:r>
        <w:r w:rsidR="001832F5">
          <w:rPr>
            <w:noProof/>
          </w:rPr>
          <w:instrText xml:space="preserve"> PAGEREF _Toc4770375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76" w:history="1">
        <w:r w:rsidR="001832F5" w:rsidRPr="009F4AA0">
          <w:rPr>
            <w:rStyle w:val="Hyperlink"/>
            <w:noProof/>
          </w:rPr>
          <w:t>6.3.2.1</w:t>
        </w:r>
        <w:r w:rsidR="001832F5">
          <w:rPr>
            <w:rFonts w:eastAsiaTheme="minorEastAsia" w:cstheme="minorBidi"/>
            <w:noProof/>
            <w:sz w:val="22"/>
            <w:szCs w:val="22"/>
            <w:lang w:val="en-US"/>
          </w:rPr>
          <w:tab/>
        </w:r>
        <w:r w:rsidR="001832F5" w:rsidRPr="009F4AA0">
          <w:rPr>
            <w:rStyle w:val="Hyperlink"/>
            <w:noProof/>
          </w:rPr>
          <w:t>Specification Validated Against</w:t>
        </w:r>
        <w:r w:rsidR="001832F5">
          <w:rPr>
            <w:noProof/>
          </w:rPr>
          <w:tab/>
        </w:r>
        <w:r w:rsidR="001832F5">
          <w:rPr>
            <w:noProof/>
          </w:rPr>
          <w:fldChar w:fldCharType="begin"/>
        </w:r>
        <w:r w:rsidR="001832F5">
          <w:rPr>
            <w:noProof/>
          </w:rPr>
          <w:instrText xml:space="preserve"> PAGEREF _Toc4770376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77" w:history="1">
        <w:r w:rsidR="001832F5" w:rsidRPr="009F4AA0">
          <w:rPr>
            <w:rStyle w:val="Hyperlink"/>
            <w:noProof/>
          </w:rPr>
          <w:t>6.3.3</w:t>
        </w:r>
        <w:r w:rsidR="001832F5">
          <w:rPr>
            <w:rFonts w:eastAsiaTheme="minorEastAsia" w:cstheme="minorBidi"/>
            <w:noProof/>
            <w:sz w:val="22"/>
            <w:szCs w:val="22"/>
            <w:lang w:val="en-US"/>
          </w:rPr>
          <w:tab/>
        </w:r>
        <w:r w:rsidR="001832F5" w:rsidRPr="009F4AA0">
          <w:rPr>
            <w:rStyle w:val="Hyperlink"/>
            <w:noProof/>
          </w:rPr>
          <w:t>PNG</w:t>
        </w:r>
        <w:r w:rsidR="001832F5">
          <w:rPr>
            <w:noProof/>
          </w:rPr>
          <w:tab/>
        </w:r>
        <w:r w:rsidR="001832F5">
          <w:rPr>
            <w:noProof/>
          </w:rPr>
          <w:fldChar w:fldCharType="begin"/>
        </w:r>
        <w:r w:rsidR="001832F5">
          <w:rPr>
            <w:noProof/>
          </w:rPr>
          <w:instrText xml:space="preserve"> PAGEREF _Toc4770377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78" w:history="1">
        <w:r w:rsidR="001832F5" w:rsidRPr="009F4AA0">
          <w:rPr>
            <w:rStyle w:val="Hyperlink"/>
            <w:noProof/>
          </w:rPr>
          <w:t>6.3.3.1</w:t>
        </w:r>
        <w:r w:rsidR="001832F5">
          <w:rPr>
            <w:rFonts w:eastAsiaTheme="minorEastAsia" w:cstheme="minorBidi"/>
            <w:noProof/>
            <w:sz w:val="22"/>
            <w:szCs w:val="22"/>
            <w:lang w:val="en-US"/>
          </w:rPr>
          <w:tab/>
        </w:r>
        <w:r w:rsidR="001832F5" w:rsidRPr="009F4AA0">
          <w:rPr>
            <w:rStyle w:val="Hyperlink"/>
            <w:noProof/>
          </w:rPr>
          <w:t>Specification Validated Against</w:t>
        </w:r>
        <w:r w:rsidR="001832F5">
          <w:rPr>
            <w:noProof/>
          </w:rPr>
          <w:tab/>
        </w:r>
        <w:r w:rsidR="001832F5">
          <w:rPr>
            <w:noProof/>
          </w:rPr>
          <w:fldChar w:fldCharType="begin"/>
        </w:r>
        <w:r w:rsidR="001832F5">
          <w:rPr>
            <w:noProof/>
          </w:rPr>
          <w:instrText xml:space="preserve"> PAGEREF _Toc4770378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79" w:history="1">
        <w:r w:rsidR="001832F5" w:rsidRPr="009F4AA0">
          <w:rPr>
            <w:rStyle w:val="Hyperlink"/>
            <w:noProof/>
          </w:rPr>
          <w:t>6.4</w:t>
        </w:r>
        <w:r w:rsidR="001832F5">
          <w:rPr>
            <w:rFonts w:eastAsiaTheme="minorEastAsia" w:cstheme="minorBidi"/>
            <w:noProof/>
            <w:sz w:val="22"/>
            <w:szCs w:val="22"/>
            <w:lang w:val="en-US"/>
          </w:rPr>
          <w:tab/>
        </w:r>
        <w:r w:rsidR="001832F5" w:rsidRPr="009F4AA0">
          <w:rPr>
            <w:rStyle w:val="Hyperlink"/>
            <w:noProof/>
          </w:rPr>
          <w:t>Binary Office</w:t>
        </w:r>
        <w:r w:rsidR="001832F5">
          <w:rPr>
            <w:noProof/>
          </w:rPr>
          <w:tab/>
        </w:r>
        <w:r w:rsidR="001832F5">
          <w:rPr>
            <w:noProof/>
          </w:rPr>
          <w:fldChar w:fldCharType="begin"/>
        </w:r>
        <w:r w:rsidR="001832F5">
          <w:rPr>
            <w:noProof/>
          </w:rPr>
          <w:instrText xml:space="preserve"> PAGEREF _Toc4770379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80" w:history="1">
        <w:r w:rsidR="001832F5" w:rsidRPr="009F4AA0">
          <w:rPr>
            <w:rStyle w:val="Hyperlink"/>
            <w:noProof/>
          </w:rPr>
          <w:t>6.4.1</w:t>
        </w:r>
        <w:r w:rsidR="001832F5">
          <w:rPr>
            <w:rFonts w:eastAsiaTheme="minorEastAsia" w:cstheme="minorBidi"/>
            <w:noProof/>
            <w:sz w:val="22"/>
            <w:szCs w:val="22"/>
            <w:lang w:val="en-US"/>
          </w:rPr>
          <w:tab/>
        </w:r>
        <w:r w:rsidR="001832F5" w:rsidRPr="009F4AA0">
          <w:rPr>
            <w:rStyle w:val="Hyperlink"/>
            <w:noProof/>
          </w:rPr>
          <w:t>Processing Specific to Binary Office in Protect Mode</w:t>
        </w:r>
        <w:r w:rsidR="001832F5">
          <w:rPr>
            <w:noProof/>
          </w:rPr>
          <w:tab/>
        </w:r>
        <w:r w:rsidR="001832F5">
          <w:rPr>
            <w:noProof/>
          </w:rPr>
          <w:fldChar w:fldCharType="begin"/>
        </w:r>
        <w:r w:rsidR="001832F5">
          <w:rPr>
            <w:noProof/>
          </w:rPr>
          <w:instrText xml:space="preserve"> PAGEREF _Toc4770380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81" w:history="1">
        <w:r w:rsidR="001832F5" w:rsidRPr="009F4AA0">
          <w:rPr>
            <w:rStyle w:val="Hyperlink"/>
            <w:noProof/>
          </w:rPr>
          <w:t>6.4.2</w:t>
        </w:r>
        <w:r w:rsidR="001832F5">
          <w:rPr>
            <w:rFonts w:eastAsiaTheme="minorEastAsia" w:cstheme="minorBidi"/>
            <w:noProof/>
            <w:sz w:val="22"/>
            <w:szCs w:val="22"/>
            <w:lang w:val="en-US"/>
          </w:rPr>
          <w:tab/>
        </w:r>
        <w:r w:rsidR="001832F5" w:rsidRPr="009F4AA0">
          <w:rPr>
            <w:rStyle w:val="Hyperlink"/>
            <w:noProof/>
          </w:rPr>
          <w:t>DOC</w:t>
        </w:r>
        <w:r w:rsidR="001832F5">
          <w:rPr>
            <w:noProof/>
          </w:rPr>
          <w:tab/>
        </w:r>
        <w:r w:rsidR="001832F5">
          <w:rPr>
            <w:noProof/>
          </w:rPr>
          <w:fldChar w:fldCharType="begin"/>
        </w:r>
        <w:r w:rsidR="001832F5">
          <w:rPr>
            <w:noProof/>
          </w:rPr>
          <w:instrText xml:space="preserve"> PAGEREF _Toc4770381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82" w:history="1">
        <w:r w:rsidR="001832F5" w:rsidRPr="009F4AA0">
          <w:rPr>
            <w:rStyle w:val="Hyperlink"/>
            <w:noProof/>
          </w:rPr>
          <w:t>6.4.2.1</w:t>
        </w:r>
        <w:r w:rsidR="001832F5">
          <w:rPr>
            <w:rFonts w:eastAsiaTheme="minorEastAsia" w:cstheme="minorBidi"/>
            <w:noProof/>
            <w:sz w:val="22"/>
            <w:szCs w:val="22"/>
            <w:lang w:val="en-US"/>
          </w:rPr>
          <w:tab/>
        </w:r>
        <w:r w:rsidR="001832F5" w:rsidRPr="009F4AA0">
          <w:rPr>
            <w:rStyle w:val="Hyperlink"/>
            <w:noProof/>
          </w:rPr>
          <w:t>Specifications Validated Against</w:t>
        </w:r>
        <w:r w:rsidR="001832F5">
          <w:rPr>
            <w:noProof/>
          </w:rPr>
          <w:tab/>
        </w:r>
        <w:r w:rsidR="001832F5">
          <w:rPr>
            <w:noProof/>
          </w:rPr>
          <w:fldChar w:fldCharType="begin"/>
        </w:r>
        <w:r w:rsidR="001832F5">
          <w:rPr>
            <w:noProof/>
          </w:rPr>
          <w:instrText xml:space="preserve"> PAGEREF _Toc4770382 \h </w:instrText>
        </w:r>
        <w:r w:rsidR="001832F5">
          <w:rPr>
            <w:noProof/>
          </w:rPr>
        </w:r>
        <w:r w:rsidR="001832F5">
          <w:rPr>
            <w:noProof/>
          </w:rPr>
          <w:fldChar w:fldCharType="separate"/>
        </w:r>
        <w:r w:rsidR="001832F5">
          <w:rPr>
            <w:noProof/>
          </w:rPr>
          <w:t>18</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83" w:history="1">
        <w:r w:rsidR="001832F5" w:rsidRPr="009F4AA0">
          <w:rPr>
            <w:rStyle w:val="Hyperlink"/>
            <w:noProof/>
          </w:rPr>
          <w:t>6.4.2.2</w:t>
        </w:r>
        <w:r w:rsidR="001832F5">
          <w:rPr>
            <w:rFonts w:eastAsiaTheme="minorEastAsia" w:cstheme="minorBidi"/>
            <w:noProof/>
            <w:sz w:val="22"/>
            <w:szCs w:val="22"/>
            <w:lang w:val="en-US"/>
          </w:rPr>
          <w:tab/>
        </w:r>
        <w:r w:rsidR="001832F5" w:rsidRPr="009F4AA0">
          <w:rPr>
            <w:rStyle w:val="Hyperlink"/>
            <w:noProof/>
          </w:rPr>
          <w:t>Non Supported Specifications</w:t>
        </w:r>
        <w:r w:rsidR="001832F5">
          <w:rPr>
            <w:noProof/>
          </w:rPr>
          <w:tab/>
        </w:r>
        <w:r w:rsidR="001832F5">
          <w:rPr>
            <w:noProof/>
          </w:rPr>
          <w:fldChar w:fldCharType="begin"/>
        </w:r>
        <w:r w:rsidR="001832F5">
          <w:rPr>
            <w:noProof/>
          </w:rPr>
          <w:instrText xml:space="preserve"> PAGEREF _Toc4770383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84" w:history="1">
        <w:r w:rsidR="001832F5" w:rsidRPr="009F4AA0">
          <w:rPr>
            <w:rStyle w:val="Hyperlink"/>
            <w:noProof/>
          </w:rPr>
          <w:t>6.4.3</w:t>
        </w:r>
        <w:r w:rsidR="001832F5">
          <w:rPr>
            <w:rFonts w:eastAsiaTheme="minorEastAsia" w:cstheme="minorBidi"/>
            <w:noProof/>
            <w:sz w:val="22"/>
            <w:szCs w:val="22"/>
            <w:lang w:val="en-US"/>
          </w:rPr>
          <w:tab/>
        </w:r>
        <w:r w:rsidR="001832F5" w:rsidRPr="009F4AA0">
          <w:rPr>
            <w:rStyle w:val="Hyperlink"/>
            <w:noProof/>
          </w:rPr>
          <w:t>XLS</w:t>
        </w:r>
        <w:r w:rsidR="001832F5">
          <w:rPr>
            <w:noProof/>
          </w:rPr>
          <w:tab/>
        </w:r>
        <w:r w:rsidR="001832F5">
          <w:rPr>
            <w:noProof/>
          </w:rPr>
          <w:fldChar w:fldCharType="begin"/>
        </w:r>
        <w:r w:rsidR="001832F5">
          <w:rPr>
            <w:noProof/>
          </w:rPr>
          <w:instrText xml:space="preserve"> PAGEREF _Toc4770384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85" w:history="1">
        <w:r w:rsidR="001832F5" w:rsidRPr="009F4AA0">
          <w:rPr>
            <w:rStyle w:val="Hyperlink"/>
            <w:noProof/>
          </w:rPr>
          <w:t>6.4.3.1</w:t>
        </w:r>
        <w:r w:rsidR="001832F5">
          <w:rPr>
            <w:rFonts w:eastAsiaTheme="minorEastAsia" w:cstheme="minorBidi"/>
            <w:noProof/>
            <w:sz w:val="22"/>
            <w:szCs w:val="22"/>
            <w:lang w:val="en-US"/>
          </w:rPr>
          <w:tab/>
        </w:r>
        <w:r w:rsidR="001832F5" w:rsidRPr="009F4AA0">
          <w:rPr>
            <w:rStyle w:val="Hyperlink"/>
            <w:noProof/>
          </w:rPr>
          <w:t>Specifications Validated Against</w:t>
        </w:r>
        <w:r w:rsidR="001832F5">
          <w:rPr>
            <w:noProof/>
          </w:rPr>
          <w:tab/>
        </w:r>
        <w:r w:rsidR="001832F5">
          <w:rPr>
            <w:noProof/>
          </w:rPr>
          <w:fldChar w:fldCharType="begin"/>
        </w:r>
        <w:r w:rsidR="001832F5">
          <w:rPr>
            <w:noProof/>
          </w:rPr>
          <w:instrText xml:space="preserve"> PAGEREF _Toc4770385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86" w:history="1">
        <w:r w:rsidR="001832F5" w:rsidRPr="009F4AA0">
          <w:rPr>
            <w:rStyle w:val="Hyperlink"/>
            <w:noProof/>
          </w:rPr>
          <w:t>6.4.3.2</w:t>
        </w:r>
        <w:r w:rsidR="001832F5">
          <w:rPr>
            <w:rFonts w:eastAsiaTheme="minorEastAsia" w:cstheme="minorBidi"/>
            <w:noProof/>
            <w:sz w:val="22"/>
            <w:szCs w:val="22"/>
            <w:lang w:val="en-US"/>
          </w:rPr>
          <w:tab/>
        </w:r>
        <w:r w:rsidR="001832F5" w:rsidRPr="009F4AA0">
          <w:rPr>
            <w:rStyle w:val="Hyperlink"/>
            <w:noProof/>
          </w:rPr>
          <w:t>Non Supported Specifications</w:t>
        </w:r>
        <w:r w:rsidR="001832F5">
          <w:rPr>
            <w:noProof/>
          </w:rPr>
          <w:tab/>
        </w:r>
        <w:r w:rsidR="001832F5">
          <w:rPr>
            <w:noProof/>
          </w:rPr>
          <w:fldChar w:fldCharType="begin"/>
        </w:r>
        <w:r w:rsidR="001832F5">
          <w:rPr>
            <w:noProof/>
          </w:rPr>
          <w:instrText xml:space="preserve"> PAGEREF _Toc4770386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87" w:history="1">
        <w:r w:rsidR="001832F5" w:rsidRPr="009F4AA0">
          <w:rPr>
            <w:rStyle w:val="Hyperlink"/>
            <w:noProof/>
          </w:rPr>
          <w:t>6.4.4</w:t>
        </w:r>
        <w:r w:rsidR="001832F5">
          <w:rPr>
            <w:rFonts w:eastAsiaTheme="minorEastAsia" w:cstheme="minorBidi"/>
            <w:noProof/>
            <w:sz w:val="22"/>
            <w:szCs w:val="22"/>
            <w:lang w:val="en-US"/>
          </w:rPr>
          <w:tab/>
        </w:r>
        <w:r w:rsidR="001832F5" w:rsidRPr="009F4AA0">
          <w:rPr>
            <w:rStyle w:val="Hyperlink"/>
            <w:noProof/>
          </w:rPr>
          <w:t>PPT</w:t>
        </w:r>
        <w:r w:rsidR="001832F5">
          <w:rPr>
            <w:noProof/>
          </w:rPr>
          <w:tab/>
        </w:r>
        <w:r w:rsidR="001832F5">
          <w:rPr>
            <w:noProof/>
          </w:rPr>
          <w:fldChar w:fldCharType="begin"/>
        </w:r>
        <w:r w:rsidR="001832F5">
          <w:rPr>
            <w:noProof/>
          </w:rPr>
          <w:instrText xml:space="preserve"> PAGEREF _Toc4770387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88" w:history="1">
        <w:r w:rsidR="001832F5" w:rsidRPr="009F4AA0">
          <w:rPr>
            <w:rStyle w:val="Hyperlink"/>
            <w:noProof/>
          </w:rPr>
          <w:t>6.4.4.1</w:t>
        </w:r>
        <w:r w:rsidR="001832F5">
          <w:rPr>
            <w:rFonts w:eastAsiaTheme="minorEastAsia" w:cstheme="minorBidi"/>
            <w:noProof/>
            <w:sz w:val="22"/>
            <w:szCs w:val="22"/>
            <w:lang w:val="en-US"/>
          </w:rPr>
          <w:tab/>
        </w:r>
        <w:r w:rsidR="001832F5" w:rsidRPr="009F4AA0">
          <w:rPr>
            <w:rStyle w:val="Hyperlink"/>
            <w:noProof/>
          </w:rPr>
          <w:t>Specifications Validated Against</w:t>
        </w:r>
        <w:r w:rsidR="001832F5">
          <w:rPr>
            <w:noProof/>
          </w:rPr>
          <w:tab/>
        </w:r>
        <w:r w:rsidR="001832F5">
          <w:rPr>
            <w:noProof/>
          </w:rPr>
          <w:fldChar w:fldCharType="begin"/>
        </w:r>
        <w:r w:rsidR="001832F5">
          <w:rPr>
            <w:noProof/>
          </w:rPr>
          <w:instrText xml:space="preserve"> PAGEREF _Toc4770388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89" w:history="1">
        <w:r w:rsidR="001832F5" w:rsidRPr="009F4AA0">
          <w:rPr>
            <w:rStyle w:val="Hyperlink"/>
            <w:noProof/>
          </w:rPr>
          <w:t>6.4.4.2</w:t>
        </w:r>
        <w:r w:rsidR="001832F5">
          <w:rPr>
            <w:rFonts w:eastAsiaTheme="minorEastAsia" w:cstheme="minorBidi"/>
            <w:noProof/>
            <w:sz w:val="22"/>
            <w:szCs w:val="22"/>
            <w:lang w:val="en-US"/>
          </w:rPr>
          <w:tab/>
        </w:r>
        <w:r w:rsidR="001832F5" w:rsidRPr="009F4AA0">
          <w:rPr>
            <w:rStyle w:val="Hyperlink"/>
            <w:noProof/>
          </w:rPr>
          <w:t>Non Supported Specifications</w:t>
        </w:r>
        <w:r w:rsidR="001832F5">
          <w:rPr>
            <w:noProof/>
          </w:rPr>
          <w:tab/>
        </w:r>
        <w:r w:rsidR="001832F5">
          <w:rPr>
            <w:noProof/>
          </w:rPr>
          <w:fldChar w:fldCharType="begin"/>
        </w:r>
        <w:r w:rsidR="001832F5">
          <w:rPr>
            <w:noProof/>
          </w:rPr>
          <w:instrText xml:space="preserve"> PAGEREF _Toc4770389 \h </w:instrText>
        </w:r>
        <w:r w:rsidR="001832F5">
          <w:rPr>
            <w:noProof/>
          </w:rPr>
        </w:r>
        <w:r w:rsidR="001832F5">
          <w:rPr>
            <w:noProof/>
          </w:rPr>
          <w:fldChar w:fldCharType="separate"/>
        </w:r>
        <w:r w:rsidR="001832F5">
          <w:rPr>
            <w:noProof/>
          </w:rPr>
          <w:t>19</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90" w:history="1">
        <w:r w:rsidR="001832F5" w:rsidRPr="009F4AA0">
          <w:rPr>
            <w:rStyle w:val="Hyperlink"/>
            <w:noProof/>
          </w:rPr>
          <w:t>6.5</w:t>
        </w:r>
        <w:r w:rsidR="001832F5">
          <w:rPr>
            <w:rFonts w:eastAsiaTheme="minorEastAsia" w:cstheme="minorBidi"/>
            <w:noProof/>
            <w:sz w:val="22"/>
            <w:szCs w:val="22"/>
            <w:lang w:val="en-US"/>
          </w:rPr>
          <w:tab/>
        </w:r>
        <w:r w:rsidR="001832F5" w:rsidRPr="009F4AA0">
          <w:rPr>
            <w:rStyle w:val="Hyperlink"/>
            <w:noProof/>
          </w:rPr>
          <w:t>XML Office</w:t>
        </w:r>
        <w:r w:rsidR="001832F5">
          <w:rPr>
            <w:noProof/>
          </w:rPr>
          <w:tab/>
        </w:r>
        <w:r w:rsidR="001832F5">
          <w:rPr>
            <w:noProof/>
          </w:rPr>
          <w:fldChar w:fldCharType="begin"/>
        </w:r>
        <w:r w:rsidR="001832F5">
          <w:rPr>
            <w:noProof/>
          </w:rPr>
          <w:instrText xml:space="preserve"> PAGEREF _Toc4770390 \h </w:instrText>
        </w:r>
        <w:r w:rsidR="001832F5">
          <w:rPr>
            <w:noProof/>
          </w:rPr>
        </w:r>
        <w:r w:rsidR="001832F5">
          <w:rPr>
            <w:noProof/>
          </w:rPr>
          <w:fldChar w:fldCharType="separate"/>
        </w:r>
        <w:r w:rsidR="001832F5">
          <w:rPr>
            <w:noProof/>
          </w:rPr>
          <w:t>20</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91" w:history="1">
        <w:r w:rsidR="001832F5" w:rsidRPr="009F4AA0">
          <w:rPr>
            <w:rStyle w:val="Hyperlink"/>
            <w:noProof/>
          </w:rPr>
          <w:t>6.5.1</w:t>
        </w:r>
        <w:r w:rsidR="001832F5">
          <w:rPr>
            <w:rFonts w:eastAsiaTheme="minorEastAsia" w:cstheme="minorBidi"/>
            <w:noProof/>
            <w:sz w:val="22"/>
            <w:szCs w:val="22"/>
            <w:lang w:val="en-US"/>
          </w:rPr>
          <w:tab/>
        </w:r>
        <w:r w:rsidR="001832F5" w:rsidRPr="009F4AA0">
          <w:rPr>
            <w:rStyle w:val="Hyperlink"/>
            <w:noProof/>
          </w:rPr>
          <w:t>Processing Specific to XML Office in Protect Mode</w:t>
        </w:r>
        <w:r w:rsidR="001832F5">
          <w:rPr>
            <w:noProof/>
          </w:rPr>
          <w:tab/>
        </w:r>
        <w:r w:rsidR="001832F5">
          <w:rPr>
            <w:noProof/>
          </w:rPr>
          <w:fldChar w:fldCharType="begin"/>
        </w:r>
        <w:r w:rsidR="001832F5">
          <w:rPr>
            <w:noProof/>
          </w:rPr>
          <w:instrText xml:space="preserve"> PAGEREF _Toc4770391 \h </w:instrText>
        </w:r>
        <w:r w:rsidR="001832F5">
          <w:rPr>
            <w:noProof/>
          </w:rPr>
        </w:r>
        <w:r w:rsidR="001832F5">
          <w:rPr>
            <w:noProof/>
          </w:rPr>
          <w:fldChar w:fldCharType="separate"/>
        </w:r>
        <w:r w:rsidR="001832F5">
          <w:rPr>
            <w:noProof/>
          </w:rPr>
          <w:t>20</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92" w:history="1">
        <w:r w:rsidR="001832F5" w:rsidRPr="009F4AA0">
          <w:rPr>
            <w:rStyle w:val="Hyperlink"/>
            <w:noProof/>
          </w:rPr>
          <w:t>6.5.2</w:t>
        </w:r>
        <w:r w:rsidR="001832F5">
          <w:rPr>
            <w:rFonts w:eastAsiaTheme="minorEastAsia" w:cstheme="minorBidi"/>
            <w:noProof/>
            <w:sz w:val="22"/>
            <w:szCs w:val="22"/>
            <w:lang w:val="en-US"/>
          </w:rPr>
          <w:tab/>
        </w:r>
        <w:r w:rsidR="001832F5" w:rsidRPr="009F4AA0">
          <w:rPr>
            <w:rStyle w:val="Hyperlink"/>
            <w:noProof/>
          </w:rPr>
          <w:t>Specifications Validated Against</w:t>
        </w:r>
        <w:r w:rsidR="001832F5">
          <w:rPr>
            <w:noProof/>
          </w:rPr>
          <w:tab/>
        </w:r>
        <w:r w:rsidR="001832F5">
          <w:rPr>
            <w:noProof/>
          </w:rPr>
          <w:fldChar w:fldCharType="begin"/>
        </w:r>
        <w:r w:rsidR="001832F5">
          <w:rPr>
            <w:noProof/>
          </w:rPr>
          <w:instrText xml:space="preserve"> PAGEREF _Toc4770392 \h </w:instrText>
        </w:r>
        <w:r w:rsidR="001832F5">
          <w:rPr>
            <w:noProof/>
          </w:rPr>
        </w:r>
        <w:r w:rsidR="001832F5">
          <w:rPr>
            <w:noProof/>
          </w:rPr>
          <w:fldChar w:fldCharType="separate"/>
        </w:r>
        <w:r w:rsidR="001832F5">
          <w:rPr>
            <w:noProof/>
          </w:rPr>
          <w:t>20</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93" w:history="1">
        <w:r w:rsidR="001832F5" w:rsidRPr="009F4AA0">
          <w:rPr>
            <w:rStyle w:val="Hyperlink"/>
            <w:noProof/>
          </w:rPr>
          <w:t>6.5.2.1</w:t>
        </w:r>
        <w:r w:rsidR="001832F5">
          <w:rPr>
            <w:rFonts w:eastAsiaTheme="minorEastAsia" w:cstheme="minorBidi"/>
            <w:noProof/>
            <w:sz w:val="22"/>
            <w:szCs w:val="22"/>
            <w:lang w:val="en-US"/>
          </w:rPr>
          <w:tab/>
        </w:r>
        <w:r w:rsidR="001832F5" w:rsidRPr="009F4AA0">
          <w:rPr>
            <w:rStyle w:val="Hyperlink"/>
            <w:noProof/>
          </w:rPr>
          <w:t>Office 2010</w:t>
        </w:r>
        <w:r w:rsidR="001832F5">
          <w:rPr>
            <w:noProof/>
          </w:rPr>
          <w:tab/>
        </w:r>
        <w:r w:rsidR="001832F5">
          <w:rPr>
            <w:noProof/>
          </w:rPr>
          <w:fldChar w:fldCharType="begin"/>
        </w:r>
        <w:r w:rsidR="001832F5">
          <w:rPr>
            <w:noProof/>
          </w:rPr>
          <w:instrText xml:space="preserve"> PAGEREF _Toc4770393 \h </w:instrText>
        </w:r>
        <w:r w:rsidR="001832F5">
          <w:rPr>
            <w:noProof/>
          </w:rPr>
        </w:r>
        <w:r w:rsidR="001832F5">
          <w:rPr>
            <w:noProof/>
          </w:rPr>
          <w:fldChar w:fldCharType="separate"/>
        </w:r>
        <w:r w:rsidR="001832F5">
          <w:rPr>
            <w:noProof/>
          </w:rPr>
          <w:t>20</w:t>
        </w:r>
        <w:r w:rsidR="001832F5">
          <w:rPr>
            <w:noProof/>
          </w:rPr>
          <w:fldChar w:fldCharType="end"/>
        </w:r>
      </w:hyperlink>
    </w:p>
    <w:p w:rsidR="001832F5" w:rsidRDefault="00613DDC">
      <w:pPr>
        <w:pStyle w:val="TOC4"/>
        <w:tabs>
          <w:tab w:val="left" w:pos="1540"/>
          <w:tab w:val="right" w:leader="dot" w:pos="9016"/>
        </w:tabs>
        <w:rPr>
          <w:rFonts w:eastAsiaTheme="minorEastAsia" w:cstheme="minorBidi"/>
          <w:noProof/>
          <w:sz w:val="22"/>
          <w:szCs w:val="22"/>
          <w:lang w:val="en-US"/>
        </w:rPr>
      </w:pPr>
      <w:hyperlink w:anchor="_Toc4770394" w:history="1">
        <w:r w:rsidR="001832F5" w:rsidRPr="009F4AA0">
          <w:rPr>
            <w:rStyle w:val="Hyperlink"/>
            <w:noProof/>
          </w:rPr>
          <w:t>6.5.2.2</w:t>
        </w:r>
        <w:r w:rsidR="001832F5">
          <w:rPr>
            <w:rFonts w:eastAsiaTheme="minorEastAsia" w:cstheme="minorBidi"/>
            <w:noProof/>
            <w:sz w:val="22"/>
            <w:szCs w:val="22"/>
            <w:lang w:val="en-US"/>
          </w:rPr>
          <w:tab/>
        </w:r>
        <w:r w:rsidR="001832F5" w:rsidRPr="009F4AA0">
          <w:rPr>
            <w:rStyle w:val="Hyperlink"/>
            <w:noProof/>
          </w:rPr>
          <w:t>Office 2013</w:t>
        </w:r>
        <w:r w:rsidR="001832F5">
          <w:rPr>
            <w:noProof/>
          </w:rPr>
          <w:tab/>
        </w:r>
        <w:r w:rsidR="001832F5">
          <w:rPr>
            <w:noProof/>
          </w:rPr>
          <w:fldChar w:fldCharType="begin"/>
        </w:r>
        <w:r w:rsidR="001832F5">
          <w:rPr>
            <w:noProof/>
          </w:rPr>
          <w:instrText xml:space="preserve"> PAGEREF _Toc4770394 \h </w:instrText>
        </w:r>
        <w:r w:rsidR="001832F5">
          <w:rPr>
            <w:noProof/>
          </w:rPr>
        </w:r>
        <w:r w:rsidR="001832F5">
          <w:rPr>
            <w:noProof/>
          </w:rPr>
          <w:fldChar w:fldCharType="separate"/>
        </w:r>
        <w:r w:rsidR="001832F5">
          <w:rPr>
            <w:noProof/>
          </w:rPr>
          <w:t>20</w:t>
        </w:r>
        <w:r w:rsidR="001832F5">
          <w:rPr>
            <w:noProof/>
          </w:rPr>
          <w:fldChar w:fldCharType="end"/>
        </w:r>
      </w:hyperlink>
    </w:p>
    <w:p w:rsidR="001832F5" w:rsidRDefault="00613DDC">
      <w:pPr>
        <w:pStyle w:val="TOC3"/>
        <w:tabs>
          <w:tab w:val="left" w:pos="1100"/>
          <w:tab w:val="right" w:leader="dot" w:pos="9016"/>
        </w:tabs>
        <w:rPr>
          <w:rFonts w:eastAsiaTheme="minorEastAsia" w:cstheme="minorBidi"/>
          <w:noProof/>
          <w:sz w:val="22"/>
          <w:szCs w:val="22"/>
          <w:lang w:val="en-US"/>
        </w:rPr>
      </w:pPr>
      <w:hyperlink w:anchor="_Toc4770395" w:history="1">
        <w:r w:rsidR="001832F5" w:rsidRPr="009F4AA0">
          <w:rPr>
            <w:rStyle w:val="Hyperlink"/>
            <w:noProof/>
          </w:rPr>
          <w:t>6.5.3</w:t>
        </w:r>
        <w:r w:rsidR="001832F5">
          <w:rPr>
            <w:rFonts w:eastAsiaTheme="minorEastAsia" w:cstheme="minorBidi"/>
            <w:noProof/>
            <w:sz w:val="22"/>
            <w:szCs w:val="22"/>
            <w:lang w:val="en-US"/>
          </w:rPr>
          <w:tab/>
        </w:r>
        <w:r w:rsidR="001832F5" w:rsidRPr="009F4AA0">
          <w:rPr>
            <w:rStyle w:val="Hyperlink"/>
            <w:noProof/>
          </w:rPr>
          <w:t>Non Supported Specifications</w:t>
        </w:r>
        <w:r w:rsidR="001832F5">
          <w:rPr>
            <w:noProof/>
          </w:rPr>
          <w:tab/>
        </w:r>
        <w:r w:rsidR="001832F5">
          <w:rPr>
            <w:noProof/>
          </w:rPr>
          <w:fldChar w:fldCharType="begin"/>
        </w:r>
        <w:r w:rsidR="001832F5">
          <w:rPr>
            <w:noProof/>
          </w:rPr>
          <w:instrText xml:space="preserve"> PAGEREF _Toc4770395 \h </w:instrText>
        </w:r>
        <w:r w:rsidR="001832F5">
          <w:rPr>
            <w:noProof/>
          </w:rPr>
        </w:r>
        <w:r w:rsidR="001832F5">
          <w:rPr>
            <w:noProof/>
          </w:rPr>
          <w:fldChar w:fldCharType="separate"/>
        </w:r>
        <w:r w:rsidR="001832F5">
          <w:rPr>
            <w:noProof/>
          </w:rPr>
          <w:t>20</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96" w:history="1">
        <w:r w:rsidR="001832F5" w:rsidRPr="009F4AA0">
          <w:rPr>
            <w:rStyle w:val="Hyperlink"/>
            <w:noProof/>
          </w:rPr>
          <w:t>7.</w:t>
        </w:r>
        <w:r w:rsidR="001832F5">
          <w:rPr>
            <w:rFonts w:eastAsiaTheme="minorEastAsia" w:cstheme="minorBidi"/>
            <w:noProof/>
            <w:sz w:val="22"/>
            <w:szCs w:val="22"/>
            <w:lang w:val="en-US"/>
          </w:rPr>
          <w:tab/>
        </w:r>
        <w:r w:rsidR="001832F5" w:rsidRPr="009F4AA0">
          <w:rPr>
            <w:rStyle w:val="Hyperlink"/>
            <w:noProof/>
          </w:rPr>
          <w:t>Determine File Type</w:t>
        </w:r>
        <w:r w:rsidR="001832F5">
          <w:rPr>
            <w:noProof/>
          </w:rPr>
          <w:tab/>
        </w:r>
        <w:r w:rsidR="001832F5">
          <w:rPr>
            <w:noProof/>
          </w:rPr>
          <w:fldChar w:fldCharType="begin"/>
        </w:r>
        <w:r w:rsidR="001832F5">
          <w:rPr>
            <w:noProof/>
          </w:rPr>
          <w:instrText xml:space="preserve"> PAGEREF _Toc4770396 \h </w:instrText>
        </w:r>
        <w:r w:rsidR="001832F5">
          <w:rPr>
            <w:noProof/>
          </w:rPr>
        </w:r>
        <w:r w:rsidR="001832F5">
          <w:rPr>
            <w:noProof/>
          </w:rPr>
          <w:fldChar w:fldCharType="separate"/>
        </w:r>
        <w:r w:rsidR="001832F5">
          <w:rPr>
            <w:noProof/>
          </w:rPr>
          <w:t>21</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97" w:history="1">
        <w:r w:rsidR="001832F5" w:rsidRPr="009F4AA0">
          <w:rPr>
            <w:rStyle w:val="Hyperlink"/>
            <w:noProof/>
          </w:rPr>
          <w:t>8.</w:t>
        </w:r>
        <w:r w:rsidR="001832F5">
          <w:rPr>
            <w:rFonts w:eastAsiaTheme="minorEastAsia" w:cstheme="minorBidi"/>
            <w:noProof/>
            <w:sz w:val="22"/>
            <w:szCs w:val="22"/>
            <w:lang w:val="en-US"/>
          </w:rPr>
          <w:tab/>
        </w:r>
        <w:r w:rsidR="001832F5" w:rsidRPr="009F4AA0">
          <w:rPr>
            <w:rStyle w:val="Hyperlink"/>
            <w:noProof/>
          </w:rPr>
          <w:t>Issue ID Information Retrieval</w:t>
        </w:r>
        <w:r w:rsidR="001832F5">
          <w:rPr>
            <w:noProof/>
          </w:rPr>
          <w:tab/>
        </w:r>
        <w:r w:rsidR="001832F5">
          <w:rPr>
            <w:noProof/>
          </w:rPr>
          <w:fldChar w:fldCharType="begin"/>
        </w:r>
        <w:r w:rsidR="001832F5">
          <w:rPr>
            <w:noProof/>
          </w:rPr>
          <w:instrText xml:space="preserve"> PAGEREF _Toc4770397 \h </w:instrText>
        </w:r>
        <w:r w:rsidR="001832F5">
          <w:rPr>
            <w:noProof/>
          </w:rPr>
        </w:r>
        <w:r w:rsidR="001832F5">
          <w:rPr>
            <w:noProof/>
          </w:rPr>
          <w:fldChar w:fldCharType="separate"/>
        </w:r>
        <w:r w:rsidR="001832F5">
          <w:rPr>
            <w:noProof/>
          </w:rPr>
          <w:t>22</w:t>
        </w:r>
        <w:r w:rsidR="001832F5">
          <w:rPr>
            <w:noProof/>
          </w:rPr>
          <w:fldChar w:fldCharType="end"/>
        </w:r>
      </w:hyperlink>
    </w:p>
    <w:p w:rsidR="001832F5" w:rsidRDefault="00613DDC">
      <w:pPr>
        <w:pStyle w:val="TOC1"/>
        <w:tabs>
          <w:tab w:val="left" w:pos="400"/>
          <w:tab w:val="right" w:leader="dot" w:pos="9016"/>
        </w:tabs>
        <w:rPr>
          <w:rFonts w:eastAsiaTheme="minorEastAsia" w:cstheme="minorBidi"/>
          <w:noProof/>
          <w:sz w:val="22"/>
          <w:szCs w:val="22"/>
          <w:lang w:val="en-US"/>
        </w:rPr>
      </w:pPr>
      <w:hyperlink w:anchor="_Toc4770398" w:history="1">
        <w:r w:rsidR="001832F5" w:rsidRPr="009F4AA0">
          <w:rPr>
            <w:rStyle w:val="Hyperlink"/>
            <w:noProof/>
          </w:rPr>
          <w:t>9.</w:t>
        </w:r>
        <w:r w:rsidR="001832F5">
          <w:rPr>
            <w:rFonts w:eastAsiaTheme="minorEastAsia" w:cstheme="minorBidi"/>
            <w:noProof/>
            <w:sz w:val="22"/>
            <w:szCs w:val="22"/>
            <w:lang w:val="en-US"/>
          </w:rPr>
          <w:tab/>
        </w:r>
        <w:r w:rsidR="001832F5" w:rsidRPr="009F4AA0">
          <w:rPr>
            <w:rStyle w:val="Hyperlink"/>
            <w:noProof/>
          </w:rPr>
          <w:t>Content Export And Import</w:t>
        </w:r>
        <w:r w:rsidR="001832F5">
          <w:rPr>
            <w:noProof/>
          </w:rPr>
          <w:tab/>
        </w:r>
        <w:r w:rsidR="001832F5">
          <w:rPr>
            <w:noProof/>
          </w:rPr>
          <w:fldChar w:fldCharType="begin"/>
        </w:r>
        <w:r w:rsidR="001832F5">
          <w:rPr>
            <w:noProof/>
          </w:rPr>
          <w:instrText xml:space="preserve"> PAGEREF _Toc4770398 \h </w:instrText>
        </w:r>
        <w:r w:rsidR="001832F5">
          <w:rPr>
            <w:noProof/>
          </w:rPr>
        </w:r>
        <w:r w:rsidR="001832F5">
          <w:rPr>
            <w:noProof/>
          </w:rPr>
          <w:fldChar w:fldCharType="separate"/>
        </w:r>
        <w:r w:rsidR="001832F5">
          <w:rPr>
            <w:noProof/>
          </w:rPr>
          <w:t>23</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399" w:history="1">
        <w:r w:rsidR="001832F5" w:rsidRPr="009F4AA0">
          <w:rPr>
            <w:rStyle w:val="Hyperlink"/>
            <w:noProof/>
          </w:rPr>
          <w:t>9.1</w:t>
        </w:r>
        <w:r w:rsidR="001832F5">
          <w:rPr>
            <w:rFonts w:eastAsiaTheme="minorEastAsia" w:cstheme="minorBidi"/>
            <w:noProof/>
            <w:sz w:val="22"/>
            <w:szCs w:val="22"/>
            <w:lang w:val="en-US"/>
          </w:rPr>
          <w:tab/>
        </w:r>
        <w:r w:rsidR="001832F5" w:rsidRPr="009F4AA0">
          <w:rPr>
            <w:rStyle w:val="Hyperlink"/>
            <w:noProof/>
          </w:rPr>
          <w:t>Exportable Content</w:t>
        </w:r>
        <w:r w:rsidR="001832F5">
          <w:rPr>
            <w:noProof/>
          </w:rPr>
          <w:tab/>
        </w:r>
        <w:r w:rsidR="001832F5">
          <w:rPr>
            <w:noProof/>
          </w:rPr>
          <w:fldChar w:fldCharType="begin"/>
        </w:r>
        <w:r w:rsidR="001832F5">
          <w:rPr>
            <w:noProof/>
          </w:rPr>
          <w:instrText xml:space="preserve"> PAGEREF _Toc4770399 \h </w:instrText>
        </w:r>
        <w:r w:rsidR="001832F5">
          <w:rPr>
            <w:noProof/>
          </w:rPr>
        </w:r>
        <w:r w:rsidR="001832F5">
          <w:rPr>
            <w:noProof/>
          </w:rPr>
          <w:fldChar w:fldCharType="separate"/>
        </w:r>
        <w:r w:rsidR="001832F5">
          <w:rPr>
            <w:noProof/>
          </w:rPr>
          <w:t>23</w:t>
        </w:r>
        <w:r w:rsidR="001832F5">
          <w:rPr>
            <w:noProof/>
          </w:rPr>
          <w:fldChar w:fldCharType="end"/>
        </w:r>
      </w:hyperlink>
    </w:p>
    <w:p w:rsidR="001832F5" w:rsidRDefault="00613DDC">
      <w:pPr>
        <w:pStyle w:val="TOC2"/>
        <w:tabs>
          <w:tab w:val="left" w:pos="880"/>
          <w:tab w:val="right" w:leader="dot" w:pos="9016"/>
        </w:tabs>
        <w:rPr>
          <w:rFonts w:eastAsiaTheme="minorEastAsia" w:cstheme="minorBidi"/>
          <w:noProof/>
          <w:sz w:val="22"/>
          <w:szCs w:val="22"/>
          <w:lang w:val="en-US"/>
        </w:rPr>
      </w:pPr>
      <w:hyperlink w:anchor="_Toc4770400" w:history="1">
        <w:r w:rsidR="001832F5" w:rsidRPr="009F4AA0">
          <w:rPr>
            <w:rStyle w:val="Hyperlink"/>
            <w:noProof/>
          </w:rPr>
          <w:t>9.2</w:t>
        </w:r>
        <w:r w:rsidR="001832F5">
          <w:rPr>
            <w:rFonts w:eastAsiaTheme="minorEastAsia" w:cstheme="minorBidi"/>
            <w:noProof/>
            <w:sz w:val="22"/>
            <w:szCs w:val="22"/>
            <w:lang w:val="en-US"/>
          </w:rPr>
          <w:tab/>
        </w:r>
        <w:r w:rsidR="001832F5" w:rsidRPr="009F4AA0">
          <w:rPr>
            <w:rStyle w:val="Hyperlink"/>
            <w:noProof/>
          </w:rPr>
          <w:t>Importable Content</w:t>
        </w:r>
        <w:r w:rsidR="001832F5">
          <w:rPr>
            <w:noProof/>
          </w:rPr>
          <w:tab/>
        </w:r>
        <w:r w:rsidR="001832F5">
          <w:rPr>
            <w:noProof/>
          </w:rPr>
          <w:fldChar w:fldCharType="begin"/>
        </w:r>
        <w:r w:rsidR="001832F5">
          <w:rPr>
            <w:noProof/>
          </w:rPr>
          <w:instrText xml:space="preserve"> PAGEREF _Toc4770400 \h </w:instrText>
        </w:r>
        <w:r w:rsidR="001832F5">
          <w:rPr>
            <w:noProof/>
          </w:rPr>
        </w:r>
        <w:r w:rsidR="001832F5">
          <w:rPr>
            <w:noProof/>
          </w:rPr>
          <w:fldChar w:fldCharType="separate"/>
        </w:r>
        <w:r w:rsidR="001832F5">
          <w:rPr>
            <w:noProof/>
          </w:rPr>
          <w:t>23</w:t>
        </w:r>
        <w:r w:rsidR="001832F5">
          <w:rPr>
            <w:noProof/>
          </w:rPr>
          <w:fldChar w:fldCharType="end"/>
        </w:r>
      </w:hyperlink>
    </w:p>
    <w:p w:rsidR="004F5DD2" w:rsidRDefault="00E04FD3" w:rsidP="004F5DD2">
      <w:r>
        <w:fldChar w:fldCharType="end"/>
      </w:r>
    </w:p>
    <w:p w:rsidR="004F5DD2" w:rsidRDefault="004F5DD2" w:rsidP="004F5DD2">
      <w:pPr>
        <w:spacing w:after="200" w:line="276" w:lineRule="auto"/>
        <w:sectPr w:rsidR="004F5DD2" w:rsidSect="00B9125E">
          <w:headerReference w:type="default" r:id="rId12"/>
          <w:footerReference w:type="default" r:id="rId13"/>
          <w:pgSz w:w="11906" w:h="16838"/>
          <w:pgMar w:top="1440" w:right="1440" w:bottom="1440" w:left="1440" w:header="708" w:footer="708" w:gutter="0"/>
          <w:cols w:space="708"/>
          <w:titlePg/>
          <w:docGrid w:linePitch="360"/>
        </w:sectPr>
      </w:pPr>
    </w:p>
    <w:p w:rsidR="004F5DD2" w:rsidRDefault="005F1C4A" w:rsidP="00A90C97">
      <w:pPr>
        <w:pStyle w:val="Heading1"/>
      </w:pPr>
      <w:bookmarkStart w:id="0" w:name="_Toc4770340"/>
      <w:r>
        <w:lastRenderedPageBreak/>
        <w:t>Introduction</w:t>
      </w:r>
      <w:bookmarkEnd w:id="0"/>
    </w:p>
    <w:p w:rsidR="00FE4513" w:rsidRPr="003067C9" w:rsidRDefault="00E67A4A" w:rsidP="003067C9">
      <w:pPr>
        <w:rPr>
          <w:lang w:eastAsia="en-GB"/>
        </w:rPr>
      </w:pPr>
      <w:proofErr w:type="spellStart"/>
      <w:r>
        <w:rPr>
          <w:lang w:eastAsia="en-GB"/>
        </w:rPr>
        <w:t>Glasswalls</w:t>
      </w:r>
      <w:proofErr w:type="spellEnd"/>
      <w:r>
        <w:rPr>
          <w:lang w:eastAsia="en-GB"/>
        </w:rPr>
        <w:t xml:space="preserve"> unique patented approach provides the reassurance of total document security within </w:t>
      </w:r>
      <w:r w:rsidR="0041199E">
        <w:rPr>
          <w:lang w:eastAsia="en-GB"/>
        </w:rPr>
        <w:t>normally</w:t>
      </w:r>
      <w:r>
        <w:rPr>
          <w:lang w:eastAsia="en-GB"/>
        </w:rPr>
        <w:t xml:space="preserve"> communicated documents</w:t>
      </w:r>
      <w:r w:rsidR="0097520B">
        <w:rPr>
          <w:lang w:eastAsia="en-GB"/>
        </w:rPr>
        <w:t xml:space="preserve">. This is achieved principally using a patented regeneration capability whereby only known good data is allowed to be generated to a sanitised, safe file.   </w:t>
      </w:r>
    </w:p>
    <w:p w:rsidR="00FE4513" w:rsidRPr="006C29EB" w:rsidRDefault="00005114" w:rsidP="003067C9">
      <w:pPr>
        <w:rPr>
          <w:rFonts w:cstheme="minorHAnsi"/>
          <w:szCs w:val="20"/>
        </w:rPr>
      </w:pPr>
      <w:r>
        <w:rPr>
          <w:rFonts w:cstheme="minorHAnsi"/>
          <w:szCs w:val="20"/>
        </w:rPr>
        <w:t xml:space="preserve">The engine has two broad modes of operation: an analysis mode whereby a detailed report highlighting content that is </w:t>
      </w:r>
      <w:r w:rsidR="00086232">
        <w:rPr>
          <w:rFonts w:cstheme="minorHAnsi"/>
          <w:szCs w:val="20"/>
        </w:rPr>
        <w:t xml:space="preserve">contained within a file is </w:t>
      </w:r>
      <w:r w:rsidR="0041199E">
        <w:rPr>
          <w:rFonts w:cstheme="minorHAnsi"/>
          <w:szCs w:val="20"/>
        </w:rPr>
        <w:t>highlighted</w:t>
      </w:r>
      <w:r w:rsidR="00086232">
        <w:rPr>
          <w:rFonts w:cstheme="minorHAnsi"/>
          <w:szCs w:val="20"/>
        </w:rPr>
        <w:t xml:space="preserve"> and a regeneration mode whereby the file is analysed and a safe, </w:t>
      </w:r>
      <w:r w:rsidR="0041199E">
        <w:rPr>
          <w:rFonts w:cstheme="minorHAnsi"/>
          <w:szCs w:val="20"/>
        </w:rPr>
        <w:t>substitute</w:t>
      </w:r>
      <w:r w:rsidR="00086232">
        <w:rPr>
          <w:rFonts w:cstheme="minorHAnsi"/>
          <w:szCs w:val="20"/>
        </w:rPr>
        <w:t xml:space="preserve"> copy is made</w:t>
      </w:r>
      <w:r w:rsidR="00FE4513">
        <w:rPr>
          <w:rFonts w:cstheme="minorHAnsi"/>
          <w:szCs w:val="20"/>
        </w:rPr>
        <w:t xml:space="preserve">. </w:t>
      </w:r>
      <w:r w:rsidR="00FE4513" w:rsidRPr="006C29EB">
        <w:rPr>
          <w:rFonts w:cstheme="minorHAnsi"/>
          <w:szCs w:val="20"/>
        </w:rPr>
        <w:t>The Glasswall library operates in one of two modes: analysis or protect. The analysis mode enables the content of documents to be assessed with an XML report generated to summarise the non-conformances and potential threats. The Protect mode addresses the issues that are identified, returning an updated document with the remedies and sanitisation changes necessary to remove threats incorporated in the original document.</w:t>
      </w:r>
    </w:p>
    <w:p w:rsidR="00A738B4" w:rsidRDefault="00A738B4" w:rsidP="00A738B4">
      <w:pPr>
        <w:rPr>
          <w:rFonts w:cstheme="minorHAnsi"/>
          <w:szCs w:val="20"/>
        </w:rPr>
      </w:pPr>
      <w:r>
        <w:rPr>
          <w:lang w:eastAsia="en-GB"/>
        </w:rPr>
        <w:t>This document provides the specific</w:t>
      </w:r>
      <w:r w:rsidR="00CA4B38">
        <w:rPr>
          <w:lang w:eastAsia="en-GB"/>
        </w:rPr>
        <w:t xml:space="preserve">ation </w:t>
      </w:r>
      <w:proofErr w:type="gramStart"/>
      <w:r w:rsidR="00CA4B38">
        <w:rPr>
          <w:lang w:eastAsia="en-GB"/>
        </w:rPr>
        <w:t>for  Glasswall’s</w:t>
      </w:r>
      <w:proofErr w:type="gramEnd"/>
      <w:r w:rsidR="00CA4B38">
        <w:rPr>
          <w:lang w:eastAsia="en-GB"/>
        </w:rPr>
        <w:t xml:space="preserve"> core documen</w:t>
      </w:r>
      <w:r>
        <w:rPr>
          <w:lang w:eastAsia="en-GB"/>
        </w:rPr>
        <w:t>t secur</w:t>
      </w:r>
      <w:r w:rsidR="0041199E">
        <w:rPr>
          <w:lang w:eastAsia="en-GB"/>
        </w:rPr>
        <w:t>ity</w:t>
      </w:r>
      <w:r>
        <w:rPr>
          <w:lang w:eastAsia="en-GB"/>
        </w:rPr>
        <w:t xml:space="preserve"> engine. </w:t>
      </w:r>
      <w:r>
        <w:rPr>
          <w:rFonts w:cstheme="minorHAnsi"/>
          <w:szCs w:val="20"/>
        </w:rPr>
        <w:t>This core engine</w:t>
      </w:r>
      <w:r w:rsidRPr="00A44F64">
        <w:rPr>
          <w:rFonts w:cstheme="minorHAnsi"/>
          <w:szCs w:val="20"/>
        </w:rPr>
        <w:t xml:space="preserve"> contains an Application Programming Interface (API) within a Dynamic Link Library (DLL) on Windows platforms</w:t>
      </w:r>
      <w:r w:rsidR="00B93E7E">
        <w:rPr>
          <w:rFonts w:cstheme="minorHAnsi"/>
          <w:szCs w:val="20"/>
        </w:rPr>
        <w:t xml:space="preserve"> and a Shared Object (SO) on Linux platforms</w:t>
      </w:r>
      <w:r w:rsidR="00CA4B38">
        <w:rPr>
          <w:rFonts w:cstheme="minorHAnsi"/>
          <w:szCs w:val="20"/>
        </w:rPr>
        <w:t xml:space="preserve">. </w:t>
      </w:r>
    </w:p>
    <w:p w:rsidR="00A3530B" w:rsidRPr="00A44F64" w:rsidRDefault="00A3530B" w:rsidP="00A3530B">
      <w:pPr>
        <w:spacing w:before="100" w:beforeAutospacing="1" w:after="100" w:afterAutospacing="1"/>
        <w:rPr>
          <w:rFonts w:cstheme="minorHAnsi"/>
          <w:szCs w:val="20"/>
        </w:rPr>
      </w:pPr>
      <w:r w:rsidRPr="00A44F64">
        <w:rPr>
          <w:rFonts w:cstheme="minorHAnsi"/>
          <w:szCs w:val="20"/>
        </w:rPr>
        <w:t>The API provides the following functionality:</w:t>
      </w:r>
    </w:p>
    <w:p w:rsidR="00A3530B" w:rsidRPr="00A44F64" w:rsidRDefault="00A3530B" w:rsidP="00A3530B">
      <w:pPr>
        <w:numPr>
          <w:ilvl w:val="0"/>
          <w:numId w:val="12"/>
        </w:numPr>
        <w:spacing w:before="100" w:beforeAutospacing="1" w:after="100" w:afterAutospacing="1"/>
        <w:rPr>
          <w:rFonts w:cstheme="minorHAnsi"/>
          <w:szCs w:val="20"/>
        </w:rPr>
      </w:pPr>
      <w:r w:rsidRPr="00A44F64">
        <w:rPr>
          <w:rFonts w:cstheme="minorHAnsi"/>
          <w:szCs w:val="20"/>
        </w:rPr>
        <w:t xml:space="preserve">The production of </w:t>
      </w:r>
      <w:r w:rsidR="00120154">
        <w:rPr>
          <w:rFonts w:cstheme="minorHAnsi"/>
          <w:szCs w:val="20"/>
        </w:rPr>
        <w:t xml:space="preserve">XML </w:t>
      </w:r>
      <w:r w:rsidRPr="00A44F64">
        <w:rPr>
          <w:rFonts w:cstheme="minorHAnsi"/>
          <w:szCs w:val="20"/>
        </w:rPr>
        <w:t>reports detailing deep analysis of documents</w:t>
      </w:r>
      <w:r w:rsidR="00FE4513">
        <w:rPr>
          <w:rFonts w:cstheme="minorHAnsi"/>
          <w:szCs w:val="20"/>
        </w:rPr>
        <w:t>.</w:t>
      </w:r>
    </w:p>
    <w:p w:rsidR="00A3530B" w:rsidRPr="00A44F64" w:rsidRDefault="00A3530B" w:rsidP="00A3530B">
      <w:pPr>
        <w:numPr>
          <w:ilvl w:val="0"/>
          <w:numId w:val="12"/>
        </w:numPr>
        <w:spacing w:before="100" w:beforeAutospacing="1" w:after="100" w:afterAutospacing="1"/>
        <w:rPr>
          <w:rFonts w:cstheme="minorHAnsi"/>
          <w:szCs w:val="20"/>
        </w:rPr>
      </w:pPr>
      <w:r w:rsidRPr="00A44F64">
        <w:rPr>
          <w:rFonts w:cstheme="minorHAnsi"/>
          <w:szCs w:val="20"/>
        </w:rPr>
        <w:t>The management of documents against a configurable content management policy</w:t>
      </w:r>
      <w:r w:rsidR="008F4A4B">
        <w:rPr>
          <w:rFonts w:cstheme="minorHAnsi"/>
          <w:szCs w:val="20"/>
        </w:rPr>
        <w:t>.</w:t>
      </w:r>
    </w:p>
    <w:p w:rsidR="00A3530B" w:rsidRPr="00A44F64" w:rsidRDefault="00A3530B" w:rsidP="00A3530B">
      <w:pPr>
        <w:numPr>
          <w:ilvl w:val="0"/>
          <w:numId w:val="12"/>
        </w:numPr>
        <w:spacing w:before="100" w:beforeAutospacing="1" w:after="100" w:afterAutospacing="1"/>
        <w:rPr>
          <w:rFonts w:cstheme="minorHAnsi"/>
          <w:szCs w:val="20"/>
          <w:u w:val="single"/>
          <w:lang w:val="en-US"/>
        </w:rPr>
      </w:pPr>
      <w:r w:rsidRPr="00A44F64">
        <w:rPr>
          <w:rFonts w:cstheme="minorHAnsi"/>
          <w:szCs w:val="20"/>
        </w:rPr>
        <w:t xml:space="preserve">The </w:t>
      </w:r>
      <w:r w:rsidR="003B75F5">
        <w:rPr>
          <w:rFonts w:cstheme="minorHAnsi"/>
          <w:szCs w:val="20"/>
        </w:rPr>
        <w:t>configuration</w:t>
      </w:r>
      <w:r w:rsidR="003B75F5" w:rsidRPr="00A44F64">
        <w:rPr>
          <w:rFonts w:cstheme="minorHAnsi"/>
          <w:szCs w:val="20"/>
        </w:rPr>
        <w:t xml:space="preserve"> </w:t>
      </w:r>
      <w:r w:rsidRPr="00A44F64">
        <w:rPr>
          <w:rFonts w:cstheme="minorHAnsi"/>
          <w:szCs w:val="20"/>
        </w:rPr>
        <w:t>of the content management policy</w:t>
      </w:r>
      <w:r w:rsidR="00FE4513">
        <w:rPr>
          <w:rFonts w:cstheme="minorHAnsi"/>
          <w:szCs w:val="20"/>
        </w:rPr>
        <w:t>.</w:t>
      </w:r>
      <w:r w:rsidRPr="00A44F64">
        <w:rPr>
          <w:rFonts w:cstheme="minorHAnsi"/>
          <w:szCs w:val="20"/>
        </w:rPr>
        <w:t xml:space="preserve"> </w:t>
      </w:r>
    </w:p>
    <w:p w:rsidR="00B93E7E" w:rsidRDefault="00B93E7E" w:rsidP="006C29EB">
      <w:pPr>
        <w:pStyle w:val="Heading2"/>
        <w:rPr>
          <w:rFonts w:asciiTheme="minorHAnsi" w:hAnsiTheme="minorHAnsi" w:cstheme="minorHAnsi"/>
          <w:sz w:val="20"/>
          <w:szCs w:val="20"/>
        </w:rPr>
      </w:pPr>
      <w:bookmarkStart w:id="1" w:name="_Toc4770341"/>
      <w:r>
        <w:rPr>
          <w:rFonts w:asciiTheme="minorHAnsi" w:hAnsiTheme="minorHAnsi" w:cstheme="minorHAnsi"/>
          <w:sz w:val="20"/>
          <w:szCs w:val="20"/>
        </w:rPr>
        <w:t>Supported Operating Systems</w:t>
      </w:r>
      <w:bookmarkEnd w:id="1"/>
    </w:p>
    <w:p w:rsidR="00F27000" w:rsidRPr="00F27000" w:rsidRDefault="00F27000" w:rsidP="00F27000">
      <w:pPr>
        <w:rPr>
          <w:b/>
          <w:lang w:eastAsia="en-GB"/>
        </w:rPr>
      </w:pPr>
      <w:r w:rsidRPr="00F27000">
        <w:rPr>
          <w:b/>
          <w:lang w:eastAsia="en-GB"/>
        </w:rPr>
        <w:t>Windows</w:t>
      </w:r>
    </w:p>
    <w:p w:rsidR="00F27000" w:rsidRDefault="00F27000" w:rsidP="00F27000">
      <w:pPr>
        <w:rPr>
          <w:lang w:eastAsia="en-GB"/>
        </w:rPr>
      </w:pPr>
      <w:r>
        <w:rPr>
          <w:lang w:eastAsia="en-GB"/>
        </w:rPr>
        <w:t>The application has been successfully tested on the following Windows versions:</w:t>
      </w:r>
    </w:p>
    <w:p w:rsidR="00F27000" w:rsidRDefault="00F27000" w:rsidP="00F27000">
      <w:pPr>
        <w:pStyle w:val="ListParagraph"/>
        <w:numPr>
          <w:ilvl w:val="0"/>
          <w:numId w:val="44"/>
        </w:numPr>
        <w:rPr>
          <w:lang w:eastAsia="en-GB"/>
        </w:rPr>
      </w:pPr>
      <w:r>
        <w:rPr>
          <w:lang w:eastAsia="en-GB"/>
        </w:rPr>
        <w:t>Windows 7</w:t>
      </w:r>
    </w:p>
    <w:p w:rsidR="00F27000" w:rsidRDefault="00F27000" w:rsidP="00F27000">
      <w:pPr>
        <w:pStyle w:val="ListParagraph"/>
        <w:numPr>
          <w:ilvl w:val="0"/>
          <w:numId w:val="44"/>
        </w:numPr>
        <w:rPr>
          <w:lang w:eastAsia="en-GB"/>
        </w:rPr>
      </w:pPr>
      <w:r>
        <w:rPr>
          <w:lang w:eastAsia="en-GB"/>
        </w:rPr>
        <w:t>Windows 10</w:t>
      </w:r>
    </w:p>
    <w:p w:rsidR="00F27000" w:rsidRDefault="00F27000" w:rsidP="00F27000">
      <w:pPr>
        <w:pStyle w:val="ListParagraph"/>
        <w:numPr>
          <w:ilvl w:val="0"/>
          <w:numId w:val="44"/>
        </w:numPr>
        <w:rPr>
          <w:lang w:eastAsia="en-GB"/>
        </w:rPr>
      </w:pPr>
      <w:r>
        <w:rPr>
          <w:lang w:eastAsia="en-GB"/>
        </w:rPr>
        <w:t>Windows Server 2008</w:t>
      </w:r>
      <w:bookmarkStart w:id="2" w:name="_GoBack"/>
      <w:bookmarkEnd w:id="2"/>
    </w:p>
    <w:p w:rsidR="00F27000" w:rsidRDefault="00F27000" w:rsidP="00F27000">
      <w:pPr>
        <w:pStyle w:val="ListParagraph"/>
        <w:numPr>
          <w:ilvl w:val="0"/>
          <w:numId w:val="44"/>
        </w:numPr>
        <w:rPr>
          <w:lang w:eastAsia="en-GB"/>
        </w:rPr>
      </w:pPr>
      <w:r>
        <w:rPr>
          <w:lang w:eastAsia="en-GB"/>
        </w:rPr>
        <w:t>Windows Server 2012</w:t>
      </w:r>
    </w:p>
    <w:p w:rsidR="00F27000" w:rsidRDefault="00F27000" w:rsidP="00F27000">
      <w:pPr>
        <w:rPr>
          <w:lang w:eastAsia="en-GB"/>
        </w:rPr>
      </w:pPr>
      <w:r>
        <w:rPr>
          <w:lang w:eastAsia="en-GB"/>
        </w:rPr>
        <w:t>Note: The C++ 2017 Redistributable Package (x64) must be installed on each system.</w:t>
      </w:r>
    </w:p>
    <w:p w:rsidR="00F27000" w:rsidRPr="00F27000" w:rsidRDefault="00F27000" w:rsidP="00F27000">
      <w:pPr>
        <w:rPr>
          <w:b/>
          <w:lang w:eastAsia="en-GB"/>
        </w:rPr>
      </w:pPr>
      <w:r>
        <w:rPr>
          <w:b/>
          <w:lang w:eastAsia="en-GB"/>
        </w:rPr>
        <w:t>Linux</w:t>
      </w:r>
    </w:p>
    <w:p w:rsidR="00F27000" w:rsidRDefault="00F27000" w:rsidP="00F27000">
      <w:pPr>
        <w:rPr>
          <w:lang w:eastAsia="en-GB"/>
        </w:rPr>
      </w:pPr>
      <w:r>
        <w:rPr>
          <w:lang w:eastAsia="en-GB"/>
        </w:rPr>
        <w:t>The application has been successfully tested on the following GNU/Linux distributions:</w:t>
      </w:r>
    </w:p>
    <w:p w:rsidR="00F27000" w:rsidRDefault="00F27000" w:rsidP="00F27000">
      <w:pPr>
        <w:pStyle w:val="ListParagraph"/>
        <w:numPr>
          <w:ilvl w:val="0"/>
          <w:numId w:val="45"/>
        </w:numPr>
        <w:rPr>
          <w:lang w:eastAsia="en-GB"/>
        </w:rPr>
      </w:pPr>
      <w:r>
        <w:rPr>
          <w:lang w:eastAsia="en-GB"/>
        </w:rPr>
        <w:t>Red Hat Enterprise Linux 6.9</w:t>
      </w:r>
    </w:p>
    <w:p w:rsidR="00F27000" w:rsidRPr="00B93E7E" w:rsidRDefault="00F27000" w:rsidP="00F27000">
      <w:pPr>
        <w:pStyle w:val="ListParagraph"/>
        <w:numPr>
          <w:ilvl w:val="0"/>
          <w:numId w:val="45"/>
        </w:numPr>
        <w:rPr>
          <w:lang w:eastAsia="en-GB"/>
        </w:rPr>
      </w:pPr>
      <w:r>
        <w:rPr>
          <w:lang w:eastAsia="en-GB"/>
        </w:rPr>
        <w:t>Red Hat Enterprise Linux 7.3</w:t>
      </w:r>
    </w:p>
    <w:p w:rsidR="00F27000" w:rsidRDefault="00F27000" w:rsidP="00F27000">
      <w:pPr>
        <w:pStyle w:val="ListParagraph"/>
        <w:numPr>
          <w:ilvl w:val="0"/>
          <w:numId w:val="45"/>
        </w:numPr>
        <w:rPr>
          <w:lang w:eastAsia="en-GB"/>
        </w:rPr>
      </w:pPr>
      <w:r>
        <w:rPr>
          <w:lang w:eastAsia="en-GB"/>
        </w:rPr>
        <w:t>Red Hat Enterprise Linux 7.2</w:t>
      </w:r>
    </w:p>
    <w:p w:rsidR="00F27000" w:rsidRDefault="00F27000" w:rsidP="00F27000">
      <w:pPr>
        <w:rPr>
          <w:lang w:eastAsia="en-GB"/>
        </w:rPr>
      </w:pPr>
      <w:r>
        <w:rPr>
          <w:lang w:eastAsia="en-GB"/>
        </w:rPr>
        <w:t xml:space="preserve">Note: </w:t>
      </w:r>
      <w:r>
        <w:t xml:space="preserve">glibc-2.12 or later and </w:t>
      </w:r>
      <w:proofErr w:type="spellStart"/>
      <w:r>
        <w:t>freetype</w:t>
      </w:r>
      <w:proofErr w:type="spellEnd"/>
      <w:r>
        <w:t xml:space="preserve"> 2.7 or later must be installed.</w:t>
      </w:r>
    </w:p>
    <w:p w:rsidR="00B93E7E" w:rsidRDefault="00B93E7E" w:rsidP="006C29EB">
      <w:pPr>
        <w:pStyle w:val="Heading2"/>
        <w:rPr>
          <w:rFonts w:asciiTheme="minorHAnsi" w:hAnsiTheme="minorHAnsi" w:cstheme="minorHAnsi"/>
          <w:sz w:val="20"/>
          <w:szCs w:val="20"/>
        </w:rPr>
      </w:pPr>
      <w:bookmarkStart w:id="3" w:name="_Toc4770342"/>
      <w:r>
        <w:rPr>
          <w:rFonts w:asciiTheme="minorHAnsi" w:hAnsiTheme="minorHAnsi" w:cstheme="minorHAnsi"/>
          <w:sz w:val="20"/>
          <w:szCs w:val="20"/>
        </w:rPr>
        <w:t>Key File Processing Modes</w:t>
      </w:r>
      <w:bookmarkEnd w:id="3"/>
    </w:p>
    <w:p w:rsidR="006C29EB" w:rsidRPr="00B93E7E" w:rsidRDefault="006C29EB" w:rsidP="00B93E7E">
      <w:pPr>
        <w:pStyle w:val="Heading3"/>
        <w:rPr>
          <w:rFonts w:asciiTheme="minorHAnsi" w:hAnsiTheme="minorHAnsi" w:cstheme="minorHAnsi"/>
          <w:sz w:val="20"/>
          <w:szCs w:val="20"/>
        </w:rPr>
      </w:pPr>
      <w:bookmarkStart w:id="4" w:name="_Toc4770343"/>
      <w:r w:rsidRPr="00B93E7E">
        <w:rPr>
          <w:rFonts w:asciiTheme="minorHAnsi" w:hAnsiTheme="minorHAnsi" w:cstheme="minorHAnsi"/>
          <w:sz w:val="20"/>
          <w:szCs w:val="20"/>
        </w:rPr>
        <w:t>Analy</w:t>
      </w:r>
      <w:r w:rsidR="00CA5FEB" w:rsidRPr="00B93E7E">
        <w:rPr>
          <w:rFonts w:asciiTheme="minorHAnsi" w:hAnsiTheme="minorHAnsi" w:cstheme="minorHAnsi"/>
          <w:sz w:val="20"/>
          <w:szCs w:val="20"/>
        </w:rPr>
        <w:t>s</w:t>
      </w:r>
      <w:r w:rsidRPr="00B93E7E">
        <w:rPr>
          <w:rFonts w:asciiTheme="minorHAnsi" w:hAnsiTheme="minorHAnsi" w:cstheme="minorHAnsi"/>
          <w:sz w:val="20"/>
          <w:szCs w:val="20"/>
        </w:rPr>
        <w:t>is Mode</w:t>
      </w:r>
      <w:bookmarkEnd w:id="4"/>
    </w:p>
    <w:p w:rsidR="00194FCE" w:rsidRPr="00194FCE" w:rsidRDefault="006C29EB" w:rsidP="00194FCE">
      <w:pPr>
        <w:widowControl w:val="0"/>
        <w:autoSpaceDE w:val="0"/>
        <w:autoSpaceDN w:val="0"/>
        <w:adjustRightInd w:val="0"/>
        <w:spacing w:after="200" w:line="276" w:lineRule="auto"/>
        <w:rPr>
          <w:rFonts w:cstheme="minorHAnsi"/>
          <w:szCs w:val="20"/>
          <w:lang w:val="en-US"/>
        </w:rPr>
      </w:pPr>
      <w:r w:rsidRPr="006C29EB">
        <w:rPr>
          <w:rFonts w:cstheme="minorHAnsi"/>
          <w:szCs w:val="20"/>
          <w:lang w:val="en-US"/>
        </w:rPr>
        <w:t>In Analy</w:t>
      </w:r>
      <w:r w:rsidR="00CA5FEB">
        <w:rPr>
          <w:rFonts w:cstheme="minorHAnsi"/>
          <w:szCs w:val="20"/>
          <w:lang w:val="en-US"/>
        </w:rPr>
        <w:t>s</w:t>
      </w:r>
      <w:r w:rsidRPr="006C29EB">
        <w:rPr>
          <w:rFonts w:cstheme="minorHAnsi"/>
          <w:szCs w:val="20"/>
          <w:lang w:val="en-US"/>
        </w:rPr>
        <w:t>is mode</w:t>
      </w:r>
      <w:r>
        <w:rPr>
          <w:rFonts w:cstheme="minorHAnsi"/>
          <w:szCs w:val="20"/>
          <w:lang w:val="en-US"/>
        </w:rPr>
        <w:t xml:space="preserve"> an XML report is generated for each file which contains </w:t>
      </w:r>
      <w:r w:rsidR="00CA5FEB">
        <w:rPr>
          <w:rFonts w:cstheme="minorHAnsi"/>
          <w:szCs w:val="20"/>
          <w:lang w:val="en-US"/>
        </w:rPr>
        <w:t>‘</w:t>
      </w:r>
      <w:r>
        <w:rPr>
          <w:rFonts w:cstheme="minorHAnsi"/>
          <w:szCs w:val="20"/>
          <w:lang w:val="en-US"/>
        </w:rPr>
        <w:t>Content</w:t>
      </w:r>
      <w:r w:rsidR="00CA5FEB">
        <w:rPr>
          <w:rFonts w:cstheme="minorHAnsi"/>
          <w:szCs w:val="20"/>
          <w:lang w:val="en-US"/>
        </w:rPr>
        <w:t>’</w:t>
      </w:r>
      <w:r>
        <w:rPr>
          <w:rFonts w:cstheme="minorHAnsi"/>
          <w:szCs w:val="20"/>
          <w:lang w:val="en-US"/>
        </w:rPr>
        <w:t xml:space="preserve"> Items (structures found in the file</w:t>
      </w:r>
      <w:proofErr w:type="gramStart"/>
      <w:r>
        <w:rPr>
          <w:rFonts w:cstheme="minorHAnsi"/>
          <w:szCs w:val="20"/>
          <w:lang w:val="en-US"/>
        </w:rPr>
        <w:t xml:space="preserve">),  </w:t>
      </w:r>
      <w:r w:rsidR="00CA5FEB">
        <w:rPr>
          <w:rFonts w:cstheme="minorHAnsi"/>
          <w:szCs w:val="20"/>
          <w:lang w:val="en-US"/>
        </w:rPr>
        <w:t>‘</w:t>
      </w:r>
      <w:proofErr w:type="gramEnd"/>
      <w:r>
        <w:rPr>
          <w:rFonts w:cstheme="minorHAnsi"/>
          <w:szCs w:val="20"/>
          <w:lang w:val="en-US"/>
        </w:rPr>
        <w:t>Issue</w:t>
      </w:r>
      <w:r w:rsidR="00CA5FEB">
        <w:rPr>
          <w:rFonts w:cstheme="minorHAnsi"/>
          <w:szCs w:val="20"/>
          <w:lang w:val="en-US"/>
        </w:rPr>
        <w:t>’</w:t>
      </w:r>
      <w:r>
        <w:rPr>
          <w:rFonts w:cstheme="minorHAnsi"/>
          <w:szCs w:val="20"/>
          <w:lang w:val="en-US"/>
        </w:rPr>
        <w:t xml:space="preserve"> Items (structures that do not match the specification), </w:t>
      </w:r>
      <w:r w:rsidR="00CA5FEB">
        <w:rPr>
          <w:rFonts w:cstheme="minorHAnsi"/>
          <w:szCs w:val="20"/>
          <w:lang w:val="en-US"/>
        </w:rPr>
        <w:t>‘</w:t>
      </w:r>
      <w:r>
        <w:rPr>
          <w:rFonts w:cstheme="minorHAnsi"/>
          <w:szCs w:val="20"/>
          <w:lang w:val="en-US"/>
        </w:rPr>
        <w:t>Sanitisation</w:t>
      </w:r>
      <w:r w:rsidR="00CA5FEB">
        <w:rPr>
          <w:rFonts w:cstheme="minorHAnsi"/>
          <w:szCs w:val="20"/>
          <w:lang w:val="en-US"/>
        </w:rPr>
        <w:t>’</w:t>
      </w:r>
      <w:r>
        <w:rPr>
          <w:rFonts w:cstheme="minorHAnsi"/>
          <w:szCs w:val="20"/>
          <w:lang w:val="en-US"/>
        </w:rPr>
        <w:t xml:space="preserve"> Items (items that would be taken out as per the content management policy) and </w:t>
      </w:r>
      <w:r w:rsidR="00CA5FEB">
        <w:rPr>
          <w:rFonts w:cstheme="minorHAnsi"/>
          <w:szCs w:val="20"/>
          <w:lang w:val="en-US"/>
        </w:rPr>
        <w:t>‘</w:t>
      </w:r>
      <w:r>
        <w:rPr>
          <w:rFonts w:cstheme="minorHAnsi"/>
          <w:szCs w:val="20"/>
          <w:lang w:val="en-US"/>
        </w:rPr>
        <w:t>Remed</w:t>
      </w:r>
      <w:r w:rsidR="00B2760D">
        <w:rPr>
          <w:rFonts w:cstheme="minorHAnsi"/>
          <w:szCs w:val="20"/>
          <w:lang w:val="en-US"/>
        </w:rPr>
        <w:t>y</w:t>
      </w:r>
      <w:r w:rsidR="00CA5FEB">
        <w:rPr>
          <w:rFonts w:cstheme="minorHAnsi"/>
          <w:szCs w:val="20"/>
          <w:lang w:val="en-US"/>
        </w:rPr>
        <w:t xml:space="preserve"> items’</w:t>
      </w:r>
      <w:r>
        <w:rPr>
          <w:rFonts w:cstheme="minorHAnsi"/>
          <w:szCs w:val="20"/>
          <w:lang w:val="en-US"/>
        </w:rPr>
        <w:t xml:space="preserve"> (structures automatically  c</w:t>
      </w:r>
      <w:r w:rsidR="00194FCE">
        <w:rPr>
          <w:rFonts w:cstheme="minorHAnsi"/>
          <w:szCs w:val="20"/>
          <w:lang w:val="en-US"/>
        </w:rPr>
        <w:t>orrected back to specification)</w:t>
      </w:r>
      <w:r>
        <w:rPr>
          <w:rFonts w:cstheme="minorHAnsi"/>
          <w:szCs w:val="20"/>
          <w:lang w:val="en-US"/>
        </w:rPr>
        <w:t>.</w:t>
      </w:r>
    </w:p>
    <w:p w:rsidR="00F27000" w:rsidRDefault="00F27000">
      <w:pPr>
        <w:spacing w:after="200" w:line="276" w:lineRule="auto"/>
        <w:rPr>
          <w:rFonts w:cstheme="minorHAnsi"/>
          <w:iCs/>
          <w:kern w:val="32"/>
          <w:szCs w:val="20"/>
          <w:lang w:eastAsia="en-GB"/>
        </w:rPr>
      </w:pPr>
      <w:r>
        <w:rPr>
          <w:rFonts w:cstheme="minorHAnsi"/>
          <w:szCs w:val="20"/>
        </w:rPr>
        <w:br w:type="page"/>
      </w:r>
    </w:p>
    <w:p w:rsidR="00194FCE" w:rsidRPr="00B93E7E" w:rsidRDefault="00194FCE" w:rsidP="00B93E7E">
      <w:pPr>
        <w:pStyle w:val="Heading3"/>
        <w:rPr>
          <w:rFonts w:asciiTheme="minorHAnsi" w:hAnsiTheme="minorHAnsi" w:cstheme="minorHAnsi"/>
          <w:sz w:val="20"/>
          <w:szCs w:val="20"/>
        </w:rPr>
      </w:pPr>
      <w:bookmarkStart w:id="5" w:name="_Toc4770344"/>
      <w:r w:rsidRPr="00B93E7E">
        <w:rPr>
          <w:rFonts w:asciiTheme="minorHAnsi" w:hAnsiTheme="minorHAnsi" w:cstheme="minorHAnsi"/>
          <w:sz w:val="20"/>
          <w:szCs w:val="20"/>
        </w:rPr>
        <w:lastRenderedPageBreak/>
        <w:t>Protect Mode</w:t>
      </w:r>
      <w:bookmarkEnd w:id="5"/>
    </w:p>
    <w:p w:rsidR="00194FCE" w:rsidRPr="00194FCE" w:rsidRDefault="00194FCE" w:rsidP="00194FCE">
      <w:pPr>
        <w:rPr>
          <w:lang w:eastAsia="en-GB"/>
        </w:rPr>
      </w:pPr>
      <w:r>
        <w:rPr>
          <w:lang w:eastAsia="en-GB"/>
        </w:rPr>
        <w:t xml:space="preserve">In Protect Mode the input file </w:t>
      </w:r>
      <w:r w:rsidR="00C74FDE">
        <w:rPr>
          <w:lang w:eastAsia="en-GB"/>
        </w:rPr>
        <w:t>is decomposed</w:t>
      </w:r>
      <w:r w:rsidR="00686283">
        <w:rPr>
          <w:lang w:eastAsia="en-GB"/>
        </w:rPr>
        <w:t xml:space="preserve"> </w:t>
      </w:r>
      <w:r>
        <w:rPr>
          <w:lang w:eastAsia="en-GB"/>
        </w:rPr>
        <w:t xml:space="preserve">as per Analysis Mode but the file is then regenerated using the Content Items and remedied Content Items. As part of this process the Content Management rules are applied so that certain </w:t>
      </w:r>
      <w:r w:rsidR="00686283">
        <w:rPr>
          <w:lang w:eastAsia="en-GB"/>
        </w:rPr>
        <w:t xml:space="preserve">‘Sanitisation’ </w:t>
      </w:r>
      <w:r>
        <w:rPr>
          <w:lang w:eastAsia="en-GB"/>
        </w:rPr>
        <w:t>Items are removed (e.g. macros) from the regenerated file so only know</w:t>
      </w:r>
      <w:r w:rsidR="003510E1">
        <w:rPr>
          <w:lang w:eastAsia="en-GB"/>
        </w:rPr>
        <w:t>n</w:t>
      </w:r>
      <w:r>
        <w:rPr>
          <w:lang w:eastAsia="en-GB"/>
        </w:rPr>
        <w:t xml:space="preserve"> good items are present </w:t>
      </w:r>
      <w:r w:rsidR="00FD7041">
        <w:rPr>
          <w:lang w:eastAsia="en-GB"/>
        </w:rPr>
        <w:t>in the</w:t>
      </w:r>
      <w:r>
        <w:rPr>
          <w:lang w:eastAsia="en-GB"/>
        </w:rPr>
        <w:t xml:space="preserve"> new file.</w:t>
      </w:r>
    </w:p>
    <w:p w:rsidR="00194FCE" w:rsidRDefault="00194FCE" w:rsidP="00194FCE">
      <w:pPr>
        <w:pStyle w:val="Heading2"/>
        <w:rPr>
          <w:rFonts w:asciiTheme="minorHAnsi" w:hAnsiTheme="minorHAnsi" w:cstheme="minorHAnsi"/>
          <w:sz w:val="20"/>
          <w:szCs w:val="20"/>
        </w:rPr>
      </w:pPr>
      <w:bookmarkStart w:id="6" w:name="_Toc4770345"/>
      <w:r>
        <w:rPr>
          <w:rFonts w:asciiTheme="minorHAnsi" w:hAnsiTheme="minorHAnsi" w:cstheme="minorHAnsi"/>
          <w:sz w:val="20"/>
          <w:szCs w:val="20"/>
        </w:rPr>
        <w:t>Content Management</w:t>
      </w:r>
      <w:bookmarkEnd w:id="6"/>
    </w:p>
    <w:p w:rsidR="00514A3A" w:rsidRPr="00545C69" w:rsidRDefault="00194FCE" w:rsidP="00FD7041">
      <w:pPr>
        <w:rPr>
          <w:rFonts w:cstheme="minorHAnsi"/>
          <w:szCs w:val="20"/>
        </w:rPr>
      </w:pPr>
      <w:r>
        <w:rPr>
          <w:lang w:eastAsia="en-GB"/>
        </w:rPr>
        <w:t>For each file type processed there is a set of content management switches</w:t>
      </w:r>
      <w:r w:rsidR="00FD7041">
        <w:rPr>
          <w:lang w:eastAsia="en-GB"/>
        </w:rPr>
        <w:t xml:space="preserve"> that either </w:t>
      </w:r>
      <w:r w:rsidR="00A91EEA">
        <w:rPr>
          <w:lang w:eastAsia="en-GB"/>
        </w:rPr>
        <w:t>‘</w:t>
      </w:r>
      <w:r w:rsidRPr="00FD7041">
        <w:rPr>
          <w:rFonts w:cstheme="minorHAnsi"/>
          <w:szCs w:val="20"/>
        </w:rPr>
        <w:t>Allow</w:t>
      </w:r>
      <w:r w:rsidR="00A91EEA">
        <w:rPr>
          <w:rFonts w:cstheme="minorHAnsi"/>
          <w:szCs w:val="20"/>
        </w:rPr>
        <w:t>’</w:t>
      </w:r>
      <w:r w:rsidRPr="00FD7041">
        <w:rPr>
          <w:rFonts w:cstheme="minorHAnsi"/>
          <w:szCs w:val="20"/>
        </w:rPr>
        <w:t xml:space="preserve"> element types </w:t>
      </w:r>
      <w:r w:rsidR="00A91EEA">
        <w:rPr>
          <w:rFonts w:cstheme="minorHAnsi"/>
          <w:szCs w:val="20"/>
        </w:rPr>
        <w:t>which</w:t>
      </w:r>
      <w:r w:rsidR="00FD7041">
        <w:rPr>
          <w:rFonts w:cstheme="minorHAnsi"/>
          <w:szCs w:val="20"/>
        </w:rPr>
        <w:t xml:space="preserve"> remain in the regenerated</w:t>
      </w:r>
      <w:r w:rsidRPr="00FD7041">
        <w:rPr>
          <w:rFonts w:cstheme="minorHAnsi"/>
          <w:szCs w:val="20"/>
        </w:rPr>
        <w:t xml:space="preserve"> </w:t>
      </w:r>
      <w:r w:rsidR="0041199E" w:rsidRPr="00FD7041">
        <w:rPr>
          <w:rFonts w:cstheme="minorHAnsi"/>
          <w:szCs w:val="20"/>
        </w:rPr>
        <w:t>document,</w:t>
      </w:r>
      <w:r w:rsidR="00FD7041">
        <w:rPr>
          <w:rFonts w:cstheme="minorHAnsi"/>
          <w:szCs w:val="20"/>
        </w:rPr>
        <w:t xml:space="preserve"> </w:t>
      </w:r>
      <w:r w:rsidR="00A91EEA">
        <w:rPr>
          <w:rFonts w:cstheme="minorHAnsi"/>
          <w:szCs w:val="20"/>
        </w:rPr>
        <w:t>‘</w:t>
      </w:r>
      <w:r w:rsidR="00FD7041">
        <w:rPr>
          <w:rFonts w:cstheme="minorHAnsi"/>
          <w:szCs w:val="20"/>
        </w:rPr>
        <w:t>Disallow</w:t>
      </w:r>
      <w:r w:rsidR="00A91EEA">
        <w:rPr>
          <w:rFonts w:cstheme="minorHAnsi"/>
          <w:szCs w:val="20"/>
        </w:rPr>
        <w:t>’</w:t>
      </w:r>
      <w:r w:rsidR="00FD7041">
        <w:rPr>
          <w:rFonts w:cstheme="minorHAnsi"/>
          <w:szCs w:val="20"/>
        </w:rPr>
        <w:t xml:space="preserve"> </w:t>
      </w:r>
      <w:r w:rsidRPr="00FD7041">
        <w:rPr>
          <w:rFonts w:cstheme="minorHAnsi"/>
          <w:szCs w:val="20"/>
        </w:rPr>
        <w:t xml:space="preserve">element types </w:t>
      </w:r>
      <w:r w:rsidR="00FD7041">
        <w:rPr>
          <w:rFonts w:cstheme="minorHAnsi"/>
          <w:szCs w:val="20"/>
        </w:rPr>
        <w:t xml:space="preserve">(the </w:t>
      </w:r>
      <w:r w:rsidRPr="00FD7041">
        <w:rPr>
          <w:rFonts w:cstheme="minorHAnsi"/>
          <w:szCs w:val="20"/>
        </w:rPr>
        <w:t xml:space="preserve">document </w:t>
      </w:r>
      <w:r w:rsidR="00A91EEA">
        <w:rPr>
          <w:rFonts w:cstheme="minorHAnsi"/>
          <w:szCs w:val="20"/>
        </w:rPr>
        <w:t>is then</w:t>
      </w:r>
      <w:r w:rsidR="00A91EEA" w:rsidRPr="00FD7041">
        <w:rPr>
          <w:rFonts w:cstheme="minorHAnsi"/>
          <w:szCs w:val="20"/>
        </w:rPr>
        <w:t xml:space="preserve"> </w:t>
      </w:r>
      <w:r w:rsidR="00FD7041">
        <w:rPr>
          <w:rFonts w:cstheme="minorHAnsi"/>
          <w:szCs w:val="20"/>
        </w:rPr>
        <w:t>marked as</w:t>
      </w:r>
      <w:r w:rsidRPr="00FD7041">
        <w:rPr>
          <w:rFonts w:cstheme="minorHAnsi"/>
          <w:szCs w:val="20"/>
        </w:rPr>
        <w:t xml:space="preserve"> non-</w:t>
      </w:r>
      <w:r w:rsidRPr="00545C69">
        <w:rPr>
          <w:rFonts w:cstheme="minorHAnsi"/>
          <w:szCs w:val="20"/>
        </w:rPr>
        <w:t>conforming</w:t>
      </w:r>
      <w:r w:rsidR="00FD7041" w:rsidRPr="00545C69">
        <w:rPr>
          <w:rFonts w:cstheme="minorHAnsi"/>
          <w:szCs w:val="20"/>
        </w:rPr>
        <w:t>)</w:t>
      </w:r>
      <w:r w:rsidRPr="00545C69">
        <w:rPr>
          <w:rFonts w:cstheme="minorHAnsi"/>
          <w:szCs w:val="20"/>
        </w:rPr>
        <w:t xml:space="preserve"> </w:t>
      </w:r>
      <w:r w:rsidR="00FD7041" w:rsidRPr="00545C69">
        <w:rPr>
          <w:rFonts w:cstheme="minorHAnsi"/>
          <w:szCs w:val="20"/>
        </w:rPr>
        <w:t xml:space="preserve">or Sanitise </w:t>
      </w:r>
      <w:r w:rsidRPr="00545C69">
        <w:rPr>
          <w:rFonts w:cstheme="minorHAnsi"/>
          <w:szCs w:val="20"/>
        </w:rPr>
        <w:t>element type</w:t>
      </w:r>
      <w:r w:rsidR="00FD7041" w:rsidRPr="00545C69">
        <w:rPr>
          <w:rFonts w:cstheme="minorHAnsi"/>
          <w:szCs w:val="20"/>
        </w:rPr>
        <w:t xml:space="preserve">s </w:t>
      </w:r>
      <w:r w:rsidR="00A91EEA" w:rsidRPr="00545C69">
        <w:rPr>
          <w:rFonts w:cstheme="minorHAnsi"/>
          <w:szCs w:val="20"/>
        </w:rPr>
        <w:t xml:space="preserve">which are </w:t>
      </w:r>
      <w:r w:rsidR="00FD7041" w:rsidRPr="00545C69">
        <w:rPr>
          <w:rFonts w:cstheme="minorHAnsi"/>
          <w:szCs w:val="20"/>
        </w:rPr>
        <w:t>removed</w:t>
      </w:r>
      <w:r w:rsidRPr="00545C69">
        <w:rPr>
          <w:rFonts w:cstheme="minorHAnsi"/>
          <w:szCs w:val="20"/>
        </w:rPr>
        <w:t xml:space="preserve"> from the managed document</w:t>
      </w:r>
      <w:r w:rsidR="00A91EEA" w:rsidRPr="00545C69">
        <w:rPr>
          <w:rFonts w:cstheme="minorHAnsi"/>
          <w:szCs w:val="20"/>
        </w:rPr>
        <w:t>.</w:t>
      </w:r>
    </w:p>
    <w:p w:rsidR="00514A3A" w:rsidRPr="00545C69" w:rsidRDefault="00514A3A" w:rsidP="00FD7041">
      <w:pPr>
        <w:rPr>
          <w:rFonts w:cstheme="minorHAnsi"/>
          <w:szCs w:val="20"/>
        </w:rPr>
      </w:pPr>
      <w:r w:rsidRPr="00545C69">
        <w:rPr>
          <w:rFonts w:cstheme="minorHAnsi"/>
          <w:szCs w:val="20"/>
        </w:rPr>
        <w:t>In many cases, supported file types are not under the control of content management options as Glasswall will process, validate and regenerate the embedded files by default. Files that are unrecognised or unsupported by Glasswall are generally under the control of content management policy settings unless deemed too risky at which</w:t>
      </w:r>
      <w:r w:rsidR="005C4084">
        <w:rPr>
          <w:rFonts w:cstheme="minorHAnsi"/>
          <w:szCs w:val="20"/>
        </w:rPr>
        <w:t xml:space="preserve"> point</w:t>
      </w:r>
      <w:r w:rsidRPr="00545C69">
        <w:rPr>
          <w:rFonts w:cstheme="minorHAnsi"/>
          <w:szCs w:val="20"/>
        </w:rPr>
        <w:t xml:space="preserve"> these items are removed by default.</w:t>
      </w:r>
    </w:p>
    <w:p w:rsidR="00514A3A" w:rsidRPr="00545C69" w:rsidRDefault="00514A3A" w:rsidP="00FD7041">
      <w:pPr>
        <w:rPr>
          <w:rFonts w:cstheme="minorHAnsi"/>
          <w:szCs w:val="20"/>
        </w:rPr>
      </w:pPr>
      <w:r w:rsidRPr="00545C69">
        <w:rPr>
          <w:rFonts w:cstheme="minorHAnsi"/>
          <w:szCs w:val="20"/>
        </w:rPr>
        <w:t xml:space="preserve">The following file types have content management policy </w:t>
      </w:r>
      <w:proofErr w:type="gramStart"/>
      <w:r w:rsidRPr="00545C69">
        <w:rPr>
          <w:rFonts w:cstheme="minorHAnsi"/>
          <w:szCs w:val="20"/>
        </w:rPr>
        <w:t>support:-</w:t>
      </w:r>
      <w:proofErr w:type="gramEnd"/>
    </w:p>
    <w:p w:rsidR="00514A3A" w:rsidRPr="00545C69" w:rsidRDefault="00514A3A" w:rsidP="00514A3A">
      <w:pPr>
        <w:pStyle w:val="ListParagraph"/>
        <w:numPr>
          <w:ilvl w:val="0"/>
          <w:numId w:val="40"/>
        </w:numPr>
        <w:rPr>
          <w:rFonts w:cstheme="minorHAnsi"/>
          <w:szCs w:val="20"/>
        </w:rPr>
      </w:pPr>
      <w:r w:rsidRPr="00545C69">
        <w:rPr>
          <w:rFonts w:cstheme="minorHAnsi"/>
          <w:szCs w:val="20"/>
        </w:rPr>
        <w:t>PDF</w:t>
      </w:r>
    </w:p>
    <w:p w:rsidR="00514A3A" w:rsidRPr="00545C69" w:rsidRDefault="00514A3A" w:rsidP="00514A3A">
      <w:pPr>
        <w:pStyle w:val="ListParagraph"/>
        <w:numPr>
          <w:ilvl w:val="0"/>
          <w:numId w:val="40"/>
        </w:numPr>
        <w:rPr>
          <w:rFonts w:cstheme="minorHAnsi"/>
          <w:szCs w:val="20"/>
        </w:rPr>
      </w:pPr>
      <w:r w:rsidRPr="00545C69">
        <w:rPr>
          <w:rFonts w:cstheme="minorHAnsi"/>
          <w:szCs w:val="20"/>
        </w:rPr>
        <w:t>Office File formats (XML and Binary)</w:t>
      </w:r>
    </w:p>
    <w:p w:rsidR="00514A3A" w:rsidRPr="00545C69" w:rsidRDefault="0020434A" w:rsidP="00514A3A">
      <w:pPr>
        <w:rPr>
          <w:rFonts w:cstheme="minorHAnsi"/>
          <w:szCs w:val="20"/>
        </w:rPr>
      </w:pPr>
      <w:r>
        <w:rPr>
          <w:rFonts w:cstheme="minorHAnsi"/>
          <w:szCs w:val="20"/>
        </w:rPr>
        <w:t>For f</w:t>
      </w:r>
      <w:r w:rsidR="00514A3A" w:rsidRPr="00545C69">
        <w:rPr>
          <w:rFonts w:cstheme="minorHAnsi"/>
          <w:szCs w:val="20"/>
        </w:rPr>
        <w:t>ile formats that do not have co</w:t>
      </w:r>
      <w:r>
        <w:rPr>
          <w:rFonts w:cstheme="minorHAnsi"/>
          <w:szCs w:val="20"/>
        </w:rPr>
        <w:t>ntent management policy options, Glasswall</w:t>
      </w:r>
      <w:r w:rsidR="00514A3A" w:rsidRPr="00545C69">
        <w:rPr>
          <w:rFonts w:cstheme="minorHAnsi"/>
          <w:szCs w:val="20"/>
        </w:rPr>
        <w:t xml:space="preserve"> will automatically remove any content deemed potentially malicious.</w:t>
      </w:r>
    </w:p>
    <w:p w:rsidR="00514A3A" w:rsidRDefault="00514A3A" w:rsidP="00514A3A">
      <w:pPr>
        <w:rPr>
          <w:rFonts w:cstheme="minorHAnsi"/>
          <w:szCs w:val="20"/>
        </w:rPr>
      </w:pPr>
    </w:p>
    <w:p w:rsidR="006C29EB" w:rsidRPr="006C29EB" w:rsidRDefault="006C29EB" w:rsidP="006C29EB">
      <w:pPr>
        <w:widowControl w:val="0"/>
        <w:autoSpaceDE w:val="0"/>
        <w:autoSpaceDN w:val="0"/>
        <w:adjustRightInd w:val="0"/>
        <w:spacing w:after="200" w:line="276" w:lineRule="auto"/>
        <w:rPr>
          <w:rFonts w:cstheme="minorHAnsi"/>
          <w:szCs w:val="20"/>
          <w:lang w:val="en-US"/>
        </w:rPr>
      </w:pPr>
    </w:p>
    <w:p w:rsidR="003E407A" w:rsidRDefault="00A3530B" w:rsidP="00101792">
      <w:pPr>
        <w:pStyle w:val="Heading1"/>
      </w:pPr>
      <w:bookmarkStart w:id="7" w:name="_Toc4770346"/>
      <w:r>
        <w:lastRenderedPageBreak/>
        <w:t>Analysis Mode</w:t>
      </w:r>
      <w:bookmarkEnd w:id="7"/>
    </w:p>
    <w:p w:rsidR="00A3530B" w:rsidRPr="00A44F64" w:rsidRDefault="00A3530B" w:rsidP="00A3530B">
      <w:pPr>
        <w:pStyle w:val="Heading2"/>
        <w:rPr>
          <w:rFonts w:asciiTheme="minorHAnsi" w:hAnsiTheme="minorHAnsi" w:cstheme="minorHAnsi"/>
          <w:sz w:val="20"/>
          <w:szCs w:val="20"/>
        </w:rPr>
      </w:pPr>
      <w:bookmarkStart w:id="8" w:name="_Overview"/>
      <w:bookmarkStart w:id="9" w:name="_Toc4770347"/>
      <w:bookmarkEnd w:id="8"/>
      <w:r w:rsidRPr="00A44F64">
        <w:rPr>
          <w:rFonts w:asciiTheme="minorHAnsi" w:hAnsiTheme="minorHAnsi" w:cstheme="minorHAnsi"/>
          <w:sz w:val="20"/>
          <w:szCs w:val="20"/>
        </w:rPr>
        <w:t>Overview</w:t>
      </w:r>
      <w:bookmarkEnd w:id="9"/>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 xml:space="preserve">In Analysis Mode a file-type agnostic description of the data is logged </w:t>
      </w:r>
      <w:r w:rsidR="00832F59">
        <w:rPr>
          <w:rFonts w:asciiTheme="minorHAnsi" w:hAnsiTheme="minorHAnsi" w:cstheme="minorHAnsi"/>
          <w:sz w:val="20"/>
          <w:szCs w:val="20"/>
        </w:rPr>
        <w:t>to</w:t>
      </w:r>
      <w:r w:rsidRPr="00A44F64">
        <w:rPr>
          <w:rFonts w:asciiTheme="minorHAnsi" w:hAnsiTheme="minorHAnsi" w:cstheme="minorHAnsi"/>
          <w:sz w:val="20"/>
          <w:szCs w:val="20"/>
        </w:rPr>
        <w:t xml:space="preserve"> an XML report. The structure of the XML report is defined by an Analysis Report XSD</w:t>
      </w:r>
      <w:r w:rsidR="00832F59">
        <w:rPr>
          <w:rFonts w:asciiTheme="minorHAnsi" w:hAnsiTheme="minorHAnsi" w:cstheme="minorHAnsi"/>
          <w:sz w:val="20"/>
          <w:szCs w:val="20"/>
        </w:rPr>
        <w:t xml:space="preserve"> </w:t>
      </w:r>
      <w:r w:rsidR="0041199E">
        <w:rPr>
          <w:rFonts w:asciiTheme="minorHAnsi" w:hAnsiTheme="minorHAnsi" w:cstheme="minorHAnsi"/>
          <w:sz w:val="20"/>
          <w:szCs w:val="20"/>
        </w:rPr>
        <w:t>designed</w:t>
      </w:r>
      <w:r w:rsidR="00832F59">
        <w:rPr>
          <w:rFonts w:asciiTheme="minorHAnsi" w:hAnsiTheme="minorHAnsi" w:cstheme="minorHAnsi"/>
          <w:sz w:val="20"/>
          <w:szCs w:val="20"/>
        </w:rPr>
        <w:t xml:space="preserve"> to make this as easy as possible to parse and process.</w:t>
      </w:r>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The analysis report contains:</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Document Statistics</w:t>
      </w:r>
      <w:r w:rsidR="0084442B">
        <w:rPr>
          <w:rFonts w:asciiTheme="minorHAnsi" w:hAnsiTheme="minorHAnsi" w:cstheme="minorHAnsi"/>
          <w:sz w:val="20"/>
          <w:szCs w:val="20"/>
        </w:rPr>
        <w:t>.</w:t>
      </w:r>
      <w:r w:rsidRPr="00A44F64">
        <w:rPr>
          <w:rFonts w:asciiTheme="minorHAnsi" w:hAnsiTheme="minorHAnsi" w:cstheme="minorHAnsi"/>
          <w:sz w:val="20"/>
          <w:szCs w:val="20"/>
        </w:rPr>
        <w:t xml:space="preserve">  </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Document Summary – file type and size</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 xml:space="preserve">Content Management Policy - the settings of </w:t>
      </w:r>
      <w:r w:rsidR="00A44F64" w:rsidRPr="00A44F64">
        <w:rPr>
          <w:rFonts w:asciiTheme="minorHAnsi" w:hAnsiTheme="minorHAnsi" w:cstheme="minorHAnsi"/>
          <w:sz w:val="20"/>
          <w:szCs w:val="20"/>
        </w:rPr>
        <w:t>content management switches</w:t>
      </w:r>
      <w:r w:rsidRPr="00A44F64">
        <w:rPr>
          <w:rFonts w:asciiTheme="minorHAnsi" w:hAnsiTheme="minorHAnsi" w:cstheme="minorHAnsi"/>
          <w:sz w:val="20"/>
          <w:szCs w:val="20"/>
        </w:rPr>
        <w:t xml:space="preserve"> that have been applied the document</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Content Groups – the main grouping of content in the document</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Content Items – the low-level structures within the document</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Issue Items – content items that do not match the manufacturer’s specification</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Sanitisation Items – the content management items that would be sanitised if the document was processed in Protect Mode.</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Remedy Items – automatic corrections applied to the document in order to bring it in line with the manufacturer’s specification</w:t>
      </w:r>
      <w:r w:rsidR="0084442B">
        <w:rPr>
          <w:rFonts w:asciiTheme="minorHAnsi" w:hAnsiTheme="minorHAnsi" w:cstheme="minorHAnsi"/>
          <w:sz w:val="20"/>
          <w:szCs w:val="20"/>
        </w:rPr>
        <w:t>.</w:t>
      </w:r>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 xml:space="preserve">Depending on the configuration management settings applied to the individual </w:t>
      </w:r>
      <w:r w:rsidR="00A44F64">
        <w:rPr>
          <w:rFonts w:asciiTheme="minorHAnsi" w:hAnsiTheme="minorHAnsi" w:cstheme="minorHAnsi"/>
          <w:sz w:val="20"/>
          <w:szCs w:val="20"/>
        </w:rPr>
        <w:t>content management switches</w:t>
      </w:r>
      <w:r w:rsidRPr="00A44F64">
        <w:rPr>
          <w:rFonts w:asciiTheme="minorHAnsi" w:hAnsiTheme="minorHAnsi" w:cstheme="minorHAnsi"/>
          <w:sz w:val="20"/>
          <w:szCs w:val="20"/>
        </w:rPr>
        <w:t>, the content controlled by the switches is reported either as a Sanitisation Item, Issue Item or a Content Item.</w:t>
      </w:r>
    </w:p>
    <w:p w:rsidR="004A5812" w:rsidRDefault="00A9316A" w:rsidP="004A5812">
      <w:pPr>
        <w:rPr>
          <w:lang w:eastAsia="en-GB"/>
        </w:rPr>
      </w:pPr>
      <w:r>
        <w:rPr>
          <w:lang w:eastAsia="en-GB"/>
        </w:rPr>
        <w:t xml:space="preserve"> </w:t>
      </w:r>
    </w:p>
    <w:p w:rsidR="004A5812" w:rsidRDefault="004A5812" w:rsidP="004A5812">
      <w:pPr>
        <w:pStyle w:val="Heading2"/>
      </w:pPr>
      <w:bookmarkStart w:id="10" w:name="_Toc4770348"/>
      <w:r>
        <w:t>Analysis Process</w:t>
      </w:r>
      <w:bookmarkEnd w:id="10"/>
    </w:p>
    <w:p w:rsidR="004A5812" w:rsidRPr="004D60A6" w:rsidRDefault="004A5812" w:rsidP="004A5812">
      <w:r w:rsidRPr="004D60A6">
        <w:t xml:space="preserve">The Glasswall library receives a document </w:t>
      </w:r>
      <w:r>
        <w:t xml:space="preserve">through a published API </w:t>
      </w:r>
      <w:r w:rsidRPr="004D60A6">
        <w:t>and passes it through a number of process cycles</w:t>
      </w:r>
      <w:r>
        <w:t>. T</w:t>
      </w:r>
      <w:r w:rsidRPr="004D60A6">
        <w:t>he output from each cycle becomes the input for the next</w:t>
      </w:r>
      <w:r w:rsidR="0085498C">
        <w:t xml:space="preserve"> hence m</w:t>
      </w:r>
      <w:r w:rsidR="002F57A4">
        <w:t>aintaining</w:t>
      </w:r>
      <w:r w:rsidR="0085498C">
        <w:t xml:space="preserve"> a level of separation between processes</w:t>
      </w:r>
      <w:r w:rsidRPr="004D60A6">
        <w:t>. Analysis of the document occurs in each of the cycles.  Early cycles elicit the structure of the document and the sizes of its constituent parts.  The later cycles are concerned with conducting syntactic and semantic checks</w:t>
      </w:r>
      <w:r>
        <w:t xml:space="preserve"> which</w:t>
      </w:r>
      <w:r w:rsidRPr="004D60A6">
        <w:t xml:space="preserve"> </w:t>
      </w:r>
      <w:r>
        <w:t>identify possible sources of risk,</w:t>
      </w:r>
      <w:r w:rsidRPr="004D60A6">
        <w:t xml:space="preserve"> </w:t>
      </w:r>
      <w:r>
        <w:t>out-</w:t>
      </w:r>
      <w:r w:rsidRPr="004D60A6">
        <w:t>of</w:t>
      </w:r>
      <w:r>
        <w:t>-</w:t>
      </w:r>
      <w:r w:rsidRPr="004D60A6">
        <w:t xml:space="preserve">range </w:t>
      </w:r>
      <w:r>
        <w:t xml:space="preserve">fields </w:t>
      </w:r>
      <w:r w:rsidRPr="004D60A6">
        <w:t>or malformed structures</w:t>
      </w:r>
      <w:r>
        <w:t xml:space="preserve">. </w:t>
      </w:r>
    </w:p>
    <w:p w:rsidR="004A5812" w:rsidRPr="004D60A6" w:rsidRDefault="004A5812" w:rsidP="004A5812">
      <w:r w:rsidRPr="004D60A6">
        <w:t>Where elements of the document are compressed, these are expanded and the results assessed, analysed and verified.</w:t>
      </w:r>
      <w:r>
        <w:t xml:space="preserve"> This enables the analysis report published at the end of the process to give a thorough assessment of the contents and structure of the document. By stepping through the sanitization and remedying processes Glasswall is able to provide an accurate report of the actions that could be carried out by Glasswall’s regeneration functionality to make the document conformant with the specification.</w:t>
      </w:r>
    </w:p>
    <w:p w:rsidR="004A5812" w:rsidRDefault="004A5812" w:rsidP="004A5812">
      <w:r w:rsidRPr="004D60A6">
        <w:t xml:space="preserve">During each cycle the document being processed is </w:t>
      </w:r>
      <w:r>
        <w:t>transformed</w:t>
      </w:r>
      <w:r w:rsidRPr="004D60A6">
        <w:t xml:space="preserve"> into Glasswall’s own internal representation. This simplifies the </w:t>
      </w:r>
      <w:r>
        <w:t>parsing and traversing processes</w:t>
      </w:r>
      <w:r w:rsidR="00C55F8D">
        <w:t xml:space="preserve"> and helps provide isolation</w:t>
      </w:r>
      <w:r>
        <w:t>. As the analysis process navigates through the Glasswall structures the detailed checks are not only made on individual components but also at a higher level between the components of the documents. These higher level checks enable the semantic structure and consistency of the document to be properly verified.</w:t>
      </w:r>
    </w:p>
    <w:p w:rsidR="004A5812" w:rsidRDefault="004A5812" w:rsidP="004A5812">
      <w:r>
        <w:t>The analysis aspects of the Glasswall functionality provide two forms of reporting. The principle output of the analysis process is the analysis report. This is an XML document that enables the detailed information generated by Glasswall to be interrogated and interpreted by third party applications. The secondary output provided is an engineering report which is a very technical report providing detailed information of the analysis process in an ASCII log format.</w:t>
      </w:r>
    </w:p>
    <w:p w:rsidR="00917046" w:rsidRDefault="00917046" w:rsidP="004A5812"/>
    <w:p w:rsidR="00917046" w:rsidRDefault="00917046" w:rsidP="004A5812"/>
    <w:p w:rsidR="00917046" w:rsidRDefault="00917046" w:rsidP="00917046">
      <w:pPr>
        <w:rPr>
          <w:lang w:eastAsia="en-GB"/>
        </w:rPr>
      </w:pPr>
    </w:p>
    <w:p w:rsidR="00917046" w:rsidRDefault="00917046" w:rsidP="00917046">
      <w:pPr>
        <w:pStyle w:val="Heading2"/>
      </w:pPr>
      <w:bookmarkStart w:id="11" w:name="_Toc4770349"/>
      <w:r>
        <w:lastRenderedPageBreak/>
        <w:t>Sample Analysis Reports</w:t>
      </w:r>
      <w:bookmarkEnd w:id="11"/>
    </w:p>
    <w:p w:rsidR="00CA6B76" w:rsidRDefault="00917046" w:rsidP="00917046">
      <w:pPr>
        <w:rPr>
          <w:lang w:eastAsia="en-GB"/>
        </w:rPr>
      </w:pPr>
      <w:r>
        <w:rPr>
          <w:lang w:eastAsia="en-GB"/>
        </w:rPr>
        <w:t xml:space="preserve">This section contains an abridged Glasswall Analysis Report containing all </w:t>
      </w:r>
      <w:r w:rsidR="00CA6B76">
        <w:rPr>
          <w:lang w:eastAsia="en-GB"/>
        </w:rPr>
        <w:t xml:space="preserve">the principle elements </w:t>
      </w:r>
      <w:r w:rsidR="0041199E">
        <w:rPr>
          <w:lang w:eastAsia="en-GB"/>
        </w:rPr>
        <w:t>of a</w:t>
      </w:r>
      <w:r w:rsidR="00CA6B76">
        <w:rPr>
          <w:lang w:eastAsia="en-GB"/>
        </w:rPr>
        <w:t xml:space="preserve"> typical report. </w:t>
      </w:r>
      <w:r>
        <w:rPr>
          <w:lang w:eastAsia="en-GB"/>
        </w:rPr>
        <w:t xml:space="preserve"> </w:t>
      </w:r>
      <w:r w:rsidR="00CA6B76">
        <w:rPr>
          <w:lang w:eastAsia="en-GB"/>
        </w:rPr>
        <w:t xml:space="preserve">This particular </w:t>
      </w:r>
      <w:r w:rsidR="00996BB4">
        <w:rPr>
          <w:lang w:eastAsia="en-GB"/>
        </w:rPr>
        <w:t xml:space="preserve">example is based on </w:t>
      </w:r>
      <w:r w:rsidR="00CA6B76">
        <w:rPr>
          <w:lang w:eastAsia="en-GB"/>
        </w:rPr>
        <w:t>a PDF file.</w:t>
      </w:r>
    </w:p>
    <w:p w:rsidR="00CA6B76" w:rsidRDefault="00CA6B76" w:rsidP="00917046">
      <w:pPr>
        <w:rPr>
          <w:lang w:eastAsia="en-GB"/>
        </w:rPr>
      </w:pPr>
      <w:r>
        <w:rPr>
          <w:lang w:eastAsia="en-GB"/>
        </w:rPr>
        <w:t xml:space="preserve"> Each XML report starts with a </w:t>
      </w:r>
      <w:r w:rsidR="0041199E">
        <w:rPr>
          <w:lang w:eastAsia="en-GB"/>
        </w:rPr>
        <w:t>document summary</w:t>
      </w:r>
      <w:r>
        <w:rPr>
          <w:lang w:eastAsia="en-GB"/>
        </w:rPr>
        <w:t xml:space="preserve"> show below:</w:t>
      </w:r>
    </w:p>
    <w:p w:rsidR="00CA6B76" w:rsidRPr="00CA6B76" w:rsidRDefault="00CA6B76" w:rsidP="00C00BE4">
      <w:pPr>
        <w:autoSpaceDE w:val="0"/>
        <w:autoSpaceDN w:val="0"/>
        <w:adjustRightInd w:val="0"/>
        <w:spacing w:after="0"/>
        <w:ind w:left="720"/>
        <w:rPr>
          <w:rFonts w:cstheme="minorHAnsi"/>
          <w:szCs w:val="20"/>
        </w:rPr>
      </w:pPr>
      <w:proofErr w:type="gramStart"/>
      <w:r w:rsidRPr="00CA6B76">
        <w:rPr>
          <w:rFonts w:cstheme="minorHAnsi"/>
          <w:szCs w:val="20"/>
        </w:rPr>
        <w:t>&lt;?xml</w:t>
      </w:r>
      <w:proofErr w:type="gramEnd"/>
      <w:r w:rsidRPr="00CA6B76">
        <w:rPr>
          <w:rFonts w:cstheme="minorHAnsi"/>
          <w:szCs w:val="20"/>
        </w:rPr>
        <w:t xml:space="preserve"> version="1.0" encoding="UTF-8"?&gt;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gw:GWallInfo</w:t>
      </w:r>
      <w:proofErr w:type="spellEnd"/>
      <w:proofErr w:type="gramEnd"/>
      <w:r w:rsidRPr="00CA6B76">
        <w:rPr>
          <w:rFonts w:cstheme="minorHAnsi"/>
          <w:szCs w:val="20"/>
        </w:rPr>
        <w:t xml:space="preserve"> </w:t>
      </w:r>
      <w:proofErr w:type="spellStart"/>
      <w:r w:rsidRPr="00CA6B76">
        <w:rPr>
          <w:rFonts w:cstheme="minorHAnsi"/>
          <w:szCs w:val="20"/>
        </w:rPr>
        <w:t>xmlns:xsi</w:t>
      </w:r>
      <w:proofErr w:type="spellEnd"/>
      <w:r w:rsidRPr="00CA6B76">
        <w:rPr>
          <w:rFonts w:cstheme="minorHAnsi"/>
          <w:szCs w:val="20"/>
        </w:rPr>
        <w:t xml:space="preserve">="http://www.w3.org/2001/XMLSchema-instance" xsi:schemaLocation="http://glasswall.com/namespace/GWallInfo.xsd" </w:t>
      </w:r>
      <w:proofErr w:type="spellStart"/>
      <w:r w:rsidRPr="00CA6B76">
        <w:rPr>
          <w:rFonts w:cstheme="minorHAnsi"/>
          <w:szCs w:val="20"/>
        </w:rPr>
        <w:t>xmlns:gw</w:t>
      </w:r>
      <w:proofErr w:type="spellEnd"/>
      <w:r w:rsidRPr="00CA6B76">
        <w:rPr>
          <w:rFonts w:cstheme="minorHAnsi"/>
          <w:szCs w:val="20"/>
        </w:rPr>
        <w:t>="http://glasswall.com/namespace"&gt;</w:t>
      </w:r>
    </w:p>
    <w:p w:rsidR="00CA6B76" w:rsidRDefault="00CA6B76" w:rsidP="00C00BE4">
      <w:pPr>
        <w:autoSpaceDE w:val="0"/>
        <w:autoSpaceDN w:val="0"/>
        <w:adjustRightInd w:val="0"/>
        <w:spacing w:after="0"/>
        <w:ind w:left="720"/>
        <w:rPr>
          <w:rFonts w:cstheme="minorHAnsi"/>
          <w:szCs w:val="20"/>
        </w:rPr>
      </w:pP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gw:DocumentStatistics</w:t>
      </w:r>
      <w:proofErr w:type="spellEnd"/>
      <w:proofErr w:type="gram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gw:DocumentSummary</w:t>
      </w:r>
      <w:proofErr w:type="spellEnd"/>
      <w:proofErr w:type="gram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gw:TotalSizeInBytes</w:t>
      </w:r>
      <w:proofErr w:type="spellEnd"/>
      <w:proofErr w:type="gramEnd"/>
      <w:r w:rsidRPr="00CA6B76">
        <w:rPr>
          <w:rFonts w:cstheme="minorHAnsi"/>
          <w:szCs w:val="20"/>
        </w:rPr>
        <w:t>&gt;2293803&lt;/</w:t>
      </w:r>
      <w:proofErr w:type="spellStart"/>
      <w:r w:rsidRPr="00CA6B76">
        <w:rPr>
          <w:rFonts w:cstheme="minorHAnsi"/>
          <w:szCs w:val="20"/>
        </w:rPr>
        <w:t>gw:TotalSizeInBytes</w:t>
      </w:r>
      <w:proofErr w:type="spell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gw:FileType</w:t>
      </w:r>
      <w:proofErr w:type="spellEnd"/>
      <w:proofErr w:type="gramEnd"/>
      <w:r w:rsidRPr="00CA6B76">
        <w:rPr>
          <w:rFonts w:cstheme="minorHAnsi"/>
          <w:szCs w:val="20"/>
        </w:rPr>
        <w:t>&gt;pdf&lt;/</w:t>
      </w:r>
      <w:proofErr w:type="spellStart"/>
      <w:r w:rsidRPr="00CA6B76">
        <w:rPr>
          <w:rFonts w:cstheme="minorHAnsi"/>
          <w:szCs w:val="20"/>
        </w:rPr>
        <w:t>gw:FileType</w:t>
      </w:r>
      <w:proofErr w:type="spell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gw:Version</w:t>
      </w:r>
      <w:proofErr w:type="spellEnd"/>
      <w:proofErr w:type="gramEnd"/>
      <w:r w:rsidRPr="00CA6B76">
        <w:rPr>
          <w:rFonts w:cstheme="minorHAnsi"/>
          <w:szCs w:val="20"/>
        </w:rPr>
        <w:t>&gt;PDF-1.4&lt;/</w:t>
      </w:r>
      <w:proofErr w:type="spellStart"/>
      <w:r w:rsidRPr="00CA6B76">
        <w:rPr>
          <w:rFonts w:cstheme="minorHAnsi"/>
          <w:szCs w:val="20"/>
        </w:rPr>
        <w:t>gw:Version</w:t>
      </w:r>
      <w:proofErr w:type="spellEnd"/>
      <w:r w:rsidRPr="00CA6B76">
        <w:rPr>
          <w:rFonts w:cstheme="minorHAnsi"/>
          <w:szCs w:val="20"/>
        </w:rPr>
        <w:t>&gt;</w:t>
      </w:r>
    </w:p>
    <w:p w:rsidR="00CA6B76" w:rsidRPr="00CA6B76" w:rsidRDefault="00CA6B76" w:rsidP="00C00BE4">
      <w:pPr>
        <w:ind w:left="720"/>
        <w:rPr>
          <w:rFonts w:cstheme="minorHAnsi"/>
          <w:szCs w:val="20"/>
          <w:lang w:eastAsia="en-GB"/>
        </w:rPr>
      </w:pPr>
      <w:r w:rsidRPr="00CA6B76">
        <w:rPr>
          <w:rFonts w:cstheme="minorHAnsi"/>
          <w:szCs w:val="20"/>
        </w:rPr>
        <w:t>&lt;/</w:t>
      </w:r>
      <w:proofErr w:type="spellStart"/>
      <w:proofErr w:type="gramStart"/>
      <w:r w:rsidRPr="00CA6B76">
        <w:rPr>
          <w:rFonts w:cstheme="minorHAnsi"/>
          <w:szCs w:val="20"/>
        </w:rPr>
        <w:t>gw:DocumentSummary</w:t>
      </w:r>
      <w:proofErr w:type="spellEnd"/>
      <w:proofErr w:type="gramEnd"/>
      <w:r w:rsidRPr="00CA6B76">
        <w:rPr>
          <w:rFonts w:cstheme="minorHAnsi"/>
          <w:szCs w:val="20"/>
        </w:rPr>
        <w:t>&gt;</w:t>
      </w:r>
    </w:p>
    <w:p w:rsidR="00CA6B76" w:rsidRDefault="00CA6B76" w:rsidP="00917046">
      <w:pPr>
        <w:rPr>
          <w:lang w:eastAsia="en-GB"/>
        </w:rPr>
      </w:pPr>
    </w:p>
    <w:p w:rsidR="00CA6B76" w:rsidRDefault="00CA6B76" w:rsidP="00917046">
      <w:pPr>
        <w:rPr>
          <w:lang w:eastAsia="en-GB"/>
        </w:rPr>
      </w:pPr>
      <w:r>
        <w:rPr>
          <w:lang w:eastAsia="en-GB"/>
        </w:rPr>
        <w:t>The content management policies that were used on the file are then listed, note all policies for all file types are listed in each report.</w:t>
      </w:r>
      <w:r w:rsidR="00996BB4">
        <w:rPr>
          <w:lang w:eastAsia="en-GB"/>
        </w:rPr>
        <w:t xml:space="preserve"> </w:t>
      </w:r>
      <w:r w:rsidR="00C74FDE">
        <w:rPr>
          <w:lang w:eastAsia="en-GB"/>
        </w:rPr>
        <w:t>Some of the PDF content management switch settings are shown below:</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gw:ContentManagementPolicy</w:t>
      </w:r>
      <w:proofErr w:type="spellEnd"/>
      <w:proofErr w:type="gram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gw:Camera</w:t>
      </w:r>
      <w:proofErr w:type="spellEnd"/>
      <w:proofErr w:type="gramEnd"/>
      <w:r w:rsidRPr="00C00BE4">
        <w:rPr>
          <w:rFonts w:cstheme="minorHAnsi"/>
          <w:szCs w:val="20"/>
        </w:rPr>
        <w:t xml:space="preserve"> </w:t>
      </w:r>
      <w:proofErr w:type="spellStart"/>
      <w:r w:rsidRPr="00C00BE4">
        <w:rPr>
          <w:rFonts w:cstheme="minorHAnsi"/>
          <w:szCs w:val="20"/>
        </w:rPr>
        <w:t>cameraName</w:t>
      </w:r>
      <w:proofErr w:type="spellEnd"/>
      <w:r w:rsidRPr="00C00BE4">
        <w:rPr>
          <w:rFonts w:cstheme="minorHAnsi"/>
          <w:szCs w:val="20"/>
        </w:rPr>
        <w:t xml:space="preserve"> = "</w:t>
      </w:r>
      <w:proofErr w:type="spellStart"/>
      <w:r w:rsidRPr="00C00BE4">
        <w:rPr>
          <w:rFonts w:cstheme="minorHAnsi"/>
          <w:szCs w:val="20"/>
        </w:rPr>
        <w:t>pdfConfig</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gw:ContentSwitch</w:t>
      </w:r>
      <w:proofErr w:type="spellEnd"/>
      <w:proofErr w:type="gramEnd"/>
      <w:r>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gw:ContentName</w:t>
      </w:r>
      <w:proofErr w:type="spellEnd"/>
      <w:proofErr w:type="gramEnd"/>
      <w:r w:rsidRPr="00C00BE4">
        <w:rPr>
          <w:rFonts w:cstheme="minorHAnsi"/>
          <w:szCs w:val="20"/>
        </w:rPr>
        <w:t>&gt;</w:t>
      </w:r>
      <w:proofErr w:type="spellStart"/>
      <w:r w:rsidR="00525AB3" w:rsidRPr="00525AB3">
        <w:rPr>
          <w:rFonts w:cstheme="minorHAnsi"/>
          <w:szCs w:val="20"/>
        </w:rPr>
        <w:t>javascript</w:t>
      </w:r>
      <w:proofErr w:type="spellEnd"/>
      <w:r w:rsidRPr="00C00BE4">
        <w:rPr>
          <w:rFonts w:cstheme="minorHAnsi"/>
          <w:szCs w:val="20"/>
        </w:rPr>
        <w:t>&lt;/</w:t>
      </w:r>
      <w:proofErr w:type="spellStart"/>
      <w:r w:rsidRPr="00C00BE4">
        <w:rPr>
          <w:rFonts w:cstheme="minorHAnsi"/>
          <w:szCs w:val="20"/>
        </w:rPr>
        <w:t>gw:ContentName</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gw:ContentV</w:t>
      </w:r>
      <w:r w:rsidR="00996BB4">
        <w:rPr>
          <w:rFonts w:cstheme="minorHAnsi"/>
          <w:szCs w:val="20"/>
        </w:rPr>
        <w:t>alue</w:t>
      </w:r>
      <w:proofErr w:type="spellEnd"/>
      <w:proofErr w:type="gramEnd"/>
      <w:r w:rsidR="00996BB4">
        <w:rPr>
          <w:rFonts w:cstheme="minorHAnsi"/>
          <w:szCs w:val="20"/>
        </w:rPr>
        <w:t>&gt;sanitise&lt;/</w:t>
      </w:r>
      <w:proofErr w:type="spellStart"/>
      <w:r w:rsidR="00996BB4">
        <w:rPr>
          <w:rFonts w:cstheme="minorHAnsi"/>
          <w:szCs w:val="20"/>
        </w:rPr>
        <w:t>gw:ContentValue</w:t>
      </w:r>
      <w:proofErr w:type="spellEnd"/>
      <w:r w:rsidR="00996BB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gw:ContentSwitch</w:t>
      </w:r>
      <w:proofErr w:type="spellEnd"/>
      <w:proofErr w:type="gram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gw:ContentSwitch</w:t>
      </w:r>
      <w:proofErr w:type="spellEnd"/>
      <w:proofErr w:type="gramEnd"/>
      <w:r>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gw:ContentName</w:t>
      </w:r>
      <w:proofErr w:type="spellEnd"/>
      <w:proofErr w:type="gramEnd"/>
      <w:r w:rsidRPr="00C00BE4">
        <w:rPr>
          <w:rFonts w:cstheme="minorHAnsi"/>
          <w:szCs w:val="20"/>
        </w:rPr>
        <w:t>&gt;</w:t>
      </w:r>
      <w:proofErr w:type="spellStart"/>
      <w:r w:rsidR="00525AB3" w:rsidRPr="00525AB3">
        <w:rPr>
          <w:rFonts w:cstheme="minorHAnsi"/>
          <w:szCs w:val="20"/>
        </w:rPr>
        <w:t>acroform</w:t>
      </w:r>
      <w:proofErr w:type="spellEnd"/>
      <w:r w:rsidRPr="00C00BE4">
        <w:rPr>
          <w:rFonts w:cstheme="minorHAnsi"/>
          <w:szCs w:val="20"/>
        </w:rPr>
        <w:t>&lt;/</w:t>
      </w:r>
      <w:proofErr w:type="spellStart"/>
      <w:r w:rsidRPr="00C00BE4">
        <w:rPr>
          <w:rFonts w:cstheme="minorHAnsi"/>
          <w:szCs w:val="20"/>
        </w:rPr>
        <w:t>gw:ContentName</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gw:ContentValue</w:t>
      </w:r>
      <w:proofErr w:type="spellEnd"/>
      <w:proofErr w:type="gramEnd"/>
      <w:r w:rsidRPr="00C00BE4">
        <w:rPr>
          <w:rFonts w:cstheme="minorHAnsi"/>
          <w:szCs w:val="20"/>
        </w:rPr>
        <w:t>&gt;sanitise&lt;/</w:t>
      </w:r>
      <w:proofErr w:type="spellStart"/>
      <w:r w:rsidRPr="00C00BE4">
        <w:rPr>
          <w:rFonts w:cstheme="minorHAnsi"/>
          <w:szCs w:val="20"/>
        </w:rPr>
        <w:t>gw:ContentValue</w:t>
      </w:r>
      <w:proofErr w:type="spellEnd"/>
      <w:r w:rsidRPr="00C00BE4">
        <w:rPr>
          <w:rFonts w:cstheme="minorHAnsi"/>
          <w:szCs w:val="20"/>
        </w:rPr>
        <w:t>&gt;</w:t>
      </w:r>
    </w:p>
    <w:p w:rsidR="00996BB4" w:rsidRPr="00C00BE4" w:rsidRDefault="00996BB4"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gw:ContentSwitch</w:t>
      </w:r>
      <w:proofErr w:type="spellEnd"/>
      <w:proofErr w:type="gram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gw:ContentSwitch</w:t>
      </w:r>
      <w:proofErr w:type="spellEnd"/>
      <w:proofErr w:type="gramEnd"/>
      <w:r>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gw:ContentName</w:t>
      </w:r>
      <w:proofErr w:type="spellEnd"/>
      <w:proofErr w:type="gramEnd"/>
      <w:r w:rsidRPr="00C00BE4">
        <w:rPr>
          <w:rFonts w:cstheme="minorHAnsi"/>
          <w:szCs w:val="20"/>
        </w:rPr>
        <w:t>&gt;</w:t>
      </w:r>
      <w:proofErr w:type="spellStart"/>
      <w:r w:rsidR="00525AB3" w:rsidRPr="00525AB3">
        <w:rPr>
          <w:rFonts w:cstheme="minorHAnsi"/>
          <w:szCs w:val="20"/>
        </w:rPr>
        <w:t>embedded_files</w:t>
      </w:r>
      <w:proofErr w:type="spellEnd"/>
      <w:r w:rsidRPr="00C00BE4">
        <w:rPr>
          <w:rFonts w:cstheme="minorHAnsi"/>
          <w:szCs w:val="20"/>
        </w:rPr>
        <w:t>&lt;/</w:t>
      </w:r>
      <w:proofErr w:type="spellStart"/>
      <w:r w:rsidRPr="00C00BE4">
        <w:rPr>
          <w:rFonts w:cstheme="minorHAnsi"/>
          <w:szCs w:val="20"/>
        </w:rPr>
        <w:t>gw:ContentName</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gw:ContentV</w:t>
      </w:r>
      <w:r w:rsidR="00996BB4">
        <w:rPr>
          <w:rFonts w:cstheme="minorHAnsi"/>
          <w:szCs w:val="20"/>
        </w:rPr>
        <w:t>alue</w:t>
      </w:r>
      <w:proofErr w:type="spellEnd"/>
      <w:proofErr w:type="gramEnd"/>
      <w:r w:rsidR="00996BB4">
        <w:rPr>
          <w:rFonts w:cstheme="minorHAnsi"/>
          <w:szCs w:val="20"/>
        </w:rPr>
        <w:t>&gt;sanitise&lt;/</w:t>
      </w:r>
      <w:proofErr w:type="spellStart"/>
      <w:r w:rsidR="00996BB4">
        <w:rPr>
          <w:rFonts w:cstheme="minorHAnsi"/>
          <w:szCs w:val="20"/>
        </w:rPr>
        <w:t>gw:ContentValue</w:t>
      </w:r>
      <w:proofErr w:type="spellEnd"/>
      <w:r w:rsidR="00996BB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gw:ContentSwitch</w:t>
      </w:r>
      <w:proofErr w:type="spellEnd"/>
      <w:proofErr w:type="gramEnd"/>
      <w:r w:rsidRPr="00C00BE4">
        <w:rPr>
          <w:rFonts w:cstheme="minorHAnsi"/>
          <w:szCs w:val="20"/>
        </w:rPr>
        <w:t>&gt;</w:t>
      </w:r>
    </w:p>
    <w:p w:rsidR="00CA6B76" w:rsidRDefault="00CA6B76" w:rsidP="00CA6B76">
      <w:pPr>
        <w:autoSpaceDE w:val="0"/>
        <w:autoSpaceDN w:val="0"/>
        <w:adjustRightInd w:val="0"/>
        <w:spacing w:after="0"/>
        <w:rPr>
          <w:rFonts w:ascii="Courier New" w:hAnsi="Courier New" w:cs="Courier New"/>
          <w:sz w:val="22"/>
          <w:szCs w:val="22"/>
        </w:rPr>
      </w:pPr>
    </w:p>
    <w:p w:rsidR="00CA6B76" w:rsidRDefault="00996BB4" w:rsidP="00917046">
      <w:pPr>
        <w:rPr>
          <w:lang w:eastAsia="en-GB"/>
        </w:rPr>
      </w:pPr>
      <w:r>
        <w:rPr>
          <w:lang w:eastAsia="en-GB"/>
        </w:rPr>
        <w:t>The number of different content groups found in the file</w:t>
      </w:r>
      <w:r w:rsidR="00F76187">
        <w:rPr>
          <w:lang w:eastAsia="en-GB"/>
        </w:rPr>
        <w:t xml:space="preserve"> (16</w:t>
      </w:r>
      <w:r w:rsidR="00C74FDE">
        <w:rPr>
          <w:lang w:eastAsia="en-GB"/>
        </w:rPr>
        <w:t>) along</w:t>
      </w:r>
      <w:r>
        <w:rPr>
          <w:lang w:eastAsia="en-GB"/>
        </w:rPr>
        <w:t xml:space="preserve"> with an example of content item</w:t>
      </w:r>
      <w:r w:rsidR="00F76187">
        <w:rPr>
          <w:lang w:eastAsia="en-GB"/>
        </w:rPr>
        <w:t xml:space="preserve"> from the first group</w:t>
      </w:r>
      <w:r>
        <w:rPr>
          <w:lang w:eastAsia="en-GB"/>
        </w:rPr>
        <w:t xml:space="preserve"> is shown below:</w:t>
      </w:r>
    </w:p>
    <w:p w:rsidR="00CA6B76" w:rsidRDefault="00CA6B76" w:rsidP="00917046">
      <w:pPr>
        <w:rPr>
          <w:lang w:eastAsia="en-GB"/>
        </w:rPr>
      </w:pP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gw:ContentGroups</w:t>
      </w:r>
      <w:proofErr w:type="spellEnd"/>
      <w:proofErr w:type="gramEnd"/>
      <w:r w:rsidRPr="00996BB4">
        <w:rPr>
          <w:rFonts w:cstheme="minorHAnsi"/>
          <w:szCs w:val="20"/>
        </w:rPr>
        <w:t xml:space="preserve"> </w:t>
      </w:r>
      <w:proofErr w:type="spellStart"/>
      <w:r w:rsidRPr="00996BB4">
        <w:rPr>
          <w:rFonts w:cstheme="minorHAnsi"/>
          <w:szCs w:val="20"/>
        </w:rPr>
        <w:t>groupCount</w:t>
      </w:r>
      <w:proofErr w:type="spellEnd"/>
      <w:r w:rsidRPr="00996BB4">
        <w:rPr>
          <w:rFonts w:cstheme="minorHAnsi"/>
          <w:szCs w:val="20"/>
        </w:rPr>
        <w:t xml:space="preserve"> = "16"&gt;</w:t>
      </w:r>
    </w:p>
    <w:p w:rsidR="00CA6B76" w:rsidRPr="00996BB4" w:rsidRDefault="00CA6B76" w:rsidP="00996BB4">
      <w:pPr>
        <w:autoSpaceDE w:val="0"/>
        <w:autoSpaceDN w:val="0"/>
        <w:adjustRightInd w:val="0"/>
        <w:spacing w:after="0"/>
        <w:ind w:left="720"/>
        <w:rPr>
          <w:rFonts w:cstheme="minorHAnsi"/>
          <w:szCs w:val="20"/>
        </w:rPr>
      </w:pP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gw:ContentGroup</w:t>
      </w:r>
      <w:proofErr w:type="spellEnd"/>
      <w:proofErr w:type="gramEnd"/>
      <w:r w:rsidRPr="00996BB4">
        <w:rPr>
          <w:rFonts w:cstheme="minorHAnsi"/>
          <w:szCs w:val="20"/>
        </w:rPr>
        <w:t>&gt;</w:t>
      </w:r>
    </w:p>
    <w:p w:rsidR="00CA6B76" w:rsidRPr="00996BB4" w:rsidRDefault="00CA6B76" w:rsidP="00996BB4">
      <w:pPr>
        <w:autoSpaceDE w:val="0"/>
        <w:autoSpaceDN w:val="0"/>
        <w:adjustRightInd w:val="0"/>
        <w:spacing w:after="0"/>
        <w:rPr>
          <w:rFonts w:cstheme="minorHAnsi"/>
          <w:szCs w:val="20"/>
        </w:rPr>
      </w:pP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gw:BriefDescription</w:t>
      </w:r>
      <w:proofErr w:type="spellEnd"/>
      <w:proofErr w:type="gramEnd"/>
      <w:r w:rsidRPr="00996BB4">
        <w:rPr>
          <w:rFonts w:cstheme="minorHAnsi"/>
          <w:szCs w:val="20"/>
        </w:rPr>
        <w:t>&gt;PDF document has Basic File Section structure instances&lt;/</w:t>
      </w:r>
      <w:proofErr w:type="spellStart"/>
      <w:r w:rsidRPr="00996BB4">
        <w:rPr>
          <w:rFonts w:cstheme="minorHAnsi"/>
          <w:szCs w:val="20"/>
        </w:rPr>
        <w:t>gw:BriefDescription</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gw:ContentItems</w:t>
      </w:r>
      <w:proofErr w:type="spellEnd"/>
      <w:proofErr w:type="gramEnd"/>
      <w:r w:rsidRPr="00996BB4">
        <w:rPr>
          <w:rFonts w:cstheme="minorHAnsi"/>
          <w:szCs w:val="20"/>
        </w:rPr>
        <w:t xml:space="preserve"> </w:t>
      </w:r>
      <w:proofErr w:type="spellStart"/>
      <w:r w:rsidRPr="00996BB4">
        <w:rPr>
          <w:rFonts w:cstheme="minorHAnsi"/>
          <w:szCs w:val="20"/>
        </w:rPr>
        <w:t>itemCount</w:t>
      </w:r>
      <w:proofErr w:type="spellEnd"/>
      <w:r w:rsidRPr="00996BB4">
        <w:rPr>
          <w:rFonts w:cstheme="minorHAnsi"/>
          <w:szCs w:val="20"/>
        </w:rPr>
        <w:t xml:space="preserve"> = "5"&gt;</w:t>
      </w:r>
    </w:p>
    <w:p w:rsidR="00CA6B76" w:rsidRPr="00996BB4" w:rsidRDefault="00CA6B76" w:rsidP="00996BB4">
      <w:pPr>
        <w:autoSpaceDE w:val="0"/>
        <w:autoSpaceDN w:val="0"/>
        <w:adjustRightInd w:val="0"/>
        <w:spacing w:after="0"/>
        <w:ind w:left="720"/>
        <w:rPr>
          <w:rFonts w:cstheme="minorHAnsi"/>
          <w:szCs w:val="20"/>
        </w:rPr>
      </w:pPr>
    </w:p>
    <w:p w:rsidR="00CA6B76" w:rsidRPr="00996BB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gw:ContentItem</w:t>
      </w:r>
      <w:proofErr w:type="spellEnd"/>
      <w:proofErr w:type="gramEnd"/>
      <w:r>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gw:TechnicalDescription</w:t>
      </w:r>
      <w:proofErr w:type="spellEnd"/>
      <w:proofErr w:type="gramEnd"/>
      <w:r w:rsidRPr="00996BB4">
        <w:rPr>
          <w:rFonts w:cstheme="minorHAnsi"/>
          <w:szCs w:val="20"/>
        </w:rPr>
        <w:t>&gt;PDF Header Instances&lt;/</w:t>
      </w:r>
      <w:proofErr w:type="spellStart"/>
      <w:r w:rsidRPr="00996BB4">
        <w:rPr>
          <w:rFonts w:cstheme="minorHAnsi"/>
          <w:szCs w:val="20"/>
        </w:rPr>
        <w:t>gw:TechnicalDescription</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gw:InstanceCount</w:t>
      </w:r>
      <w:proofErr w:type="spellEnd"/>
      <w:proofErr w:type="gramEnd"/>
      <w:r w:rsidRPr="00996BB4">
        <w:rPr>
          <w:rFonts w:cstheme="minorHAnsi"/>
          <w:szCs w:val="20"/>
        </w:rPr>
        <w:t>&gt;1&lt;/</w:t>
      </w:r>
      <w:proofErr w:type="spellStart"/>
      <w:r w:rsidRPr="00996BB4">
        <w:rPr>
          <w:rFonts w:cstheme="minorHAnsi"/>
          <w:szCs w:val="20"/>
        </w:rPr>
        <w:t>gw:InstanceCount</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gw:TotalSizeInBytes</w:t>
      </w:r>
      <w:proofErr w:type="spellEnd"/>
      <w:proofErr w:type="gramEnd"/>
      <w:r w:rsidRPr="00996BB4">
        <w:rPr>
          <w:rFonts w:cstheme="minorHAnsi"/>
          <w:szCs w:val="20"/>
        </w:rPr>
        <w:t>&gt;15&lt;/</w:t>
      </w:r>
      <w:proofErr w:type="spellStart"/>
      <w:r w:rsidRPr="00996BB4">
        <w:rPr>
          <w:rFonts w:cstheme="minorHAnsi"/>
          <w:szCs w:val="20"/>
        </w:rPr>
        <w:t>gw:TotalSizeInBytes</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lastRenderedPageBreak/>
        <w:t>&lt;</w:t>
      </w:r>
      <w:proofErr w:type="spellStart"/>
      <w:proofErr w:type="gramStart"/>
      <w:r w:rsidRPr="00996BB4">
        <w:rPr>
          <w:rFonts w:cstheme="minorHAnsi"/>
          <w:szCs w:val="20"/>
        </w:rPr>
        <w:t>gw:AverageSizeInBytes</w:t>
      </w:r>
      <w:proofErr w:type="spellEnd"/>
      <w:proofErr w:type="gramEnd"/>
      <w:r w:rsidRPr="00996BB4">
        <w:rPr>
          <w:rFonts w:cstheme="minorHAnsi"/>
          <w:szCs w:val="20"/>
        </w:rPr>
        <w:t>&gt;15&lt;/</w:t>
      </w:r>
      <w:proofErr w:type="spellStart"/>
      <w:r w:rsidRPr="00996BB4">
        <w:rPr>
          <w:rFonts w:cstheme="minorHAnsi"/>
          <w:szCs w:val="20"/>
        </w:rPr>
        <w:t>gw:AverageSizeInBytes</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gw:MinSizeInBytes</w:t>
      </w:r>
      <w:proofErr w:type="spellEnd"/>
      <w:proofErr w:type="gramEnd"/>
      <w:r w:rsidRPr="00996BB4">
        <w:rPr>
          <w:rFonts w:cstheme="minorHAnsi"/>
          <w:szCs w:val="20"/>
        </w:rPr>
        <w:t>&gt;15&lt;/</w:t>
      </w:r>
      <w:proofErr w:type="spellStart"/>
      <w:r w:rsidRPr="00996BB4">
        <w:rPr>
          <w:rFonts w:cstheme="minorHAnsi"/>
          <w:szCs w:val="20"/>
        </w:rPr>
        <w:t>gw:MinSizeInBytes</w:t>
      </w:r>
      <w:proofErr w:type="spellEnd"/>
      <w:r w:rsidRPr="00996BB4">
        <w:rPr>
          <w:rFonts w:cstheme="minorHAnsi"/>
          <w:szCs w:val="20"/>
        </w:rPr>
        <w:t>&gt;</w:t>
      </w:r>
    </w:p>
    <w:p w:rsidR="00CA6B76" w:rsidRPr="00996BB4" w:rsidRDefault="00CA6B76" w:rsidP="00F76187">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gw:MaxSiz</w:t>
      </w:r>
      <w:r w:rsidR="00F76187">
        <w:rPr>
          <w:rFonts w:cstheme="minorHAnsi"/>
          <w:szCs w:val="20"/>
        </w:rPr>
        <w:t>eInBytes</w:t>
      </w:r>
      <w:proofErr w:type="spellEnd"/>
      <w:proofErr w:type="gramEnd"/>
      <w:r w:rsidR="00F76187">
        <w:rPr>
          <w:rFonts w:cstheme="minorHAnsi"/>
          <w:szCs w:val="20"/>
        </w:rPr>
        <w:t>&gt;15&lt;/</w:t>
      </w:r>
      <w:proofErr w:type="spellStart"/>
      <w:r w:rsidR="00F76187">
        <w:rPr>
          <w:rFonts w:cstheme="minorHAnsi"/>
          <w:szCs w:val="20"/>
        </w:rPr>
        <w:t>gw:MaxSizeInBytes</w:t>
      </w:r>
      <w:proofErr w:type="spellEnd"/>
      <w:r w:rsidR="00F76187">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gw:ContentItem</w:t>
      </w:r>
      <w:proofErr w:type="spellEnd"/>
      <w:proofErr w:type="gramEnd"/>
      <w:r w:rsidRPr="00996BB4">
        <w:rPr>
          <w:rFonts w:cstheme="minorHAnsi"/>
          <w:szCs w:val="20"/>
        </w:rPr>
        <w:t>&gt;</w:t>
      </w:r>
    </w:p>
    <w:p w:rsidR="00CA6B76" w:rsidRDefault="00CA6B76" w:rsidP="00917046">
      <w:pPr>
        <w:rPr>
          <w:lang w:eastAsia="en-GB"/>
        </w:rPr>
      </w:pPr>
    </w:p>
    <w:p w:rsidR="00F76187" w:rsidRPr="00917656" w:rsidRDefault="00F76187" w:rsidP="00917046">
      <w:pPr>
        <w:rPr>
          <w:rFonts w:cstheme="minorHAnsi"/>
          <w:szCs w:val="20"/>
        </w:rPr>
      </w:pPr>
      <w:r>
        <w:rPr>
          <w:lang w:eastAsia="en-GB"/>
        </w:rPr>
        <w:t xml:space="preserve">As the </w:t>
      </w:r>
      <w:r w:rsidRPr="00C00BE4">
        <w:rPr>
          <w:rFonts w:cstheme="minorHAnsi"/>
          <w:szCs w:val="20"/>
        </w:rPr>
        <w:t>GWFILE_MANAGE_REMOVE_EMBEDDED_FILES</w:t>
      </w:r>
      <w:r>
        <w:rPr>
          <w:rFonts w:cstheme="minorHAnsi"/>
          <w:szCs w:val="20"/>
        </w:rPr>
        <w:t xml:space="preserve"> switch has been set to Sanitise a dictionary is sh</w:t>
      </w:r>
      <w:r w:rsidR="00966B48">
        <w:rPr>
          <w:rFonts w:cstheme="minorHAnsi"/>
          <w:szCs w:val="20"/>
        </w:rPr>
        <w:t xml:space="preserve">own as tagged for removal. See </w:t>
      </w:r>
      <w:r>
        <w:rPr>
          <w:rFonts w:cstheme="minorHAnsi"/>
          <w:szCs w:val="20"/>
        </w:rPr>
        <w:t xml:space="preserve">Section </w:t>
      </w:r>
      <w:proofErr w:type="gramStart"/>
      <w:r>
        <w:rPr>
          <w:rFonts w:cstheme="minorHAnsi"/>
          <w:szCs w:val="20"/>
        </w:rPr>
        <w:t>4  Configuration</w:t>
      </w:r>
      <w:proofErr w:type="gramEnd"/>
      <w:r>
        <w:rPr>
          <w:rFonts w:cstheme="minorHAnsi"/>
          <w:szCs w:val="20"/>
        </w:rPr>
        <w:t xml:space="preserve"> Management for details on content management switches</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gw:SanitisationItems</w:t>
      </w:r>
      <w:proofErr w:type="spellEnd"/>
      <w:proofErr w:type="gramEnd"/>
      <w:r w:rsidRPr="00F76187">
        <w:rPr>
          <w:rFonts w:cstheme="minorHAnsi"/>
          <w:szCs w:val="20"/>
        </w:rPr>
        <w:t xml:space="preserve"> </w:t>
      </w:r>
      <w:proofErr w:type="spellStart"/>
      <w:r w:rsidRPr="00F76187">
        <w:rPr>
          <w:rFonts w:cstheme="minorHAnsi"/>
          <w:szCs w:val="20"/>
        </w:rPr>
        <w:t>itemCount</w:t>
      </w:r>
      <w:proofErr w:type="spellEnd"/>
      <w:r w:rsidRPr="00F76187">
        <w:rPr>
          <w:rFonts w:cstheme="minorHAnsi"/>
          <w:szCs w:val="20"/>
        </w:rPr>
        <w:t xml:space="preserve"> = "1"&gt;</w:t>
      </w:r>
    </w:p>
    <w:p w:rsidR="00CA6B76" w:rsidRPr="00F76187" w:rsidRDefault="00CA6B76" w:rsidP="00F76187">
      <w:pPr>
        <w:autoSpaceDE w:val="0"/>
        <w:autoSpaceDN w:val="0"/>
        <w:adjustRightInd w:val="0"/>
        <w:spacing w:after="0"/>
        <w:ind w:left="720"/>
        <w:rPr>
          <w:rFonts w:cstheme="minorHAnsi"/>
          <w:szCs w:val="20"/>
        </w:rPr>
      </w:pPr>
    </w:p>
    <w:p w:rsidR="00CA6B76" w:rsidRPr="00F76187" w:rsidRDefault="00F76187"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gw:SanitisationItem</w:t>
      </w:r>
      <w:proofErr w:type="spellEnd"/>
      <w:proofErr w:type="gram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gw:TechnicalDescription</w:t>
      </w:r>
      <w:proofErr w:type="spellEnd"/>
      <w:proofErr w:type="gramEnd"/>
      <w:r w:rsidRPr="00F76187">
        <w:rPr>
          <w:rFonts w:cstheme="minorHAnsi"/>
          <w:szCs w:val="20"/>
        </w:rPr>
        <w:t>&gt;Document information dictionary detected in a document trailer dictionary.&lt;/</w:t>
      </w:r>
      <w:proofErr w:type="spellStart"/>
      <w:r w:rsidRPr="00F76187">
        <w:rPr>
          <w:rFonts w:cstheme="minorHAnsi"/>
          <w:szCs w:val="20"/>
        </w:rPr>
        <w:t>gw:TechnicalDescription</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gw:InstanceCount</w:t>
      </w:r>
      <w:proofErr w:type="spellEnd"/>
      <w:proofErr w:type="gramEnd"/>
      <w:r w:rsidRPr="00F76187">
        <w:rPr>
          <w:rFonts w:cstheme="minorHAnsi"/>
          <w:szCs w:val="20"/>
        </w:rPr>
        <w:t>&gt;1&lt;/</w:t>
      </w:r>
      <w:proofErr w:type="spellStart"/>
      <w:r w:rsidRPr="00F76187">
        <w:rPr>
          <w:rFonts w:cstheme="minorHAnsi"/>
          <w:szCs w:val="20"/>
        </w:rPr>
        <w:t>gw:InstanceCount</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gw:TotalSizeInBytes</w:t>
      </w:r>
      <w:proofErr w:type="spellEnd"/>
      <w:proofErr w:type="gramEnd"/>
      <w:r w:rsidRPr="00F76187">
        <w:rPr>
          <w:rFonts w:cstheme="minorHAnsi"/>
          <w:szCs w:val="20"/>
        </w:rPr>
        <w:t>&gt;0&lt;/</w:t>
      </w:r>
      <w:proofErr w:type="spellStart"/>
      <w:r w:rsidRPr="00F76187">
        <w:rPr>
          <w:rFonts w:cstheme="minorHAnsi"/>
          <w:szCs w:val="20"/>
        </w:rPr>
        <w:t>gw:TotalSizeInBytes</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gw:AverageSizeInBytes</w:t>
      </w:r>
      <w:proofErr w:type="spellEnd"/>
      <w:proofErr w:type="gramEnd"/>
      <w:r w:rsidRPr="00F76187">
        <w:rPr>
          <w:rFonts w:cstheme="minorHAnsi"/>
          <w:szCs w:val="20"/>
        </w:rPr>
        <w:t>&gt;0&lt;/</w:t>
      </w:r>
      <w:proofErr w:type="spellStart"/>
      <w:r w:rsidRPr="00F76187">
        <w:rPr>
          <w:rFonts w:cstheme="minorHAnsi"/>
          <w:szCs w:val="20"/>
        </w:rPr>
        <w:t>gw:AverageSizeInBytes</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gw:MinSizeInBytes</w:t>
      </w:r>
      <w:proofErr w:type="spellEnd"/>
      <w:proofErr w:type="gramEnd"/>
      <w:r w:rsidRPr="00F76187">
        <w:rPr>
          <w:rFonts w:cstheme="minorHAnsi"/>
          <w:szCs w:val="20"/>
        </w:rPr>
        <w:t>&gt;0&lt;/</w:t>
      </w:r>
      <w:proofErr w:type="spellStart"/>
      <w:r w:rsidRPr="00F76187">
        <w:rPr>
          <w:rFonts w:cstheme="minorHAnsi"/>
          <w:szCs w:val="20"/>
        </w:rPr>
        <w:t>gw:MinSizeInBytes</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gw:MaxSi</w:t>
      </w:r>
      <w:r w:rsidR="00F76187" w:rsidRPr="00F76187">
        <w:rPr>
          <w:rFonts w:cstheme="minorHAnsi"/>
          <w:szCs w:val="20"/>
        </w:rPr>
        <w:t>zeInBytes</w:t>
      </w:r>
      <w:proofErr w:type="spellEnd"/>
      <w:proofErr w:type="gramEnd"/>
      <w:r w:rsidR="00F76187" w:rsidRPr="00F76187">
        <w:rPr>
          <w:rFonts w:cstheme="minorHAnsi"/>
          <w:szCs w:val="20"/>
        </w:rPr>
        <w:t>&gt;0&lt;/</w:t>
      </w:r>
      <w:proofErr w:type="spellStart"/>
      <w:r w:rsidR="00F76187" w:rsidRPr="00F76187">
        <w:rPr>
          <w:rFonts w:cstheme="minorHAnsi"/>
          <w:szCs w:val="20"/>
        </w:rPr>
        <w:t>gw:MaxSizeInBytes</w:t>
      </w:r>
      <w:proofErr w:type="spellEnd"/>
      <w:r w:rsidR="00F76187"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gw:SanitisationItem</w:t>
      </w:r>
      <w:proofErr w:type="spellEnd"/>
      <w:proofErr w:type="gramEnd"/>
      <w:r w:rsidRPr="00F76187">
        <w:rPr>
          <w:rFonts w:cstheme="minorHAnsi"/>
          <w:szCs w:val="20"/>
        </w:rPr>
        <w:t>&gt;</w:t>
      </w:r>
    </w:p>
    <w:p w:rsidR="00CA6B76" w:rsidRDefault="00CA6B76" w:rsidP="00917046">
      <w:pPr>
        <w:rPr>
          <w:lang w:eastAsia="en-GB"/>
        </w:rPr>
      </w:pPr>
    </w:p>
    <w:p w:rsidR="00CA6B76" w:rsidRDefault="00F76187" w:rsidP="00917046">
      <w:pPr>
        <w:rPr>
          <w:lang w:eastAsia="en-GB"/>
        </w:rPr>
      </w:pPr>
      <w:r>
        <w:rPr>
          <w:lang w:eastAsia="en-GB"/>
        </w:rPr>
        <w:t>Not all XML reports include Remedies as these are automatic corrections made to bring any regenerated file in line with the file specification but one is shown in this case.</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gw:RemedyItems</w:t>
      </w:r>
      <w:proofErr w:type="spellEnd"/>
      <w:proofErr w:type="gramEnd"/>
      <w:r w:rsidRPr="00F76187">
        <w:rPr>
          <w:rFonts w:cstheme="minorHAnsi"/>
          <w:szCs w:val="20"/>
        </w:rPr>
        <w:t xml:space="preserve"> </w:t>
      </w:r>
      <w:proofErr w:type="spellStart"/>
      <w:r w:rsidRPr="00F76187">
        <w:rPr>
          <w:rFonts w:cstheme="minorHAnsi"/>
          <w:szCs w:val="20"/>
        </w:rPr>
        <w:t>itemCount</w:t>
      </w:r>
      <w:proofErr w:type="spellEnd"/>
      <w:r w:rsidRPr="00F76187">
        <w:rPr>
          <w:rFonts w:cstheme="minorHAnsi"/>
          <w:szCs w:val="20"/>
        </w:rPr>
        <w:t xml:space="preserve"> = "1"&gt;</w:t>
      </w:r>
    </w:p>
    <w:p w:rsidR="00CA6B76" w:rsidRPr="00F76187" w:rsidRDefault="00CA6B76" w:rsidP="00F76187">
      <w:pPr>
        <w:autoSpaceDE w:val="0"/>
        <w:autoSpaceDN w:val="0"/>
        <w:adjustRightInd w:val="0"/>
        <w:spacing w:after="0"/>
        <w:ind w:left="720"/>
        <w:rPr>
          <w:rFonts w:cstheme="minorHAnsi"/>
          <w:szCs w:val="20"/>
        </w:rPr>
      </w:pPr>
    </w:p>
    <w:p w:rsidR="00CA6B76" w:rsidRPr="00F76187" w:rsidRDefault="00F76187"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gw:RemedyItem</w:t>
      </w:r>
      <w:proofErr w:type="spellEnd"/>
      <w:proofErr w:type="gram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gw:TechnicalDescription</w:t>
      </w:r>
      <w:proofErr w:type="spellEnd"/>
      <w:proofErr w:type="gramEnd"/>
      <w:r w:rsidRPr="00F76187">
        <w:rPr>
          <w:rFonts w:cstheme="minorHAnsi"/>
          <w:szCs w:val="20"/>
        </w:rPr>
        <w:t>&gt;PDF Stream is missing an End-Of-Line before the &amp;</w:t>
      </w:r>
      <w:proofErr w:type="spellStart"/>
      <w:r w:rsidRPr="00F76187">
        <w:rPr>
          <w:rFonts w:cstheme="minorHAnsi"/>
          <w:szCs w:val="20"/>
        </w:rPr>
        <w:t>apos;EndStream&amp;apos</w:t>
      </w:r>
      <w:proofErr w:type="spellEnd"/>
      <w:r w:rsidRPr="00F76187">
        <w:rPr>
          <w:rFonts w:cstheme="minorHAnsi"/>
          <w:szCs w:val="20"/>
        </w:rPr>
        <w:t>; marker.&lt;/</w:t>
      </w:r>
      <w:proofErr w:type="spellStart"/>
      <w:r w:rsidRPr="00F76187">
        <w:rPr>
          <w:rFonts w:cstheme="minorHAnsi"/>
          <w:szCs w:val="20"/>
        </w:rPr>
        <w:t>gw:TechnicalDescription</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gw:Ins</w:t>
      </w:r>
      <w:r w:rsidR="00F76187" w:rsidRPr="00F76187">
        <w:rPr>
          <w:rFonts w:cstheme="minorHAnsi"/>
          <w:szCs w:val="20"/>
        </w:rPr>
        <w:t>tanceCount</w:t>
      </w:r>
      <w:proofErr w:type="spellEnd"/>
      <w:proofErr w:type="gramEnd"/>
      <w:r w:rsidR="00F76187" w:rsidRPr="00F76187">
        <w:rPr>
          <w:rFonts w:cstheme="minorHAnsi"/>
          <w:szCs w:val="20"/>
        </w:rPr>
        <w:t>&gt;7&lt;/</w:t>
      </w:r>
      <w:proofErr w:type="spellStart"/>
      <w:r w:rsidR="00F76187" w:rsidRPr="00F76187">
        <w:rPr>
          <w:rFonts w:cstheme="minorHAnsi"/>
          <w:szCs w:val="20"/>
        </w:rPr>
        <w:t>gw:InstanceCount</w:t>
      </w:r>
      <w:proofErr w:type="spellEnd"/>
      <w:r w:rsidR="00F76187"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gw:RemedyItem</w:t>
      </w:r>
      <w:proofErr w:type="spellEnd"/>
      <w:proofErr w:type="gramEnd"/>
      <w:r w:rsidRPr="00F76187">
        <w:rPr>
          <w:rFonts w:cstheme="minorHAnsi"/>
          <w:szCs w:val="20"/>
        </w:rPr>
        <w:t>&gt;</w:t>
      </w:r>
    </w:p>
    <w:p w:rsidR="00CA6B76" w:rsidRDefault="00CA6B76" w:rsidP="00917046">
      <w:pPr>
        <w:rPr>
          <w:lang w:eastAsia="en-GB"/>
        </w:rPr>
      </w:pPr>
    </w:p>
    <w:p w:rsidR="00604F22" w:rsidRDefault="00B83A5B" w:rsidP="00917046">
      <w:pPr>
        <w:rPr>
          <w:lang w:eastAsia="en-GB"/>
        </w:rPr>
      </w:pPr>
      <w:r w:rsidRPr="00B83A5B">
        <w:rPr>
          <w:lang w:eastAsia="en-GB"/>
        </w:rPr>
        <w:t xml:space="preserve">Very few files have an issue as this means they are not just non-conformant with the file specification but Glasswall has been unable to Remedy the issue back to the specification. In Protect Mode a file with an issue </w:t>
      </w:r>
      <w:proofErr w:type="spellStart"/>
      <w:r w:rsidRPr="00B83A5B">
        <w:rPr>
          <w:lang w:eastAsia="en-GB"/>
        </w:rPr>
        <w:t>can not</w:t>
      </w:r>
      <w:proofErr w:type="spellEnd"/>
      <w:r w:rsidRPr="00B83A5B">
        <w:rPr>
          <w:lang w:eastAsia="en-GB"/>
        </w:rPr>
        <w:t xml:space="preserve"> be regenerated.</w:t>
      </w:r>
    </w:p>
    <w:p w:rsidR="00B83A5B" w:rsidRPr="00B83A5B" w:rsidRDefault="00B83A5B" w:rsidP="00917046">
      <w:pPr>
        <w:rPr>
          <w:lang w:eastAsia="en-GB"/>
        </w:rPr>
      </w:pPr>
    </w:p>
    <w:p w:rsidR="00B83A5B" w:rsidRPr="00B83A5B" w:rsidRDefault="00FD7041" w:rsidP="00B83A5B">
      <w:pPr>
        <w:ind w:left="720"/>
        <w:rPr>
          <w:lang w:eastAsia="en-GB"/>
        </w:rPr>
      </w:pPr>
      <w:proofErr w:type="spellStart"/>
      <w:proofErr w:type="gramStart"/>
      <w:r w:rsidRPr="00B83A5B">
        <w:rPr>
          <w:lang w:eastAsia="en-GB"/>
        </w:rPr>
        <w:t>gw:IssueItems</w:t>
      </w:r>
      <w:proofErr w:type="spellEnd"/>
      <w:proofErr w:type="gramEnd"/>
      <w:r w:rsidRPr="00B83A5B">
        <w:rPr>
          <w:lang w:eastAsia="en-GB"/>
        </w:rPr>
        <w:t xml:space="preserve"> </w:t>
      </w:r>
      <w:proofErr w:type="spellStart"/>
      <w:r w:rsidRPr="00B83A5B">
        <w:rPr>
          <w:lang w:eastAsia="en-GB"/>
        </w:rPr>
        <w:t>itemCount</w:t>
      </w:r>
      <w:proofErr w:type="spellEnd"/>
      <w:r w:rsidRPr="00B83A5B">
        <w:rPr>
          <w:lang w:eastAsia="en-GB"/>
        </w:rPr>
        <w:t>="1"&gt;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gw:IssueItem</w:t>
      </w:r>
      <w:proofErr w:type="spellEnd"/>
      <w:proofErr w:type="gramEnd"/>
      <w:r w:rsidRPr="00B83A5B">
        <w:rPr>
          <w:lang w:eastAsia="en-GB"/>
        </w:rPr>
        <w:t xml:space="preserve">&gt;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gw:TechnicalDescription</w:t>
      </w:r>
      <w:proofErr w:type="spellEnd"/>
      <w:proofErr w:type="gramEnd"/>
      <w:r w:rsidRPr="00B83A5B">
        <w:rPr>
          <w:lang w:eastAsia="en-GB"/>
        </w:rPr>
        <w:t>&gt;/Info diction</w:t>
      </w:r>
      <w:r w:rsidR="00B83A5B" w:rsidRPr="00B83A5B">
        <w:rPr>
          <w:lang w:eastAsia="en-GB"/>
        </w:rPr>
        <w:t xml:space="preserve">ary contained an unexpected key </w:t>
      </w:r>
      <w:r w:rsidRPr="00B83A5B">
        <w:rPr>
          <w:lang w:eastAsia="en-GB"/>
        </w:rPr>
        <w:t>(/</w:t>
      </w:r>
      <w:proofErr w:type="spellStart"/>
      <w:r w:rsidRPr="00B83A5B">
        <w:rPr>
          <w:lang w:eastAsia="en-GB"/>
        </w:rPr>
        <w:t>GTS_PDFXConformance</w:t>
      </w:r>
      <w:proofErr w:type="spellEnd"/>
      <w:r w:rsidRPr="00B83A5B">
        <w:rPr>
          <w:lang w:eastAsia="en-GB"/>
        </w:rPr>
        <w:t>).&lt;/</w:t>
      </w:r>
      <w:proofErr w:type="spellStart"/>
      <w:r w:rsidRPr="00B83A5B">
        <w:rPr>
          <w:lang w:eastAsia="en-GB"/>
        </w:rPr>
        <w:t>gw:TechnicalDescription</w:t>
      </w:r>
      <w:proofErr w:type="spellEnd"/>
      <w:r w:rsidRPr="00B83A5B">
        <w:rPr>
          <w:lang w:eastAsia="en-GB"/>
        </w:rPr>
        <w:t xml:space="preserve">&gt;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gw:IssueId</w:t>
      </w:r>
      <w:proofErr w:type="spellEnd"/>
      <w:proofErr w:type="gramEnd"/>
      <w:r w:rsidRPr="00B83A5B">
        <w:rPr>
          <w:lang w:eastAsia="en-GB"/>
        </w:rPr>
        <w:t>&gt;46&lt;/</w:t>
      </w:r>
      <w:proofErr w:type="spellStart"/>
      <w:r w:rsidRPr="00B83A5B">
        <w:rPr>
          <w:lang w:eastAsia="en-GB"/>
        </w:rPr>
        <w:t>gw:IssueId</w:t>
      </w:r>
      <w:proofErr w:type="spellEnd"/>
      <w:r w:rsidRPr="00B83A5B">
        <w:rPr>
          <w:lang w:eastAsia="en-GB"/>
        </w:rPr>
        <w:t xml:space="preserve">&gt;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gw:InstanceCount</w:t>
      </w:r>
      <w:proofErr w:type="spellEnd"/>
      <w:proofErr w:type="gramEnd"/>
      <w:r w:rsidRPr="00B83A5B">
        <w:rPr>
          <w:lang w:eastAsia="en-GB"/>
        </w:rPr>
        <w:t>&gt;1&lt;/</w:t>
      </w:r>
      <w:proofErr w:type="spellStart"/>
      <w:r w:rsidRPr="00B83A5B">
        <w:rPr>
          <w:lang w:eastAsia="en-GB"/>
        </w:rPr>
        <w:t>gw:InstanceCount</w:t>
      </w:r>
      <w:proofErr w:type="spellEnd"/>
      <w:r w:rsidRPr="00B83A5B">
        <w:rPr>
          <w:lang w:eastAsia="en-GB"/>
        </w:rPr>
        <w:t>&gt;</w:t>
      </w:r>
    </w:p>
    <w:p w:rsidR="00B83A5B" w:rsidRPr="00B83A5B" w:rsidRDefault="00FD7041" w:rsidP="00B83A5B">
      <w:pPr>
        <w:ind w:left="720"/>
        <w:rPr>
          <w:lang w:eastAsia="en-GB"/>
        </w:rPr>
      </w:pPr>
      <w:r w:rsidRPr="00B83A5B">
        <w:rPr>
          <w:lang w:eastAsia="en-GB"/>
        </w:rPr>
        <w:t xml:space="preserve"> &lt;</w:t>
      </w:r>
      <w:proofErr w:type="spellStart"/>
      <w:proofErr w:type="gramStart"/>
      <w:r w:rsidRPr="00B83A5B">
        <w:rPr>
          <w:lang w:eastAsia="en-GB"/>
        </w:rPr>
        <w:t>gw:RiskLevel</w:t>
      </w:r>
      <w:proofErr w:type="spellEnd"/>
      <w:proofErr w:type="gramEnd"/>
      <w:r w:rsidRPr="00B83A5B">
        <w:rPr>
          <w:lang w:eastAsia="en-GB"/>
        </w:rPr>
        <w:t>&gt;Medium&lt;/</w:t>
      </w:r>
      <w:proofErr w:type="spellStart"/>
      <w:r w:rsidRPr="00B83A5B">
        <w:rPr>
          <w:lang w:eastAsia="en-GB"/>
        </w:rPr>
        <w:t>gw</w:t>
      </w:r>
      <w:r w:rsidR="00B83A5B" w:rsidRPr="00B83A5B">
        <w:rPr>
          <w:lang w:eastAsia="en-GB"/>
        </w:rPr>
        <w:t>:RiskLevel</w:t>
      </w:r>
      <w:proofErr w:type="spellEnd"/>
      <w:r w:rsidR="00B83A5B" w:rsidRPr="00B83A5B">
        <w:rPr>
          <w:lang w:eastAsia="en-GB"/>
        </w:rPr>
        <w:t>&gt;</w:t>
      </w:r>
    </w:p>
    <w:p w:rsidR="00FD7041" w:rsidRDefault="00B83A5B" w:rsidP="00B83A5B">
      <w:pPr>
        <w:ind w:left="720"/>
        <w:rPr>
          <w:lang w:eastAsia="en-GB"/>
        </w:rPr>
      </w:pPr>
      <w:r w:rsidRPr="00B83A5B">
        <w:rPr>
          <w:lang w:eastAsia="en-GB"/>
        </w:rPr>
        <w:t>&lt;/</w:t>
      </w:r>
      <w:proofErr w:type="spellStart"/>
      <w:proofErr w:type="gramStart"/>
      <w:r w:rsidRPr="00B83A5B">
        <w:rPr>
          <w:lang w:eastAsia="en-GB"/>
        </w:rPr>
        <w:t>gw:IssueItem</w:t>
      </w:r>
      <w:proofErr w:type="spellEnd"/>
      <w:proofErr w:type="gramEnd"/>
      <w:r w:rsidRPr="00B83A5B">
        <w:rPr>
          <w:lang w:eastAsia="en-GB"/>
        </w:rPr>
        <w:t>&gt;</w:t>
      </w:r>
    </w:p>
    <w:p w:rsidR="00120154" w:rsidRDefault="00120154" w:rsidP="00B83A5B">
      <w:pPr>
        <w:ind w:left="720"/>
        <w:rPr>
          <w:lang w:eastAsia="en-GB"/>
        </w:rPr>
      </w:pPr>
    </w:p>
    <w:p w:rsidR="00120154" w:rsidRDefault="00120154" w:rsidP="00120154">
      <w:pPr>
        <w:rPr>
          <w:lang w:eastAsia="en-GB"/>
        </w:rPr>
      </w:pPr>
      <w:r>
        <w:rPr>
          <w:lang w:eastAsia="en-GB"/>
        </w:rPr>
        <w:t xml:space="preserve">Each Sanitisation </w:t>
      </w:r>
      <w:proofErr w:type="gramStart"/>
      <w:r>
        <w:rPr>
          <w:lang w:eastAsia="en-GB"/>
        </w:rPr>
        <w:t>Item,  Remedy</w:t>
      </w:r>
      <w:proofErr w:type="gramEnd"/>
      <w:r>
        <w:rPr>
          <w:lang w:eastAsia="en-GB"/>
        </w:rPr>
        <w:t xml:space="preserve"> item or  Issue Item has a unique numeric id associated with it that never changes so the item can be uniquely identified by other </w:t>
      </w:r>
      <w:proofErr w:type="spellStart"/>
      <w:r>
        <w:rPr>
          <w:lang w:eastAsia="en-GB"/>
        </w:rPr>
        <w:t>aplications</w:t>
      </w:r>
      <w:proofErr w:type="spellEnd"/>
      <w:r>
        <w:rPr>
          <w:lang w:eastAsia="en-GB"/>
        </w:rPr>
        <w:t xml:space="preserve"> that may wish to process  the XML Reports. </w:t>
      </w:r>
    </w:p>
    <w:p w:rsidR="00917656" w:rsidRPr="00B83A5B" w:rsidRDefault="00917656" w:rsidP="00120154">
      <w:pPr>
        <w:rPr>
          <w:lang w:eastAsia="en-GB"/>
        </w:rPr>
      </w:pPr>
      <w:r>
        <w:rPr>
          <w:lang w:eastAsia="en-GB"/>
        </w:rPr>
        <w:t>Each Issue and its corresponding numeric id is stored in a database along with a reference to the file specification which, when the file was analysed against it, generated the issue. The file specification can then be searched for more information as to why the file is considered non-conforming.</w:t>
      </w:r>
    </w:p>
    <w:p w:rsidR="00C3430F" w:rsidRDefault="006750CC" w:rsidP="00C3430F">
      <w:pPr>
        <w:pStyle w:val="Heading1"/>
      </w:pPr>
      <w:bookmarkStart w:id="12" w:name="_Toc4770350"/>
      <w:r>
        <w:lastRenderedPageBreak/>
        <w:t>Protect</w:t>
      </w:r>
      <w:r w:rsidR="00A3530B">
        <w:t xml:space="preserve"> Mode</w:t>
      </w:r>
      <w:bookmarkEnd w:id="12"/>
    </w:p>
    <w:p w:rsidR="00A3530B" w:rsidRDefault="00A3530B" w:rsidP="00DB68A4">
      <w:pPr>
        <w:pStyle w:val="Heading2"/>
      </w:pPr>
      <w:bookmarkStart w:id="13" w:name="_Toc4770351"/>
      <w:r>
        <w:t>Overview</w:t>
      </w:r>
      <w:bookmarkEnd w:id="13"/>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In Protect Mode Content Management Policies allow control of various document element types such as file attachments, executable code, interactive form content and a number of actions (</w:t>
      </w:r>
      <w:r w:rsidR="0041199E" w:rsidRPr="00A44F64">
        <w:rPr>
          <w:rFonts w:asciiTheme="minorHAnsi" w:hAnsiTheme="minorHAnsi" w:cstheme="minorHAnsi"/>
          <w:sz w:val="20"/>
          <w:szCs w:val="20"/>
        </w:rPr>
        <w:t>e.g.</w:t>
      </w:r>
      <w:r w:rsidRPr="00A44F64">
        <w:rPr>
          <w:rFonts w:asciiTheme="minorHAnsi" w:hAnsiTheme="minorHAnsi" w:cstheme="minorHAnsi"/>
          <w:sz w:val="20"/>
          <w:szCs w:val="20"/>
        </w:rPr>
        <w:t xml:space="preserve"> external links or the execution of </w:t>
      </w:r>
      <w:proofErr w:type="spellStart"/>
      <w:r w:rsidRPr="00A44F64">
        <w:rPr>
          <w:rFonts w:asciiTheme="minorHAnsi" w:hAnsiTheme="minorHAnsi" w:cstheme="minorHAnsi"/>
          <w:sz w:val="20"/>
          <w:szCs w:val="20"/>
        </w:rPr>
        <w:t>Javascripts</w:t>
      </w:r>
      <w:proofErr w:type="spellEnd"/>
      <w:r w:rsidRPr="00A44F64">
        <w:rPr>
          <w:rFonts w:asciiTheme="minorHAnsi" w:hAnsiTheme="minorHAnsi" w:cstheme="minorHAnsi"/>
          <w:sz w:val="20"/>
          <w:szCs w:val="20"/>
        </w:rPr>
        <w:t>). These document element types are known to be common attack vectors and when they are encountered within a document the Content Management Policy will define how Glasswall should process them. Each document type has its own Content Management Policy.</w:t>
      </w:r>
    </w:p>
    <w:p w:rsidR="006750CC" w:rsidRPr="00997609" w:rsidRDefault="00A3530B" w:rsidP="00997609">
      <w:pPr>
        <w:pStyle w:val="NormalWeb"/>
        <w:rPr>
          <w:rFonts w:ascii="Arial" w:hAnsi="Arial" w:cs="Arial"/>
          <w:sz w:val="20"/>
          <w:szCs w:val="20"/>
        </w:rPr>
      </w:pPr>
      <w:r w:rsidRPr="00A44F64">
        <w:rPr>
          <w:rFonts w:asciiTheme="minorHAnsi" w:hAnsiTheme="minorHAnsi" w:cstheme="minorHAnsi"/>
          <w:sz w:val="20"/>
          <w:szCs w:val="20"/>
        </w:rPr>
        <w:t xml:space="preserve">The active Content Management Policy can be updated on a document by document basis, but it </w:t>
      </w:r>
      <w:r w:rsidRPr="00A44F64">
        <w:rPr>
          <w:rFonts w:asciiTheme="minorHAnsi" w:hAnsiTheme="minorHAnsi" w:cstheme="minorHAnsi"/>
          <w:bCs/>
          <w:sz w:val="20"/>
          <w:szCs w:val="20"/>
        </w:rPr>
        <w:t>must</w:t>
      </w:r>
      <w:r w:rsidRPr="00A44F64">
        <w:rPr>
          <w:rFonts w:asciiTheme="minorHAnsi" w:hAnsiTheme="minorHAnsi" w:cstheme="minorHAnsi"/>
          <w:sz w:val="20"/>
          <w:szCs w:val="20"/>
        </w:rPr>
        <w:t xml:space="preserve"> be set prior to Glasswall being able to process any document. In the event of the Content Management Policy not being set before processing documents, documents will be classified as 'non-conforming'</w:t>
      </w:r>
      <w:r w:rsidRPr="00AB562C">
        <w:rPr>
          <w:rFonts w:ascii="Arial" w:hAnsi="Arial" w:cs="Arial"/>
          <w:sz w:val="20"/>
          <w:szCs w:val="20"/>
        </w:rPr>
        <w:t>.</w:t>
      </w:r>
    </w:p>
    <w:p w:rsidR="006750CC" w:rsidRDefault="006750CC" w:rsidP="006750CC">
      <w:pPr>
        <w:pStyle w:val="Heading2"/>
      </w:pPr>
      <w:bookmarkStart w:id="14" w:name="_Toc4770352"/>
      <w:r>
        <w:t>Protect Process</w:t>
      </w:r>
      <w:bookmarkEnd w:id="14"/>
    </w:p>
    <w:p w:rsidR="0053035E" w:rsidRDefault="00322B5F" w:rsidP="006750CC">
      <w:r>
        <w:t>In Protect m</w:t>
      </w:r>
      <w:r w:rsidR="006750CC">
        <w:t xml:space="preserve">ode </w:t>
      </w:r>
      <w:r w:rsidR="00307780">
        <w:t xml:space="preserve">(as per in Analysis mode) </w:t>
      </w:r>
      <w:r w:rsidR="006750CC">
        <w:t>an input file is read in and the manufacturer’s specification is used to validate each byte as it is processed.</w:t>
      </w:r>
      <w:r w:rsidR="00307780">
        <w:t xml:space="preserve"> This allows all the data structures </w:t>
      </w:r>
      <w:r w:rsidR="0053035E">
        <w:t xml:space="preserve">(content items) </w:t>
      </w:r>
      <w:r w:rsidR="00307780">
        <w:t xml:space="preserve">within the file to be </w:t>
      </w:r>
      <w:r w:rsidR="0041199E">
        <w:t>syntactically</w:t>
      </w:r>
      <w:r w:rsidR="00307780">
        <w:t xml:space="preserve"> validated and if they pass syntax validation they are subjected to further semantic checks</w:t>
      </w:r>
      <w:r w:rsidR="0053035E">
        <w:t>. Tho</w:t>
      </w:r>
      <w:r w:rsidR="00307780">
        <w:t xml:space="preserve">se data structures that have passed both syntax and semantic validation are then written out to the new version of the input file that is regenerated on a data structure by data structure basis. </w:t>
      </w:r>
    </w:p>
    <w:p w:rsidR="0099063D" w:rsidRDefault="00307780" w:rsidP="006750CC">
      <w:r>
        <w:t xml:space="preserve">If </w:t>
      </w:r>
      <w:r w:rsidR="0053035E">
        <w:t xml:space="preserve">a data structure does not pass validation an attempt is made to force the structure back to the manufacturer’s specification (the content item is remedied) before it is written to the regenerate file. If this </w:t>
      </w:r>
      <w:r w:rsidR="0041199E">
        <w:t>cannot</w:t>
      </w:r>
      <w:r w:rsidR="0053035E">
        <w:t xml:space="preserve"> be </w:t>
      </w:r>
      <w:proofErr w:type="gramStart"/>
      <w:r w:rsidR="0053035E">
        <w:t>done</w:t>
      </w:r>
      <w:proofErr w:type="gramEnd"/>
      <w:r w:rsidR="0053035E">
        <w:t xml:space="preserve"> then a Content Issue is reported as the file </w:t>
      </w:r>
      <w:r w:rsidR="0041199E">
        <w:t>cannot</w:t>
      </w:r>
      <w:r w:rsidR="0053035E">
        <w:t xml:space="preserve"> safely be regenerated and the input file has to be quarantined.</w:t>
      </w:r>
    </w:p>
    <w:p w:rsidR="001704A4" w:rsidRDefault="001704A4" w:rsidP="006750CC">
      <w:r>
        <w:t xml:space="preserve">Whilst the input file is being read in, the Content Management policies are used to decide if key </w:t>
      </w:r>
      <w:r w:rsidR="00997609">
        <w:t xml:space="preserve">document element </w:t>
      </w:r>
      <w:r w:rsidR="0041199E">
        <w:t>types,</w:t>
      </w:r>
      <w:r>
        <w:t xml:space="preserve"> for </w:t>
      </w:r>
      <w:r w:rsidR="0041199E">
        <w:t>example</w:t>
      </w:r>
      <w:r>
        <w:t xml:space="preserve">, macros or embedded files are required in the regenerated file. If these items are not required they are not written to the regenerated files as they are </w:t>
      </w:r>
      <w:r w:rsidR="0041199E">
        <w:t>sanitised</w:t>
      </w:r>
      <w:r>
        <w:t xml:space="preserve"> out.</w:t>
      </w:r>
    </w:p>
    <w:p w:rsidR="00322B5F" w:rsidRDefault="00322B5F" w:rsidP="00322B5F">
      <w:pPr>
        <w:rPr>
          <w:lang w:eastAsia="en-GB"/>
        </w:rPr>
      </w:pPr>
    </w:p>
    <w:p w:rsidR="00322B5F" w:rsidRDefault="00034162" w:rsidP="00322B5F">
      <w:pPr>
        <w:pStyle w:val="Heading2"/>
      </w:pPr>
      <w:bookmarkStart w:id="15" w:name="_Toc4770353"/>
      <w:r>
        <w:t>Pro</w:t>
      </w:r>
      <w:r w:rsidR="00322B5F">
        <w:t>tected Files</w:t>
      </w:r>
      <w:bookmarkEnd w:id="15"/>
    </w:p>
    <w:p w:rsidR="00307780" w:rsidRPr="00B83A5B" w:rsidRDefault="00322B5F" w:rsidP="006750CC">
      <w:pPr>
        <w:rPr>
          <w:rFonts w:ascii="Calibri" w:hAnsi="Calibri" w:cs="Calibri"/>
          <w:color w:val="000000"/>
          <w:szCs w:val="20"/>
        </w:rPr>
      </w:pPr>
      <w:r w:rsidRPr="00B83A5B">
        <w:rPr>
          <w:rFonts w:ascii="Calibri" w:hAnsi="Calibri" w:cs="Calibri"/>
          <w:color w:val="000000"/>
          <w:szCs w:val="20"/>
        </w:rPr>
        <w:t xml:space="preserve">Files that have </w:t>
      </w:r>
      <w:r w:rsidR="00034162" w:rsidRPr="00B83A5B">
        <w:rPr>
          <w:rFonts w:ascii="Calibri" w:hAnsi="Calibri" w:cs="Calibri"/>
          <w:color w:val="000000"/>
          <w:szCs w:val="20"/>
        </w:rPr>
        <w:t>been through Protect mode and have been regenerated are fully conformant with the manufacturer’s specification and depending on the content management policies applied may have had a number of data items removed from the file. If all the content management policies were applied and set to Sanitise then if the regenerated file was to be reprocessed by Glasswall in Analysis mode there would be no issues items, no remedies items and no sanitisation items reported in the associated analysis report.</w:t>
      </w:r>
    </w:p>
    <w:p w:rsidR="0099063D" w:rsidRPr="00B83A5B" w:rsidRDefault="0099063D" w:rsidP="005F1C4A">
      <w:pPr>
        <w:rPr>
          <w:rFonts w:ascii="Calibri" w:hAnsi="Calibri" w:cs="Calibri"/>
          <w:color w:val="000000"/>
          <w:szCs w:val="20"/>
        </w:rPr>
      </w:pPr>
    </w:p>
    <w:p w:rsidR="00272D43" w:rsidRPr="000C6E51" w:rsidRDefault="0099063D" w:rsidP="005F1C4A">
      <w:pPr>
        <w:rPr>
          <w:rFonts w:ascii="Calibri" w:hAnsi="Calibri" w:cs="Calibri"/>
          <w:color w:val="000000"/>
          <w:sz w:val="22"/>
          <w:szCs w:val="22"/>
        </w:rPr>
      </w:pPr>
      <w:r>
        <w:rPr>
          <w:rFonts w:ascii="Calibri" w:hAnsi="Calibri" w:cs="Calibri"/>
          <w:color w:val="000000"/>
          <w:sz w:val="22"/>
          <w:szCs w:val="22"/>
        </w:rPr>
        <w:t xml:space="preserve"> </w:t>
      </w:r>
    </w:p>
    <w:p w:rsidR="00A7709D" w:rsidRDefault="00A7709D" w:rsidP="00A7709D">
      <w:pPr>
        <w:rPr>
          <w:lang w:eastAsia="en-GB"/>
        </w:rPr>
      </w:pPr>
    </w:p>
    <w:p w:rsidR="00161AB6" w:rsidRDefault="00161AB6">
      <w:pPr>
        <w:spacing w:after="200" w:line="276" w:lineRule="auto"/>
        <w:rPr>
          <w:rFonts w:ascii="Arial" w:hAnsi="Arial" w:cs="Arial"/>
          <w:b/>
          <w:bCs/>
          <w:kern w:val="32"/>
          <w:sz w:val="24"/>
          <w:lang w:eastAsia="en-GB"/>
        </w:rPr>
      </w:pPr>
      <w:r>
        <w:br w:type="page"/>
      </w:r>
    </w:p>
    <w:p w:rsidR="00161AB6" w:rsidRDefault="00161AB6" w:rsidP="00A7709D">
      <w:pPr>
        <w:pStyle w:val="Heading1"/>
      </w:pPr>
      <w:bookmarkStart w:id="16" w:name="_Automatic_Corrections"/>
      <w:bookmarkStart w:id="17" w:name="_Toc4770354"/>
      <w:bookmarkEnd w:id="16"/>
      <w:r>
        <w:lastRenderedPageBreak/>
        <w:t>Automatic Corrections</w:t>
      </w:r>
      <w:bookmarkEnd w:id="17"/>
    </w:p>
    <w:p w:rsidR="00161AB6" w:rsidRDefault="00161AB6" w:rsidP="00161AB6">
      <w:pPr>
        <w:pStyle w:val="Heading2"/>
      </w:pPr>
      <w:bookmarkStart w:id="18" w:name="_Overview_1"/>
      <w:bookmarkStart w:id="19" w:name="_Toc4770355"/>
      <w:bookmarkEnd w:id="18"/>
      <w:r>
        <w:t>Overview</w:t>
      </w:r>
      <w:bookmarkEnd w:id="19"/>
    </w:p>
    <w:p w:rsidR="00BF35B7" w:rsidRDefault="008B5752" w:rsidP="008B5752">
      <w:pPr>
        <w:rPr>
          <w:lang w:eastAsia="en-GB"/>
        </w:rPr>
      </w:pPr>
      <w:r w:rsidRPr="008B5752">
        <w:rPr>
          <w:lang w:eastAsia="en-GB"/>
        </w:rPr>
        <w:t>Automatic correction</w:t>
      </w:r>
      <w:r w:rsidR="002B3F86">
        <w:rPr>
          <w:lang w:eastAsia="en-GB"/>
        </w:rPr>
        <w:t>s</w:t>
      </w:r>
      <w:r w:rsidRPr="008B5752">
        <w:rPr>
          <w:lang w:eastAsia="en-GB"/>
        </w:rPr>
        <w:t xml:space="preserve"> back to the file s</w:t>
      </w:r>
      <w:r w:rsidR="0002779F">
        <w:rPr>
          <w:lang w:eastAsia="en-GB"/>
        </w:rPr>
        <w:t>pecification</w:t>
      </w:r>
      <w:r w:rsidRPr="008B5752">
        <w:rPr>
          <w:lang w:eastAsia="en-GB"/>
        </w:rPr>
        <w:t xml:space="preserve"> </w:t>
      </w:r>
      <w:r w:rsidR="0002779F">
        <w:rPr>
          <w:lang w:eastAsia="en-GB"/>
        </w:rPr>
        <w:t>is</w:t>
      </w:r>
      <w:r w:rsidR="002B3F86">
        <w:rPr>
          <w:lang w:eastAsia="en-GB"/>
        </w:rPr>
        <w:t xml:space="preserve"> performed </w:t>
      </w:r>
      <w:r w:rsidR="0002779F">
        <w:rPr>
          <w:lang w:eastAsia="en-GB"/>
        </w:rPr>
        <w:t>on file regeneration</w:t>
      </w:r>
      <w:r w:rsidR="002B3F86">
        <w:rPr>
          <w:lang w:eastAsia="en-GB"/>
        </w:rPr>
        <w:t>. The purpose of this is to enable Glasswall to take</w:t>
      </w:r>
      <w:r w:rsidRPr="008B5752">
        <w:rPr>
          <w:lang w:eastAsia="en-GB"/>
        </w:rPr>
        <w:t xml:space="preserve"> out threats</w:t>
      </w:r>
      <w:r w:rsidR="002B3F86">
        <w:rPr>
          <w:lang w:eastAsia="en-GB"/>
        </w:rPr>
        <w:t xml:space="preserve"> that</w:t>
      </w:r>
      <w:r w:rsidRPr="008B5752">
        <w:rPr>
          <w:lang w:eastAsia="en-GB"/>
        </w:rPr>
        <w:t xml:space="preserve"> </w:t>
      </w:r>
      <w:r w:rsidR="002B3F86">
        <w:rPr>
          <w:lang w:eastAsia="en-GB"/>
        </w:rPr>
        <w:t xml:space="preserve">are </w:t>
      </w:r>
      <w:r w:rsidRPr="008B5752">
        <w:rPr>
          <w:lang w:eastAsia="en-GB"/>
        </w:rPr>
        <w:t>hidden within the file structure</w:t>
      </w:r>
      <w:r w:rsidR="002B3F86">
        <w:rPr>
          <w:lang w:eastAsia="en-GB"/>
        </w:rPr>
        <w:t xml:space="preserve"> as well preventing the possibility of activating exploit</w:t>
      </w:r>
      <w:r w:rsidR="00EF7FA0">
        <w:rPr>
          <w:lang w:eastAsia="en-GB"/>
        </w:rPr>
        <w:t>s</w:t>
      </w:r>
      <w:r w:rsidR="002B3F86">
        <w:rPr>
          <w:lang w:eastAsia="en-GB"/>
        </w:rPr>
        <w:t xml:space="preserve"> via the misuse of structural components in the file.</w:t>
      </w:r>
    </w:p>
    <w:p w:rsidR="00BF35B7" w:rsidRDefault="00BF35B7" w:rsidP="008B5752">
      <w:pPr>
        <w:rPr>
          <w:lang w:eastAsia="en-GB"/>
        </w:rPr>
      </w:pPr>
    </w:p>
    <w:p w:rsidR="00BF35B7" w:rsidRDefault="00BF35B7" w:rsidP="008B5752">
      <w:pPr>
        <w:rPr>
          <w:lang w:eastAsia="en-GB"/>
        </w:rPr>
      </w:pPr>
      <w:r>
        <w:rPr>
          <w:lang w:eastAsia="en-GB"/>
        </w:rPr>
        <w:t>In analysis mode, all automatic corrections made to a file are reported as remedy items.</w:t>
      </w:r>
    </w:p>
    <w:p w:rsidR="002B3F86" w:rsidRDefault="002B3F86" w:rsidP="008B5752">
      <w:pPr>
        <w:rPr>
          <w:lang w:eastAsia="en-GB"/>
        </w:rPr>
      </w:pPr>
    </w:p>
    <w:p w:rsidR="002B3F86" w:rsidRDefault="002B3F86" w:rsidP="002B3F86">
      <w:pPr>
        <w:pStyle w:val="Heading2"/>
      </w:pPr>
      <w:bookmarkStart w:id="20" w:name="_Toc4770356"/>
      <w:r>
        <w:t>Remediation</w:t>
      </w:r>
      <w:bookmarkEnd w:id="20"/>
    </w:p>
    <w:p w:rsidR="00EF7FA0" w:rsidRDefault="002B3F86" w:rsidP="00EF7FA0">
      <w:pPr>
        <w:rPr>
          <w:lang w:eastAsia="en-GB"/>
        </w:rPr>
      </w:pPr>
      <w:r>
        <w:rPr>
          <w:lang w:eastAsia="en-GB"/>
        </w:rPr>
        <w:t>There are various types of remedies that are performed across all supported file types.</w:t>
      </w:r>
    </w:p>
    <w:p w:rsidR="00BF35B7" w:rsidRDefault="00EF7FA0" w:rsidP="00BF35B7">
      <w:pPr>
        <w:pStyle w:val="ListParagraph"/>
        <w:numPr>
          <w:ilvl w:val="0"/>
          <w:numId w:val="37"/>
        </w:numPr>
        <w:rPr>
          <w:lang w:eastAsia="en-GB"/>
        </w:rPr>
      </w:pPr>
      <w:r>
        <w:rPr>
          <w:lang w:eastAsia="en-GB"/>
        </w:rPr>
        <w:t xml:space="preserve">Unrecognised objects that are </w:t>
      </w:r>
      <w:r w:rsidR="00BF35B7">
        <w:rPr>
          <w:lang w:eastAsia="en-GB"/>
        </w:rPr>
        <w:t xml:space="preserve">hidden within the file structure and are </w:t>
      </w:r>
      <w:r>
        <w:rPr>
          <w:lang w:eastAsia="en-GB"/>
        </w:rPr>
        <w:t>not defined in the official specification</w:t>
      </w:r>
      <w:r w:rsidR="00BF35B7">
        <w:rPr>
          <w:lang w:eastAsia="en-GB"/>
        </w:rPr>
        <w:t xml:space="preserve"> are removed automatically.</w:t>
      </w:r>
    </w:p>
    <w:p w:rsidR="00BF35B7" w:rsidRDefault="00BF35B7" w:rsidP="00BF35B7">
      <w:pPr>
        <w:pStyle w:val="ListParagraph"/>
        <w:rPr>
          <w:lang w:eastAsia="en-GB"/>
        </w:rPr>
      </w:pPr>
    </w:p>
    <w:p w:rsidR="00EF7FA0" w:rsidRDefault="00EF7FA0" w:rsidP="00EF7FA0">
      <w:pPr>
        <w:pStyle w:val="ListParagraph"/>
        <w:numPr>
          <w:ilvl w:val="0"/>
          <w:numId w:val="37"/>
        </w:numPr>
        <w:rPr>
          <w:lang w:eastAsia="en-GB"/>
        </w:rPr>
      </w:pPr>
      <w:r>
        <w:rPr>
          <w:lang w:eastAsia="en-GB"/>
        </w:rPr>
        <w:t>Where possible, components of a file that deviate from the manufa</w:t>
      </w:r>
      <w:r w:rsidR="003F5C9B">
        <w:rPr>
          <w:lang w:eastAsia="en-GB"/>
        </w:rPr>
        <w:t>c</w:t>
      </w:r>
      <w:r>
        <w:rPr>
          <w:lang w:eastAsia="en-GB"/>
        </w:rPr>
        <w:t>turers specification are automatically corrected back to the standards set in the specification</w:t>
      </w:r>
      <w:r w:rsidR="00BF35B7">
        <w:rPr>
          <w:lang w:eastAsia="en-GB"/>
        </w:rPr>
        <w:t>, otherwise an issue is reported</w:t>
      </w:r>
      <w:r>
        <w:rPr>
          <w:lang w:eastAsia="en-GB"/>
        </w:rPr>
        <w:t>.</w:t>
      </w:r>
    </w:p>
    <w:p w:rsidR="00BF35B7" w:rsidRDefault="00BF35B7" w:rsidP="00BF35B7">
      <w:pPr>
        <w:pStyle w:val="ListParagraph"/>
        <w:rPr>
          <w:lang w:eastAsia="en-GB"/>
        </w:rPr>
      </w:pPr>
    </w:p>
    <w:p w:rsidR="00BF35B7" w:rsidRPr="002B3F86" w:rsidRDefault="00BF35B7" w:rsidP="00BF35B7">
      <w:pPr>
        <w:pStyle w:val="ListParagraph"/>
        <w:numPr>
          <w:ilvl w:val="0"/>
          <w:numId w:val="37"/>
        </w:numPr>
        <w:rPr>
          <w:lang w:eastAsia="en-GB"/>
        </w:rPr>
      </w:pPr>
      <w:r>
        <w:rPr>
          <w:lang w:eastAsia="en-GB"/>
        </w:rPr>
        <w:t xml:space="preserve">As mentioned in the Configuration Management section, </w:t>
      </w:r>
      <w:r>
        <w:t>content management is not configurable on image files</w:t>
      </w:r>
      <w:r>
        <w:rPr>
          <w:lang w:eastAsia="en-GB"/>
        </w:rPr>
        <w:t xml:space="preserve"> therefore </w:t>
      </w:r>
      <w:r w:rsidR="009951E2">
        <w:rPr>
          <w:lang w:eastAsia="en-GB"/>
        </w:rPr>
        <w:t>content such as m</w:t>
      </w:r>
      <w:r>
        <w:rPr>
          <w:lang w:eastAsia="en-GB"/>
        </w:rPr>
        <w:t>etadata is automatically removed from images in addition to the point</w:t>
      </w:r>
      <w:r w:rsidR="009951E2">
        <w:rPr>
          <w:lang w:eastAsia="en-GB"/>
        </w:rPr>
        <w:t>s</w:t>
      </w:r>
      <w:r>
        <w:rPr>
          <w:lang w:eastAsia="en-GB"/>
        </w:rPr>
        <w:t xml:space="preserve"> above.</w:t>
      </w:r>
    </w:p>
    <w:p w:rsidR="00A7709D" w:rsidRDefault="00A3530B" w:rsidP="00A7709D">
      <w:pPr>
        <w:pStyle w:val="Heading1"/>
      </w:pPr>
      <w:bookmarkStart w:id="21" w:name="_Toc4770357"/>
      <w:r>
        <w:lastRenderedPageBreak/>
        <w:t>Configuration Management</w:t>
      </w:r>
      <w:bookmarkEnd w:id="21"/>
    </w:p>
    <w:p w:rsidR="00A3530B" w:rsidRDefault="00A3530B" w:rsidP="00997609">
      <w:pPr>
        <w:pStyle w:val="Heading2"/>
      </w:pPr>
      <w:bookmarkStart w:id="22" w:name="_Toc4770358"/>
      <w:r>
        <w:t>Overview</w:t>
      </w:r>
      <w:bookmarkEnd w:id="22"/>
    </w:p>
    <w:p w:rsidR="00A3530B" w:rsidRPr="00A44F64" w:rsidRDefault="00A3530B" w:rsidP="00A3530B">
      <w:pPr>
        <w:widowControl w:val="0"/>
        <w:autoSpaceDE w:val="0"/>
        <w:autoSpaceDN w:val="0"/>
        <w:adjustRightInd w:val="0"/>
        <w:spacing w:after="200" w:line="276" w:lineRule="auto"/>
        <w:rPr>
          <w:rFonts w:cstheme="minorHAnsi"/>
          <w:szCs w:val="20"/>
        </w:rPr>
      </w:pPr>
      <w:r w:rsidRPr="00A44F64">
        <w:rPr>
          <w:rFonts w:cstheme="minorHAnsi"/>
          <w:szCs w:val="20"/>
        </w:rPr>
        <w:t xml:space="preserve">Content Management Policies are used to specify the set of </w:t>
      </w:r>
      <w:r w:rsidR="00A44F64" w:rsidRPr="00A44F64">
        <w:rPr>
          <w:rFonts w:eastAsiaTheme="majorEastAsia" w:cstheme="minorHAnsi"/>
          <w:szCs w:val="20"/>
        </w:rPr>
        <w:t>content management switches</w:t>
      </w:r>
      <w:r w:rsidRPr="00A44F64">
        <w:rPr>
          <w:rFonts w:cstheme="minorHAnsi"/>
          <w:szCs w:val="20"/>
        </w:rPr>
        <w:t xml:space="preserve"> that should be applied to a particular document type.</w:t>
      </w:r>
    </w:p>
    <w:p w:rsidR="00A3530B" w:rsidRPr="00A44F64" w:rsidRDefault="00A3530B" w:rsidP="00A3530B">
      <w:pPr>
        <w:widowControl w:val="0"/>
        <w:autoSpaceDE w:val="0"/>
        <w:autoSpaceDN w:val="0"/>
        <w:adjustRightInd w:val="0"/>
        <w:spacing w:after="200" w:line="276" w:lineRule="auto"/>
        <w:rPr>
          <w:rFonts w:cstheme="minorHAnsi"/>
          <w:szCs w:val="20"/>
        </w:rPr>
      </w:pPr>
      <w:r w:rsidRPr="00A44F64">
        <w:rPr>
          <w:rFonts w:cstheme="minorHAnsi"/>
          <w:szCs w:val="20"/>
        </w:rPr>
        <w:t xml:space="preserve">The content management switch is used to identify a document element type and associated action. </w:t>
      </w:r>
    </w:p>
    <w:p w:rsidR="00A3530B" w:rsidRPr="00A44F64" w:rsidRDefault="00A3530B" w:rsidP="00A3530B">
      <w:pPr>
        <w:widowControl w:val="0"/>
        <w:autoSpaceDE w:val="0"/>
        <w:autoSpaceDN w:val="0"/>
        <w:adjustRightInd w:val="0"/>
        <w:spacing w:after="200" w:line="276" w:lineRule="auto"/>
        <w:rPr>
          <w:rFonts w:cstheme="minorHAnsi"/>
          <w:szCs w:val="20"/>
        </w:rPr>
      </w:pPr>
      <w:r w:rsidRPr="00A44F64">
        <w:rPr>
          <w:rFonts w:cstheme="minorHAnsi"/>
          <w:szCs w:val="20"/>
        </w:rPr>
        <w:t>The content management setting is used to specify what actions carried out by Glasswall for a particular content management switch. Each content management switch can be set to one of three settings:</w:t>
      </w:r>
    </w:p>
    <w:p w:rsidR="00A3530B" w:rsidRPr="00A44F64" w:rsidRDefault="00A3530B" w:rsidP="00A3530B">
      <w:pPr>
        <w:pStyle w:val="ListParagraph"/>
        <w:widowControl w:val="0"/>
        <w:numPr>
          <w:ilvl w:val="0"/>
          <w:numId w:val="14"/>
        </w:numPr>
        <w:autoSpaceDE w:val="0"/>
        <w:autoSpaceDN w:val="0"/>
        <w:adjustRightInd w:val="0"/>
        <w:spacing w:after="200" w:line="276" w:lineRule="auto"/>
        <w:rPr>
          <w:rFonts w:cstheme="minorHAnsi"/>
          <w:szCs w:val="20"/>
        </w:rPr>
      </w:pPr>
      <w:r w:rsidRPr="00A44F64">
        <w:rPr>
          <w:rFonts w:cstheme="minorHAnsi"/>
          <w:szCs w:val="20"/>
        </w:rPr>
        <w:t>Allow - Glasswall processes any associated document element types and they remain in the managed document and is logged in the Analysis report as a Content Item.</w:t>
      </w:r>
    </w:p>
    <w:p w:rsidR="00A3530B" w:rsidRPr="00A44F64" w:rsidRDefault="00A3530B" w:rsidP="00A3530B">
      <w:pPr>
        <w:pStyle w:val="ListParagraph"/>
        <w:widowControl w:val="0"/>
        <w:numPr>
          <w:ilvl w:val="0"/>
          <w:numId w:val="14"/>
        </w:numPr>
        <w:autoSpaceDE w:val="0"/>
        <w:autoSpaceDN w:val="0"/>
        <w:adjustRightInd w:val="0"/>
        <w:spacing w:after="200" w:line="276" w:lineRule="auto"/>
        <w:rPr>
          <w:rFonts w:cstheme="minorHAnsi"/>
          <w:szCs w:val="20"/>
        </w:rPr>
      </w:pPr>
      <w:r w:rsidRPr="00A44F64">
        <w:rPr>
          <w:rFonts w:cstheme="minorHAnsi"/>
          <w:szCs w:val="20"/>
        </w:rPr>
        <w:t>Disallow - If any of the associated document element types are identified in a document, Glasswall identifies this document as being non-conforming, the presence of this document element type is logged in the Analysis report as an Issue Item.</w:t>
      </w:r>
    </w:p>
    <w:p w:rsidR="00A3530B" w:rsidRPr="00A44F64" w:rsidRDefault="00A3530B" w:rsidP="00A3530B">
      <w:pPr>
        <w:pStyle w:val="ListParagraph"/>
        <w:widowControl w:val="0"/>
        <w:numPr>
          <w:ilvl w:val="0"/>
          <w:numId w:val="14"/>
        </w:numPr>
        <w:autoSpaceDE w:val="0"/>
        <w:autoSpaceDN w:val="0"/>
        <w:adjustRightInd w:val="0"/>
        <w:spacing w:after="200" w:line="276" w:lineRule="auto"/>
        <w:rPr>
          <w:rFonts w:cstheme="minorHAnsi"/>
          <w:b/>
          <w:szCs w:val="20"/>
        </w:rPr>
      </w:pPr>
      <w:r w:rsidRPr="00A44F64">
        <w:rPr>
          <w:rFonts w:cstheme="minorHAnsi"/>
          <w:szCs w:val="20"/>
        </w:rPr>
        <w:t>Sanitise - If any of the associated document element types are identified in a document, Glasswall removes them from the managed document, the removal is logged in the Analysis report as a Sanitisation Item.</w:t>
      </w:r>
    </w:p>
    <w:p w:rsidR="008829EE" w:rsidRDefault="008829EE" w:rsidP="008829EE">
      <w:pPr>
        <w:rPr>
          <w:lang w:eastAsia="en-GB"/>
        </w:rPr>
      </w:pPr>
    </w:p>
    <w:p w:rsidR="008829EE" w:rsidRDefault="008829EE" w:rsidP="008829EE">
      <w:pPr>
        <w:pStyle w:val="Heading2"/>
      </w:pPr>
      <w:bookmarkStart w:id="23" w:name="_Toc4770359"/>
      <w:r>
        <w:t xml:space="preserve">XML Reports with different </w:t>
      </w:r>
      <w:r w:rsidRPr="00354E45">
        <w:rPr>
          <w:szCs w:val="20"/>
        </w:rPr>
        <w:t>Content Management Policies</w:t>
      </w:r>
      <w:bookmarkEnd w:id="23"/>
    </w:p>
    <w:p w:rsidR="008829EE" w:rsidRDefault="009D4917" w:rsidP="008829EE">
      <w:pPr>
        <w:rPr>
          <w:lang w:eastAsia="en-GB"/>
        </w:rPr>
      </w:pPr>
      <w:r>
        <w:rPr>
          <w:lang w:eastAsia="en-GB"/>
        </w:rPr>
        <w:t>The following sections show</w:t>
      </w:r>
      <w:r w:rsidR="00A73963">
        <w:rPr>
          <w:lang w:eastAsia="en-GB"/>
        </w:rPr>
        <w:t xml:space="preserve"> </w:t>
      </w:r>
      <w:r w:rsidR="007770E2">
        <w:rPr>
          <w:lang w:eastAsia="en-GB"/>
        </w:rPr>
        <w:t xml:space="preserve">how </w:t>
      </w:r>
      <w:r w:rsidR="00A73963">
        <w:rPr>
          <w:lang w:eastAsia="en-GB"/>
        </w:rPr>
        <w:t xml:space="preserve">the same item of data that is under control of a content management switch is represented differently in the XML </w:t>
      </w:r>
      <w:r w:rsidR="0041199E">
        <w:rPr>
          <w:lang w:eastAsia="en-GB"/>
        </w:rPr>
        <w:t>report,</w:t>
      </w:r>
      <w:r w:rsidR="00A73963">
        <w:rPr>
          <w:lang w:eastAsia="en-GB"/>
        </w:rPr>
        <w:t xml:space="preserve"> depending on the switch setting.</w:t>
      </w:r>
    </w:p>
    <w:p w:rsidR="008829EE" w:rsidRPr="00A9316A" w:rsidRDefault="008829EE" w:rsidP="008829EE">
      <w:pPr>
        <w:pStyle w:val="Heading3"/>
      </w:pPr>
      <w:bookmarkStart w:id="24" w:name="_Toc4770360"/>
      <w:r>
        <w:t>Allow</w:t>
      </w:r>
      <w:bookmarkEnd w:id="24"/>
    </w:p>
    <w:p w:rsidR="00A7709D" w:rsidRDefault="00A44F64" w:rsidP="008829EE">
      <w:pPr>
        <w:rPr>
          <w:lang w:eastAsia="en-GB"/>
        </w:rPr>
      </w:pPr>
      <w:r>
        <w:rPr>
          <w:lang w:eastAsia="en-GB"/>
        </w:rPr>
        <w:t xml:space="preserve">This is an extract from the XML report for a doc file which has metadata inside it with the content management switch for metadata set to Allow.  </w:t>
      </w:r>
    </w:p>
    <w:p w:rsidR="00662FDD" w:rsidRPr="008E2FB4" w:rsidRDefault="00662FDD" w:rsidP="008E2FB4">
      <w:pPr>
        <w:ind w:left="720"/>
        <w:rPr>
          <w:rFonts w:cstheme="minorHAnsi"/>
          <w:szCs w:val="20"/>
          <w:lang w:eastAsia="en-GB"/>
        </w:rPr>
      </w:pPr>
      <w:r w:rsidRPr="008E2FB4">
        <w:rPr>
          <w:rFonts w:cstheme="minorHAnsi"/>
          <w:szCs w:val="20"/>
        </w:rPr>
        <w:t>&lt;</w:t>
      </w:r>
      <w:proofErr w:type="spellStart"/>
      <w:proofErr w:type="gramStart"/>
      <w:r w:rsidRPr="008E2FB4">
        <w:rPr>
          <w:rFonts w:cstheme="minorHAnsi"/>
          <w:szCs w:val="20"/>
        </w:rPr>
        <w:t>gw:Camera</w:t>
      </w:r>
      <w:proofErr w:type="spellEnd"/>
      <w:proofErr w:type="gramEnd"/>
      <w:r w:rsidRPr="008E2FB4">
        <w:rPr>
          <w:rFonts w:cstheme="minorHAnsi"/>
          <w:szCs w:val="20"/>
        </w:rPr>
        <w:t xml:space="preserve"> </w:t>
      </w:r>
      <w:proofErr w:type="spellStart"/>
      <w:r w:rsidRPr="008E2FB4">
        <w:rPr>
          <w:rFonts w:cstheme="minorHAnsi"/>
          <w:szCs w:val="20"/>
        </w:rPr>
        <w:t>cameraName</w:t>
      </w:r>
      <w:proofErr w:type="spellEnd"/>
      <w:r w:rsidRPr="008E2FB4">
        <w:rPr>
          <w:rFonts w:cstheme="minorHAnsi"/>
          <w:szCs w:val="20"/>
        </w:rPr>
        <w:t xml:space="preserve"> = "</w:t>
      </w:r>
      <w:proofErr w:type="spellStart"/>
      <w:r w:rsidRPr="008E2FB4">
        <w:rPr>
          <w:rFonts w:cstheme="minorHAnsi"/>
          <w:szCs w:val="20"/>
        </w:rPr>
        <w:t>wordConfig</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gw:ContentName</w:t>
      </w:r>
      <w:proofErr w:type="spellEnd"/>
      <w:proofErr w:type="gramEnd"/>
      <w:r w:rsidRPr="008E2FB4">
        <w:rPr>
          <w:rFonts w:cstheme="minorHAnsi"/>
          <w:szCs w:val="20"/>
        </w:rPr>
        <w:t>&gt;</w:t>
      </w:r>
      <w:r w:rsidRPr="008E2FB4">
        <w:rPr>
          <w:rFonts w:cstheme="minorHAnsi"/>
          <w:color w:val="FF0000"/>
          <w:szCs w:val="20"/>
        </w:rPr>
        <w:t>metadata</w:t>
      </w:r>
      <w:r w:rsidRPr="008E2FB4">
        <w:rPr>
          <w:rFonts w:cstheme="minorHAnsi"/>
          <w:szCs w:val="20"/>
        </w:rPr>
        <w:t>&lt;/</w:t>
      </w:r>
      <w:proofErr w:type="spellStart"/>
      <w:r w:rsidRPr="008E2FB4">
        <w:rPr>
          <w:rFonts w:cstheme="minorHAnsi"/>
          <w:szCs w:val="20"/>
        </w:rPr>
        <w:t>gw:ContentName</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gw:ContentValue</w:t>
      </w:r>
      <w:proofErr w:type="spellEnd"/>
      <w:proofErr w:type="gramEnd"/>
      <w:r w:rsidRPr="008E2FB4">
        <w:rPr>
          <w:rFonts w:cstheme="minorHAnsi"/>
          <w:szCs w:val="20"/>
        </w:rPr>
        <w:t>&gt;</w:t>
      </w:r>
      <w:r w:rsidRPr="008E2FB4">
        <w:rPr>
          <w:rFonts w:cstheme="minorHAnsi"/>
          <w:color w:val="FF0000"/>
          <w:szCs w:val="20"/>
        </w:rPr>
        <w:t>allow</w:t>
      </w:r>
      <w:r w:rsidRPr="008E2FB4">
        <w:rPr>
          <w:rFonts w:cstheme="minorHAnsi"/>
          <w:szCs w:val="20"/>
        </w:rPr>
        <w:t>&lt;/</w:t>
      </w:r>
      <w:proofErr w:type="spellStart"/>
      <w:r w:rsidRPr="008E2FB4">
        <w:rPr>
          <w:rFonts w:cstheme="minorHAnsi"/>
          <w:szCs w:val="20"/>
        </w:rPr>
        <w:t>gw:ContentValue</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Pr="008E2FB4">
        <w:rPr>
          <w:rFonts w:cstheme="minorHAnsi"/>
          <w:color w:val="FF0000"/>
          <w:szCs w:val="20"/>
        </w:rPr>
        <w:t>ContentItem</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gw:TechnicalDescription</w:t>
      </w:r>
      <w:proofErr w:type="spellEnd"/>
      <w:proofErr w:type="gramEnd"/>
      <w:r w:rsidRPr="008E2FB4">
        <w:rPr>
          <w:rFonts w:cstheme="minorHAnsi"/>
          <w:szCs w:val="20"/>
        </w:rPr>
        <w:t xml:space="preserve">&gt;  </w:t>
      </w:r>
      <w:r w:rsidRPr="008E2FB4">
        <w:rPr>
          <w:rFonts w:cstheme="minorHAnsi"/>
          <w:color w:val="FF0000"/>
          <w:szCs w:val="20"/>
        </w:rPr>
        <w:t>Metadata detected in  #05SummaryInformation</w:t>
      </w:r>
      <w:r w:rsidRPr="008E2FB4">
        <w:rPr>
          <w:rFonts w:cstheme="minorHAnsi"/>
          <w:szCs w:val="20"/>
        </w:rPr>
        <w:t>&lt;/</w:t>
      </w:r>
      <w:proofErr w:type="spellStart"/>
      <w:r w:rsidRPr="008E2FB4">
        <w:rPr>
          <w:rFonts w:cstheme="minorHAnsi"/>
          <w:szCs w:val="20"/>
        </w:rPr>
        <w:t>gw:TechnicalDescription</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gw:InstanceCount</w:t>
      </w:r>
      <w:proofErr w:type="spellEnd"/>
      <w:proofErr w:type="gramEnd"/>
      <w:r w:rsidRPr="008E2FB4">
        <w:rPr>
          <w:rFonts w:cstheme="minorHAnsi"/>
          <w:szCs w:val="20"/>
        </w:rPr>
        <w:t>&gt;1&lt;/</w:t>
      </w:r>
      <w:proofErr w:type="spellStart"/>
      <w:r w:rsidRPr="008E2FB4">
        <w:rPr>
          <w:rFonts w:cstheme="minorHAnsi"/>
          <w:szCs w:val="20"/>
        </w:rPr>
        <w:t>gw:InstanceCount</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gw:TotalSizeInBytes</w:t>
      </w:r>
      <w:proofErr w:type="spellEnd"/>
      <w:proofErr w:type="gramEnd"/>
      <w:r w:rsidRPr="008E2FB4">
        <w:rPr>
          <w:rFonts w:cstheme="minorHAnsi"/>
          <w:szCs w:val="20"/>
        </w:rPr>
        <w:t>&gt;4096&lt;/</w:t>
      </w:r>
      <w:proofErr w:type="spellStart"/>
      <w:r w:rsidRPr="008E2FB4">
        <w:rPr>
          <w:rFonts w:cstheme="minorHAnsi"/>
          <w:szCs w:val="20"/>
        </w:rPr>
        <w:t>gw:TotalSizeInBytes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gw:AverageSizeInBytes</w:t>
      </w:r>
      <w:proofErr w:type="spellEnd"/>
      <w:proofErr w:type="gramEnd"/>
      <w:r w:rsidRPr="008E2FB4">
        <w:rPr>
          <w:rFonts w:cstheme="minorHAnsi"/>
          <w:szCs w:val="20"/>
        </w:rPr>
        <w:t>&gt;4096&lt;/</w:t>
      </w:r>
      <w:proofErr w:type="spellStart"/>
      <w:r w:rsidRPr="008E2FB4">
        <w:rPr>
          <w:rFonts w:cstheme="minorHAnsi"/>
          <w:szCs w:val="20"/>
        </w:rPr>
        <w:t>gw:AverageSizeInBytes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gw:MinSizeInBytes</w:t>
      </w:r>
      <w:proofErr w:type="spellEnd"/>
      <w:proofErr w:type="gramEnd"/>
      <w:r w:rsidRPr="008E2FB4">
        <w:rPr>
          <w:rFonts w:cstheme="minorHAnsi"/>
          <w:szCs w:val="20"/>
        </w:rPr>
        <w:t>&gt;4096&lt;/</w:t>
      </w:r>
      <w:proofErr w:type="spellStart"/>
      <w:r w:rsidRPr="008E2FB4">
        <w:rPr>
          <w:rFonts w:cstheme="minorHAnsi"/>
          <w:szCs w:val="20"/>
        </w:rPr>
        <w:t>gw:MinSizeInBytes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gw:MaxSizeInBytes</w:t>
      </w:r>
      <w:proofErr w:type="spellEnd"/>
      <w:proofErr w:type="gramEnd"/>
      <w:r w:rsidRPr="008E2FB4">
        <w:rPr>
          <w:rFonts w:cstheme="minorHAnsi"/>
          <w:szCs w:val="20"/>
        </w:rPr>
        <w:t>&gt;4096&lt;/</w:t>
      </w:r>
      <w:proofErr w:type="spellStart"/>
      <w:r w:rsidRPr="008E2FB4">
        <w:rPr>
          <w:rFonts w:cstheme="minorHAnsi"/>
          <w:szCs w:val="20"/>
        </w:rPr>
        <w:t>gw:MaxSizeInBytes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gw:ContentItem</w:t>
      </w:r>
      <w:proofErr w:type="spellEnd"/>
      <w:proofErr w:type="gramEnd"/>
      <w:r w:rsidRPr="008E2FB4">
        <w:rPr>
          <w:rFonts w:cstheme="minorHAnsi"/>
          <w:szCs w:val="20"/>
        </w:rPr>
        <w:t>&gt;</w:t>
      </w:r>
    </w:p>
    <w:p w:rsidR="008829EE" w:rsidRDefault="008829EE" w:rsidP="008829EE">
      <w:pPr>
        <w:rPr>
          <w:lang w:eastAsia="en-GB"/>
        </w:rPr>
      </w:pPr>
    </w:p>
    <w:p w:rsidR="006B6BDE" w:rsidRDefault="006B6BDE">
      <w:pPr>
        <w:spacing w:after="200" w:line="276" w:lineRule="auto"/>
        <w:rPr>
          <w:rFonts w:ascii="Arial" w:hAnsi="Arial" w:cs="Arial"/>
          <w:iCs/>
          <w:kern w:val="32"/>
          <w:sz w:val="22"/>
          <w:szCs w:val="22"/>
          <w:lang w:eastAsia="en-GB"/>
        </w:rPr>
      </w:pPr>
      <w:r>
        <w:br w:type="page"/>
      </w:r>
    </w:p>
    <w:p w:rsidR="008829EE" w:rsidRPr="00A9316A" w:rsidRDefault="008829EE" w:rsidP="008829EE">
      <w:pPr>
        <w:pStyle w:val="Heading3"/>
      </w:pPr>
      <w:bookmarkStart w:id="25" w:name="_Toc4770361"/>
      <w:r>
        <w:lastRenderedPageBreak/>
        <w:t>Disallow</w:t>
      </w:r>
      <w:bookmarkEnd w:id="25"/>
    </w:p>
    <w:p w:rsidR="00A44F64" w:rsidRDefault="00A44F64" w:rsidP="00A44F64">
      <w:pPr>
        <w:rPr>
          <w:lang w:eastAsia="en-GB"/>
        </w:rPr>
      </w:pPr>
      <w:r>
        <w:rPr>
          <w:lang w:eastAsia="en-GB"/>
        </w:rPr>
        <w:t xml:space="preserve">This is an extract from the XML report for a doc file which has metadata inside it with the content management switch for metadata set to Disallow.  </w:t>
      </w:r>
      <w:r w:rsidR="00A73963">
        <w:rPr>
          <w:lang w:eastAsia="en-GB"/>
        </w:rPr>
        <w:t xml:space="preserve">In </w:t>
      </w:r>
      <w:r w:rsidR="006750CC">
        <w:rPr>
          <w:lang w:eastAsia="en-GB"/>
        </w:rPr>
        <w:t>Protect mode</w:t>
      </w:r>
      <w:r w:rsidR="00A73963">
        <w:rPr>
          <w:lang w:eastAsia="en-GB"/>
        </w:rPr>
        <w:t xml:space="preserve"> this would cause the file to be Non-conforming.</w:t>
      </w:r>
    </w:p>
    <w:p w:rsidR="00662FDD" w:rsidRPr="008E2FB4" w:rsidRDefault="00662FDD" w:rsidP="008E2FB4">
      <w:pPr>
        <w:ind w:left="720"/>
        <w:rPr>
          <w:rFonts w:cstheme="minorHAnsi"/>
          <w:szCs w:val="20"/>
          <w:lang w:eastAsia="en-GB"/>
        </w:rPr>
      </w:pPr>
      <w:r w:rsidRPr="008E2FB4">
        <w:rPr>
          <w:rFonts w:cstheme="minorHAnsi"/>
          <w:szCs w:val="20"/>
        </w:rPr>
        <w:t>&lt;</w:t>
      </w:r>
      <w:proofErr w:type="spellStart"/>
      <w:proofErr w:type="gramStart"/>
      <w:r w:rsidRPr="008E2FB4">
        <w:rPr>
          <w:rFonts w:cstheme="minorHAnsi"/>
          <w:szCs w:val="20"/>
        </w:rPr>
        <w:t>gw:Camera</w:t>
      </w:r>
      <w:proofErr w:type="spellEnd"/>
      <w:proofErr w:type="gramEnd"/>
      <w:r w:rsidRPr="008E2FB4">
        <w:rPr>
          <w:rFonts w:cstheme="minorHAnsi"/>
          <w:szCs w:val="20"/>
        </w:rPr>
        <w:t xml:space="preserve"> </w:t>
      </w:r>
      <w:proofErr w:type="spellStart"/>
      <w:r w:rsidRPr="008E2FB4">
        <w:rPr>
          <w:rFonts w:cstheme="minorHAnsi"/>
          <w:szCs w:val="20"/>
        </w:rPr>
        <w:t>cameraName</w:t>
      </w:r>
      <w:proofErr w:type="spellEnd"/>
      <w:r w:rsidRPr="008E2FB4">
        <w:rPr>
          <w:rFonts w:cstheme="minorHAnsi"/>
          <w:szCs w:val="20"/>
        </w:rPr>
        <w:t xml:space="preserve"> = "</w:t>
      </w:r>
      <w:proofErr w:type="spellStart"/>
      <w:r w:rsidRPr="008E2FB4">
        <w:rPr>
          <w:rFonts w:cstheme="minorHAnsi"/>
          <w:szCs w:val="20"/>
        </w:rPr>
        <w:t>wordConfig</w:t>
      </w:r>
      <w:proofErr w:type="spellEnd"/>
      <w:r w:rsidRPr="008E2FB4">
        <w:rPr>
          <w:rFonts w:cstheme="minorHAnsi"/>
          <w:szCs w:val="20"/>
        </w:rPr>
        <w:t>"&gt;</w:t>
      </w:r>
    </w:p>
    <w:p w:rsidR="00930B0C" w:rsidRPr="008E2FB4" w:rsidRDefault="009D4917"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gw:ContentName</w:t>
      </w:r>
      <w:proofErr w:type="spellEnd"/>
      <w:proofErr w:type="gramEnd"/>
      <w:r w:rsidRPr="008E2FB4">
        <w:rPr>
          <w:rFonts w:cstheme="minorHAnsi"/>
          <w:szCs w:val="20"/>
        </w:rPr>
        <w:t>&gt;</w:t>
      </w:r>
      <w:r w:rsidRPr="008E2FB4">
        <w:rPr>
          <w:rFonts w:cstheme="minorHAnsi"/>
          <w:color w:val="FF0000"/>
          <w:szCs w:val="20"/>
        </w:rPr>
        <w:t>metadata</w:t>
      </w:r>
      <w:r w:rsidRPr="008E2FB4">
        <w:rPr>
          <w:rFonts w:cstheme="minorHAnsi"/>
          <w:szCs w:val="20"/>
        </w:rPr>
        <w:t>&lt;/</w:t>
      </w:r>
      <w:proofErr w:type="spellStart"/>
      <w:r w:rsidRPr="008E2FB4">
        <w:rPr>
          <w:rFonts w:cstheme="minorHAnsi"/>
          <w:szCs w:val="20"/>
        </w:rPr>
        <w:t>gw:ContentName</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gw:ContentValue</w:t>
      </w:r>
      <w:proofErr w:type="spellEnd"/>
      <w:proofErr w:type="gramEnd"/>
      <w:r w:rsidRPr="008E2FB4">
        <w:rPr>
          <w:rFonts w:cstheme="minorHAnsi"/>
          <w:szCs w:val="20"/>
        </w:rPr>
        <w:t>&gt;</w:t>
      </w:r>
      <w:r w:rsidRPr="008E2FB4">
        <w:rPr>
          <w:rFonts w:cstheme="minorHAnsi"/>
          <w:color w:val="FF0000"/>
          <w:szCs w:val="20"/>
        </w:rPr>
        <w:t>disallow</w:t>
      </w:r>
      <w:r w:rsidR="009D4917" w:rsidRPr="008E2FB4">
        <w:rPr>
          <w:rFonts w:cstheme="minorHAnsi"/>
          <w:szCs w:val="20"/>
        </w:rPr>
        <w:t>&lt;/</w:t>
      </w:r>
      <w:proofErr w:type="spellStart"/>
      <w:r w:rsidR="009D4917" w:rsidRPr="008E2FB4">
        <w:rPr>
          <w:rFonts w:cstheme="minorHAnsi"/>
          <w:szCs w:val="20"/>
        </w:rPr>
        <w:t>gw:ContentValue</w:t>
      </w:r>
      <w:proofErr w:type="spellEnd"/>
      <w:r w:rsidR="009D4917"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Pr="008E2FB4">
        <w:rPr>
          <w:rFonts w:cstheme="minorHAnsi"/>
          <w:color w:val="FF0000"/>
          <w:szCs w:val="20"/>
        </w:rPr>
        <w:t>IssueItem</w:t>
      </w:r>
      <w:proofErr w:type="spellEnd"/>
      <w:proofErr w:type="gramEnd"/>
      <w:r w:rsidR="009D4917"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gw:TechnicalDescription</w:t>
      </w:r>
      <w:proofErr w:type="spellEnd"/>
      <w:proofErr w:type="gramEnd"/>
      <w:r w:rsidRPr="008E2FB4">
        <w:rPr>
          <w:rFonts w:cstheme="minorHAnsi"/>
          <w:szCs w:val="20"/>
        </w:rPr>
        <w:t xml:space="preserve">&gt;  </w:t>
      </w:r>
      <w:r w:rsidRPr="008E2FB4">
        <w:rPr>
          <w:rFonts w:cstheme="minorHAnsi"/>
          <w:color w:val="FF0000"/>
          <w:szCs w:val="20"/>
        </w:rPr>
        <w:t>Metadata detected in  #05SummaryInformation</w:t>
      </w:r>
      <w:r w:rsidRPr="008E2FB4">
        <w:rPr>
          <w:rFonts w:cstheme="minorHAnsi"/>
          <w:szCs w:val="20"/>
        </w:rPr>
        <w:t>&lt;/</w:t>
      </w:r>
      <w:proofErr w:type="spellStart"/>
      <w:r w:rsidRPr="008E2FB4">
        <w:rPr>
          <w:rFonts w:cstheme="minorHAnsi"/>
          <w:szCs w:val="20"/>
        </w:rPr>
        <w:t>gw:TechnicalDescription</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gw:IssueId</w:t>
      </w:r>
      <w:proofErr w:type="spellEnd"/>
      <w:proofErr w:type="gramEnd"/>
      <w:r w:rsidRPr="008E2FB4">
        <w:rPr>
          <w:rFonts w:cstheme="minorHAnsi"/>
          <w:szCs w:val="20"/>
        </w:rPr>
        <w:t>&gt;96&lt;/</w:t>
      </w:r>
      <w:proofErr w:type="spellStart"/>
      <w:r w:rsidRPr="008E2FB4">
        <w:rPr>
          <w:rFonts w:cstheme="minorHAnsi"/>
          <w:szCs w:val="20"/>
        </w:rPr>
        <w:t>gw:IssueId</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gw:InstanceCount</w:t>
      </w:r>
      <w:proofErr w:type="spellEnd"/>
      <w:proofErr w:type="gramEnd"/>
      <w:r w:rsidRPr="008E2FB4">
        <w:rPr>
          <w:rFonts w:cstheme="minorHAnsi"/>
          <w:szCs w:val="20"/>
        </w:rPr>
        <w:t>&gt;1&lt;/</w:t>
      </w:r>
      <w:proofErr w:type="spellStart"/>
      <w:r w:rsidRPr="008E2FB4">
        <w:rPr>
          <w:rFonts w:cstheme="minorHAnsi"/>
          <w:szCs w:val="20"/>
        </w:rPr>
        <w:t>gw:InstanceCount</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009D4917" w:rsidRPr="008E2FB4">
        <w:rPr>
          <w:rFonts w:cstheme="minorHAnsi"/>
          <w:szCs w:val="20"/>
        </w:rPr>
        <w:t>RiskLevel</w:t>
      </w:r>
      <w:proofErr w:type="spellEnd"/>
      <w:proofErr w:type="gramEnd"/>
      <w:r w:rsidR="009D4917" w:rsidRPr="008E2FB4">
        <w:rPr>
          <w:rFonts w:cstheme="minorHAnsi"/>
          <w:szCs w:val="20"/>
        </w:rPr>
        <w:t>&gt;Medium&lt;/</w:t>
      </w:r>
      <w:proofErr w:type="spellStart"/>
      <w:r w:rsidR="009D4917" w:rsidRPr="008E2FB4">
        <w:rPr>
          <w:rFonts w:cstheme="minorHAnsi"/>
          <w:szCs w:val="20"/>
        </w:rPr>
        <w:t>gw:RiskLevel</w:t>
      </w:r>
      <w:proofErr w:type="spellEnd"/>
      <w:r w:rsidR="009D4917"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gw:IssueItem</w:t>
      </w:r>
      <w:proofErr w:type="spellEnd"/>
      <w:proofErr w:type="gramEnd"/>
      <w:r w:rsidRPr="008E2FB4">
        <w:rPr>
          <w:rFonts w:cstheme="minorHAnsi"/>
          <w:szCs w:val="20"/>
        </w:rPr>
        <w:t>&gt;</w:t>
      </w:r>
    </w:p>
    <w:p w:rsidR="008829EE" w:rsidRDefault="008829EE" w:rsidP="008829EE">
      <w:pPr>
        <w:rPr>
          <w:lang w:eastAsia="en-GB"/>
        </w:rPr>
      </w:pPr>
    </w:p>
    <w:p w:rsidR="008829EE" w:rsidRPr="00A9316A" w:rsidRDefault="008829EE" w:rsidP="008829EE">
      <w:pPr>
        <w:pStyle w:val="Heading3"/>
      </w:pPr>
      <w:bookmarkStart w:id="26" w:name="_Toc4770362"/>
      <w:r>
        <w:t>Sanitise</w:t>
      </w:r>
      <w:bookmarkEnd w:id="26"/>
    </w:p>
    <w:p w:rsidR="008829EE" w:rsidRDefault="00A44F64" w:rsidP="00CF3DE9">
      <w:pPr>
        <w:rPr>
          <w:lang w:eastAsia="en-GB"/>
        </w:rPr>
      </w:pPr>
      <w:r>
        <w:rPr>
          <w:lang w:eastAsia="en-GB"/>
        </w:rPr>
        <w:t xml:space="preserve">This is an extract from the XML report for a doc file which has metadata inside it with the content management switch for metadata set to Sanitise.  </w:t>
      </w:r>
      <w:r w:rsidR="00A73963">
        <w:rPr>
          <w:lang w:eastAsia="en-GB"/>
        </w:rPr>
        <w:t xml:space="preserve">In </w:t>
      </w:r>
      <w:r w:rsidR="006750CC">
        <w:rPr>
          <w:lang w:eastAsia="en-GB"/>
        </w:rPr>
        <w:t>Protect mode</w:t>
      </w:r>
      <w:r w:rsidR="00A73963">
        <w:rPr>
          <w:lang w:eastAsia="en-GB"/>
        </w:rPr>
        <w:t xml:space="preserve"> this would cause the metadata to be removed from the regenerated file.</w:t>
      </w:r>
    </w:p>
    <w:p w:rsidR="00662FDD" w:rsidRPr="008E2FB4" w:rsidRDefault="00662FDD" w:rsidP="008E2FB4">
      <w:pPr>
        <w:ind w:left="720"/>
        <w:rPr>
          <w:rFonts w:cstheme="minorHAnsi"/>
          <w:szCs w:val="20"/>
          <w:lang w:eastAsia="en-GB"/>
        </w:rPr>
      </w:pPr>
      <w:r w:rsidRPr="009D4917">
        <w:rPr>
          <w:rFonts w:ascii="Courier New" w:hAnsi="Courier New" w:cs="Courier New"/>
          <w:szCs w:val="20"/>
        </w:rPr>
        <w:t>&lt;</w:t>
      </w:r>
      <w:proofErr w:type="spellStart"/>
      <w:proofErr w:type="gramStart"/>
      <w:r w:rsidRPr="008E2FB4">
        <w:rPr>
          <w:rFonts w:cstheme="minorHAnsi"/>
          <w:szCs w:val="20"/>
        </w:rPr>
        <w:t>gw:Camera</w:t>
      </w:r>
      <w:proofErr w:type="spellEnd"/>
      <w:proofErr w:type="gramEnd"/>
      <w:r w:rsidRPr="008E2FB4">
        <w:rPr>
          <w:rFonts w:cstheme="minorHAnsi"/>
          <w:szCs w:val="20"/>
        </w:rPr>
        <w:t xml:space="preserve"> </w:t>
      </w:r>
      <w:proofErr w:type="spellStart"/>
      <w:r w:rsidRPr="008E2FB4">
        <w:rPr>
          <w:rFonts w:cstheme="minorHAnsi"/>
          <w:szCs w:val="20"/>
        </w:rPr>
        <w:t>cameraName</w:t>
      </w:r>
      <w:proofErr w:type="spellEnd"/>
      <w:r w:rsidRPr="008E2FB4">
        <w:rPr>
          <w:rFonts w:cstheme="minorHAnsi"/>
          <w:szCs w:val="20"/>
        </w:rPr>
        <w:t xml:space="preserve"> = "</w:t>
      </w:r>
      <w:proofErr w:type="spellStart"/>
      <w:r w:rsidRPr="008E2FB4">
        <w:rPr>
          <w:rFonts w:cstheme="minorHAnsi"/>
          <w:szCs w:val="20"/>
        </w:rPr>
        <w:t>wordConfig</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gw:ContentName</w:t>
      </w:r>
      <w:proofErr w:type="spellEnd"/>
      <w:proofErr w:type="gramEnd"/>
      <w:r w:rsidRPr="008E2FB4">
        <w:rPr>
          <w:rFonts w:cstheme="minorHAnsi"/>
          <w:szCs w:val="20"/>
        </w:rPr>
        <w:t>&gt;</w:t>
      </w:r>
      <w:r w:rsidRPr="008E2FB4">
        <w:rPr>
          <w:rFonts w:cstheme="minorHAnsi"/>
          <w:color w:val="FF0000"/>
          <w:szCs w:val="20"/>
        </w:rPr>
        <w:t>metadata</w:t>
      </w:r>
      <w:r w:rsidRPr="008E2FB4">
        <w:rPr>
          <w:rFonts w:cstheme="minorHAnsi"/>
          <w:szCs w:val="20"/>
        </w:rPr>
        <w:t>&lt;/</w:t>
      </w:r>
      <w:proofErr w:type="spellStart"/>
      <w:r w:rsidRPr="008E2FB4">
        <w:rPr>
          <w:rFonts w:cstheme="minorHAnsi"/>
          <w:szCs w:val="20"/>
        </w:rPr>
        <w:t>gw:ContentName</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gw:ContentValue</w:t>
      </w:r>
      <w:proofErr w:type="spellEnd"/>
      <w:proofErr w:type="gramEnd"/>
      <w:r w:rsidRPr="008E2FB4">
        <w:rPr>
          <w:rFonts w:cstheme="minorHAnsi"/>
          <w:szCs w:val="20"/>
        </w:rPr>
        <w:t>&gt;</w:t>
      </w:r>
      <w:r w:rsidRPr="008E2FB4">
        <w:rPr>
          <w:rFonts w:cstheme="minorHAnsi"/>
          <w:color w:val="FF0000"/>
          <w:szCs w:val="20"/>
        </w:rPr>
        <w:t>sanitise</w:t>
      </w:r>
      <w:r w:rsidRPr="008E2FB4">
        <w:rPr>
          <w:rFonts w:cstheme="minorHAnsi"/>
          <w:szCs w:val="20"/>
        </w:rPr>
        <w:t>&lt;/</w:t>
      </w:r>
      <w:proofErr w:type="spellStart"/>
      <w:r w:rsidRPr="008E2FB4">
        <w:rPr>
          <w:rFonts w:cstheme="minorHAnsi"/>
          <w:szCs w:val="20"/>
        </w:rPr>
        <w:t>gw:ContentValue</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Pr="008E2FB4">
        <w:rPr>
          <w:rFonts w:cstheme="minorHAnsi"/>
          <w:color w:val="FF0000"/>
          <w:szCs w:val="20"/>
        </w:rPr>
        <w:t>SanitisationItem</w:t>
      </w:r>
      <w:proofErr w:type="spellEnd"/>
      <w:proofErr w:type="gramEnd"/>
      <w:r w:rsidR="009D4917"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gw:TechnicalDescription</w:t>
      </w:r>
      <w:proofErr w:type="spellEnd"/>
      <w:proofErr w:type="gramEnd"/>
      <w:r w:rsidRPr="008E2FB4">
        <w:rPr>
          <w:rFonts w:cstheme="minorHAnsi"/>
          <w:szCs w:val="20"/>
        </w:rPr>
        <w:t>&gt;</w:t>
      </w:r>
      <w:r w:rsidRPr="008E2FB4">
        <w:rPr>
          <w:rFonts w:cstheme="minorHAnsi"/>
          <w:color w:val="FF0000"/>
          <w:szCs w:val="20"/>
        </w:rPr>
        <w:t>Metadata detected in  #05SummaryInformation</w:t>
      </w:r>
      <w:r w:rsidRPr="008E2FB4">
        <w:rPr>
          <w:rFonts w:cstheme="minorHAnsi"/>
          <w:szCs w:val="20"/>
        </w:rPr>
        <w:t>&lt;/</w:t>
      </w:r>
      <w:proofErr w:type="spellStart"/>
      <w:r w:rsidRPr="008E2FB4">
        <w:rPr>
          <w:rFonts w:cstheme="minorHAnsi"/>
          <w:szCs w:val="20"/>
        </w:rPr>
        <w:t>gw:TechnicalDescription</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gw:InstanceCount</w:t>
      </w:r>
      <w:proofErr w:type="spellEnd"/>
      <w:proofErr w:type="gramEnd"/>
      <w:r w:rsidRPr="008E2FB4">
        <w:rPr>
          <w:rFonts w:cstheme="minorHAnsi"/>
          <w:szCs w:val="20"/>
        </w:rPr>
        <w:t>&gt;1&lt;/</w:t>
      </w:r>
      <w:proofErr w:type="spellStart"/>
      <w:r w:rsidRPr="008E2FB4">
        <w:rPr>
          <w:rFonts w:cstheme="minorHAnsi"/>
          <w:szCs w:val="20"/>
        </w:rPr>
        <w:t>gw:InstanceCount</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gw:TotalSizeInBytes</w:t>
      </w:r>
      <w:proofErr w:type="spellEnd"/>
      <w:proofErr w:type="gramEnd"/>
      <w:r w:rsidRPr="008E2FB4">
        <w:rPr>
          <w:rFonts w:cstheme="minorHAnsi"/>
          <w:szCs w:val="20"/>
        </w:rPr>
        <w:t>&gt;4096&lt;/</w:t>
      </w:r>
      <w:proofErr w:type="spellStart"/>
      <w:r w:rsidRPr="008E2FB4">
        <w:rPr>
          <w:rFonts w:cstheme="minorHAnsi"/>
          <w:szCs w:val="20"/>
        </w:rPr>
        <w:t>gw:TotalSizeInBytes</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gw:AverageSizeInBytes</w:t>
      </w:r>
      <w:proofErr w:type="spellEnd"/>
      <w:proofErr w:type="gramEnd"/>
      <w:r w:rsidRPr="008E2FB4">
        <w:rPr>
          <w:rFonts w:cstheme="minorHAnsi"/>
          <w:szCs w:val="20"/>
        </w:rPr>
        <w:t>&gt;4096&lt;/</w:t>
      </w:r>
      <w:proofErr w:type="spellStart"/>
      <w:r w:rsidRPr="008E2FB4">
        <w:rPr>
          <w:rFonts w:cstheme="minorHAnsi"/>
          <w:szCs w:val="20"/>
        </w:rPr>
        <w:t>gw:AverageSizeInBytes</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gw:MinSizeInBytes</w:t>
      </w:r>
      <w:proofErr w:type="spellEnd"/>
      <w:proofErr w:type="gramEnd"/>
      <w:r w:rsidRPr="008E2FB4">
        <w:rPr>
          <w:rFonts w:cstheme="minorHAnsi"/>
          <w:szCs w:val="20"/>
        </w:rPr>
        <w:t>&gt;4096&lt;/</w:t>
      </w:r>
      <w:proofErr w:type="spellStart"/>
      <w:r w:rsidRPr="008E2FB4">
        <w:rPr>
          <w:rFonts w:cstheme="minorHAnsi"/>
          <w:szCs w:val="20"/>
        </w:rPr>
        <w:t>gw:MinSizeInBytes</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gw:MaxSizeInBytes</w:t>
      </w:r>
      <w:proofErr w:type="spellEnd"/>
      <w:proofErr w:type="gramEnd"/>
      <w:r w:rsidRPr="008E2FB4">
        <w:rPr>
          <w:rFonts w:cstheme="minorHAnsi"/>
          <w:szCs w:val="20"/>
        </w:rPr>
        <w:t>&gt;4096&lt;/</w:t>
      </w:r>
      <w:proofErr w:type="spellStart"/>
      <w:r w:rsidR="009D4917" w:rsidRPr="008E2FB4">
        <w:rPr>
          <w:rFonts w:cstheme="minorHAnsi"/>
          <w:szCs w:val="20"/>
        </w:rPr>
        <w:t>gw:MaxSizeInBytes</w:t>
      </w:r>
      <w:proofErr w:type="spellEnd"/>
      <w:r w:rsidR="009D4917"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gw:SanitisationItem</w:t>
      </w:r>
      <w:proofErr w:type="spellEnd"/>
      <w:proofErr w:type="gramEnd"/>
      <w:r w:rsidRPr="008E2FB4">
        <w:rPr>
          <w:rFonts w:cstheme="minorHAnsi"/>
          <w:szCs w:val="20"/>
        </w:rPr>
        <w:t>&gt;</w:t>
      </w:r>
    </w:p>
    <w:p w:rsidR="008829EE" w:rsidRDefault="008829EE" w:rsidP="00CF3DE9">
      <w:pPr>
        <w:rPr>
          <w:lang w:eastAsia="en-GB"/>
        </w:rPr>
      </w:pPr>
    </w:p>
    <w:p w:rsidR="006B6BDE" w:rsidRDefault="006B6BDE">
      <w:pPr>
        <w:spacing w:after="200" w:line="276" w:lineRule="auto"/>
        <w:rPr>
          <w:rFonts w:ascii="Arial" w:hAnsi="Arial" w:cs="Arial"/>
          <w:iCs/>
          <w:kern w:val="32"/>
          <w:sz w:val="22"/>
          <w:szCs w:val="22"/>
          <w:lang w:eastAsia="en-GB"/>
        </w:rPr>
      </w:pPr>
      <w:r>
        <w:br w:type="page"/>
      </w:r>
    </w:p>
    <w:p w:rsidR="00CF3DE9" w:rsidRDefault="00CF3DE9" w:rsidP="00CF3DE9">
      <w:pPr>
        <w:pStyle w:val="Heading2"/>
      </w:pPr>
      <w:bookmarkStart w:id="27" w:name="_Toc4770363"/>
      <w:r>
        <w:lastRenderedPageBreak/>
        <w:t>PDF</w:t>
      </w:r>
      <w:bookmarkEnd w:id="27"/>
    </w:p>
    <w:p w:rsidR="00CF3DE9" w:rsidRDefault="00B7647E" w:rsidP="00CF3DE9">
      <w:pPr>
        <w:rPr>
          <w:lang w:eastAsia="en-GB"/>
        </w:rPr>
      </w:pPr>
      <w:r>
        <w:rPr>
          <w:lang w:eastAsia="en-GB"/>
        </w:rPr>
        <w:t>The PDF</w:t>
      </w:r>
      <w:r w:rsidR="00A73963">
        <w:rPr>
          <w:lang w:eastAsia="en-GB"/>
        </w:rPr>
        <w:t xml:space="preserve"> content management</w:t>
      </w:r>
      <w:r w:rsidR="008E2FB4">
        <w:rPr>
          <w:lang w:eastAsia="en-GB"/>
        </w:rPr>
        <w:t xml:space="preserve"> switches are shown in the table below:</w:t>
      </w:r>
    </w:p>
    <w:p w:rsidR="006B6BDE" w:rsidRPr="00CF3DE9" w:rsidRDefault="006B6BDE" w:rsidP="00CF3DE9">
      <w:pPr>
        <w:rPr>
          <w:lang w:eastAsia="en-GB"/>
        </w:rPr>
      </w:pPr>
    </w:p>
    <w:tbl>
      <w:tblPr>
        <w:tblStyle w:val="LightShading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097"/>
      </w:tblGrid>
      <w:tr w:rsidR="00CF3DE9" w:rsidTr="00A7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551D">
            <w:r>
              <w:t>Content Management Flag</w:t>
            </w:r>
          </w:p>
        </w:tc>
        <w:tc>
          <w:tcPr>
            <w:tcW w:w="41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551D">
            <w:pPr>
              <w:cnfStyle w:val="100000000000" w:firstRow="1" w:lastRow="0" w:firstColumn="0" w:lastColumn="0" w:oddVBand="0" w:evenVBand="0" w:oddHBand="0" w:evenHBand="0" w:firstRowFirstColumn="0" w:firstRowLastColumn="0" w:lastRowFirstColumn="0" w:lastRowLastColumn="0"/>
            </w:pPr>
            <w:r>
              <w:t>XML Report Issue Technical Descriptions</w:t>
            </w:r>
          </w:p>
        </w:tc>
      </w:tr>
      <w:tr w:rsidR="00CF3DE9" w:rsidTr="00A7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none" w:sz="0" w:space="0" w:color="auto"/>
              <w:right w:val="none" w:sz="0" w:space="0" w:color="auto"/>
            </w:tcBorders>
            <w:shd w:val="clear" w:color="auto" w:fill="FFFFFF" w:themeFill="background1"/>
          </w:tcPr>
          <w:p w:rsidR="00CF3DE9" w:rsidRPr="00A73963" w:rsidRDefault="00C6029A" w:rsidP="00B9551D">
            <w:pPr>
              <w:rPr>
                <w:b w:val="0"/>
              </w:rPr>
            </w:pPr>
            <w:r>
              <w:rPr>
                <w:b w:val="0"/>
              </w:rPr>
              <w:t>javascript</w:t>
            </w:r>
          </w:p>
        </w:tc>
        <w:tc>
          <w:tcPr>
            <w:tcW w:w="4172" w:type="dxa"/>
            <w:tcBorders>
              <w:left w:val="none" w:sz="0" w:space="0" w:color="auto"/>
              <w:right w:val="none" w:sz="0" w:space="0" w:color="auto"/>
            </w:tcBorders>
            <w:shd w:val="clear" w:color="auto" w:fill="FFFFFF" w:themeFill="background1"/>
          </w:tcPr>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 xml:space="preserve">Action of type /JavaScript </w:t>
            </w:r>
          </w:p>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 xml:space="preserve">Javascript content  </w:t>
            </w:r>
          </w:p>
        </w:tc>
      </w:tr>
      <w:tr w:rsidR="00CF3DE9" w:rsidTr="00A7396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rsidR="00CF3DE9" w:rsidRPr="00A73963" w:rsidRDefault="00C6029A" w:rsidP="00B9551D">
            <w:pPr>
              <w:rPr>
                <w:b w:val="0"/>
              </w:rPr>
            </w:pPr>
            <w:r>
              <w:rPr>
                <w:b w:val="0"/>
              </w:rPr>
              <w:t>ac</w:t>
            </w:r>
            <w:r w:rsidR="00314B31">
              <w:rPr>
                <w:b w:val="0"/>
              </w:rPr>
              <w:t>roform</w:t>
            </w:r>
          </w:p>
        </w:tc>
        <w:tc>
          <w:tcPr>
            <w:tcW w:w="4172" w:type="dxa"/>
            <w:shd w:val="clear" w:color="auto" w:fill="FFFFFF" w:themeFill="background1"/>
          </w:tcPr>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Interactive form (Acroform) content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Widget annotation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Action of type /</w:t>
            </w:r>
            <w:proofErr w:type="spellStart"/>
            <w:r w:rsidRPr="00EE02C3">
              <w:t>SubmitForm</w:t>
            </w:r>
            <w:proofErr w:type="spellEnd"/>
            <w:r w:rsidRPr="00EE02C3">
              <w:t xml:space="preserve">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Action of type /</w:t>
            </w:r>
            <w:proofErr w:type="spellStart"/>
            <w:r w:rsidRPr="00EE02C3">
              <w:t>ResetForm</w:t>
            </w:r>
            <w:proofErr w:type="spellEnd"/>
            <w:r w:rsidRPr="00EE02C3">
              <w:t xml:space="preserve">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Action of type /</w:t>
            </w:r>
            <w:proofErr w:type="spellStart"/>
            <w:r w:rsidRPr="00EE02C3">
              <w:t>ImportData</w:t>
            </w:r>
            <w:proofErr w:type="spellEnd"/>
            <w:r w:rsidRPr="00EE02C3">
              <w:t xml:space="preserve">  </w:t>
            </w:r>
          </w:p>
        </w:tc>
      </w:tr>
      <w:tr w:rsidR="00CF3DE9" w:rsidTr="00A7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none" w:sz="0" w:space="0" w:color="auto"/>
              <w:right w:val="none" w:sz="0" w:space="0" w:color="auto"/>
            </w:tcBorders>
            <w:shd w:val="clear" w:color="auto" w:fill="FFFFFF" w:themeFill="background1"/>
          </w:tcPr>
          <w:p w:rsidR="00CF3DE9" w:rsidRPr="00A73963" w:rsidRDefault="00C6029A" w:rsidP="00B9551D">
            <w:pPr>
              <w:rPr>
                <w:b w:val="0"/>
              </w:rPr>
            </w:pPr>
            <w:r>
              <w:rPr>
                <w:b w:val="0"/>
              </w:rPr>
              <w:t>external_hyperlinks</w:t>
            </w:r>
          </w:p>
        </w:tc>
        <w:tc>
          <w:tcPr>
            <w:tcW w:w="4172" w:type="dxa"/>
            <w:tcBorders>
              <w:left w:val="none" w:sz="0" w:space="0" w:color="auto"/>
              <w:right w:val="none" w:sz="0" w:space="0" w:color="auto"/>
            </w:tcBorders>
            <w:shd w:val="clear" w:color="auto" w:fill="FFFFFF" w:themeFill="background1"/>
          </w:tcPr>
          <w:p w:rsidR="00CF3DE9" w:rsidRPr="00EE02C3" w:rsidRDefault="00CF3DE9" w:rsidP="000D2A78">
            <w:pPr>
              <w:cnfStyle w:val="000000100000" w:firstRow="0" w:lastRow="0" w:firstColumn="0" w:lastColumn="0" w:oddVBand="0" w:evenVBand="0" w:oddHBand="1" w:evenHBand="0" w:firstRowFirstColumn="0" w:firstRowLastColumn="0" w:lastRowFirstColumn="0" w:lastRowLastColumn="0"/>
            </w:pPr>
            <w:r w:rsidRPr="00EE02C3">
              <w:t>Action of type /</w:t>
            </w:r>
            <w:r w:rsidR="000D2A78">
              <w:t>URI</w:t>
            </w:r>
          </w:p>
        </w:tc>
      </w:tr>
      <w:tr w:rsidR="00CF3DE9" w:rsidTr="00A7396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rsidR="00CF3DE9" w:rsidRPr="00A73963" w:rsidRDefault="00314B31" w:rsidP="00B9551D">
            <w:pPr>
              <w:rPr>
                <w:b w:val="0"/>
              </w:rPr>
            </w:pPr>
            <w:r>
              <w:rPr>
                <w:b w:val="0"/>
              </w:rPr>
              <w:t>e</w:t>
            </w:r>
            <w:r w:rsidR="00C6029A">
              <w:rPr>
                <w:b w:val="0"/>
              </w:rPr>
              <w:t>mbedded_files</w:t>
            </w:r>
          </w:p>
        </w:tc>
        <w:tc>
          <w:tcPr>
            <w:tcW w:w="4172" w:type="dxa"/>
            <w:shd w:val="clear" w:color="auto" w:fill="FFFFFF" w:themeFill="background1"/>
          </w:tcPr>
          <w:p w:rsidR="00CF3DE9"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Embedded file content </w:t>
            </w:r>
          </w:p>
          <w:p w:rsidR="000D2A78" w:rsidRPr="00EE02C3" w:rsidRDefault="000D2A78" w:rsidP="00B9551D">
            <w:pPr>
              <w:cnfStyle w:val="000000000000" w:firstRow="0" w:lastRow="0" w:firstColumn="0" w:lastColumn="0" w:oddVBand="0" w:evenVBand="0" w:oddHBand="0" w:evenHBand="0" w:firstRowFirstColumn="0" w:firstRowLastColumn="0" w:lastRowFirstColumn="0" w:lastRowLastColumn="0"/>
            </w:pPr>
          </w:p>
        </w:tc>
      </w:tr>
      <w:tr w:rsidR="00CF3DE9" w:rsidTr="00A7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none" w:sz="0" w:space="0" w:color="auto"/>
              <w:right w:val="none" w:sz="0" w:space="0" w:color="auto"/>
            </w:tcBorders>
            <w:shd w:val="clear" w:color="auto" w:fill="FFFFFF" w:themeFill="background1"/>
          </w:tcPr>
          <w:p w:rsidR="00CF3DE9" w:rsidRPr="00A73963" w:rsidRDefault="00314B31" w:rsidP="00B9551D">
            <w:pPr>
              <w:rPr>
                <w:b w:val="0"/>
              </w:rPr>
            </w:pPr>
            <w:r>
              <w:rPr>
                <w:b w:val="0"/>
              </w:rPr>
              <w:t>metadata</w:t>
            </w:r>
          </w:p>
        </w:tc>
        <w:tc>
          <w:tcPr>
            <w:tcW w:w="4172" w:type="dxa"/>
            <w:tcBorders>
              <w:left w:val="none" w:sz="0" w:space="0" w:color="auto"/>
              <w:right w:val="none" w:sz="0" w:space="0" w:color="auto"/>
            </w:tcBorders>
            <w:shd w:val="clear" w:color="auto" w:fill="FFFFFF" w:themeFill="background1"/>
          </w:tcPr>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Document information dictionary detected</w:t>
            </w:r>
          </w:p>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 xml:space="preserve">XML Metadata detected  </w:t>
            </w:r>
          </w:p>
        </w:tc>
      </w:tr>
      <w:tr w:rsidR="00CF3DE9" w:rsidTr="00917656">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FFFFFF" w:themeFill="background1"/>
          </w:tcPr>
          <w:p w:rsidR="00CF3DE9" w:rsidRPr="00A73963" w:rsidRDefault="00314B31" w:rsidP="00F063B0">
            <w:pPr>
              <w:rPr>
                <w:b w:val="0"/>
              </w:rPr>
            </w:pPr>
            <w:r>
              <w:rPr>
                <w:b w:val="0"/>
              </w:rPr>
              <w:t>actions_all</w:t>
            </w:r>
          </w:p>
        </w:tc>
        <w:tc>
          <w:tcPr>
            <w:tcW w:w="4172" w:type="dxa"/>
            <w:tcBorders>
              <w:bottom w:val="single" w:sz="4" w:space="0" w:color="auto"/>
            </w:tcBorders>
            <w:shd w:val="clear" w:color="auto" w:fill="FFFFFF" w:themeFill="background1"/>
          </w:tcPr>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Action of type </w:t>
            </w:r>
            <w:proofErr w:type="gramStart"/>
            <w:r w:rsidRPr="00EE02C3">
              <w:t>/[</w:t>
            </w:r>
            <w:proofErr w:type="gramEnd"/>
            <w:r w:rsidRPr="00EE02C3">
              <w:t xml:space="preserve">action type] </w:t>
            </w:r>
          </w:p>
          <w:p w:rsidR="00CF3DE9" w:rsidRPr="00EE02C3" w:rsidRDefault="00CF3DE9" w:rsidP="00B9551D">
            <w:pPr>
              <w:ind w:left="482" w:hanging="482"/>
              <w:cnfStyle w:val="000000000000" w:firstRow="0" w:lastRow="0" w:firstColumn="0" w:lastColumn="0" w:oddVBand="0" w:evenVBand="0" w:oddHBand="0" w:evenHBand="0" w:firstRowFirstColumn="0" w:firstRowLastColumn="0" w:lastRowFirstColumn="0" w:lastRowLastColumn="0"/>
              <w:rPr>
                <w:i/>
                <w:iCs/>
                <w:color w:val="auto"/>
              </w:rPr>
            </w:pPr>
            <w:r w:rsidRPr="00EE02C3">
              <w:rPr>
                <w:i/>
                <w:iCs/>
              </w:rPr>
              <w:t xml:space="preserve">Where action type </w:t>
            </w:r>
            <w:proofErr w:type="gramStart"/>
            <w:r w:rsidR="0014792A">
              <w:rPr>
                <w:i/>
                <w:iCs/>
                <w:color w:val="auto"/>
              </w:rPr>
              <w:t>=[</w:t>
            </w:r>
            <w:proofErr w:type="spellStart"/>
            <w:proofErr w:type="gramEnd"/>
            <w:r w:rsidR="0014792A">
              <w:rPr>
                <w:i/>
                <w:iCs/>
                <w:color w:val="auto"/>
              </w:rPr>
              <w:t>Rendition|</w:t>
            </w:r>
            <w:r w:rsidRPr="00EE02C3">
              <w:rPr>
                <w:i/>
                <w:iCs/>
                <w:color w:val="auto"/>
              </w:rPr>
              <w:t>Sound</w:t>
            </w:r>
            <w:proofErr w:type="spellEnd"/>
            <w:r w:rsidRPr="00EE02C3">
              <w:rPr>
                <w:i/>
                <w:iCs/>
                <w:color w:val="auto"/>
              </w:rPr>
              <w:t>|</w:t>
            </w:r>
          </w:p>
          <w:p w:rsidR="00CF3DE9" w:rsidRPr="00EE02C3" w:rsidRDefault="00CF3DE9" w:rsidP="00B9551D">
            <w:pPr>
              <w:ind w:left="482" w:hanging="482"/>
              <w:cnfStyle w:val="000000000000" w:firstRow="0" w:lastRow="0" w:firstColumn="0" w:lastColumn="0" w:oddVBand="0" w:evenVBand="0" w:oddHBand="0" w:evenHBand="0" w:firstRowFirstColumn="0" w:firstRowLastColumn="0" w:lastRowFirstColumn="0" w:lastRowLastColumn="0"/>
              <w:rPr>
                <w:i/>
                <w:iCs/>
                <w:color w:val="auto"/>
              </w:rPr>
            </w:pPr>
            <w:r w:rsidRPr="00EE02C3">
              <w:rPr>
                <w:i/>
                <w:iCs/>
                <w:color w:val="auto"/>
              </w:rPr>
              <w:t>      </w:t>
            </w:r>
            <w:r w:rsidR="00B24047">
              <w:rPr>
                <w:i/>
                <w:iCs/>
                <w:color w:val="auto"/>
              </w:rPr>
              <w:t xml:space="preserve">  </w:t>
            </w:r>
            <w:proofErr w:type="spellStart"/>
            <w:r w:rsidR="00B24047">
              <w:rPr>
                <w:i/>
                <w:iCs/>
                <w:color w:val="auto"/>
              </w:rPr>
              <w:t>Movie|Hide|SetOCGState</w:t>
            </w:r>
            <w:proofErr w:type="spellEnd"/>
            <w:r w:rsidR="00B24047">
              <w:rPr>
                <w:i/>
                <w:iCs/>
                <w:color w:val="auto"/>
              </w:rPr>
              <w:t>|</w:t>
            </w:r>
          </w:p>
          <w:p w:rsidR="00CF3DE9" w:rsidRPr="00997609" w:rsidRDefault="00CF3DE9" w:rsidP="00F063B0">
            <w:pPr>
              <w:cnfStyle w:val="000000000000" w:firstRow="0" w:lastRow="0" w:firstColumn="0" w:lastColumn="0" w:oddVBand="0" w:evenVBand="0" w:oddHBand="0" w:evenHBand="0" w:firstRowFirstColumn="0" w:firstRowLastColumn="0" w:lastRowFirstColumn="0" w:lastRowLastColumn="0"/>
              <w:rPr>
                <w:i/>
                <w:iCs/>
                <w:color w:val="auto"/>
              </w:rPr>
            </w:pPr>
            <w:r w:rsidRPr="00EE02C3">
              <w:rPr>
                <w:i/>
                <w:iCs/>
                <w:color w:val="auto"/>
              </w:rPr>
              <w:t>    </w:t>
            </w:r>
            <w:r w:rsidR="00997609">
              <w:rPr>
                <w:i/>
                <w:iCs/>
                <w:color w:val="auto"/>
              </w:rPr>
              <w:t>        GoTo3DView</w:t>
            </w:r>
            <w:r w:rsidR="00F063B0">
              <w:rPr>
                <w:i/>
                <w:iCs/>
                <w:color w:val="auto"/>
              </w:rPr>
              <w:t xml:space="preserve"> </w:t>
            </w:r>
          </w:p>
        </w:tc>
      </w:tr>
      <w:tr w:rsidR="00C6029A" w:rsidTr="0091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single" w:sz="4" w:space="0" w:color="auto"/>
              <w:right w:val="single" w:sz="4" w:space="0" w:color="auto"/>
            </w:tcBorders>
            <w:shd w:val="clear" w:color="auto" w:fill="FFFFFF" w:themeFill="background1"/>
          </w:tcPr>
          <w:p w:rsidR="00C6029A" w:rsidRPr="00314B31" w:rsidRDefault="00314B31" w:rsidP="00B9551D">
            <w:pPr>
              <w:rPr>
                <w:b w:val="0"/>
              </w:rPr>
            </w:pPr>
            <w:r w:rsidRPr="00314B31">
              <w:rPr>
                <w:b w:val="0"/>
              </w:rPr>
              <w:t>internal_hyperlinks</w:t>
            </w:r>
          </w:p>
        </w:tc>
        <w:tc>
          <w:tcPr>
            <w:tcW w:w="4172" w:type="dxa"/>
            <w:tcBorders>
              <w:left w:val="single" w:sz="4" w:space="0" w:color="auto"/>
              <w:right w:val="single" w:sz="4" w:space="0" w:color="auto"/>
            </w:tcBorders>
            <w:shd w:val="clear" w:color="auto" w:fill="FFFFFF" w:themeFill="background1"/>
          </w:tcPr>
          <w:p w:rsidR="00C6029A" w:rsidRDefault="000D2A78" w:rsidP="000D2A78">
            <w:pPr>
              <w:cnfStyle w:val="000000100000" w:firstRow="0" w:lastRow="0" w:firstColumn="0" w:lastColumn="0" w:oddVBand="0" w:evenVBand="0" w:oddHBand="1" w:evenHBand="0" w:firstRowFirstColumn="0" w:firstRowLastColumn="0" w:lastRowFirstColumn="0" w:lastRowLastColumn="0"/>
            </w:pPr>
            <w:r>
              <w:t xml:space="preserve">Action of </w:t>
            </w:r>
            <w:r w:rsidR="001B7223">
              <w:t xml:space="preserve">type </w:t>
            </w:r>
            <w:r>
              <w:t>/</w:t>
            </w:r>
            <w:proofErr w:type="spellStart"/>
            <w:r>
              <w:t>GoTo</w:t>
            </w:r>
            <w:proofErr w:type="spellEnd"/>
          </w:p>
        </w:tc>
      </w:tr>
      <w:tr w:rsidR="0087565A" w:rsidTr="00917656">
        <w:tc>
          <w:tcPr>
            <w:cnfStyle w:val="001000000000" w:firstRow="0" w:lastRow="0" w:firstColumn="1" w:lastColumn="0" w:oddVBand="0" w:evenVBand="0" w:oddHBand="0" w:evenHBand="0" w:firstRowFirstColumn="0" w:firstRowLastColumn="0" w:lastRowFirstColumn="0" w:lastRowLastColumn="0"/>
            <w:tcW w:w="4678" w:type="dxa"/>
            <w:tcBorders>
              <w:left w:val="single" w:sz="4" w:space="0" w:color="auto"/>
              <w:right w:val="single" w:sz="4" w:space="0" w:color="auto"/>
            </w:tcBorders>
            <w:shd w:val="clear" w:color="auto" w:fill="FFFFFF" w:themeFill="background1"/>
          </w:tcPr>
          <w:p w:rsidR="0087565A" w:rsidRPr="0087565A" w:rsidRDefault="0087565A" w:rsidP="0087565A">
            <w:pPr>
              <w:rPr>
                <w:b w:val="0"/>
              </w:rPr>
            </w:pPr>
            <w:proofErr w:type="spellStart"/>
            <w:r w:rsidRPr="0087565A">
              <w:rPr>
                <w:b w:val="0"/>
              </w:rPr>
              <w:t>embedded_images</w:t>
            </w:r>
            <w:proofErr w:type="spellEnd"/>
          </w:p>
        </w:tc>
        <w:tc>
          <w:tcPr>
            <w:tcW w:w="4172" w:type="dxa"/>
            <w:tcBorders>
              <w:left w:val="single" w:sz="4" w:space="0" w:color="auto"/>
              <w:right w:val="single" w:sz="4" w:space="0" w:color="auto"/>
            </w:tcBorders>
            <w:shd w:val="clear" w:color="auto" w:fill="FFFFFF" w:themeFill="background1"/>
          </w:tcPr>
          <w:p w:rsidR="0087565A" w:rsidRDefault="0087565A" w:rsidP="0087565A">
            <w:pPr>
              <w:cnfStyle w:val="000000000000" w:firstRow="0" w:lastRow="0" w:firstColumn="0" w:lastColumn="0" w:oddVBand="0" w:evenVBand="0" w:oddHBand="0" w:evenHBand="0" w:firstRowFirstColumn="0" w:firstRowLastColumn="0" w:lastRowFirstColumn="0" w:lastRowLastColumn="0"/>
            </w:pPr>
            <w:r>
              <w:t>Embedded image present in [store]</w:t>
            </w:r>
          </w:p>
        </w:tc>
      </w:tr>
    </w:tbl>
    <w:p w:rsidR="00CF3DE9" w:rsidRDefault="00CF3DE9" w:rsidP="00CF3DE9">
      <w:pPr>
        <w:rPr>
          <w:lang w:eastAsia="en-GB"/>
        </w:rPr>
      </w:pPr>
    </w:p>
    <w:p w:rsidR="00CF3DE9" w:rsidRDefault="00CF3DE9" w:rsidP="00CF3DE9">
      <w:pPr>
        <w:pStyle w:val="Heading2"/>
      </w:pPr>
      <w:bookmarkStart w:id="28" w:name="_Toc4770364"/>
      <w:r>
        <w:t>Images</w:t>
      </w:r>
      <w:bookmarkEnd w:id="28"/>
    </w:p>
    <w:p w:rsidR="00CF3DE9" w:rsidRDefault="009D365C" w:rsidP="00CF3DE9">
      <w:r>
        <w:t>C</w:t>
      </w:r>
      <w:r w:rsidR="00CF3DE9">
        <w:t xml:space="preserve">ontent management is </w:t>
      </w:r>
      <w:r>
        <w:t xml:space="preserve">not configurable on image files, therefore only content items, issues and remedies can appear in an XML report for image file. Sanitisation items </w:t>
      </w:r>
      <w:r w:rsidR="0041199E">
        <w:t>cannot</w:t>
      </w:r>
      <w:r>
        <w:t xml:space="preserve"> be present in their XML reports.</w:t>
      </w:r>
      <w:r w:rsidR="00161AB6">
        <w:t xml:space="preserve"> </w:t>
      </w:r>
      <w:r w:rsidR="00161AB6">
        <w:rPr>
          <w:rFonts w:cstheme="minorHAnsi"/>
          <w:szCs w:val="20"/>
        </w:rPr>
        <w:t>A</w:t>
      </w:r>
      <w:r w:rsidR="00161AB6" w:rsidRPr="00A44F64">
        <w:rPr>
          <w:rFonts w:cstheme="minorHAnsi"/>
          <w:szCs w:val="20"/>
        </w:rPr>
        <w:t xml:space="preserve">utomatic corrections </w:t>
      </w:r>
      <w:r w:rsidR="00161AB6">
        <w:rPr>
          <w:rFonts w:cstheme="minorHAnsi"/>
          <w:szCs w:val="20"/>
        </w:rPr>
        <w:t>are applied to a file</w:t>
      </w:r>
      <w:r w:rsidR="00161AB6" w:rsidRPr="00A44F64">
        <w:rPr>
          <w:rFonts w:cstheme="minorHAnsi"/>
          <w:szCs w:val="20"/>
        </w:rPr>
        <w:t xml:space="preserve"> in order to bring it in line with the manufacturer’s specification</w:t>
      </w:r>
      <w:r w:rsidR="00161AB6">
        <w:rPr>
          <w:rFonts w:cstheme="minorHAnsi"/>
          <w:szCs w:val="20"/>
        </w:rPr>
        <w:t xml:space="preserve"> and/or remove unrecogni</w:t>
      </w:r>
      <w:r w:rsidR="003F5C9B">
        <w:rPr>
          <w:rFonts w:cstheme="minorHAnsi"/>
          <w:szCs w:val="20"/>
        </w:rPr>
        <w:t>s</w:t>
      </w:r>
      <w:r w:rsidR="00161AB6">
        <w:rPr>
          <w:rFonts w:cstheme="minorHAnsi"/>
          <w:szCs w:val="20"/>
        </w:rPr>
        <w:t>ed or unwa</w:t>
      </w:r>
      <w:r w:rsidR="003F5C9B">
        <w:rPr>
          <w:rFonts w:cstheme="minorHAnsi"/>
          <w:szCs w:val="20"/>
        </w:rPr>
        <w:t>n</w:t>
      </w:r>
      <w:r w:rsidR="00161AB6">
        <w:rPr>
          <w:rFonts w:cstheme="minorHAnsi"/>
          <w:szCs w:val="20"/>
        </w:rPr>
        <w:t xml:space="preserve">ted data. </w:t>
      </w:r>
      <w:r w:rsidR="00161AB6" w:rsidRPr="008B5752">
        <w:rPr>
          <w:rFonts w:cstheme="minorHAnsi"/>
          <w:szCs w:val="20"/>
        </w:rPr>
        <w:t xml:space="preserve">See </w:t>
      </w:r>
      <w:r w:rsidR="008B5752" w:rsidRPr="008B5752">
        <w:rPr>
          <w:rFonts w:cstheme="minorHAnsi"/>
          <w:szCs w:val="20"/>
        </w:rPr>
        <w:t>section</w:t>
      </w:r>
      <w:r w:rsidR="008B5752">
        <w:rPr>
          <w:rFonts w:cstheme="minorHAnsi"/>
          <w:szCs w:val="20"/>
        </w:rPr>
        <w:t xml:space="preserve"> </w:t>
      </w:r>
      <w:hyperlink w:anchor="_Overview_1" w:history="1">
        <w:r w:rsidR="008B5752" w:rsidRPr="008B5752">
          <w:rPr>
            <w:rStyle w:val="Hyperlink"/>
            <w:rFonts w:cstheme="minorHAnsi"/>
            <w:szCs w:val="20"/>
          </w:rPr>
          <w:t>4.1</w:t>
        </w:r>
      </w:hyperlink>
      <w:r w:rsidR="008B5752">
        <w:rPr>
          <w:rFonts w:cstheme="minorHAnsi"/>
          <w:szCs w:val="20"/>
        </w:rPr>
        <w:t xml:space="preserve">. </w:t>
      </w:r>
    </w:p>
    <w:p w:rsidR="00161AB6" w:rsidRDefault="00161AB6" w:rsidP="00CF3DE9"/>
    <w:p w:rsidR="006B6BDE" w:rsidRDefault="006B6BDE">
      <w:pPr>
        <w:spacing w:after="200" w:line="276" w:lineRule="auto"/>
        <w:rPr>
          <w:rFonts w:ascii="Arial" w:hAnsi="Arial" w:cs="Arial"/>
          <w:iCs/>
          <w:kern w:val="32"/>
          <w:sz w:val="22"/>
          <w:szCs w:val="22"/>
          <w:lang w:eastAsia="en-GB"/>
        </w:rPr>
      </w:pPr>
      <w:r>
        <w:br w:type="page"/>
      </w:r>
    </w:p>
    <w:p w:rsidR="006B6BDE" w:rsidRPr="006B6BDE" w:rsidRDefault="00CF3DE9" w:rsidP="006B6BDE">
      <w:pPr>
        <w:pStyle w:val="Heading2"/>
      </w:pPr>
      <w:bookmarkStart w:id="29" w:name="_Toc4770365"/>
      <w:r>
        <w:lastRenderedPageBreak/>
        <w:t>Binary and XML Office</w:t>
      </w:r>
      <w:bookmarkEnd w:id="29"/>
    </w:p>
    <w:p w:rsidR="006B6BDE" w:rsidRPr="006B6BDE" w:rsidRDefault="006B6BDE" w:rsidP="006B6BDE">
      <w:pPr>
        <w:rPr>
          <w:u w:val="single"/>
          <w:lang w:eastAsia="en-GB"/>
        </w:rPr>
      </w:pPr>
      <w:r w:rsidRPr="006B6BDE">
        <w:rPr>
          <w:u w:val="single"/>
          <w:lang w:eastAsia="en-GB"/>
        </w:rPr>
        <w:t>Common</w:t>
      </w:r>
    </w:p>
    <w:p w:rsidR="00F61C3F" w:rsidRPr="006B6BDE" w:rsidRDefault="00525AB3" w:rsidP="00CF3DE9">
      <w:pPr>
        <w:rPr>
          <w:rFonts w:ascii="Courier New" w:hAnsi="Courier New" w:cs="Courier New"/>
          <w:sz w:val="16"/>
        </w:rPr>
      </w:pPr>
      <w:r>
        <w:t xml:space="preserve">There are </w:t>
      </w:r>
      <w:r w:rsidR="0087565A">
        <w:t xml:space="preserve">a number of </w:t>
      </w:r>
      <w:r w:rsidR="008E2FB4">
        <w:t xml:space="preserve">content management switches </w:t>
      </w:r>
      <w:r w:rsidR="006B6BDE">
        <w:t xml:space="preserve">common to </w:t>
      </w:r>
      <w:r w:rsidR="008E2FB4">
        <w:t>each of the Office file types</w:t>
      </w:r>
    </w:p>
    <w:tbl>
      <w:tblPr>
        <w:tblStyle w:val="LightShading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873"/>
      </w:tblGrid>
      <w:tr w:rsidR="00CF3DE9" w:rsidTr="0071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3E7E">
            <w:r>
              <w:t>Content Management Flag</w:t>
            </w:r>
          </w:p>
        </w:tc>
        <w:tc>
          <w:tcPr>
            <w:tcW w:w="5873"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3E7E">
            <w:pPr>
              <w:cnfStyle w:val="100000000000" w:firstRow="1" w:lastRow="0" w:firstColumn="0" w:lastColumn="0" w:oddVBand="0" w:evenVBand="0" w:oddHBand="0" w:evenHBand="0" w:firstRowFirstColumn="0" w:firstRowLastColumn="0" w:lastRowFirstColumn="0" w:lastRowLastColumn="0"/>
            </w:pPr>
            <w:r>
              <w:t>XML Report Issue Technical Descriptions</w:t>
            </w:r>
          </w:p>
        </w:tc>
      </w:tr>
      <w:tr w:rsidR="00CF3DE9" w:rsidTr="00715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right w:val="none" w:sz="0" w:space="0" w:color="auto"/>
            </w:tcBorders>
            <w:shd w:val="clear" w:color="auto" w:fill="FFFFFF" w:themeFill="background1"/>
          </w:tcPr>
          <w:p w:rsidR="00CF3DE9" w:rsidRPr="00DA21FE" w:rsidRDefault="003C3DCB" w:rsidP="00F61C3F">
            <w:pPr>
              <w:rPr>
                <w:b w:val="0"/>
              </w:rPr>
            </w:pPr>
            <w:r>
              <w:rPr>
                <w:b w:val="0"/>
              </w:rPr>
              <w:t>macros</w:t>
            </w:r>
          </w:p>
        </w:tc>
        <w:tc>
          <w:tcPr>
            <w:tcW w:w="5873" w:type="dxa"/>
            <w:tcBorders>
              <w:left w:val="none" w:sz="0" w:space="0" w:color="auto"/>
              <w:right w:val="none" w:sz="0" w:space="0" w:color="auto"/>
            </w:tcBorders>
            <w:shd w:val="clear" w:color="auto" w:fill="FFFFFF" w:themeFill="background1"/>
          </w:tcPr>
          <w:p w:rsidR="00CF3DE9" w:rsidRPr="00DA21FE" w:rsidRDefault="00CF3DE9" w:rsidP="00F61C3F">
            <w:pPr>
              <w:cnfStyle w:val="000000100000" w:firstRow="0" w:lastRow="0" w:firstColumn="0" w:lastColumn="0" w:oddVBand="0" w:evenVBand="0" w:oddHBand="1" w:evenHBand="0" w:firstRowFirstColumn="0" w:firstRowLastColumn="0" w:lastRowFirstColumn="0" w:lastRowLastColumn="0"/>
            </w:pPr>
            <w:r w:rsidRPr="00DA21FE">
              <w:t>Macros present</w:t>
            </w:r>
          </w:p>
        </w:tc>
      </w:tr>
      <w:tr w:rsidR="00CF3DE9" w:rsidTr="007155EA">
        <w:tc>
          <w:tcPr>
            <w:cnfStyle w:val="001000000000" w:firstRow="0" w:lastRow="0" w:firstColumn="1" w:lastColumn="0" w:oddVBand="0" w:evenVBand="0" w:oddHBand="0" w:evenHBand="0" w:firstRowFirstColumn="0" w:firstRowLastColumn="0" w:lastRowFirstColumn="0" w:lastRowLastColumn="0"/>
            <w:tcW w:w="2977" w:type="dxa"/>
            <w:shd w:val="clear" w:color="auto" w:fill="FFFFFF" w:themeFill="background1"/>
          </w:tcPr>
          <w:p w:rsidR="00CF3DE9" w:rsidRPr="00DA21FE" w:rsidRDefault="00775F5F" w:rsidP="00F61C3F">
            <w:pPr>
              <w:rPr>
                <w:b w:val="0"/>
              </w:rPr>
            </w:pPr>
            <w:r>
              <w:rPr>
                <w:b w:val="0"/>
              </w:rPr>
              <w:t>e</w:t>
            </w:r>
            <w:r w:rsidR="003C3DCB">
              <w:rPr>
                <w:b w:val="0"/>
              </w:rPr>
              <w:t>xternal_hyperlinks</w:t>
            </w:r>
          </w:p>
        </w:tc>
        <w:tc>
          <w:tcPr>
            <w:tcW w:w="5873" w:type="dxa"/>
            <w:shd w:val="clear" w:color="auto" w:fill="FFFFFF" w:themeFill="background1"/>
          </w:tcPr>
          <w:p w:rsidR="00CF3DE9" w:rsidRPr="00DA21FE" w:rsidRDefault="00775F5F" w:rsidP="00F61C3F">
            <w:pPr>
              <w:cnfStyle w:val="000000000000" w:firstRow="0" w:lastRow="0" w:firstColumn="0" w:lastColumn="0" w:oddVBand="0" w:evenVBand="0" w:oddHBand="0" w:evenHBand="0" w:firstRowFirstColumn="0" w:firstRowLastColumn="0" w:lastRowFirstColumn="0" w:lastRowLastColumn="0"/>
            </w:pPr>
            <w:r>
              <w:t xml:space="preserve">External </w:t>
            </w:r>
            <w:r w:rsidR="00CF3DE9" w:rsidRPr="00DA21FE">
              <w:t>Hyperlinks present in [links]</w:t>
            </w:r>
          </w:p>
          <w:p w:rsidR="00CF3DE9" w:rsidRPr="00DA21FE" w:rsidRDefault="00CF3DE9" w:rsidP="00F61C3F">
            <w:pPr>
              <w:cnfStyle w:val="000000000000" w:firstRow="0" w:lastRow="0" w:firstColumn="0" w:lastColumn="0" w:oddVBand="0" w:evenVBand="0" w:oddHBand="0" w:evenHBand="0" w:firstRowFirstColumn="0" w:firstRowLastColumn="0" w:lastRowFirstColumn="0" w:lastRowLastColumn="0"/>
              <w:rPr>
                <w:i/>
              </w:rPr>
            </w:pPr>
            <w:r w:rsidRPr="00DA21FE">
              <w:rPr>
                <w:i/>
              </w:rPr>
              <w:t>links  = [</w:t>
            </w:r>
            <w:proofErr w:type="spellStart"/>
            <w:r w:rsidRPr="00DA21FE">
              <w:rPr>
                <w:i/>
              </w:rPr>
              <w:t>HFD|VtHyperlinks</w:t>
            </w:r>
            <w:proofErr w:type="spellEnd"/>
            <w:r w:rsidRPr="00DA21FE">
              <w:rPr>
                <w:i/>
              </w:rPr>
              <w:t>|*]</w:t>
            </w:r>
          </w:p>
        </w:tc>
      </w:tr>
      <w:tr w:rsidR="00CF3DE9" w:rsidTr="00715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right w:val="none" w:sz="0" w:space="0" w:color="auto"/>
            </w:tcBorders>
            <w:shd w:val="clear" w:color="auto" w:fill="FFFFFF" w:themeFill="background1"/>
          </w:tcPr>
          <w:p w:rsidR="00CF3DE9" w:rsidRPr="00DA21FE" w:rsidRDefault="003C3DCB" w:rsidP="00F61C3F">
            <w:pPr>
              <w:rPr>
                <w:b w:val="0"/>
              </w:rPr>
            </w:pPr>
            <w:r>
              <w:rPr>
                <w:b w:val="0"/>
              </w:rPr>
              <w:t>embedded_files</w:t>
            </w:r>
          </w:p>
        </w:tc>
        <w:tc>
          <w:tcPr>
            <w:tcW w:w="5873" w:type="dxa"/>
            <w:tcBorders>
              <w:left w:val="none" w:sz="0" w:space="0" w:color="auto"/>
              <w:right w:val="none" w:sz="0" w:space="0" w:color="auto"/>
            </w:tcBorders>
            <w:shd w:val="clear" w:color="auto" w:fill="FFFFFF" w:themeFill="background1"/>
          </w:tcPr>
          <w:p w:rsidR="00CF3DE9" w:rsidRPr="00DA21FE" w:rsidRDefault="00CF3DE9" w:rsidP="00F61C3F">
            <w:pPr>
              <w:cnfStyle w:val="000000100000" w:firstRow="0" w:lastRow="0" w:firstColumn="0" w:lastColumn="0" w:oddVBand="0" w:evenVBand="0" w:oddHBand="1" w:evenHBand="0" w:firstRowFirstColumn="0" w:firstRowLastColumn="0" w:lastRowFirstColumn="0" w:lastRowLastColumn="0"/>
            </w:pPr>
            <w:r w:rsidRPr="00DA21FE">
              <w:t>Embedded File present in [store]</w:t>
            </w:r>
          </w:p>
          <w:p w:rsidR="00CF3DE9" w:rsidRPr="00DA21FE" w:rsidRDefault="00CF3DE9" w:rsidP="00F61C3F">
            <w:pPr>
              <w:cnfStyle w:val="000000100000" w:firstRow="0" w:lastRow="0" w:firstColumn="0" w:lastColumn="0" w:oddVBand="0" w:evenVBand="0" w:oddHBand="1" w:evenHBand="0" w:firstRowFirstColumn="0" w:firstRowLastColumn="0" w:lastRowFirstColumn="0" w:lastRowLastColumn="0"/>
              <w:rPr>
                <w:i/>
              </w:rPr>
            </w:pPr>
            <w:r w:rsidRPr="00DA21FE">
              <w:rPr>
                <w:i/>
              </w:rPr>
              <w:t xml:space="preserve">store = [Object </w:t>
            </w:r>
            <w:proofErr w:type="spellStart"/>
            <w:r w:rsidRPr="00DA21FE">
              <w:rPr>
                <w:i/>
              </w:rPr>
              <w:t>pool|Data</w:t>
            </w:r>
            <w:proofErr w:type="spellEnd"/>
            <w:r w:rsidRPr="00DA21FE">
              <w:rPr>
                <w:i/>
              </w:rPr>
              <w:t xml:space="preserve"> Stream|*]</w:t>
            </w:r>
          </w:p>
        </w:tc>
      </w:tr>
      <w:tr w:rsidR="00CF3DE9" w:rsidTr="007155EA">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shd w:val="clear" w:color="auto" w:fill="FFFFFF" w:themeFill="background1"/>
          </w:tcPr>
          <w:p w:rsidR="004D35A6" w:rsidRDefault="003C3DCB" w:rsidP="00F61C3F">
            <w:pPr>
              <w:rPr>
                <w:bCs w:val="0"/>
              </w:rPr>
            </w:pPr>
            <w:r>
              <w:rPr>
                <w:b w:val="0"/>
              </w:rPr>
              <w:t>metadata</w:t>
            </w:r>
          </w:p>
          <w:p w:rsidR="00CF3DE9" w:rsidRPr="004D35A6" w:rsidRDefault="00CF3DE9" w:rsidP="00F61C3F"/>
        </w:tc>
        <w:tc>
          <w:tcPr>
            <w:tcW w:w="5873" w:type="dxa"/>
            <w:tcBorders>
              <w:bottom w:val="single" w:sz="4" w:space="0" w:color="auto"/>
            </w:tcBorders>
            <w:shd w:val="clear" w:color="auto" w:fill="FFFFFF" w:themeFill="background1"/>
          </w:tcPr>
          <w:p w:rsidR="00CF3DE9" w:rsidRPr="00DA21FE" w:rsidRDefault="00CF3DE9" w:rsidP="00F61C3F">
            <w:pPr>
              <w:cnfStyle w:val="000000000000" w:firstRow="0" w:lastRow="0" w:firstColumn="0" w:lastColumn="0" w:oddVBand="0" w:evenVBand="0" w:oddHBand="0" w:evenHBand="0" w:firstRowFirstColumn="0" w:firstRowLastColumn="0" w:lastRowFirstColumn="0" w:lastRowLastColumn="0"/>
            </w:pPr>
            <w:r w:rsidRPr="00DA21FE">
              <w:t>Metadata detected in [meta type].</w:t>
            </w:r>
          </w:p>
          <w:p w:rsidR="00CF3DE9" w:rsidRPr="00DA21FE" w:rsidRDefault="00CF3DE9" w:rsidP="00F61C3F">
            <w:pPr>
              <w:cnfStyle w:val="000000000000" w:firstRow="0" w:lastRow="0" w:firstColumn="0" w:lastColumn="0" w:oddVBand="0" w:evenVBand="0" w:oddHBand="0" w:evenHBand="0" w:firstRowFirstColumn="0" w:firstRowLastColumn="0" w:lastRowFirstColumn="0" w:lastRowLastColumn="0"/>
              <w:rPr>
                <w:i/>
              </w:rPr>
            </w:pPr>
            <w:r w:rsidRPr="00DA21FE">
              <w:rPr>
                <w:i/>
              </w:rPr>
              <w:t>meta type</w:t>
            </w:r>
            <w:r w:rsidRPr="00DA21FE">
              <w:rPr>
                <w:bCs/>
                <w:i/>
                <w:szCs w:val="20"/>
              </w:rPr>
              <w:t xml:space="preserve"> = [</w:t>
            </w:r>
            <w:proofErr w:type="spellStart"/>
            <w:r w:rsidRPr="00DA21FE">
              <w:rPr>
                <w:bCs/>
                <w:i/>
                <w:szCs w:val="20"/>
              </w:rPr>
              <w:t>SttbfRMark|Document</w:t>
            </w:r>
            <w:proofErr w:type="spellEnd"/>
            <w:r w:rsidRPr="00DA21FE">
              <w:rPr>
                <w:bCs/>
                <w:i/>
                <w:szCs w:val="20"/>
              </w:rPr>
              <w:t xml:space="preserve"> Summary </w:t>
            </w:r>
            <w:proofErr w:type="spellStart"/>
            <w:r w:rsidRPr="00DA21FE">
              <w:rPr>
                <w:bCs/>
                <w:i/>
                <w:szCs w:val="20"/>
              </w:rPr>
              <w:t>Stream|Summary</w:t>
            </w:r>
            <w:proofErr w:type="spellEnd"/>
            <w:r w:rsidRPr="00DA21FE">
              <w:rPr>
                <w:bCs/>
                <w:i/>
                <w:szCs w:val="20"/>
              </w:rPr>
              <w:t xml:space="preserve"> Information Stream|*]</w:t>
            </w:r>
          </w:p>
        </w:tc>
      </w:tr>
      <w:tr w:rsidR="00F61C3F" w:rsidTr="007155E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2977" w:type="dxa"/>
            <w:tcBorders>
              <w:left w:val="single" w:sz="4" w:space="0" w:color="auto"/>
              <w:right w:val="single" w:sz="4" w:space="0" w:color="auto"/>
            </w:tcBorders>
            <w:shd w:val="clear" w:color="auto" w:fill="auto"/>
          </w:tcPr>
          <w:p w:rsidR="00F61C3F" w:rsidRDefault="003C3DCB" w:rsidP="00F61C3F">
            <w:r>
              <w:t>review_comments</w:t>
            </w:r>
          </w:p>
        </w:tc>
        <w:tc>
          <w:tcPr>
            <w:tcW w:w="5873" w:type="dxa"/>
            <w:tcBorders>
              <w:left w:val="single" w:sz="4" w:space="0" w:color="auto"/>
              <w:right w:val="single" w:sz="4" w:space="0" w:color="auto"/>
            </w:tcBorders>
            <w:shd w:val="clear" w:color="auto" w:fill="auto"/>
          </w:tcPr>
          <w:p w:rsidR="00F61C3F" w:rsidRDefault="00F61C3F" w:rsidP="00F61C3F">
            <w:pPr>
              <w:cnfStyle w:val="000000100000" w:firstRow="0" w:lastRow="0" w:firstColumn="0" w:lastColumn="0" w:oddVBand="0" w:evenVBand="0" w:oddHBand="1" w:evenHBand="0" w:firstRowFirstColumn="0" w:firstRowLastColumn="0" w:lastRowFirstColumn="0" w:lastRowLastColumn="0"/>
            </w:pPr>
            <w:r w:rsidRPr="00F61C3F">
              <w:t>Review comments present in [comment meta type]</w:t>
            </w:r>
          </w:p>
          <w:p w:rsidR="00F61C3F" w:rsidRPr="00F61C3F" w:rsidRDefault="00F61C3F" w:rsidP="00F61C3F">
            <w:pPr>
              <w:cnfStyle w:val="000000100000" w:firstRow="0" w:lastRow="0" w:firstColumn="0" w:lastColumn="0" w:oddVBand="0" w:evenVBand="0" w:oddHBand="1" w:evenHBand="0" w:firstRowFirstColumn="0" w:firstRowLastColumn="0" w:lastRowFirstColumn="0" w:lastRowLastColumn="0"/>
              <w:rPr>
                <w:i/>
              </w:rPr>
            </w:pPr>
            <w:r w:rsidRPr="00F61C3F">
              <w:rPr>
                <w:i/>
              </w:rPr>
              <w:t>comment meta type = [Content Stream|GrpXstAtnOwners|CommentTree|aATRDPre10|Comment10TextAtom|TxO|*]</w:t>
            </w:r>
          </w:p>
        </w:tc>
      </w:tr>
      <w:tr w:rsidR="00775F5F" w:rsidTr="007155EA">
        <w:tblPrEx>
          <w:tblLook w:val="0000" w:firstRow="0" w:lastRow="0" w:firstColumn="0" w:lastColumn="0" w:noHBand="0" w:noVBand="0"/>
        </w:tblPrEx>
        <w:trPr>
          <w:trHeight w:val="465"/>
        </w:trPr>
        <w:tc>
          <w:tcPr>
            <w:cnfStyle w:val="000010000000" w:firstRow="0" w:lastRow="0" w:firstColumn="0" w:lastColumn="0" w:oddVBand="1" w:evenVBand="0" w:oddHBand="0" w:evenHBand="0" w:firstRowFirstColumn="0" w:firstRowLastColumn="0" w:lastRowFirstColumn="0" w:lastRowLastColumn="0"/>
            <w:tcW w:w="2977" w:type="dxa"/>
            <w:tcBorders>
              <w:left w:val="single" w:sz="4" w:space="0" w:color="auto"/>
              <w:right w:val="single" w:sz="4" w:space="0" w:color="auto"/>
            </w:tcBorders>
            <w:shd w:val="clear" w:color="auto" w:fill="auto"/>
          </w:tcPr>
          <w:p w:rsidR="00775F5F" w:rsidRDefault="000A7F15" w:rsidP="00F61C3F">
            <w:r>
              <w:t>i</w:t>
            </w:r>
            <w:r w:rsidR="00775F5F">
              <w:t>nternal_hyperlinks</w:t>
            </w:r>
          </w:p>
        </w:tc>
        <w:tc>
          <w:tcPr>
            <w:tcW w:w="5873" w:type="dxa"/>
            <w:tcBorders>
              <w:left w:val="single" w:sz="4" w:space="0" w:color="auto"/>
              <w:right w:val="single" w:sz="4" w:space="0" w:color="auto"/>
            </w:tcBorders>
            <w:shd w:val="clear" w:color="auto" w:fill="auto"/>
          </w:tcPr>
          <w:p w:rsidR="00775F5F" w:rsidRDefault="00775F5F" w:rsidP="00F61C3F">
            <w:pPr>
              <w:cnfStyle w:val="000000000000" w:firstRow="0" w:lastRow="0" w:firstColumn="0" w:lastColumn="0" w:oddVBand="0" w:evenVBand="0" w:oddHBand="0" w:evenHBand="0" w:firstRowFirstColumn="0" w:firstRowLastColumn="0" w:lastRowFirstColumn="0" w:lastRowLastColumn="0"/>
            </w:pPr>
            <w:r>
              <w:t xml:space="preserve">Internal </w:t>
            </w:r>
            <w:r w:rsidRPr="00DA21FE">
              <w:t>Hyperlinks present in</w:t>
            </w:r>
            <w:r w:rsidR="00A623D0">
              <w:t xml:space="preserve"> [links]</w:t>
            </w:r>
          </w:p>
          <w:p w:rsidR="00A623D0" w:rsidRPr="00A623D0" w:rsidRDefault="00A623D0" w:rsidP="00F61C3F">
            <w:pPr>
              <w:cnfStyle w:val="000000000000" w:firstRow="0" w:lastRow="0" w:firstColumn="0" w:lastColumn="0" w:oddVBand="0" w:evenVBand="0" w:oddHBand="0" w:evenHBand="0" w:firstRowFirstColumn="0" w:firstRowLastColumn="0" w:lastRowFirstColumn="0" w:lastRowLastColumn="0"/>
              <w:rPr>
                <w:i/>
              </w:rPr>
            </w:pPr>
            <w:r w:rsidRPr="00A623D0">
              <w:rPr>
                <w:i/>
              </w:rPr>
              <w:t xml:space="preserve">Link = [location | </w:t>
            </w:r>
            <w:proofErr w:type="spellStart"/>
            <w:r w:rsidRPr="00A623D0">
              <w:rPr>
                <w:i/>
              </w:rPr>
              <w:t>CT_Hyperlink</w:t>
            </w:r>
            <w:proofErr w:type="spellEnd"/>
            <w:r w:rsidRPr="00A623D0">
              <w:rPr>
                <w:i/>
              </w:rPr>
              <w:t xml:space="preserve"> | *]</w:t>
            </w:r>
          </w:p>
        </w:tc>
      </w:tr>
      <w:tr w:rsidR="0087565A" w:rsidTr="007155E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2977" w:type="dxa"/>
            <w:tcBorders>
              <w:left w:val="single" w:sz="4" w:space="0" w:color="auto"/>
              <w:right w:val="single" w:sz="4" w:space="0" w:color="auto"/>
            </w:tcBorders>
            <w:shd w:val="clear" w:color="auto" w:fill="auto"/>
          </w:tcPr>
          <w:p w:rsidR="0087565A" w:rsidRDefault="0087565A" w:rsidP="00F61C3F">
            <w:proofErr w:type="spellStart"/>
            <w:r>
              <w:t>embedded_images</w:t>
            </w:r>
            <w:proofErr w:type="spellEnd"/>
          </w:p>
        </w:tc>
        <w:tc>
          <w:tcPr>
            <w:tcW w:w="5873" w:type="dxa"/>
            <w:tcBorders>
              <w:left w:val="single" w:sz="4" w:space="0" w:color="auto"/>
              <w:right w:val="single" w:sz="4" w:space="0" w:color="auto"/>
            </w:tcBorders>
            <w:shd w:val="clear" w:color="auto" w:fill="auto"/>
          </w:tcPr>
          <w:p w:rsidR="0087565A" w:rsidRDefault="0087565A" w:rsidP="00F61C3F">
            <w:pPr>
              <w:cnfStyle w:val="000000100000" w:firstRow="0" w:lastRow="0" w:firstColumn="0" w:lastColumn="0" w:oddVBand="0" w:evenVBand="0" w:oddHBand="1" w:evenHBand="0" w:firstRowFirstColumn="0" w:firstRowLastColumn="0" w:lastRowFirstColumn="0" w:lastRowLastColumn="0"/>
            </w:pPr>
            <w:r>
              <w:t>Embedded image present in [store]</w:t>
            </w:r>
          </w:p>
        </w:tc>
      </w:tr>
    </w:tbl>
    <w:p w:rsidR="00F61C3F" w:rsidRDefault="004D35A6" w:rsidP="00A7709D">
      <w:r>
        <w:tab/>
      </w:r>
    </w:p>
    <w:p w:rsidR="007155EA" w:rsidRDefault="007155EA" w:rsidP="006B6BDE">
      <w:pPr>
        <w:spacing w:after="200" w:line="276" w:lineRule="auto"/>
        <w:rPr>
          <w:u w:val="single"/>
        </w:rPr>
      </w:pPr>
      <w:r w:rsidRPr="006B6BDE">
        <w:rPr>
          <w:u w:val="single"/>
        </w:rPr>
        <w:t>File type Specific</w:t>
      </w:r>
    </w:p>
    <w:p w:rsidR="006B6BDE" w:rsidRPr="0087565A" w:rsidRDefault="0087565A" w:rsidP="00A7709D">
      <w:r>
        <w:t>The following content management switches are file type specific.</w:t>
      </w:r>
    </w:p>
    <w:tbl>
      <w:tblPr>
        <w:tblStyle w:val="TableGrid"/>
        <w:tblW w:w="0" w:type="auto"/>
        <w:tblInd w:w="392" w:type="dxa"/>
        <w:tblLook w:val="04A0" w:firstRow="1" w:lastRow="0" w:firstColumn="1" w:lastColumn="0" w:noHBand="0" w:noVBand="1"/>
      </w:tblPr>
      <w:tblGrid>
        <w:gridCol w:w="2589"/>
        <w:gridCol w:w="3316"/>
        <w:gridCol w:w="2719"/>
      </w:tblGrid>
      <w:tr w:rsidR="007155EA" w:rsidTr="006B6BDE">
        <w:tc>
          <w:tcPr>
            <w:tcW w:w="2624" w:type="dxa"/>
          </w:tcPr>
          <w:p w:rsidR="007155EA" w:rsidRPr="007155EA" w:rsidRDefault="007155EA" w:rsidP="00A7709D">
            <w:pPr>
              <w:rPr>
                <w:b/>
              </w:rPr>
            </w:pPr>
            <w:r w:rsidRPr="007155EA">
              <w:rPr>
                <w:b/>
              </w:rPr>
              <w:t>Content Management Flag</w:t>
            </w:r>
          </w:p>
        </w:tc>
        <w:tc>
          <w:tcPr>
            <w:tcW w:w="3316" w:type="dxa"/>
          </w:tcPr>
          <w:p w:rsidR="007155EA" w:rsidRPr="007155EA" w:rsidRDefault="007155EA" w:rsidP="00A7709D">
            <w:pPr>
              <w:rPr>
                <w:b/>
              </w:rPr>
            </w:pPr>
            <w:r w:rsidRPr="007155EA">
              <w:rPr>
                <w:b/>
              </w:rPr>
              <w:t>XML Report Issue Technical Descriptions</w:t>
            </w:r>
          </w:p>
        </w:tc>
        <w:tc>
          <w:tcPr>
            <w:tcW w:w="2910" w:type="dxa"/>
          </w:tcPr>
          <w:p w:rsidR="007155EA" w:rsidRPr="007155EA" w:rsidRDefault="007155EA" w:rsidP="00A7709D">
            <w:pPr>
              <w:rPr>
                <w:b/>
              </w:rPr>
            </w:pPr>
            <w:r w:rsidRPr="007155EA">
              <w:rPr>
                <w:b/>
              </w:rPr>
              <w:t>File Type(s)</w:t>
            </w:r>
          </w:p>
        </w:tc>
      </w:tr>
      <w:tr w:rsidR="007155EA" w:rsidTr="006B6BDE">
        <w:tc>
          <w:tcPr>
            <w:tcW w:w="2624" w:type="dxa"/>
          </w:tcPr>
          <w:p w:rsidR="007155EA" w:rsidRDefault="007155EA" w:rsidP="007155EA">
            <w:r w:rsidRPr="007155EA">
              <w:t>dynamic_data_exchange</w:t>
            </w:r>
          </w:p>
        </w:tc>
        <w:tc>
          <w:tcPr>
            <w:tcW w:w="3316" w:type="dxa"/>
          </w:tcPr>
          <w:p w:rsidR="007155EA" w:rsidRDefault="007155EA" w:rsidP="007155EA">
            <w:r w:rsidRPr="007155EA">
              <w:t>DDE links present in</w:t>
            </w:r>
            <w:r w:rsidRPr="00DA21FE">
              <w:t xml:space="preserve"> present in</w:t>
            </w:r>
            <w:r>
              <w:t xml:space="preserve"> [links]</w:t>
            </w:r>
          </w:p>
          <w:p w:rsidR="007155EA" w:rsidRPr="007155EA" w:rsidRDefault="007155EA" w:rsidP="007155EA">
            <w:pPr>
              <w:rPr>
                <w:i/>
              </w:rPr>
            </w:pPr>
            <w:r w:rsidRPr="007155EA">
              <w:rPr>
                <w:i/>
              </w:rPr>
              <w:t>Link = [</w:t>
            </w:r>
            <w:proofErr w:type="spellStart"/>
            <w:r w:rsidRPr="007155EA">
              <w:rPr>
                <w:i/>
              </w:rPr>
              <w:t>CT_DdeItems|CT_CalcChain|CT_Cell</w:t>
            </w:r>
            <w:proofErr w:type="spellEnd"/>
            <w:r w:rsidRPr="007155EA">
              <w:rPr>
                <w:i/>
              </w:rPr>
              <w:t>|</w:t>
            </w:r>
            <w:r w:rsidRPr="007155EA">
              <w:rPr>
                <w:rFonts w:ascii="Consolas" w:hAnsi="Consolas" w:cs="Consolas"/>
                <w:i/>
                <w:sz w:val="19"/>
                <w:szCs w:val="19"/>
              </w:rPr>
              <w:t xml:space="preserve"> </w:t>
            </w:r>
            <w:proofErr w:type="spellStart"/>
            <w:r w:rsidRPr="007155EA">
              <w:rPr>
                <w:i/>
              </w:rPr>
              <w:t>SupBook</w:t>
            </w:r>
            <w:proofErr w:type="spellEnd"/>
            <w:r w:rsidRPr="007155EA">
              <w:rPr>
                <w:i/>
              </w:rPr>
              <w:t>|*]</w:t>
            </w:r>
          </w:p>
        </w:tc>
        <w:tc>
          <w:tcPr>
            <w:tcW w:w="2910" w:type="dxa"/>
          </w:tcPr>
          <w:p w:rsidR="007155EA" w:rsidRDefault="0087565A" w:rsidP="0087565A">
            <w:r>
              <w:t xml:space="preserve">Excel Binary, </w:t>
            </w:r>
            <w:r w:rsidR="007155EA">
              <w:t>Excel XML</w:t>
            </w:r>
            <w:r>
              <w:t>, Word Binary and Word XML</w:t>
            </w:r>
          </w:p>
        </w:tc>
      </w:tr>
    </w:tbl>
    <w:p w:rsidR="007155EA" w:rsidRDefault="007155EA" w:rsidP="00A7709D"/>
    <w:p w:rsidR="007155EA" w:rsidRDefault="007155EA" w:rsidP="00A7709D"/>
    <w:p w:rsidR="00CF3DE9" w:rsidRDefault="009D365C" w:rsidP="00A7709D">
      <w:pPr>
        <w:rPr>
          <w:lang w:eastAsia="en-GB"/>
        </w:rPr>
      </w:pPr>
      <w:r>
        <w:rPr>
          <w:lang w:eastAsia="en-GB"/>
        </w:rPr>
        <w:t>Note:</w:t>
      </w:r>
    </w:p>
    <w:p w:rsidR="00CF3DE9" w:rsidRDefault="008E2FB4" w:rsidP="009D365C">
      <w:pPr>
        <w:pStyle w:val="ListParagraph"/>
        <w:numPr>
          <w:ilvl w:val="0"/>
          <w:numId w:val="19"/>
        </w:numPr>
        <w:rPr>
          <w:lang w:eastAsia="en-GB"/>
        </w:rPr>
      </w:pPr>
      <w:r>
        <w:rPr>
          <w:lang w:eastAsia="en-GB"/>
        </w:rPr>
        <w:t>doc and docx ar</w:t>
      </w:r>
      <w:r w:rsidR="009D365C">
        <w:rPr>
          <w:lang w:eastAsia="en-GB"/>
        </w:rPr>
        <w:t xml:space="preserve">e controlled by the same </w:t>
      </w:r>
      <w:r w:rsidR="00034162">
        <w:rPr>
          <w:lang w:eastAsia="en-GB"/>
        </w:rPr>
        <w:t>switch setting</w:t>
      </w:r>
      <w:r w:rsidR="0087565A">
        <w:rPr>
          <w:lang w:eastAsia="en-GB"/>
        </w:rPr>
        <w:t>(s)</w:t>
      </w:r>
    </w:p>
    <w:p w:rsidR="008E2FB4" w:rsidRDefault="008E2FB4" w:rsidP="009D365C">
      <w:pPr>
        <w:pStyle w:val="ListParagraph"/>
        <w:numPr>
          <w:ilvl w:val="0"/>
          <w:numId w:val="19"/>
        </w:numPr>
        <w:rPr>
          <w:lang w:eastAsia="en-GB"/>
        </w:rPr>
      </w:pPr>
      <w:r>
        <w:rPr>
          <w:lang w:eastAsia="en-GB"/>
        </w:rPr>
        <w:t>xls</w:t>
      </w:r>
      <w:r w:rsidR="009D365C">
        <w:rPr>
          <w:lang w:eastAsia="en-GB"/>
        </w:rPr>
        <w:t xml:space="preserve"> </w:t>
      </w:r>
      <w:proofErr w:type="gramStart"/>
      <w:r w:rsidR="009D365C">
        <w:rPr>
          <w:lang w:eastAsia="en-GB"/>
        </w:rPr>
        <w:t xml:space="preserve">and  </w:t>
      </w:r>
      <w:r>
        <w:rPr>
          <w:lang w:eastAsia="en-GB"/>
        </w:rPr>
        <w:t>xlsx</w:t>
      </w:r>
      <w:proofErr w:type="gramEnd"/>
      <w:r w:rsidR="009D365C">
        <w:rPr>
          <w:lang w:eastAsia="en-GB"/>
        </w:rPr>
        <w:t xml:space="preserve"> are controlled by the same </w:t>
      </w:r>
      <w:r w:rsidR="00034162">
        <w:rPr>
          <w:lang w:eastAsia="en-GB"/>
        </w:rPr>
        <w:t>switch setting</w:t>
      </w:r>
      <w:r w:rsidR="0087565A">
        <w:rPr>
          <w:lang w:eastAsia="en-GB"/>
        </w:rPr>
        <w:t>(s)</w:t>
      </w:r>
    </w:p>
    <w:p w:rsidR="00A7709D" w:rsidRDefault="008E2FB4" w:rsidP="00A7709D">
      <w:pPr>
        <w:pStyle w:val="ListParagraph"/>
        <w:numPr>
          <w:ilvl w:val="0"/>
          <w:numId w:val="19"/>
        </w:numPr>
        <w:rPr>
          <w:lang w:eastAsia="en-GB"/>
        </w:rPr>
      </w:pPr>
      <w:r>
        <w:rPr>
          <w:lang w:eastAsia="en-GB"/>
        </w:rPr>
        <w:t>ppt</w:t>
      </w:r>
      <w:r w:rsidR="009D365C">
        <w:rPr>
          <w:lang w:eastAsia="en-GB"/>
        </w:rPr>
        <w:t xml:space="preserve"> and </w:t>
      </w:r>
      <w:r>
        <w:rPr>
          <w:lang w:eastAsia="en-GB"/>
        </w:rPr>
        <w:t>pptx</w:t>
      </w:r>
      <w:r w:rsidR="009D365C">
        <w:rPr>
          <w:lang w:eastAsia="en-GB"/>
        </w:rPr>
        <w:t xml:space="preserve"> are controlled by the same </w:t>
      </w:r>
      <w:r w:rsidR="00034162">
        <w:rPr>
          <w:lang w:eastAsia="en-GB"/>
        </w:rPr>
        <w:t>switch setting</w:t>
      </w:r>
      <w:r w:rsidR="0087565A">
        <w:rPr>
          <w:lang w:eastAsia="en-GB"/>
        </w:rPr>
        <w:t>(s)</w:t>
      </w:r>
    </w:p>
    <w:p w:rsidR="00A7709D" w:rsidRDefault="00A3530B" w:rsidP="00A7709D">
      <w:pPr>
        <w:pStyle w:val="Heading1"/>
      </w:pPr>
      <w:bookmarkStart w:id="30" w:name="_Toc4770366"/>
      <w:r>
        <w:lastRenderedPageBreak/>
        <w:t>File Types Supported</w:t>
      </w:r>
      <w:bookmarkEnd w:id="30"/>
    </w:p>
    <w:p w:rsidR="00A3530B" w:rsidRDefault="00A3530B" w:rsidP="00997609">
      <w:pPr>
        <w:pStyle w:val="Heading2"/>
      </w:pPr>
      <w:bookmarkStart w:id="31" w:name="_Toc4770367"/>
      <w:r>
        <w:t>Overview</w:t>
      </w:r>
      <w:bookmarkEnd w:id="31"/>
    </w:p>
    <w:p w:rsidR="00A3530B" w:rsidRPr="003933B8" w:rsidRDefault="00A3530B" w:rsidP="00A3530B">
      <w:pPr>
        <w:widowControl w:val="0"/>
        <w:autoSpaceDE w:val="0"/>
        <w:autoSpaceDN w:val="0"/>
        <w:adjustRightInd w:val="0"/>
        <w:spacing w:after="200" w:line="276" w:lineRule="auto"/>
        <w:rPr>
          <w:rFonts w:cstheme="minorHAnsi"/>
          <w:szCs w:val="20"/>
          <w:lang w:val="en-US"/>
        </w:rPr>
      </w:pPr>
      <w:r w:rsidRPr="003933B8">
        <w:rPr>
          <w:rFonts w:cstheme="minorHAnsi"/>
          <w:szCs w:val="20"/>
          <w:lang w:val="en-US"/>
        </w:rPr>
        <w:t>The table below list</w:t>
      </w:r>
      <w:r w:rsidR="00ED2958">
        <w:rPr>
          <w:rFonts w:cstheme="minorHAnsi"/>
          <w:szCs w:val="20"/>
          <w:lang w:val="en-US"/>
        </w:rPr>
        <w:t>s</w:t>
      </w:r>
      <w:r w:rsidRPr="003933B8">
        <w:rPr>
          <w:rFonts w:cstheme="minorHAnsi"/>
          <w:szCs w:val="20"/>
          <w:lang w:val="en-US"/>
        </w:rPr>
        <w:t xml:space="preserve"> the document </w:t>
      </w:r>
      <w:r w:rsidR="00ED2958">
        <w:rPr>
          <w:rFonts w:cstheme="minorHAnsi"/>
          <w:szCs w:val="20"/>
          <w:lang w:val="en-US"/>
        </w:rPr>
        <w:t>formats</w:t>
      </w:r>
      <w:r w:rsidRPr="003933B8">
        <w:rPr>
          <w:rFonts w:cstheme="minorHAnsi"/>
          <w:szCs w:val="20"/>
          <w:lang w:val="en-US"/>
        </w:rPr>
        <w:t xml:space="preserve"> supported by Glasswall</w:t>
      </w:r>
    </w:p>
    <w:tbl>
      <w:tblPr>
        <w:tblStyle w:val="TableGrid"/>
        <w:tblW w:w="7921" w:type="dxa"/>
        <w:tblLook w:val="04A0" w:firstRow="1" w:lastRow="0" w:firstColumn="1" w:lastColumn="0" w:noHBand="0" w:noVBand="1"/>
      </w:tblPr>
      <w:tblGrid>
        <w:gridCol w:w="1401"/>
        <w:gridCol w:w="3260"/>
        <w:gridCol w:w="3260"/>
      </w:tblGrid>
      <w:tr w:rsidR="004B1ECE" w:rsidRPr="00AB562C" w:rsidTr="00AD0863">
        <w:tc>
          <w:tcPr>
            <w:tcW w:w="1401" w:type="dxa"/>
            <w:shd w:val="clear" w:color="auto" w:fill="F2F2F2" w:themeFill="background1" w:themeFillShade="F2"/>
            <w:vAlign w:val="center"/>
          </w:tcPr>
          <w:p w:rsidR="004B1ECE" w:rsidRPr="003933B8" w:rsidRDefault="004B1ECE" w:rsidP="00674682">
            <w:pPr>
              <w:rPr>
                <w:rFonts w:cstheme="minorHAnsi"/>
                <w:b/>
                <w:bCs/>
                <w:szCs w:val="20"/>
              </w:rPr>
            </w:pPr>
            <w:r w:rsidRPr="003933B8">
              <w:rPr>
                <w:rFonts w:cstheme="minorHAnsi"/>
                <w:b/>
                <w:bCs/>
                <w:szCs w:val="20"/>
              </w:rPr>
              <w:t xml:space="preserve">File </w:t>
            </w:r>
            <w:r w:rsidR="00674682">
              <w:rPr>
                <w:rFonts w:cstheme="minorHAnsi"/>
                <w:b/>
                <w:bCs/>
                <w:szCs w:val="20"/>
              </w:rPr>
              <w:t>Extension</w:t>
            </w:r>
          </w:p>
        </w:tc>
        <w:tc>
          <w:tcPr>
            <w:tcW w:w="3260" w:type="dxa"/>
            <w:shd w:val="clear" w:color="auto" w:fill="F2F2F2" w:themeFill="background1" w:themeFillShade="F2"/>
          </w:tcPr>
          <w:p w:rsidR="004B1ECE" w:rsidRPr="003933B8" w:rsidRDefault="00674682" w:rsidP="00674682">
            <w:pPr>
              <w:rPr>
                <w:rFonts w:cstheme="minorHAnsi"/>
                <w:b/>
                <w:bCs/>
                <w:szCs w:val="20"/>
              </w:rPr>
            </w:pPr>
            <w:r>
              <w:rPr>
                <w:rFonts w:cstheme="minorHAnsi"/>
                <w:b/>
                <w:bCs/>
                <w:szCs w:val="20"/>
              </w:rPr>
              <w:t>Other</w:t>
            </w:r>
            <w:r w:rsidR="001D0273">
              <w:rPr>
                <w:rFonts w:cstheme="minorHAnsi"/>
                <w:b/>
                <w:bCs/>
                <w:szCs w:val="20"/>
              </w:rPr>
              <w:t xml:space="preserve"> </w:t>
            </w:r>
            <w:r>
              <w:rPr>
                <w:rFonts w:cstheme="minorHAnsi"/>
                <w:b/>
                <w:bCs/>
                <w:szCs w:val="20"/>
              </w:rPr>
              <w:t>Extensions</w:t>
            </w:r>
          </w:p>
        </w:tc>
        <w:tc>
          <w:tcPr>
            <w:tcW w:w="3260" w:type="dxa"/>
            <w:shd w:val="clear" w:color="auto" w:fill="F2F2F2" w:themeFill="background1" w:themeFillShade="F2"/>
            <w:vAlign w:val="center"/>
          </w:tcPr>
          <w:p w:rsidR="004B1ECE" w:rsidRPr="003933B8" w:rsidRDefault="004B1ECE" w:rsidP="00B9551D">
            <w:pPr>
              <w:rPr>
                <w:rFonts w:cstheme="minorHAnsi"/>
                <w:b/>
                <w:bCs/>
                <w:szCs w:val="20"/>
              </w:rPr>
            </w:pPr>
            <w:r w:rsidRPr="003933B8">
              <w:rPr>
                <w:rFonts w:cstheme="minorHAnsi"/>
                <w:b/>
                <w:bCs/>
                <w:szCs w:val="20"/>
              </w:rPr>
              <w:t>Document Type</w:t>
            </w:r>
          </w:p>
        </w:tc>
      </w:tr>
      <w:tr w:rsidR="004B1ECE" w:rsidRPr="00AB562C" w:rsidTr="00AD0863">
        <w:tc>
          <w:tcPr>
            <w:tcW w:w="1401" w:type="dxa"/>
            <w:vAlign w:val="center"/>
          </w:tcPr>
          <w:p w:rsidR="004B1ECE" w:rsidRPr="003933B8" w:rsidRDefault="00674682" w:rsidP="00B9551D">
            <w:pPr>
              <w:rPr>
                <w:rFonts w:cstheme="minorHAnsi"/>
                <w:szCs w:val="20"/>
              </w:rPr>
            </w:pPr>
            <w:r>
              <w:rPr>
                <w:rFonts w:cstheme="minorHAnsi"/>
                <w:szCs w:val="20"/>
              </w:rPr>
              <w:t>.</w:t>
            </w:r>
            <w:r w:rsidR="004B1ECE" w:rsidRPr="003933B8">
              <w:rPr>
                <w:rFonts w:cstheme="minorHAnsi"/>
                <w:szCs w:val="20"/>
              </w:rPr>
              <w:t xml:space="preserve">pdf </w:t>
            </w:r>
          </w:p>
        </w:tc>
        <w:tc>
          <w:tcPr>
            <w:tcW w:w="3260" w:type="dxa"/>
          </w:tcPr>
          <w:p w:rsidR="004B1ECE" w:rsidRPr="003933B8" w:rsidRDefault="004B1ECE" w:rsidP="00B9551D">
            <w:pPr>
              <w:rPr>
                <w:rFonts w:cstheme="minorHAnsi"/>
                <w:szCs w:val="20"/>
              </w:rPr>
            </w:pPr>
          </w:p>
        </w:tc>
        <w:tc>
          <w:tcPr>
            <w:tcW w:w="3260" w:type="dxa"/>
            <w:vAlign w:val="center"/>
          </w:tcPr>
          <w:p w:rsidR="004B1ECE" w:rsidRPr="003933B8" w:rsidRDefault="004B1ECE" w:rsidP="00B9551D">
            <w:pPr>
              <w:rPr>
                <w:rFonts w:cstheme="minorHAnsi"/>
                <w:szCs w:val="20"/>
              </w:rPr>
            </w:pPr>
            <w:r w:rsidRPr="003933B8">
              <w:rPr>
                <w:rFonts w:cstheme="minorHAnsi"/>
                <w:szCs w:val="20"/>
              </w:rPr>
              <w:t xml:space="preserve">PDF documents </w:t>
            </w:r>
          </w:p>
        </w:tc>
      </w:tr>
      <w:tr w:rsidR="004B1ECE" w:rsidRPr="00AB562C" w:rsidTr="00AD0863">
        <w:tc>
          <w:tcPr>
            <w:tcW w:w="1401" w:type="dxa"/>
            <w:vAlign w:val="center"/>
          </w:tcPr>
          <w:p w:rsidR="004B1ECE" w:rsidRPr="003933B8" w:rsidRDefault="00674682" w:rsidP="009A39FC">
            <w:pPr>
              <w:rPr>
                <w:rFonts w:cstheme="minorHAnsi"/>
                <w:szCs w:val="20"/>
              </w:rPr>
            </w:pPr>
            <w:r>
              <w:rPr>
                <w:rFonts w:cstheme="minorHAnsi"/>
                <w:szCs w:val="20"/>
              </w:rPr>
              <w:t>.</w:t>
            </w:r>
            <w:r w:rsidR="004B1ECE" w:rsidRPr="003933B8">
              <w:rPr>
                <w:rFonts w:cstheme="minorHAnsi"/>
                <w:szCs w:val="20"/>
              </w:rPr>
              <w:t xml:space="preserve">jpg </w:t>
            </w:r>
          </w:p>
        </w:tc>
        <w:tc>
          <w:tcPr>
            <w:tcW w:w="3260" w:type="dxa"/>
          </w:tcPr>
          <w:p w:rsidR="004B1ECE" w:rsidRPr="003933B8"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sidRPr="003933B8">
              <w:rPr>
                <w:rFonts w:cstheme="minorHAnsi"/>
                <w:szCs w:val="20"/>
              </w:rPr>
              <w:t xml:space="preserve">JPEG image files </w:t>
            </w:r>
          </w:p>
        </w:tc>
      </w:tr>
      <w:tr w:rsidR="004B1ECE" w:rsidRPr="00AB562C" w:rsidTr="00AD0863">
        <w:tc>
          <w:tcPr>
            <w:tcW w:w="1401" w:type="dxa"/>
            <w:vAlign w:val="center"/>
          </w:tcPr>
          <w:p w:rsidR="004B1ECE" w:rsidRPr="003933B8" w:rsidRDefault="00674682" w:rsidP="009A39FC">
            <w:pPr>
              <w:rPr>
                <w:rFonts w:cstheme="minorHAnsi"/>
                <w:szCs w:val="20"/>
              </w:rPr>
            </w:pPr>
            <w:r>
              <w:rPr>
                <w:rFonts w:cstheme="minorHAnsi"/>
                <w:szCs w:val="20"/>
              </w:rPr>
              <w:t>.</w:t>
            </w:r>
            <w:r w:rsidR="004B1ECE" w:rsidRPr="003933B8">
              <w:rPr>
                <w:rFonts w:cstheme="minorHAnsi"/>
                <w:szCs w:val="20"/>
              </w:rPr>
              <w:t xml:space="preserve">gif </w:t>
            </w:r>
          </w:p>
        </w:tc>
        <w:tc>
          <w:tcPr>
            <w:tcW w:w="3260" w:type="dxa"/>
          </w:tcPr>
          <w:p w:rsidR="004B1ECE" w:rsidRPr="003933B8"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sidRPr="003933B8">
              <w:rPr>
                <w:rFonts w:cstheme="minorHAnsi"/>
                <w:szCs w:val="20"/>
              </w:rPr>
              <w:t xml:space="preserve">GIF image files </w:t>
            </w:r>
          </w:p>
        </w:tc>
      </w:tr>
      <w:tr w:rsidR="004B1ECE" w:rsidRPr="00AB562C" w:rsidTr="00AD0863">
        <w:tc>
          <w:tcPr>
            <w:tcW w:w="1401" w:type="dxa"/>
            <w:vAlign w:val="center"/>
          </w:tcPr>
          <w:p w:rsidR="004B1ECE" w:rsidRPr="003933B8" w:rsidRDefault="00674682" w:rsidP="009A39FC">
            <w:pPr>
              <w:rPr>
                <w:rFonts w:cstheme="minorHAnsi"/>
                <w:szCs w:val="20"/>
              </w:rPr>
            </w:pPr>
            <w:r>
              <w:rPr>
                <w:rFonts w:cstheme="minorHAnsi"/>
                <w:szCs w:val="20"/>
              </w:rPr>
              <w:t>.</w:t>
            </w:r>
            <w:proofErr w:type="spellStart"/>
            <w:r w:rsidR="004B1ECE" w:rsidRPr="003933B8">
              <w:rPr>
                <w:rFonts w:cstheme="minorHAnsi"/>
                <w:szCs w:val="20"/>
              </w:rPr>
              <w:t>png</w:t>
            </w:r>
            <w:proofErr w:type="spellEnd"/>
            <w:r w:rsidR="004B1ECE" w:rsidRPr="003933B8">
              <w:rPr>
                <w:rFonts w:cstheme="minorHAnsi"/>
                <w:szCs w:val="20"/>
              </w:rPr>
              <w:t xml:space="preserve"> </w:t>
            </w:r>
          </w:p>
        </w:tc>
        <w:tc>
          <w:tcPr>
            <w:tcW w:w="3260" w:type="dxa"/>
          </w:tcPr>
          <w:p w:rsidR="004B1ECE" w:rsidRPr="003933B8"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sidRPr="003933B8">
              <w:rPr>
                <w:rFonts w:cstheme="minorHAnsi"/>
                <w:szCs w:val="20"/>
              </w:rPr>
              <w:t xml:space="preserve">PNG image files </w:t>
            </w:r>
          </w:p>
        </w:tc>
      </w:tr>
      <w:tr w:rsidR="004B1ECE" w:rsidRPr="00AB562C" w:rsidTr="00AD0863">
        <w:tc>
          <w:tcPr>
            <w:tcW w:w="1401" w:type="dxa"/>
            <w:vAlign w:val="center"/>
          </w:tcPr>
          <w:p w:rsidR="004B1ECE" w:rsidRPr="003933B8" w:rsidRDefault="00674682" w:rsidP="009A39FC">
            <w:pPr>
              <w:rPr>
                <w:rFonts w:cstheme="minorHAnsi"/>
                <w:szCs w:val="20"/>
              </w:rPr>
            </w:pPr>
            <w:r>
              <w:rPr>
                <w:rFonts w:cstheme="minorHAnsi"/>
                <w:szCs w:val="20"/>
              </w:rPr>
              <w:t>.</w:t>
            </w:r>
            <w:proofErr w:type="spellStart"/>
            <w:r w:rsidR="004B1ECE">
              <w:rPr>
                <w:rFonts w:cstheme="minorHAnsi"/>
                <w:szCs w:val="20"/>
              </w:rPr>
              <w:t>emf</w:t>
            </w:r>
            <w:proofErr w:type="spellEnd"/>
          </w:p>
        </w:tc>
        <w:tc>
          <w:tcPr>
            <w:tcW w:w="3260" w:type="dxa"/>
          </w:tcPr>
          <w:p w:rsidR="004B1ECE"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Pr>
                <w:rFonts w:cstheme="minorHAnsi"/>
                <w:szCs w:val="20"/>
              </w:rPr>
              <w:t>EMF image files</w:t>
            </w:r>
          </w:p>
        </w:tc>
      </w:tr>
      <w:tr w:rsidR="004B1ECE" w:rsidRPr="00AB562C" w:rsidTr="00AD0863">
        <w:tc>
          <w:tcPr>
            <w:tcW w:w="1401" w:type="dxa"/>
            <w:vAlign w:val="center"/>
          </w:tcPr>
          <w:p w:rsidR="004B1ECE" w:rsidRPr="003933B8" w:rsidRDefault="00674682" w:rsidP="009A39FC">
            <w:pPr>
              <w:rPr>
                <w:rFonts w:cstheme="minorHAnsi"/>
                <w:szCs w:val="20"/>
              </w:rPr>
            </w:pPr>
            <w:r>
              <w:rPr>
                <w:rFonts w:cstheme="minorHAnsi"/>
                <w:szCs w:val="20"/>
              </w:rPr>
              <w:t>.</w:t>
            </w:r>
            <w:proofErr w:type="spellStart"/>
            <w:r w:rsidR="004B1ECE">
              <w:rPr>
                <w:rFonts w:cstheme="minorHAnsi"/>
                <w:szCs w:val="20"/>
              </w:rPr>
              <w:t>wmf</w:t>
            </w:r>
            <w:proofErr w:type="spellEnd"/>
          </w:p>
        </w:tc>
        <w:tc>
          <w:tcPr>
            <w:tcW w:w="3260" w:type="dxa"/>
          </w:tcPr>
          <w:p w:rsidR="004B1ECE"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Pr>
                <w:rFonts w:cstheme="minorHAnsi"/>
                <w:szCs w:val="20"/>
              </w:rPr>
              <w:t>WMF image files</w:t>
            </w:r>
          </w:p>
        </w:tc>
      </w:tr>
      <w:tr w:rsidR="004B1ECE" w:rsidRPr="00AB562C" w:rsidTr="00AD0863">
        <w:tc>
          <w:tcPr>
            <w:tcW w:w="1401" w:type="dxa"/>
          </w:tcPr>
          <w:p w:rsidR="004B1ECE" w:rsidRPr="003933B8" w:rsidRDefault="00674682" w:rsidP="009A39FC">
            <w:pPr>
              <w:rPr>
                <w:rFonts w:cstheme="minorHAnsi"/>
                <w:szCs w:val="20"/>
              </w:rPr>
            </w:pPr>
            <w:r>
              <w:rPr>
                <w:rFonts w:cstheme="minorHAnsi"/>
              </w:rPr>
              <w:t>.</w:t>
            </w:r>
            <w:r w:rsidR="001D0273">
              <w:rPr>
                <w:rFonts w:cstheme="minorHAnsi"/>
              </w:rPr>
              <w:t>doc</w:t>
            </w:r>
          </w:p>
        </w:tc>
        <w:tc>
          <w:tcPr>
            <w:tcW w:w="3260" w:type="dxa"/>
          </w:tcPr>
          <w:p w:rsidR="004B1ECE" w:rsidRPr="003933B8" w:rsidRDefault="00674682" w:rsidP="009A39FC">
            <w:pPr>
              <w:rPr>
                <w:rFonts w:cstheme="minorHAnsi"/>
              </w:rPr>
            </w:pPr>
            <w:r>
              <w:rPr>
                <w:rFonts w:cstheme="minorHAnsi"/>
              </w:rPr>
              <w:t>.</w:t>
            </w:r>
            <w:r w:rsidR="001D0273">
              <w:rPr>
                <w:rFonts w:cstheme="minorHAnsi"/>
              </w:rPr>
              <w:t>dot</w:t>
            </w:r>
          </w:p>
        </w:tc>
        <w:tc>
          <w:tcPr>
            <w:tcW w:w="3260" w:type="dxa"/>
          </w:tcPr>
          <w:p w:rsidR="004B1ECE" w:rsidRPr="00ED2958" w:rsidRDefault="00ED2958" w:rsidP="00ED2958">
            <w:pPr>
              <w:rPr>
                <w:rFonts w:cstheme="minorHAnsi"/>
              </w:rPr>
            </w:pPr>
            <w:r>
              <w:rPr>
                <w:rFonts w:cstheme="minorHAnsi"/>
              </w:rPr>
              <w:t xml:space="preserve">Word Binary File Format </w:t>
            </w:r>
            <w:r w:rsidR="004B1ECE" w:rsidRPr="003933B8">
              <w:rPr>
                <w:rFonts w:cstheme="minorHAnsi"/>
              </w:rPr>
              <w:t xml:space="preserve">files </w:t>
            </w:r>
          </w:p>
        </w:tc>
      </w:tr>
      <w:tr w:rsidR="004B1ECE" w:rsidRPr="00AB562C" w:rsidTr="00AD0863">
        <w:tc>
          <w:tcPr>
            <w:tcW w:w="1401" w:type="dxa"/>
          </w:tcPr>
          <w:p w:rsidR="004B1ECE" w:rsidRPr="003933B8" w:rsidRDefault="00674682" w:rsidP="009A39FC">
            <w:pPr>
              <w:rPr>
                <w:rFonts w:cstheme="minorHAnsi"/>
                <w:szCs w:val="20"/>
              </w:rPr>
            </w:pPr>
            <w:r>
              <w:rPr>
                <w:rFonts w:cstheme="minorHAnsi"/>
              </w:rPr>
              <w:t>.</w:t>
            </w:r>
            <w:proofErr w:type="spellStart"/>
            <w:r w:rsidR="004B1ECE" w:rsidRPr="003933B8">
              <w:rPr>
                <w:rFonts w:cstheme="minorHAnsi"/>
              </w:rPr>
              <w:t>xls</w:t>
            </w:r>
            <w:proofErr w:type="spellEnd"/>
          </w:p>
        </w:tc>
        <w:tc>
          <w:tcPr>
            <w:tcW w:w="3260" w:type="dxa"/>
          </w:tcPr>
          <w:p w:rsidR="004B1ECE" w:rsidRPr="003933B8" w:rsidRDefault="00674682" w:rsidP="009A39FC">
            <w:pPr>
              <w:rPr>
                <w:rFonts w:cstheme="minorHAnsi"/>
              </w:rPr>
            </w:pPr>
            <w:r>
              <w:rPr>
                <w:rFonts w:cstheme="minorHAnsi"/>
              </w:rPr>
              <w:t>.</w:t>
            </w:r>
            <w:proofErr w:type="spellStart"/>
            <w:r w:rsidR="001D0273">
              <w:rPr>
                <w:rFonts w:cstheme="minorHAnsi"/>
              </w:rPr>
              <w:t>xlt</w:t>
            </w:r>
            <w:proofErr w:type="spellEnd"/>
          </w:p>
        </w:tc>
        <w:tc>
          <w:tcPr>
            <w:tcW w:w="3260" w:type="dxa"/>
          </w:tcPr>
          <w:p w:rsidR="004B1ECE" w:rsidRPr="003933B8" w:rsidRDefault="00ED2958" w:rsidP="00ED2958">
            <w:pPr>
              <w:rPr>
                <w:rFonts w:cstheme="minorHAnsi"/>
                <w:szCs w:val="20"/>
              </w:rPr>
            </w:pPr>
            <w:r>
              <w:rPr>
                <w:rFonts w:cstheme="minorHAnsi"/>
              </w:rPr>
              <w:t xml:space="preserve">Excel Binary File Format </w:t>
            </w:r>
            <w:r w:rsidR="004B1ECE" w:rsidRPr="003933B8">
              <w:rPr>
                <w:rFonts w:cstheme="minorHAnsi"/>
              </w:rPr>
              <w:t xml:space="preserve">files </w:t>
            </w:r>
          </w:p>
        </w:tc>
      </w:tr>
      <w:tr w:rsidR="004B1ECE" w:rsidRPr="00AB562C" w:rsidTr="00AD0863">
        <w:tc>
          <w:tcPr>
            <w:tcW w:w="1401" w:type="dxa"/>
          </w:tcPr>
          <w:p w:rsidR="004B1ECE" w:rsidRPr="003933B8" w:rsidRDefault="00674682" w:rsidP="009A39FC">
            <w:pPr>
              <w:rPr>
                <w:rFonts w:cstheme="minorHAnsi"/>
                <w:szCs w:val="20"/>
              </w:rPr>
            </w:pPr>
            <w:r>
              <w:rPr>
                <w:rFonts w:cstheme="minorHAnsi"/>
              </w:rPr>
              <w:t>.</w:t>
            </w:r>
            <w:proofErr w:type="spellStart"/>
            <w:r w:rsidR="004B1ECE">
              <w:rPr>
                <w:rFonts w:cstheme="minorHAnsi"/>
              </w:rPr>
              <w:t>p</w:t>
            </w:r>
            <w:r w:rsidR="004B1ECE" w:rsidRPr="003933B8">
              <w:rPr>
                <w:rFonts w:cstheme="minorHAnsi"/>
              </w:rPr>
              <w:t>pt</w:t>
            </w:r>
            <w:proofErr w:type="spellEnd"/>
          </w:p>
        </w:tc>
        <w:tc>
          <w:tcPr>
            <w:tcW w:w="3260" w:type="dxa"/>
          </w:tcPr>
          <w:p w:rsidR="004B1ECE" w:rsidRDefault="00674682" w:rsidP="009A39FC">
            <w:pPr>
              <w:rPr>
                <w:rFonts w:cstheme="minorHAnsi"/>
              </w:rPr>
            </w:pPr>
            <w:r>
              <w:rPr>
                <w:rFonts w:cstheme="minorHAnsi"/>
              </w:rPr>
              <w:t>.</w:t>
            </w:r>
            <w:r w:rsidR="001D0273">
              <w:rPr>
                <w:rFonts w:cstheme="minorHAnsi"/>
              </w:rPr>
              <w:t>pot</w:t>
            </w:r>
          </w:p>
        </w:tc>
        <w:tc>
          <w:tcPr>
            <w:tcW w:w="3260" w:type="dxa"/>
          </w:tcPr>
          <w:p w:rsidR="004B1ECE" w:rsidRPr="003933B8" w:rsidRDefault="004B1ECE" w:rsidP="009A39FC">
            <w:pPr>
              <w:rPr>
                <w:rFonts w:cstheme="minorHAnsi"/>
                <w:szCs w:val="20"/>
              </w:rPr>
            </w:pPr>
            <w:r>
              <w:rPr>
                <w:rFonts w:cstheme="minorHAnsi"/>
              </w:rPr>
              <w:t>PowerP</w:t>
            </w:r>
            <w:r w:rsidRPr="003933B8">
              <w:rPr>
                <w:rFonts w:cstheme="minorHAnsi"/>
              </w:rPr>
              <w:t xml:space="preserve">oint </w:t>
            </w:r>
            <w:r w:rsidR="00ED2958">
              <w:rPr>
                <w:rFonts w:cstheme="minorHAnsi"/>
              </w:rPr>
              <w:t xml:space="preserve">Binary File Format </w:t>
            </w:r>
            <w:r w:rsidRPr="003933B8">
              <w:rPr>
                <w:rFonts w:cstheme="minorHAnsi"/>
              </w:rPr>
              <w:t xml:space="preserve">files </w:t>
            </w:r>
          </w:p>
        </w:tc>
      </w:tr>
      <w:tr w:rsidR="004B1ECE" w:rsidRPr="00AB562C" w:rsidTr="00AD0863">
        <w:tc>
          <w:tcPr>
            <w:tcW w:w="1401" w:type="dxa"/>
            <w:vAlign w:val="center"/>
          </w:tcPr>
          <w:p w:rsidR="004B1ECE" w:rsidRPr="003933B8" w:rsidRDefault="00674682" w:rsidP="00B9551D">
            <w:pPr>
              <w:rPr>
                <w:rFonts w:cstheme="minorHAnsi"/>
                <w:szCs w:val="20"/>
              </w:rPr>
            </w:pPr>
            <w:r>
              <w:rPr>
                <w:rFonts w:cstheme="minorHAnsi"/>
                <w:szCs w:val="20"/>
              </w:rPr>
              <w:t>.</w:t>
            </w:r>
            <w:r w:rsidR="001D0273">
              <w:rPr>
                <w:rFonts w:cstheme="minorHAnsi"/>
                <w:szCs w:val="20"/>
              </w:rPr>
              <w:t>docx</w:t>
            </w:r>
          </w:p>
        </w:tc>
        <w:tc>
          <w:tcPr>
            <w:tcW w:w="3260" w:type="dxa"/>
          </w:tcPr>
          <w:p w:rsidR="004B1ECE" w:rsidRDefault="00674682" w:rsidP="00B9551D">
            <w:pPr>
              <w:rPr>
                <w:rFonts w:cstheme="minorHAnsi"/>
                <w:szCs w:val="20"/>
              </w:rPr>
            </w:pPr>
            <w:r>
              <w:rPr>
                <w:rFonts w:cstheme="minorHAnsi"/>
                <w:szCs w:val="20"/>
              </w:rPr>
              <w:t>.</w:t>
            </w:r>
            <w:proofErr w:type="spellStart"/>
            <w:r w:rsidR="001D0273">
              <w:rPr>
                <w:rFonts w:cstheme="minorHAnsi"/>
                <w:szCs w:val="20"/>
              </w:rPr>
              <w:t>docm</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dotx</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dotm</w:t>
            </w:r>
            <w:proofErr w:type="spellEnd"/>
          </w:p>
        </w:tc>
        <w:tc>
          <w:tcPr>
            <w:tcW w:w="3260" w:type="dxa"/>
            <w:vAlign w:val="center"/>
          </w:tcPr>
          <w:p w:rsidR="004B1ECE" w:rsidRPr="003933B8" w:rsidRDefault="004B1ECE" w:rsidP="00ED2958">
            <w:pPr>
              <w:rPr>
                <w:rFonts w:cstheme="minorHAnsi"/>
                <w:szCs w:val="20"/>
              </w:rPr>
            </w:pPr>
            <w:r>
              <w:rPr>
                <w:rFonts w:cstheme="minorHAnsi"/>
                <w:szCs w:val="20"/>
              </w:rPr>
              <w:t xml:space="preserve">Office Open </w:t>
            </w:r>
            <w:r w:rsidR="00ED2958">
              <w:rPr>
                <w:rFonts w:cstheme="minorHAnsi"/>
                <w:szCs w:val="20"/>
              </w:rPr>
              <w:t>XML Document files</w:t>
            </w:r>
            <w:r w:rsidRPr="003933B8">
              <w:rPr>
                <w:rFonts w:cstheme="minorHAnsi"/>
                <w:szCs w:val="20"/>
              </w:rPr>
              <w:t xml:space="preserve"> </w:t>
            </w:r>
          </w:p>
        </w:tc>
      </w:tr>
      <w:tr w:rsidR="004B1ECE" w:rsidRPr="00AB562C" w:rsidTr="00AD0863">
        <w:tc>
          <w:tcPr>
            <w:tcW w:w="1401" w:type="dxa"/>
            <w:vAlign w:val="center"/>
          </w:tcPr>
          <w:p w:rsidR="004B1ECE" w:rsidRPr="003933B8" w:rsidRDefault="00674682" w:rsidP="006D1A90">
            <w:pPr>
              <w:rPr>
                <w:rFonts w:cstheme="minorHAnsi"/>
                <w:szCs w:val="20"/>
              </w:rPr>
            </w:pPr>
            <w:r>
              <w:rPr>
                <w:rFonts w:cstheme="minorHAnsi"/>
                <w:szCs w:val="20"/>
              </w:rPr>
              <w:t>.</w:t>
            </w:r>
            <w:proofErr w:type="spellStart"/>
            <w:r w:rsidR="004B1ECE">
              <w:rPr>
                <w:rFonts w:cstheme="minorHAnsi"/>
                <w:szCs w:val="20"/>
              </w:rPr>
              <w:t>x</w:t>
            </w:r>
            <w:r w:rsidR="004B1ECE" w:rsidRPr="003933B8">
              <w:rPr>
                <w:rFonts w:cstheme="minorHAnsi"/>
                <w:szCs w:val="20"/>
              </w:rPr>
              <w:t>lsx</w:t>
            </w:r>
            <w:proofErr w:type="spellEnd"/>
          </w:p>
        </w:tc>
        <w:tc>
          <w:tcPr>
            <w:tcW w:w="3260" w:type="dxa"/>
          </w:tcPr>
          <w:p w:rsidR="004B1ECE" w:rsidRDefault="00674682" w:rsidP="00B9551D">
            <w:pPr>
              <w:rPr>
                <w:rFonts w:cstheme="minorHAnsi"/>
                <w:szCs w:val="20"/>
              </w:rPr>
            </w:pPr>
            <w:r>
              <w:rPr>
                <w:rFonts w:cstheme="minorHAnsi"/>
                <w:szCs w:val="20"/>
              </w:rPr>
              <w:t>.</w:t>
            </w:r>
            <w:proofErr w:type="spellStart"/>
            <w:r w:rsidR="001D0273">
              <w:rPr>
                <w:rFonts w:cstheme="minorHAnsi"/>
                <w:szCs w:val="20"/>
              </w:rPr>
              <w:t>xlsm</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xltx</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xltm</w:t>
            </w:r>
            <w:proofErr w:type="spellEnd"/>
          </w:p>
        </w:tc>
        <w:tc>
          <w:tcPr>
            <w:tcW w:w="3260" w:type="dxa"/>
            <w:vAlign w:val="center"/>
          </w:tcPr>
          <w:p w:rsidR="004B1ECE" w:rsidRPr="003933B8" w:rsidRDefault="004B1ECE" w:rsidP="00ED2958">
            <w:pPr>
              <w:rPr>
                <w:rFonts w:cstheme="minorHAnsi"/>
                <w:szCs w:val="20"/>
              </w:rPr>
            </w:pPr>
            <w:r>
              <w:rPr>
                <w:rFonts w:cstheme="minorHAnsi"/>
                <w:szCs w:val="20"/>
              </w:rPr>
              <w:t xml:space="preserve">Office Open </w:t>
            </w:r>
            <w:r w:rsidR="00ED2958">
              <w:rPr>
                <w:rFonts w:cstheme="minorHAnsi"/>
                <w:szCs w:val="20"/>
              </w:rPr>
              <w:t xml:space="preserve">XML Workbook </w:t>
            </w:r>
            <w:r w:rsidRPr="003933B8">
              <w:rPr>
                <w:rFonts w:cstheme="minorHAnsi"/>
                <w:szCs w:val="20"/>
              </w:rPr>
              <w:t xml:space="preserve">files </w:t>
            </w:r>
          </w:p>
        </w:tc>
      </w:tr>
      <w:tr w:rsidR="004B1ECE" w:rsidRPr="00AB562C" w:rsidTr="00AD0863">
        <w:tc>
          <w:tcPr>
            <w:tcW w:w="1401" w:type="dxa"/>
            <w:vAlign w:val="center"/>
          </w:tcPr>
          <w:p w:rsidR="004B1ECE" w:rsidRPr="003933B8" w:rsidRDefault="00674682" w:rsidP="00B9551D">
            <w:pPr>
              <w:rPr>
                <w:rFonts w:cstheme="minorHAnsi"/>
                <w:szCs w:val="20"/>
              </w:rPr>
            </w:pPr>
            <w:r>
              <w:rPr>
                <w:rFonts w:cstheme="minorHAnsi"/>
                <w:szCs w:val="20"/>
              </w:rPr>
              <w:t>.</w:t>
            </w:r>
            <w:proofErr w:type="spellStart"/>
            <w:r w:rsidR="004B1ECE">
              <w:rPr>
                <w:rFonts w:cstheme="minorHAnsi"/>
                <w:szCs w:val="20"/>
              </w:rPr>
              <w:t>p</w:t>
            </w:r>
            <w:r w:rsidR="004B1ECE" w:rsidRPr="003933B8">
              <w:rPr>
                <w:rFonts w:cstheme="minorHAnsi"/>
                <w:szCs w:val="20"/>
              </w:rPr>
              <w:t>ptx</w:t>
            </w:r>
            <w:proofErr w:type="spellEnd"/>
            <w:r w:rsidR="004B1ECE" w:rsidRPr="003933B8">
              <w:rPr>
                <w:rFonts w:cstheme="minorHAnsi"/>
                <w:szCs w:val="20"/>
              </w:rPr>
              <w:t xml:space="preserve"> </w:t>
            </w:r>
          </w:p>
        </w:tc>
        <w:tc>
          <w:tcPr>
            <w:tcW w:w="3260" w:type="dxa"/>
          </w:tcPr>
          <w:p w:rsidR="004B1ECE" w:rsidRDefault="00674682" w:rsidP="00B9551D">
            <w:pPr>
              <w:rPr>
                <w:rFonts w:cstheme="minorHAnsi"/>
                <w:szCs w:val="20"/>
              </w:rPr>
            </w:pPr>
            <w:r>
              <w:rPr>
                <w:rFonts w:cstheme="minorHAnsi"/>
                <w:szCs w:val="20"/>
              </w:rPr>
              <w:t>.</w:t>
            </w:r>
            <w:proofErr w:type="spellStart"/>
            <w:r w:rsidR="001D0273">
              <w:rPr>
                <w:rFonts w:cstheme="minorHAnsi"/>
                <w:szCs w:val="20"/>
              </w:rPr>
              <w:t>pptm</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ppsx</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ppam</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potm</w:t>
            </w:r>
            <w:proofErr w:type="spellEnd"/>
            <w:r w:rsidR="001D0273">
              <w:rPr>
                <w:rFonts w:cstheme="minorHAnsi"/>
                <w:szCs w:val="20"/>
              </w:rPr>
              <w:t xml:space="preserve">, </w:t>
            </w:r>
            <w:r>
              <w:rPr>
                <w:rFonts w:cstheme="minorHAnsi"/>
                <w:szCs w:val="20"/>
              </w:rPr>
              <w:t>.</w:t>
            </w:r>
            <w:proofErr w:type="spellStart"/>
            <w:r w:rsidR="001D0273">
              <w:rPr>
                <w:rFonts w:cstheme="minorHAnsi"/>
                <w:szCs w:val="20"/>
              </w:rPr>
              <w:t>ppsm</w:t>
            </w:r>
            <w:proofErr w:type="spellEnd"/>
          </w:p>
        </w:tc>
        <w:tc>
          <w:tcPr>
            <w:tcW w:w="3260" w:type="dxa"/>
            <w:vAlign w:val="center"/>
          </w:tcPr>
          <w:p w:rsidR="004B1ECE" w:rsidRPr="003933B8" w:rsidRDefault="004B1ECE" w:rsidP="00ED2958">
            <w:pPr>
              <w:rPr>
                <w:rFonts w:cstheme="minorHAnsi"/>
                <w:szCs w:val="20"/>
              </w:rPr>
            </w:pPr>
            <w:r>
              <w:rPr>
                <w:rFonts w:cstheme="minorHAnsi"/>
                <w:szCs w:val="20"/>
              </w:rPr>
              <w:t xml:space="preserve">Office Open </w:t>
            </w:r>
            <w:r w:rsidR="00ED2958">
              <w:rPr>
                <w:rFonts w:cstheme="minorHAnsi"/>
                <w:szCs w:val="20"/>
              </w:rPr>
              <w:t xml:space="preserve">XML </w:t>
            </w:r>
            <w:r w:rsidRPr="003933B8">
              <w:rPr>
                <w:rFonts w:cstheme="minorHAnsi"/>
                <w:szCs w:val="20"/>
              </w:rPr>
              <w:t>P</w:t>
            </w:r>
            <w:r w:rsidR="00ED2958">
              <w:rPr>
                <w:rFonts w:cstheme="minorHAnsi"/>
                <w:szCs w:val="20"/>
              </w:rPr>
              <w:t>resentation</w:t>
            </w:r>
            <w:r w:rsidRPr="003933B8">
              <w:rPr>
                <w:rFonts w:cstheme="minorHAnsi"/>
                <w:szCs w:val="20"/>
              </w:rPr>
              <w:t xml:space="preserve"> files </w:t>
            </w:r>
          </w:p>
        </w:tc>
      </w:tr>
    </w:tbl>
    <w:p w:rsidR="009A39FC" w:rsidRDefault="00A3530B" w:rsidP="009A39FC">
      <w:pPr>
        <w:rPr>
          <w:lang w:eastAsia="en-GB"/>
        </w:rPr>
      </w:pPr>
      <w:r>
        <w:rPr>
          <w:lang w:eastAsia="en-GB"/>
        </w:rPr>
        <w:t xml:space="preserve"> </w:t>
      </w:r>
      <w:r w:rsidR="00DA21FE">
        <w:rPr>
          <w:lang w:eastAsia="en-GB"/>
        </w:rPr>
        <w:t xml:space="preserve"> </w:t>
      </w:r>
    </w:p>
    <w:p w:rsidR="00536C70" w:rsidRDefault="00536C70" w:rsidP="00536C70">
      <w:pPr>
        <w:pStyle w:val="Heading3"/>
      </w:pPr>
      <w:bookmarkStart w:id="32" w:name="_Toc4770368"/>
      <w:r>
        <w:t>Supported File Sizes</w:t>
      </w:r>
      <w:bookmarkEnd w:id="32"/>
    </w:p>
    <w:p w:rsidR="00B93E7E" w:rsidRDefault="00536C70" w:rsidP="009A39FC">
      <w:pPr>
        <w:rPr>
          <w:lang w:eastAsia="en-GB"/>
        </w:rPr>
      </w:pPr>
      <w:r>
        <w:rPr>
          <w:lang w:eastAsia="en-GB"/>
        </w:rPr>
        <w:t>Glasswall provide</w:t>
      </w:r>
      <w:r w:rsidR="00B93E7E">
        <w:rPr>
          <w:lang w:eastAsia="en-GB"/>
        </w:rPr>
        <w:t>s</w:t>
      </w:r>
      <w:r>
        <w:rPr>
          <w:lang w:eastAsia="en-GB"/>
        </w:rPr>
        <w:t xml:space="preserve"> a</w:t>
      </w:r>
      <w:r w:rsidR="00561124">
        <w:rPr>
          <w:lang w:eastAsia="en-GB"/>
        </w:rPr>
        <w:t xml:space="preserve"> 64-</w:t>
      </w:r>
      <w:r w:rsidR="00CA4B38">
        <w:rPr>
          <w:lang w:eastAsia="en-GB"/>
        </w:rPr>
        <w:t xml:space="preserve">bit version of </w:t>
      </w:r>
      <w:r>
        <w:rPr>
          <w:lang w:eastAsia="en-GB"/>
        </w:rPr>
        <w:t xml:space="preserve">a Dynamic-link Library (.DLL) for windows and/or a Shared Object (.SO) for Linux operating systems that </w:t>
      </w:r>
      <w:r w:rsidR="00CA4B38">
        <w:rPr>
          <w:lang w:eastAsia="en-GB"/>
        </w:rPr>
        <w:t>can anal</w:t>
      </w:r>
      <w:r w:rsidR="00561124">
        <w:rPr>
          <w:lang w:eastAsia="en-GB"/>
        </w:rPr>
        <w:t xml:space="preserve">yse and protect </w:t>
      </w:r>
      <w:r w:rsidR="00561124" w:rsidRPr="00AD0863">
        <w:rPr>
          <w:b/>
          <w:lang w:eastAsia="en-GB"/>
        </w:rPr>
        <w:t xml:space="preserve">files up to </w:t>
      </w:r>
      <w:r w:rsidRPr="00AD0863">
        <w:rPr>
          <w:b/>
          <w:lang w:eastAsia="en-GB"/>
        </w:rPr>
        <w:t>the size of 2G</w:t>
      </w:r>
      <w:r w:rsidR="00ED2958">
        <w:rPr>
          <w:b/>
          <w:lang w:eastAsia="en-GB"/>
        </w:rPr>
        <w:t>i</w:t>
      </w:r>
      <w:r w:rsidRPr="00AD0863">
        <w:rPr>
          <w:b/>
          <w:lang w:eastAsia="en-GB"/>
        </w:rPr>
        <w:t>B</w:t>
      </w:r>
      <w:r w:rsidR="00AD0863">
        <w:rPr>
          <w:lang w:eastAsia="en-GB"/>
        </w:rPr>
        <w:t xml:space="preserve"> </w:t>
      </w:r>
      <w:r w:rsidR="00ED2958">
        <w:rPr>
          <w:lang w:eastAsia="en-GB"/>
        </w:rPr>
        <w:t>(2</w:t>
      </w:r>
      <w:r w:rsidR="00ED2958">
        <w:rPr>
          <w:vertAlign w:val="superscript"/>
          <w:lang w:eastAsia="en-GB"/>
        </w:rPr>
        <w:t>30</w:t>
      </w:r>
      <w:r w:rsidR="00ED2958">
        <w:rPr>
          <w:lang w:eastAsia="en-GB"/>
        </w:rPr>
        <w:t xml:space="preserve"> bytes) </w:t>
      </w:r>
      <w:r w:rsidR="00AD0863" w:rsidRPr="00ED2958">
        <w:rPr>
          <w:lang w:eastAsia="en-GB"/>
        </w:rPr>
        <w:t>provided</w:t>
      </w:r>
      <w:r w:rsidR="00AD0863">
        <w:rPr>
          <w:lang w:eastAsia="en-GB"/>
        </w:rPr>
        <w:t xml:space="preserve"> that other internal limits (such as recursion depth) are satisfied</w:t>
      </w:r>
      <w:r w:rsidR="00561124">
        <w:rPr>
          <w:lang w:eastAsia="en-GB"/>
        </w:rPr>
        <w:t>.</w:t>
      </w:r>
    </w:p>
    <w:p w:rsidR="003E54F9" w:rsidRDefault="003E54F9" w:rsidP="009A39FC">
      <w:pPr>
        <w:rPr>
          <w:lang w:eastAsia="en-GB"/>
        </w:rPr>
      </w:pPr>
    </w:p>
    <w:p w:rsidR="009A39FC" w:rsidRDefault="00120154" w:rsidP="0054379D">
      <w:pPr>
        <w:pStyle w:val="Heading2"/>
      </w:pPr>
      <w:r>
        <w:t xml:space="preserve"> </w:t>
      </w:r>
      <w:bookmarkStart w:id="33" w:name="_Toc4770369"/>
      <w:r w:rsidR="009A39FC">
        <w:t>PDF</w:t>
      </w:r>
      <w:bookmarkEnd w:id="33"/>
    </w:p>
    <w:p w:rsidR="009A39FC" w:rsidRPr="00A9316A" w:rsidRDefault="00DA21FE" w:rsidP="00F15CED">
      <w:pPr>
        <w:pStyle w:val="Heading3"/>
      </w:pPr>
      <w:bookmarkStart w:id="34" w:name="_Toc4770370"/>
      <w:r>
        <w:t>Processing Specific to PDF</w:t>
      </w:r>
      <w:r w:rsidR="00F15CED">
        <w:t xml:space="preserve"> in Protect Mode</w:t>
      </w:r>
      <w:bookmarkEnd w:id="34"/>
    </w:p>
    <w:p w:rsidR="00A3530B" w:rsidRDefault="00DA21FE" w:rsidP="009A39FC">
      <w:pPr>
        <w:rPr>
          <w:lang w:eastAsia="en-GB"/>
        </w:rPr>
      </w:pPr>
      <w:r>
        <w:rPr>
          <w:lang w:eastAsia="en-GB"/>
        </w:rPr>
        <w:t>PDF is the only file type that allows for a</w:t>
      </w:r>
      <w:r w:rsidR="002A64B5">
        <w:rPr>
          <w:lang w:eastAsia="en-GB"/>
        </w:rPr>
        <w:t>n optional</w:t>
      </w:r>
      <w:r>
        <w:rPr>
          <w:lang w:eastAsia="en-GB"/>
        </w:rPr>
        <w:t xml:space="preserve"> watermark to be added to the regenerated file. The watermark is a maximum of 20 </w:t>
      </w:r>
      <w:r w:rsidR="00561124">
        <w:rPr>
          <w:lang w:eastAsia="en-GB"/>
        </w:rPr>
        <w:t xml:space="preserve">(ASCII) </w:t>
      </w:r>
      <w:r>
        <w:rPr>
          <w:lang w:eastAsia="en-GB"/>
        </w:rPr>
        <w:t>characters and is added to the top right hand corner of ea</w:t>
      </w:r>
      <w:r w:rsidR="00034162">
        <w:rPr>
          <w:lang w:eastAsia="en-GB"/>
        </w:rPr>
        <w:t>ch page of the regenerated file</w:t>
      </w:r>
      <w:r w:rsidR="002A64B5">
        <w:rPr>
          <w:lang w:eastAsia="en-GB"/>
        </w:rPr>
        <w:t>.</w:t>
      </w:r>
    </w:p>
    <w:p w:rsidR="00DA21FE" w:rsidRDefault="00DA21FE" w:rsidP="00DA21FE">
      <w:pPr>
        <w:rPr>
          <w:lang w:eastAsia="en-GB"/>
        </w:rPr>
      </w:pPr>
    </w:p>
    <w:p w:rsidR="00DA21FE" w:rsidRDefault="003933B8" w:rsidP="00DA21FE">
      <w:pPr>
        <w:pStyle w:val="Heading3"/>
      </w:pPr>
      <w:bookmarkStart w:id="35" w:name="_Toc4770371"/>
      <w:r>
        <w:t>Specification</w:t>
      </w:r>
      <w:r w:rsidR="00DA21FE">
        <w:t xml:space="preserve"> Validated Against</w:t>
      </w:r>
      <w:bookmarkEnd w:id="35"/>
    </w:p>
    <w:p w:rsidR="00A3530B" w:rsidRDefault="003933B8" w:rsidP="003933B8">
      <w:pPr>
        <w:pStyle w:val="ListParagraph"/>
        <w:numPr>
          <w:ilvl w:val="0"/>
          <w:numId w:val="18"/>
        </w:numPr>
      </w:pPr>
      <w:r>
        <w:t>PDF Reference (third edition) Adobe Port</w:t>
      </w:r>
      <w:r w:rsidR="00B7647E">
        <w:t>able Document Format Version 1.7</w:t>
      </w:r>
    </w:p>
    <w:p w:rsidR="009A39FC" w:rsidRDefault="009A39FC" w:rsidP="009A39FC">
      <w:pPr>
        <w:rPr>
          <w:lang w:eastAsia="en-GB"/>
        </w:rPr>
      </w:pPr>
    </w:p>
    <w:p w:rsidR="003E54F9" w:rsidRDefault="003E54F9" w:rsidP="009A39FC">
      <w:pPr>
        <w:rPr>
          <w:lang w:eastAsia="en-GB"/>
        </w:rPr>
      </w:pPr>
    </w:p>
    <w:p w:rsidR="006B6BDE" w:rsidRDefault="006B6BDE">
      <w:pPr>
        <w:spacing w:after="200" w:line="276" w:lineRule="auto"/>
        <w:rPr>
          <w:rFonts w:ascii="Arial" w:hAnsi="Arial" w:cs="Arial"/>
          <w:iCs/>
          <w:kern w:val="32"/>
          <w:sz w:val="22"/>
          <w:szCs w:val="22"/>
          <w:lang w:eastAsia="en-GB"/>
        </w:rPr>
      </w:pPr>
      <w:r>
        <w:br w:type="page"/>
      </w:r>
    </w:p>
    <w:p w:rsidR="009A39FC" w:rsidRDefault="009A39FC" w:rsidP="009A39FC">
      <w:pPr>
        <w:pStyle w:val="Heading2"/>
      </w:pPr>
      <w:bookmarkStart w:id="36" w:name="_Toc4770372"/>
      <w:r>
        <w:lastRenderedPageBreak/>
        <w:t>Images</w:t>
      </w:r>
      <w:bookmarkEnd w:id="36"/>
    </w:p>
    <w:p w:rsidR="009A39FC" w:rsidRDefault="00DA21FE" w:rsidP="009A39FC">
      <w:pPr>
        <w:rPr>
          <w:lang w:eastAsia="en-GB"/>
        </w:rPr>
      </w:pPr>
      <w:r>
        <w:rPr>
          <w:lang w:eastAsia="en-GB"/>
        </w:rPr>
        <w:t>There are no content management switches for any of the image file formats.</w:t>
      </w:r>
      <w:r w:rsidR="00AD74C5">
        <w:rPr>
          <w:lang w:eastAsia="en-GB"/>
        </w:rPr>
        <w:t xml:space="preserve"> Images embedded in a document which do not conform to the specification would result in the original document being quarantined.</w:t>
      </w:r>
    </w:p>
    <w:p w:rsidR="00CE41EA" w:rsidRDefault="00CE41EA" w:rsidP="009A39FC">
      <w:pPr>
        <w:rPr>
          <w:lang w:eastAsia="en-GB"/>
        </w:rPr>
      </w:pPr>
    </w:p>
    <w:p w:rsidR="00B96347" w:rsidRDefault="00952B0B" w:rsidP="009A39FC">
      <w:pPr>
        <w:pStyle w:val="Heading3"/>
      </w:pPr>
      <w:bookmarkStart w:id="37" w:name="_Toc4770373"/>
      <w:r>
        <w:t>JP</w:t>
      </w:r>
      <w:r w:rsidR="00B96347">
        <w:t>G</w:t>
      </w:r>
      <w:bookmarkEnd w:id="37"/>
    </w:p>
    <w:p w:rsidR="00B96347" w:rsidRPr="00B96347" w:rsidRDefault="00B96347" w:rsidP="00B96347">
      <w:pPr>
        <w:rPr>
          <w:lang w:eastAsia="en-GB"/>
        </w:rPr>
      </w:pPr>
    </w:p>
    <w:p w:rsidR="008E43EE" w:rsidRDefault="003933B8" w:rsidP="00B96347">
      <w:pPr>
        <w:pStyle w:val="Heading4"/>
      </w:pPr>
      <w:bookmarkStart w:id="38" w:name="_Toc4770374"/>
      <w:r>
        <w:t>Specification Validated Against</w:t>
      </w:r>
      <w:bookmarkEnd w:id="38"/>
    </w:p>
    <w:p w:rsidR="00B96347" w:rsidRPr="00B96347" w:rsidRDefault="00B96347" w:rsidP="00B96347">
      <w:pPr>
        <w:rPr>
          <w:lang w:eastAsia="en-GB"/>
        </w:rPr>
      </w:pPr>
    </w:p>
    <w:p w:rsidR="008E43EE" w:rsidRDefault="008E43EE" w:rsidP="003933B8">
      <w:pPr>
        <w:pStyle w:val="ListParagraph"/>
        <w:numPr>
          <w:ilvl w:val="0"/>
          <w:numId w:val="18"/>
        </w:numPr>
      </w:pPr>
      <w:r>
        <w:t>JPEG File Interchange Format, Version 1.02 September 1, 1992</w:t>
      </w:r>
    </w:p>
    <w:p w:rsidR="00952B0B" w:rsidRDefault="00952B0B" w:rsidP="00952B0B">
      <w:pPr>
        <w:pStyle w:val="ListParagraph"/>
        <w:numPr>
          <w:ilvl w:val="0"/>
          <w:numId w:val="18"/>
        </w:numPr>
        <w:spacing w:after="160" w:line="259" w:lineRule="auto"/>
      </w:pPr>
      <w:r>
        <w:t>JP2 for ISO/IEC 15444-1 (JPEG 2000)</w:t>
      </w:r>
    </w:p>
    <w:p w:rsidR="00952B0B" w:rsidRDefault="00952B0B" w:rsidP="00952B0B">
      <w:pPr>
        <w:pStyle w:val="ListParagraph"/>
        <w:numPr>
          <w:ilvl w:val="0"/>
          <w:numId w:val="18"/>
        </w:numPr>
        <w:spacing w:after="160" w:line="259" w:lineRule="auto"/>
      </w:pPr>
      <w:r>
        <w:t>JPX for ISO/IEC 15444-2 (JPEG 2000)</w:t>
      </w:r>
    </w:p>
    <w:p w:rsidR="00952B0B" w:rsidRDefault="00952B0B" w:rsidP="00952B0B">
      <w:pPr>
        <w:pStyle w:val="ListParagraph"/>
        <w:spacing w:after="160" w:line="259" w:lineRule="auto"/>
      </w:pPr>
    </w:p>
    <w:p w:rsidR="00952B0B" w:rsidRDefault="00966B48" w:rsidP="00966B48">
      <w:pPr>
        <w:pStyle w:val="Heading3"/>
      </w:pPr>
      <w:bookmarkStart w:id="39" w:name="_Toc4770375"/>
      <w:r>
        <w:t>GIF</w:t>
      </w:r>
      <w:bookmarkEnd w:id="39"/>
    </w:p>
    <w:p w:rsidR="008E43EE" w:rsidRDefault="008E43EE" w:rsidP="008E43EE">
      <w:pPr>
        <w:rPr>
          <w:lang w:eastAsia="en-GB"/>
        </w:rPr>
      </w:pPr>
    </w:p>
    <w:p w:rsidR="008E43EE" w:rsidRDefault="00966B48" w:rsidP="00966B48">
      <w:pPr>
        <w:pStyle w:val="Heading4"/>
      </w:pPr>
      <w:bookmarkStart w:id="40" w:name="_Toc4770376"/>
      <w:r>
        <w:t>S</w:t>
      </w:r>
      <w:r w:rsidR="008E43EE">
        <w:t>pecification Validated Against</w:t>
      </w:r>
      <w:bookmarkEnd w:id="40"/>
    </w:p>
    <w:p w:rsidR="008E43EE" w:rsidRDefault="008E43EE" w:rsidP="008E4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p>
    <w:p w:rsidR="007F6554" w:rsidRPr="007F6554" w:rsidRDefault="007F6554" w:rsidP="007F655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Cs w:val="20"/>
          <w:lang w:eastAsia="en-GB"/>
        </w:rPr>
      </w:pPr>
      <w:r w:rsidRPr="003933B8">
        <w:rPr>
          <w:rFonts w:cstheme="minorHAnsi"/>
          <w:szCs w:val="20"/>
          <w:lang w:eastAsia="en-GB"/>
        </w:rPr>
        <w:t>G</w:t>
      </w:r>
      <w:r>
        <w:rPr>
          <w:rFonts w:cstheme="minorHAnsi"/>
          <w:szCs w:val="20"/>
          <w:lang w:eastAsia="en-GB"/>
        </w:rPr>
        <w:t xml:space="preserve">raphics Interchange Format, Version </w:t>
      </w:r>
      <w:r w:rsidR="00CA4B38">
        <w:rPr>
          <w:rFonts w:cstheme="minorHAnsi"/>
          <w:szCs w:val="20"/>
          <w:lang w:eastAsia="en-GB"/>
        </w:rPr>
        <w:t xml:space="preserve">GIF </w:t>
      </w:r>
      <w:r>
        <w:rPr>
          <w:rFonts w:cstheme="minorHAnsi"/>
          <w:szCs w:val="20"/>
          <w:lang w:eastAsia="en-GB"/>
        </w:rPr>
        <w:t>87</w:t>
      </w:r>
      <w:r w:rsidR="00B6133E">
        <w:rPr>
          <w:rFonts w:cstheme="minorHAnsi"/>
          <w:szCs w:val="20"/>
          <w:lang w:eastAsia="en-GB"/>
        </w:rPr>
        <w:t xml:space="preserve"> </w:t>
      </w:r>
    </w:p>
    <w:p w:rsidR="008E43EE" w:rsidRPr="003933B8" w:rsidRDefault="008E43EE" w:rsidP="003933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Cs w:val="20"/>
          <w:lang w:eastAsia="en-GB"/>
        </w:rPr>
      </w:pPr>
      <w:r w:rsidRPr="003933B8">
        <w:rPr>
          <w:rFonts w:cstheme="minorHAnsi"/>
          <w:szCs w:val="20"/>
          <w:lang w:eastAsia="en-GB"/>
        </w:rPr>
        <w:t>G</w:t>
      </w:r>
      <w:r w:rsidR="003933B8">
        <w:rPr>
          <w:rFonts w:cstheme="minorHAnsi"/>
          <w:szCs w:val="20"/>
          <w:lang w:eastAsia="en-GB"/>
        </w:rPr>
        <w:t>raphics Interchange Format</w:t>
      </w:r>
      <w:r w:rsidRPr="003933B8">
        <w:rPr>
          <w:rFonts w:cstheme="minorHAnsi"/>
          <w:szCs w:val="20"/>
          <w:lang w:eastAsia="en-GB"/>
        </w:rPr>
        <w:t xml:space="preserve">, Version </w:t>
      </w:r>
      <w:r w:rsidR="00CA4B38">
        <w:rPr>
          <w:rFonts w:cstheme="minorHAnsi"/>
          <w:szCs w:val="20"/>
          <w:lang w:eastAsia="en-GB"/>
        </w:rPr>
        <w:t xml:space="preserve">GIF </w:t>
      </w:r>
      <w:r w:rsidRPr="003933B8">
        <w:rPr>
          <w:rFonts w:cstheme="minorHAnsi"/>
          <w:szCs w:val="20"/>
          <w:lang w:eastAsia="en-GB"/>
        </w:rPr>
        <w:t>89a</w:t>
      </w:r>
    </w:p>
    <w:p w:rsidR="009A39FC" w:rsidRDefault="009A39FC" w:rsidP="009A39FC">
      <w:pPr>
        <w:rPr>
          <w:lang w:eastAsia="en-GB"/>
        </w:rPr>
      </w:pPr>
    </w:p>
    <w:p w:rsidR="00966B48" w:rsidRPr="00B96347" w:rsidRDefault="00966B48" w:rsidP="00966B48">
      <w:pPr>
        <w:pStyle w:val="Heading3"/>
      </w:pPr>
      <w:bookmarkStart w:id="41" w:name="_Toc4770377"/>
      <w:r>
        <w:t>PNG</w:t>
      </w:r>
      <w:bookmarkEnd w:id="41"/>
    </w:p>
    <w:p w:rsidR="00966B48" w:rsidRDefault="00966B48" w:rsidP="009A39FC">
      <w:pPr>
        <w:rPr>
          <w:lang w:eastAsia="en-GB"/>
        </w:rPr>
      </w:pPr>
    </w:p>
    <w:p w:rsidR="009A39FC" w:rsidRDefault="00BC1F90" w:rsidP="00966B48">
      <w:pPr>
        <w:pStyle w:val="Heading4"/>
      </w:pPr>
      <w:bookmarkStart w:id="42" w:name="_Toc4770378"/>
      <w:r>
        <w:t>Specification Validated Against</w:t>
      </w:r>
      <w:bookmarkEnd w:id="42"/>
    </w:p>
    <w:p w:rsidR="00966B48" w:rsidRPr="00966B48" w:rsidRDefault="00966B48" w:rsidP="00966B48">
      <w:pPr>
        <w:rPr>
          <w:lang w:eastAsia="en-GB"/>
        </w:rPr>
      </w:pPr>
    </w:p>
    <w:p w:rsidR="008B1129" w:rsidRDefault="008E43EE" w:rsidP="005A585D">
      <w:pPr>
        <w:pStyle w:val="ListParagraph"/>
        <w:numPr>
          <w:ilvl w:val="0"/>
          <w:numId w:val="18"/>
        </w:numPr>
        <w:rPr>
          <w:lang w:eastAsia="en-GB"/>
        </w:rPr>
      </w:pPr>
      <w:r w:rsidRPr="00BC1F90">
        <w:t>Portable Network Graphics (PNG): Functional specification. ISO/IEC 15948:2003 (E)</w:t>
      </w:r>
    </w:p>
    <w:p w:rsidR="00DD3A86" w:rsidRDefault="009A39FC" w:rsidP="00DD3A86">
      <w:pPr>
        <w:pStyle w:val="Heading2"/>
      </w:pPr>
      <w:bookmarkStart w:id="43" w:name="_Toc4770379"/>
      <w:r>
        <w:t>Binary Office</w:t>
      </w:r>
      <w:bookmarkEnd w:id="43"/>
    </w:p>
    <w:p w:rsidR="00DD3A86" w:rsidRPr="00A9316A" w:rsidRDefault="00DD3A86" w:rsidP="00DD3A86">
      <w:pPr>
        <w:pStyle w:val="Heading3"/>
      </w:pPr>
      <w:bookmarkStart w:id="44" w:name="_Toc4770380"/>
      <w:r>
        <w:t>Processing Specific to Binary Office</w:t>
      </w:r>
      <w:r w:rsidR="00F15CED">
        <w:t xml:space="preserve"> in Protect Mode</w:t>
      </w:r>
      <w:bookmarkEnd w:id="44"/>
    </w:p>
    <w:p w:rsidR="00DD3A86" w:rsidRDefault="00DD3A86" w:rsidP="00DD3A86">
      <w:pPr>
        <w:rPr>
          <w:lang w:eastAsia="en-GB"/>
        </w:rPr>
      </w:pPr>
      <w:r>
        <w:rPr>
          <w:lang w:eastAsia="en-GB"/>
        </w:rPr>
        <w:t xml:space="preserve">The content management switch </w:t>
      </w:r>
      <w:r w:rsidR="00034162" w:rsidRPr="00034162">
        <w:t>GWFILE_MANAGE_REMOVE_MACROS</w:t>
      </w:r>
      <w:r>
        <w:rPr>
          <w:lang w:eastAsia="en-GB"/>
        </w:rPr>
        <w:t xml:space="preserve"> when set to </w:t>
      </w:r>
      <w:r w:rsidR="0041199E">
        <w:rPr>
          <w:lang w:eastAsia="en-GB"/>
        </w:rPr>
        <w:t>sanitise</w:t>
      </w:r>
      <w:r>
        <w:rPr>
          <w:lang w:eastAsia="en-GB"/>
        </w:rPr>
        <w:t xml:space="preserve"> </w:t>
      </w:r>
      <w:r w:rsidR="00330B68">
        <w:rPr>
          <w:lang w:eastAsia="en-GB"/>
        </w:rPr>
        <w:t xml:space="preserve">in </w:t>
      </w:r>
      <w:r w:rsidR="006750CC">
        <w:rPr>
          <w:lang w:eastAsia="en-GB"/>
        </w:rPr>
        <w:t>Protect mode</w:t>
      </w:r>
      <w:r w:rsidR="00330B68">
        <w:rPr>
          <w:lang w:eastAsia="en-GB"/>
        </w:rPr>
        <w:t xml:space="preserve"> </w:t>
      </w:r>
      <w:r>
        <w:rPr>
          <w:lang w:eastAsia="en-GB"/>
        </w:rPr>
        <w:t xml:space="preserve">removes the VBA script from the </w:t>
      </w:r>
      <w:r w:rsidR="00330B68">
        <w:rPr>
          <w:lang w:eastAsia="en-GB"/>
        </w:rPr>
        <w:t xml:space="preserve">regenerated </w:t>
      </w:r>
      <w:r w:rsidR="00034162">
        <w:rPr>
          <w:lang w:eastAsia="en-GB"/>
        </w:rPr>
        <w:t xml:space="preserve">file </w:t>
      </w:r>
      <w:r>
        <w:rPr>
          <w:lang w:eastAsia="en-GB"/>
        </w:rPr>
        <w:t>bu</w:t>
      </w:r>
      <w:r w:rsidR="00330B68">
        <w:rPr>
          <w:lang w:eastAsia="en-GB"/>
        </w:rPr>
        <w:t xml:space="preserve">t copies over the macro container. This can give the impression that the macros have not been deleted. </w:t>
      </w:r>
      <w:r>
        <w:rPr>
          <w:lang w:eastAsia="en-GB"/>
        </w:rPr>
        <w:t xml:space="preserve"> </w:t>
      </w:r>
    </w:p>
    <w:p w:rsidR="00F15CED" w:rsidRDefault="00034162" w:rsidP="00DD3A86">
      <w:pPr>
        <w:rPr>
          <w:lang w:eastAsia="en-GB"/>
        </w:rPr>
      </w:pPr>
      <w:r>
        <w:rPr>
          <w:lang w:eastAsia="en-GB"/>
        </w:rPr>
        <w:t xml:space="preserve">The content management switch </w:t>
      </w:r>
      <w:r w:rsidRPr="00034162">
        <w:t>GWFILE_MANAGE_REMOVE_EMBEDDED_FILES</w:t>
      </w:r>
      <w:r w:rsidR="00F15CED">
        <w:rPr>
          <w:lang w:eastAsia="en-GB"/>
        </w:rPr>
        <w:t xml:space="preserve"> </w:t>
      </w:r>
      <w:r w:rsidR="00330B68">
        <w:rPr>
          <w:lang w:eastAsia="en-GB"/>
        </w:rPr>
        <w:t xml:space="preserve">when set to </w:t>
      </w:r>
      <w:r w:rsidR="0041199E">
        <w:rPr>
          <w:lang w:eastAsia="en-GB"/>
        </w:rPr>
        <w:t>sanitise</w:t>
      </w:r>
      <w:r w:rsidR="00330B68">
        <w:rPr>
          <w:lang w:eastAsia="en-GB"/>
        </w:rPr>
        <w:t xml:space="preserve"> in </w:t>
      </w:r>
      <w:r w:rsidR="006750CC">
        <w:rPr>
          <w:lang w:eastAsia="en-GB"/>
        </w:rPr>
        <w:t>Protect mode</w:t>
      </w:r>
      <w:r w:rsidR="00330B68">
        <w:rPr>
          <w:lang w:eastAsia="en-GB"/>
        </w:rPr>
        <w:t xml:space="preserve"> do one of </w:t>
      </w:r>
      <w:r w:rsidR="00F15CED">
        <w:rPr>
          <w:lang w:eastAsia="en-GB"/>
        </w:rPr>
        <w:t>two</w:t>
      </w:r>
      <w:r>
        <w:rPr>
          <w:lang w:eastAsia="en-GB"/>
        </w:rPr>
        <w:t xml:space="preserve"> options. </w:t>
      </w:r>
    </w:p>
    <w:p w:rsidR="00DD3A86" w:rsidRPr="00DD3A86" w:rsidRDefault="00034162" w:rsidP="00F15CED">
      <w:pPr>
        <w:pStyle w:val="ListParagraph"/>
        <w:numPr>
          <w:ilvl w:val="0"/>
          <w:numId w:val="18"/>
        </w:numPr>
        <w:rPr>
          <w:lang w:eastAsia="en-GB"/>
        </w:rPr>
      </w:pPr>
      <w:r>
        <w:rPr>
          <w:lang w:eastAsia="en-GB"/>
        </w:rPr>
        <w:t xml:space="preserve">If </w:t>
      </w:r>
      <w:r w:rsidR="0041199E">
        <w:rPr>
          <w:lang w:eastAsia="en-GB"/>
        </w:rPr>
        <w:t>the embedded</w:t>
      </w:r>
      <w:r w:rsidR="00F15CED">
        <w:rPr>
          <w:lang w:eastAsia="en-GB"/>
        </w:rPr>
        <w:t xml:space="preserve"> file is file that </w:t>
      </w:r>
      <w:r w:rsidR="0041199E">
        <w:rPr>
          <w:lang w:eastAsia="en-GB"/>
        </w:rPr>
        <w:t>Glasswall</w:t>
      </w:r>
      <w:r w:rsidR="00F15CED">
        <w:rPr>
          <w:lang w:eastAsia="en-GB"/>
        </w:rPr>
        <w:t xml:space="preserve"> can be process</w:t>
      </w:r>
      <w:r>
        <w:rPr>
          <w:lang w:eastAsia="en-GB"/>
        </w:rPr>
        <w:t xml:space="preserve"> </w:t>
      </w:r>
      <w:r w:rsidR="00F15CED">
        <w:rPr>
          <w:lang w:eastAsia="en-GB"/>
        </w:rPr>
        <w:t xml:space="preserve">it will process that file with its own configuration management polices as </w:t>
      </w:r>
      <w:r w:rsidR="0041199E">
        <w:rPr>
          <w:lang w:eastAsia="en-GB"/>
        </w:rPr>
        <w:t>if</w:t>
      </w:r>
      <w:r w:rsidR="00F15CED">
        <w:rPr>
          <w:lang w:eastAsia="en-GB"/>
        </w:rPr>
        <w:t xml:space="preserve"> it were a standalone file. If the file can be regenerated the regenerated file will be re-</w:t>
      </w:r>
      <w:r w:rsidR="0041199E">
        <w:rPr>
          <w:lang w:eastAsia="en-GB"/>
        </w:rPr>
        <w:t>embedded, it if</w:t>
      </w:r>
      <w:r w:rsidR="00F15CED">
        <w:rPr>
          <w:lang w:eastAsia="en-GB"/>
        </w:rPr>
        <w:t xml:space="preserve"> </w:t>
      </w:r>
      <w:r w:rsidR="0041199E">
        <w:rPr>
          <w:lang w:eastAsia="en-GB"/>
        </w:rPr>
        <w:t>cannot</w:t>
      </w:r>
      <w:r w:rsidR="00F15CED">
        <w:rPr>
          <w:lang w:eastAsia="en-GB"/>
        </w:rPr>
        <w:t xml:space="preserve"> the file it is part of will </w:t>
      </w:r>
      <w:r w:rsidR="0041199E">
        <w:rPr>
          <w:lang w:eastAsia="en-GB"/>
        </w:rPr>
        <w:t>be</w:t>
      </w:r>
      <w:r w:rsidR="00F15CED">
        <w:rPr>
          <w:lang w:eastAsia="en-GB"/>
        </w:rPr>
        <w:t xml:space="preserve"> marked as non-conforming.</w:t>
      </w:r>
    </w:p>
    <w:p w:rsidR="00DD3A86" w:rsidRDefault="00F15CED" w:rsidP="00F15CED">
      <w:pPr>
        <w:pStyle w:val="ListParagraph"/>
        <w:numPr>
          <w:ilvl w:val="0"/>
          <w:numId w:val="18"/>
        </w:numPr>
        <w:rPr>
          <w:lang w:eastAsia="en-GB"/>
        </w:rPr>
      </w:pPr>
      <w:r>
        <w:rPr>
          <w:lang w:eastAsia="en-GB"/>
        </w:rPr>
        <w:t xml:space="preserve">If the embedded file is file that Glasswall </w:t>
      </w:r>
      <w:r w:rsidR="0041199E">
        <w:rPr>
          <w:lang w:eastAsia="en-GB"/>
        </w:rPr>
        <w:t>cannot</w:t>
      </w:r>
      <w:r>
        <w:rPr>
          <w:lang w:eastAsia="en-GB"/>
        </w:rPr>
        <w:t xml:space="preserve"> process like</w:t>
      </w:r>
      <w:r w:rsidR="00282D8C">
        <w:rPr>
          <w:lang w:eastAsia="en-GB"/>
        </w:rPr>
        <w:t xml:space="preserve"> a</w:t>
      </w:r>
      <w:r>
        <w:rPr>
          <w:lang w:eastAsia="en-GB"/>
        </w:rPr>
        <w:t xml:space="preserve"> .mp4 or .</w:t>
      </w:r>
      <w:proofErr w:type="spellStart"/>
      <w:r>
        <w:rPr>
          <w:lang w:eastAsia="en-GB"/>
        </w:rPr>
        <w:t>dat</w:t>
      </w:r>
      <w:proofErr w:type="spellEnd"/>
      <w:r>
        <w:rPr>
          <w:lang w:eastAsia="en-GB"/>
        </w:rPr>
        <w:t xml:space="preserve"> </w:t>
      </w:r>
      <w:proofErr w:type="gramStart"/>
      <w:r>
        <w:rPr>
          <w:lang w:eastAsia="en-GB"/>
        </w:rPr>
        <w:t>file</w:t>
      </w:r>
      <w:proofErr w:type="gramEnd"/>
      <w:r>
        <w:rPr>
          <w:lang w:eastAsia="en-GB"/>
        </w:rPr>
        <w:t xml:space="preserve"> then the embedded file is removed.</w:t>
      </w:r>
    </w:p>
    <w:p w:rsidR="00DD3A86" w:rsidRPr="00DD3A86" w:rsidRDefault="00A25D23" w:rsidP="00DD3A86">
      <w:pPr>
        <w:rPr>
          <w:lang w:eastAsia="en-GB"/>
        </w:rPr>
      </w:pPr>
      <w:r>
        <w:rPr>
          <w:lang w:eastAsia="en-GB"/>
        </w:rPr>
        <w:t xml:space="preserve">Embedded files are </w:t>
      </w:r>
      <w:r w:rsidR="00CE41EA">
        <w:rPr>
          <w:lang w:eastAsia="en-GB"/>
        </w:rPr>
        <w:t xml:space="preserve">validated to </w:t>
      </w:r>
      <w:r w:rsidR="00FE092D">
        <w:rPr>
          <w:lang w:eastAsia="en-GB"/>
        </w:rPr>
        <w:t>five</w:t>
      </w:r>
      <w:r w:rsidR="00CE41EA">
        <w:rPr>
          <w:lang w:eastAsia="en-GB"/>
        </w:rPr>
        <w:t xml:space="preserve"> level</w:t>
      </w:r>
      <w:r w:rsidR="00FE092D">
        <w:rPr>
          <w:lang w:eastAsia="en-GB"/>
        </w:rPr>
        <w:t>s</w:t>
      </w:r>
      <w:r w:rsidR="00CE41EA">
        <w:rPr>
          <w:lang w:eastAsia="en-GB"/>
        </w:rPr>
        <w:t xml:space="preserve"> deep</w:t>
      </w:r>
      <w:r w:rsidR="00FE092D">
        <w:rPr>
          <w:lang w:eastAsia="en-GB"/>
        </w:rPr>
        <w:t>.</w:t>
      </w:r>
      <w:r w:rsidR="00CE41EA">
        <w:rPr>
          <w:lang w:eastAsia="en-GB"/>
        </w:rPr>
        <w:t xml:space="preserve"> </w:t>
      </w:r>
    </w:p>
    <w:p w:rsidR="006B6BDE" w:rsidRPr="005A58B1" w:rsidRDefault="006B6BDE">
      <w:pPr>
        <w:spacing w:after="200" w:line="276" w:lineRule="auto"/>
        <w:rPr>
          <w:rFonts w:cstheme="minorHAnsi"/>
          <w:iCs/>
          <w:kern w:val="32"/>
          <w:szCs w:val="22"/>
          <w:lang w:eastAsia="en-GB"/>
        </w:rPr>
      </w:pPr>
    </w:p>
    <w:p w:rsidR="00F621DF" w:rsidRDefault="009A39FC" w:rsidP="00F621DF">
      <w:pPr>
        <w:pStyle w:val="Heading3"/>
      </w:pPr>
      <w:bookmarkStart w:id="45" w:name="_Toc4770381"/>
      <w:r>
        <w:t>DOC</w:t>
      </w:r>
      <w:bookmarkEnd w:id="45"/>
    </w:p>
    <w:p w:rsidR="00F621DF" w:rsidRDefault="00F621DF" w:rsidP="003467EE">
      <w:pPr>
        <w:pStyle w:val="Heading4"/>
      </w:pPr>
      <w:bookmarkStart w:id="46" w:name="_Toc4770382"/>
      <w:r>
        <w:t>Specifications Validated Against</w:t>
      </w:r>
      <w:bookmarkEnd w:id="46"/>
    </w:p>
    <w:p w:rsidR="003467EE" w:rsidRPr="003467EE" w:rsidRDefault="003467EE" w:rsidP="003467EE">
      <w:pPr>
        <w:rPr>
          <w:lang w:eastAsia="en-GB"/>
        </w:rPr>
      </w:pPr>
    </w:p>
    <w:p w:rsidR="00F621DF" w:rsidRDefault="00161F74" w:rsidP="009A39FC">
      <w:pPr>
        <w:rPr>
          <w:lang w:eastAsia="en-GB"/>
        </w:rPr>
      </w:pPr>
      <w:r>
        <w:rPr>
          <w:lang w:eastAsia="en-GB"/>
        </w:rPr>
        <w:lastRenderedPageBreak/>
        <w:t xml:space="preserve">The following specifications are used to </w:t>
      </w:r>
      <w:r w:rsidR="00A01E23">
        <w:rPr>
          <w:lang w:eastAsia="en-GB"/>
        </w:rPr>
        <w:t>validate a doc file type</w:t>
      </w:r>
      <w:r>
        <w:rPr>
          <w:lang w:eastAsia="en-GB"/>
        </w:rPr>
        <w:t>:</w:t>
      </w:r>
    </w:p>
    <w:p w:rsidR="00BB1047" w:rsidRDefault="004E0B8C" w:rsidP="004E0B8C">
      <w:pPr>
        <w:pStyle w:val="ListParagraph"/>
        <w:numPr>
          <w:ilvl w:val="0"/>
          <w:numId w:val="17"/>
        </w:numPr>
      </w:pPr>
      <w:r>
        <w:t xml:space="preserve">From </w:t>
      </w:r>
      <w:r w:rsidR="0018114D" w:rsidRPr="004E0B8C">
        <w:rPr>
          <w:i/>
        </w:rPr>
        <w:t>[MS-DOC]:</w:t>
      </w:r>
      <w:r w:rsidRPr="004E0B8C">
        <w:rPr>
          <w:i/>
        </w:rPr>
        <w:t xml:space="preserve"> Word (.doc) Binary File Format</w:t>
      </w:r>
      <w:r w:rsidR="0018114D" w:rsidRPr="004E0B8C">
        <w:rPr>
          <w:i/>
        </w:rPr>
        <w:t xml:space="preserve"> - Microsoft Corporation, 2011, v20121003</w:t>
      </w:r>
      <w:r>
        <w:t xml:space="preserve"> to </w:t>
      </w:r>
      <w:r w:rsidRPr="004E0B8C">
        <w:rPr>
          <w:i/>
        </w:rPr>
        <w:t xml:space="preserve">[MS-DOC]: Word (.doc) Binary File Format - Corporation, 2017, </w:t>
      </w:r>
      <w:r w:rsidRPr="004E0B8C">
        <w:rPr>
          <w:i/>
          <w:iCs/>
        </w:rPr>
        <w:t>v20170112</w:t>
      </w:r>
    </w:p>
    <w:p w:rsidR="00BB1047" w:rsidRDefault="00BB1047" w:rsidP="0018114D">
      <w:pPr>
        <w:pStyle w:val="ListParagraph"/>
        <w:numPr>
          <w:ilvl w:val="0"/>
          <w:numId w:val="23"/>
        </w:numPr>
      </w:pPr>
      <w:r>
        <w:t xml:space="preserve">Office Common Data Types and Objects Structure Specification- Microsoft Corporation, 2011, </w:t>
      </w:r>
      <w:r w:rsidRPr="008D03C5">
        <w:t>v</w:t>
      </w:r>
      <w:r>
        <w:t>20110608</w:t>
      </w:r>
    </w:p>
    <w:p w:rsidR="00BB1047" w:rsidRDefault="00BB1047" w:rsidP="00161F74">
      <w:pPr>
        <w:pStyle w:val="ListParagraph"/>
        <w:numPr>
          <w:ilvl w:val="0"/>
          <w:numId w:val="17"/>
        </w:numPr>
      </w:pPr>
      <w:r>
        <w:t xml:space="preserve">Office Document Cryptography Structure Specification- Microsoft Corporation, 2011, </w:t>
      </w:r>
      <w:r w:rsidRPr="008D03C5">
        <w:t>v</w:t>
      </w:r>
      <w:r>
        <w:t>20110608</w:t>
      </w:r>
    </w:p>
    <w:p w:rsidR="0023452B" w:rsidRDefault="00BB1047" w:rsidP="0023452B">
      <w:pPr>
        <w:pStyle w:val="ListParagraph"/>
        <w:numPr>
          <w:ilvl w:val="0"/>
          <w:numId w:val="17"/>
        </w:numPr>
      </w:pPr>
      <w:r>
        <w:t xml:space="preserve">Office VBA File Format Structure Specification- Microsoft Corporation, 2011, </w:t>
      </w:r>
      <w:r w:rsidRPr="008D03C5">
        <w:t>v</w:t>
      </w:r>
      <w:r>
        <w:t>20110608</w:t>
      </w:r>
    </w:p>
    <w:p w:rsidR="00A25D23" w:rsidRDefault="00A25D23" w:rsidP="00A25D23">
      <w:r>
        <w:t xml:space="preserve">The following files extensions are supported .doc, .dotm and .dot. </w:t>
      </w:r>
    </w:p>
    <w:p w:rsidR="0023452B" w:rsidRDefault="0023452B" w:rsidP="003467EE">
      <w:pPr>
        <w:pStyle w:val="Heading4"/>
      </w:pPr>
      <w:bookmarkStart w:id="47" w:name="_Toc4770383"/>
      <w:r>
        <w:t>Non Supported Specifications</w:t>
      </w:r>
      <w:bookmarkEnd w:id="47"/>
      <w:r>
        <w:t xml:space="preserve">  </w:t>
      </w:r>
    </w:p>
    <w:p w:rsidR="003467EE" w:rsidRPr="003467EE" w:rsidRDefault="003467EE" w:rsidP="003467EE">
      <w:pPr>
        <w:rPr>
          <w:lang w:eastAsia="en-GB"/>
        </w:rPr>
      </w:pPr>
    </w:p>
    <w:p w:rsidR="00BB1047" w:rsidRDefault="0023452B" w:rsidP="009A39FC">
      <w:pPr>
        <w:rPr>
          <w:lang w:eastAsia="en-GB"/>
        </w:rPr>
      </w:pPr>
      <w:r>
        <w:rPr>
          <w:lang w:eastAsia="en-GB"/>
        </w:rPr>
        <w:t>Word 95 and earlier</w:t>
      </w:r>
      <w:r w:rsidR="008E43EE">
        <w:rPr>
          <w:lang w:eastAsia="en-GB"/>
        </w:rPr>
        <w:t xml:space="preserve"> versions (Word 1 to Word 6) are not supported and </w:t>
      </w:r>
      <w:r w:rsidR="00062DC3">
        <w:rPr>
          <w:lang w:eastAsia="en-GB"/>
        </w:rPr>
        <w:t xml:space="preserve">if </w:t>
      </w:r>
      <w:r w:rsidR="008E43EE">
        <w:rPr>
          <w:lang w:eastAsia="en-GB"/>
        </w:rPr>
        <w:t xml:space="preserve">these file types </w:t>
      </w:r>
      <w:r w:rsidR="00161F74">
        <w:rPr>
          <w:lang w:eastAsia="en-GB"/>
        </w:rPr>
        <w:t>are processed</w:t>
      </w:r>
      <w:r w:rsidR="00062DC3">
        <w:rPr>
          <w:lang w:eastAsia="en-GB"/>
        </w:rPr>
        <w:t xml:space="preserve"> they </w:t>
      </w:r>
      <w:r w:rsidR="0041199E">
        <w:rPr>
          <w:lang w:eastAsia="en-GB"/>
        </w:rPr>
        <w:t>will cause</w:t>
      </w:r>
      <w:r w:rsidR="008E43EE">
        <w:rPr>
          <w:lang w:eastAsia="en-GB"/>
        </w:rPr>
        <w:t xml:space="preserve"> an Issue to be reported </w:t>
      </w:r>
      <w:r w:rsidR="00161F74">
        <w:rPr>
          <w:lang w:eastAsia="en-GB"/>
        </w:rPr>
        <w:t xml:space="preserve">in the XML </w:t>
      </w:r>
      <w:proofErr w:type="gramStart"/>
      <w:r w:rsidR="00161F74">
        <w:rPr>
          <w:lang w:eastAsia="en-GB"/>
        </w:rPr>
        <w:t>report  in</w:t>
      </w:r>
      <w:proofErr w:type="gramEnd"/>
      <w:r w:rsidR="00161F74">
        <w:rPr>
          <w:lang w:eastAsia="en-GB"/>
        </w:rPr>
        <w:t xml:space="preserve"> Analysis mode and the file not to be regenerated in </w:t>
      </w:r>
      <w:r w:rsidR="006750CC">
        <w:rPr>
          <w:lang w:eastAsia="en-GB"/>
        </w:rPr>
        <w:t>Protect mode</w:t>
      </w:r>
      <w:r w:rsidR="00161F74">
        <w:rPr>
          <w:lang w:eastAsia="en-GB"/>
        </w:rPr>
        <w:t>.</w:t>
      </w:r>
    </w:p>
    <w:p w:rsidR="0023452B" w:rsidRDefault="00282D8C" w:rsidP="009A39FC">
      <w:pPr>
        <w:rPr>
          <w:lang w:eastAsia="en-GB"/>
        </w:rPr>
      </w:pPr>
      <w:r>
        <w:rPr>
          <w:lang w:eastAsia="en-GB"/>
        </w:rPr>
        <w:t xml:space="preserve">Word files containing Apple Mac or </w:t>
      </w:r>
      <w:proofErr w:type="spellStart"/>
      <w:r>
        <w:rPr>
          <w:lang w:eastAsia="en-GB"/>
        </w:rPr>
        <w:t>LibreOffice</w:t>
      </w:r>
      <w:proofErr w:type="spellEnd"/>
      <w:r>
        <w:rPr>
          <w:lang w:eastAsia="en-GB"/>
        </w:rPr>
        <w:t xml:space="preserve"> specific file features will be marked as </w:t>
      </w:r>
      <w:proofErr w:type="spellStart"/>
      <w:r>
        <w:rPr>
          <w:lang w:eastAsia="en-GB"/>
        </w:rPr>
        <w:t>non conformant</w:t>
      </w:r>
      <w:proofErr w:type="spellEnd"/>
      <w:r>
        <w:rPr>
          <w:lang w:eastAsia="en-GB"/>
        </w:rPr>
        <w:t>.</w:t>
      </w:r>
    </w:p>
    <w:p w:rsidR="009A39FC" w:rsidRDefault="009A39FC" w:rsidP="009A39FC">
      <w:pPr>
        <w:rPr>
          <w:lang w:eastAsia="en-GB"/>
        </w:rPr>
      </w:pPr>
    </w:p>
    <w:p w:rsidR="00BC1F90" w:rsidRDefault="009A39FC" w:rsidP="00BC1F90">
      <w:pPr>
        <w:pStyle w:val="Heading3"/>
      </w:pPr>
      <w:bookmarkStart w:id="48" w:name="_Toc4770384"/>
      <w:r>
        <w:t>XLS</w:t>
      </w:r>
      <w:bookmarkEnd w:id="48"/>
    </w:p>
    <w:p w:rsidR="00BC1F90" w:rsidRPr="00A9316A" w:rsidRDefault="00BC1F90" w:rsidP="003467EE">
      <w:pPr>
        <w:pStyle w:val="Heading4"/>
      </w:pPr>
      <w:bookmarkStart w:id="49" w:name="_Toc4770385"/>
      <w:r>
        <w:t>Specifications Validated Against</w:t>
      </w:r>
      <w:bookmarkEnd w:id="49"/>
    </w:p>
    <w:p w:rsidR="003467EE" w:rsidRDefault="003467EE" w:rsidP="00A01E23">
      <w:pPr>
        <w:rPr>
          <w:lang w:eastAsia="en-GB"/>
        </w:rPr>
      </w:pPr>
    </w:p>
    <w:p w:rsidR="00A01E23" w:rsidRPr="00A01E23" w:rsidRDefault="00A01E23" w:rsidP="00A01E23">
      <w:pPr>
        <w:rPr>
          <w:szCs w:val="20"/>
        </w:rPr>
      </w:pPr>
      <w:r>
        <w:rPr>
          <w:lang w:eastAsia="en-GB"/>
        </w:rPr>
        <w:t xml:space="preserve">The following specifications are used to validate </w:t>
      </w:r>
      <w:r w:rsidR="0041199E">
        <w:rPr>
          <w:lang w:eastAsia="en-GB"/>
        </w:rPr>
        <w:t>an</w:t>
      </w:r>
      <w:r>
        <w:rPr>
          <w:lang w:eastAsia="en-GB"/>
        </w:rPr>
        <w:t xml:space="preserve"> xls file type:</w:t>
      </w:r>
      <w:r w:rsidRPr="00A01E23">
        <w:rPr>
          <w:szCs w:val="20"/>
        </w:rPr>
        <w:t xml:space="preserve"> </w:t>
      </w:r>
    </w:p>
    <w:p w:rsidR="00BC1F90" w:rsidRPr="00A01E23" w:rsidRDefault="005B2D21" w:rsidP="00BC1F90">
      <w:pPr>
        <w:pStyle w:val="ListParagraph"/>
        <w:numPr>
          <w:ilvl w:val="0"/>
          <w:numId w:val="17"/>
        </w:numPr>
        <w:rPr>
          <w:szCs w:val="20"/>
        </w:rPr>
      </w:pPr>
      <w:r>
        <w:t xml:space="preserve">From </w:t>
      </w:r>
      <w:r w:rsidR="0018114D" w:rsidRPr="005B2D21">
        <w:rPr>
          <w:i/>
        </w:rPr>
        <w:t xml:space="preserve">[MS-XLS]: Excel Binary File Format (.xls) Structure Specification </w:t>
      </w:r>
      <w:r w:rsidR="00A01E23" w:rsidRPr="005B2D21">
        <w:rPr>
          <w:i/>
          <w:szCs w:val="20"/>
        </w:rPr>
        <w:t>- Microsoft Corporation</w:t>
      </w:r>
      <w:r w:rsidR="00BC1F90" w:rsidRPr="005B2D21">
        <w:rPr>
          <w:i/>
          <w:szCs w:val="20"/>
        </w:rPr>
        <w:t xml:space="preserve">, </w:t>
      </w:r>
      <w:r w:rsidR="00A01E23" w:rsidRPr="005B2D21">
        <w:rPr>
          <w:i/>
          <w:iCs/>
          <w:szCs w:val="20"/>
        </w:rPr>
        <w:t>v20141018</w:t>
      </w:r>
      <w:r>
        <w:rPr>
          <w:i/>
          <w:iCs/>
          <w:szCs w:val="20"/>
        </w:rPr>
        <w:t xml:space="preserve"> </w:t>
      </w:r>
      <w:r>
        <w:rPr>
          <w:iCs/>
          <w:szCs w:val="20"/>
        </w:rPr>
        <w:t xml:space="preserve">to </w:t>
      </w:r>
      <w:r w:rsidRPr="005B2D21">
        <w:rPr>
          <w:i/>
        </w:rPr>
        <w:t xml:space="preserve">[MS-XLS]: Excel Binary File Format (.xls) Structure Specification </w:t>
      </w:r>
      <w:r w:rsidRPr="005B2D21">
        <w:rPr>
          <w:i/>
          <w:szCs w:val="20"/>
        </w:rPr>
        <w:t xml:space="preserve">- Microsoft Corporation, </w:t>
      </w:r>
      <w:r w:rsidR="00E077B9">
        <w:rPr>
          <w:i/>
          <w:iCs/>
          <w:szCs w:val="20"/>
        </w:rPr>
        <w:t>v</w:t>
      </w:r>
      <w:r w:rsidRPr="005B2D21">
        <w:rPr>
          <w:i/>
          <w:iCs/>
          <w:szCs w:val="20"/>
        </w:rPr>
        <w:t>20161017</w:t>
      </w:r>
      <w:r>
        <w:rPr>
          <w:i/>
          <w:iCs/>
          <w:szCs w:val="20"/>
        </w:rPr>
        <w:t>.</w:t>
      </w:r>
    </w:p>
    <w:p w:rsidR="00FC2684" w:rsidRPr="00A01E23" w:rsidRDefault="00FC2684" w:rsidP="00FC2684">
      <w:pPr>
        <w:pStyle w:val="ListParagraph"/>
        <w:numPr>
          <w:ilvl w:val="0"/>
          <w:numId w:val="17"/>
        </w:numPr>
        <w:rPr>
          <w:szCs w:val="20"/>
          <w:lang w:eastAsia="en-GB"/>
        </w:rPr>
      </w:pPr>
      <w:r w:rsidRPr="00A01E23">
        <w:rPr>
          <w:szCs w:val="20"/>
        </w:rPr>
        <w:t>Spreadsheet Data Model File Format</w:t>
      </w:r>
      <w:r w:rsidR="00A01E23">
        <w:rPr>
          <w:szCs w:val="20"/>
        </w:rPr>
        <w:t>,</w:t>
      </w:r>
    </w:p>
    <w:p w:rsidR="00FC2684" w:rsidRPr="00A01E23" w:rsidRDefault="00FC2684" w:rsidP="00FC2684">
      <w:pPr>
        <w:pStyle w:val="ListParagraph"/>
        <w:numPr>
          <w:ilvl w:val="0"/>
          <w:numId w:val="17"/>
        </w:numPr>
        <w:rPr>
          <w:szCs w:val="20"/>
          <w:lang w:eastAsia="en-GB"/>
        </w:rPr>
      </w:pPr>
      <w:r w:rsidRPr="00A01E23">
        <w:rPr>
          <w:iCs/>
          <w:szCs w:val="20"/>
        </w:rPr>
        <w:t>Office Graph Binary File Format v20141019</w:t>
      </w:r>
    </w:p>
    <w:p w:rsidR="00A25D23" w:rsidRDefault="00A25D23" w:rsidP="00A25D23">
      <w:pPr>
        <w:pStyle w:val="ListParagraph"/>
        <w:ind w:left="0"/>
      </w:pPr>
    </w:p>
    <w:p w:rsidR="00A25D23" w:rsidRDefault="00A25D23" w:rsidP="00A25D23">
      <w:pPr>
        <w:pStyle w:val="ListParagraph"/>
        <w:ind w:left="0"/>
      </w:pPr>
      <w:r>
        <w:t>The following files extensions are supported .</w:t>
      </w:r>
      <w:proofErr w:type="spellStart"/>
      <w:r>
        <w:t>xls</w:t>
      </w:r>
      <w:proofErr w:type="spellEnd"/>
      <w:r>
        <w:t>, .</w:t>
      </w:r>
      <w:proofErr w:type="spellStart"/>
      <w:r>
        <w:t>xla</w:t>
      </w:r>
      <w:proofErr w:type="spellEnd"/>
      <w:r>
        <w:t>, .</w:t>
      </w:r>
      <w:proofErr w:type="spellStart"/>
      <w:r>
        <w:t>xlt</w:t>
      </w:r>
      <w:proofErr w:type="spellEnd"/>
      <w:r>
        <w:t xml:space="preserve"> and .</w:t>
      </w:r>
      <w:proofErr w:type="spellStart"/>
      <w:r>
        <w:t>xlsb</w:t>
      </w:r>
      <w:proofErr w:type="spellEnd"/>
      <w:r>
        <w:t xml:space="preserve">. </w:t>
      </w:r>
    </w:p>
    <w:p w:rsidR="00BC1F90" w:rsidRDefault="00BC1F90" w:rsidP="00161F74">
      <w:pPr>
        <w:rPr>
          <w:lang w:eastAsia="en-GB"/>
        </w:rPr>
      </w:pPr>
    </w:p>
    <w:p w:rsidR="00161F74" w:rsidRDefault="00161F74" w:rsidP="003467EE">
      <w:pPr>
        <w:pStyle w:val="Heading4"/>
      </w:pPr>
      <w:bookmarkStart w:id="50" w:name="_Toc4770386"/>
      <w:r>
        <w:t>Non Supported Specifications</w:t>
      </w:r>
      <w:bookmarkEnd w:id="50"/>
      <w:r>
        <w:t xml:space="preserve">  </w:t>
      </w:r>
    </w:p>
    <w:p w:rsidR="003467EE" w:rsidRPr="003467EE" w:rsidRDefault="003467EE" w:rsidP="003467EE">
      <w:pPr>
        <w:rPr>
          <w:lang w:eastAsia="en-GB"/>
        </w:rPr>
      </w:pPr>
    </w:p>
    <w:p w:rsidR="00161F74" w:rsidRDefault="00161F74" w:rsidP="00161F74">
      <w:pPr>
        <w:rPr>
          <w:lang w:eastAsia="en-GB"/>
        </w:rPr>
      </w:pPr>
      <w:r>
        <w:rPr>
          <w:lang w:eastAsia="en-GB"/>
        </w:rPr>
        <w:t xml:space="preserve">Excel 95 and earlier versions are not supported and these file types are processed cause an Issue to be reported in the XML </w:t>
      </w:r>
      <w:proofErr w:type="gramStart"/>
      <w:r>
        <w:rPr>
          <w:lang w:eastAsia="en-GB"/>
        </w:rPr>
        <w:t>report  in</w:t>
      </w:r>
      <w:proofErr w:type="gramEnd"/>
      <w:r>
        <w:rPr>
          <w:lang w:eastAsia="en-GB"/>
        </w:rPr>
        <w:t xml:space="preserve"> Analysis mode and the file not to be regenerated in </w:t>
      </w:r>
      <w:r w:rsidR="006750CC">
        <w:rPr>
          <w:lang w:eastAsia="en-GB"/>
        </w:rPr>
        <w:t>Protect mode</w:t>
      </w:r>
      <w:r>
        <w:rPr>
          <w:lang w:eastAsia="en-GB"/>
        </w:rPr>
        <w:t>.</w:t>
      </w:r>
    </w:p>
    <w:p w:rsidR="00282D8C" w:rsidRDefault="00282D8C" w:rsidP="00282D8C">
      <w:pPr>
        <w:rPr>
          <w:lang w:eastAsia="en-GB"/>
        </w:rPr>
      </w:pPr>
      <w:r>
        <w:rPr>
          <w:lang w:eastAsia="en-GB"/>
        </w:rPr>
        <w:t xml:space="preserve">Excel files containing Apple Mac or </w:t>
      </w:r>
      <w:proofErr w:type="spellStart"/>
      <w:r>
        <w:rPr>
          <w:lang w:eastAsia="en-GB"/>
        </w:rPr>
        <w:t>LibreOffice</w:t>
      </w:r>
      <w:proofErr w:type="spellEnd"/>
      <w:r>
        <w:rPr>
          <w:lang w:eastAsia="en-GB"/>
        </w:rPr>
        <w:t xml:space="preserve"> specific file features will be marked as </w:t>
      </w:r>
      <w:proofErr w:type="spellStart"/>
      <w:r>
        <w:rPr>
          <w:lang w:eastAsia="en-GB"/>
        </w:rPr>
        <w:t>non conformant</w:t>
      </w:r>
      <w:proofErr w:type="spellEnd"/>
      <w:r>
        <w:rPr>
          <w:lang w:eastAsia="en-GB"/>
        </w:rPr>
        <w:t>.</w:t>
      </w:r>
    </w:p>
    <w:p w:rsidR="009A39FC" w:rsidRDefault="009A39FC" w:rsidP="009A39FC">
      <w:pPr>
        <w:rPr>
          <w:lang w:eastAsia="en-GB"/>
        </w:rPr>
      </w:pPr>
    </w:p>
    <w:p w:rsidR="00BC1F90" w:rsidRDefault="009A39FC" w:rsidP="00BC1F90">
      <w:pPr>
        <w:pStyle w:val="Heading3"/>
      </w:pPr>
      <w:bookmarkStart w:id="51" w:name="_Toc4770387"/>
      <w:r>
        <w:t>PPT</w:t>
      </w:r>
      <w:bookmarkEnd w:id="51"/>
    </w:p>
    <w:p w:rsidR="00BC1F90" w:rsidRDefault="00BC1F90" w:rsidP="003467EE">
      <w:pPr>
        <w:pStyle w:val="Heading4"/>
      </w:pPr>
      <w:bookmarkStart w:id="52" w:name="_Toc4770388"/>
      <w:r>
        <w:t>Specifications Validated Against</w:t>
      </w:r>
      <w:bookmarkEnd w:id="52"/>
    </w:p>
    <w:p w:rsidR="003467EE" w:rsidRPr="003467EE" w:rsidRDefault="003467EE" w:rsidP="003467EE">
      <w:pPr>
        <w:rPr>
          <w:lang w:eastAsia="en-GB"/>
        </w:rPr>
      </w:pPr>
    </w:p>
    <w:p w:rsidR="00BC1F90" w:rsidRDefault="00BC1F90" w:rsidP="00BC1F90">
      <w:pPr>
        <w:rPr>
          <w:lang w:eastAsia="en-GB"/>
        </w:rPr>
      </w:pPr>
      <w:r>
        <w:rPr>
          <w:lang w:eastAsia="en-GB"/>
        </w:rPr>
        <w:t>The following specifications are used to validate a doc file type against:</w:t>
      </w:r>
    </w:p>
    <w:p w:rsidR="00BC1F90" w:rsidRDefault="004E0B8C" w:rsidP="004E0B8C">
      <w:pPr>
        <w:pStyle w:val="ListParagraph"/>
        <w:numPr>
          <w:ilvl w:val="0"/>
          <w:numId w:val="17"/>
        </w:numPr>
      </w:pPr>
      <w:r>
        <w:t xml:space="preserve">From </w:t>
      </w:r>
      <w:r w:rsidR="00405B37" w:rsidRPr="004E0B8C">
        <w:rPr>
          <w:i/>
        </w:rPr>
        <w:t xml:space="preserve">[MS-PPT]: PowerPoint (.ppt) Binary File Format - </w:t>
      </w:r>
      <w:r w:rsidR="00405B37" w:rsidRPr="004E0B8C">
        <w:rPr>
          <w:i/>
          <w:szCs w:val="20"/>
        </w:rPr>
        <w:t>Microsoft Corporation,</w:t>
      </w:r>
      <w:r w:rsidR="00405B37" w:rsidRPr="004E0B8C">
        <w:rPr>
          <w:i/>
        </w:rPr>
        <w:t xml:space="preserve"> v20121003</w:t>
      </w:r>
      <w:r>
        <w:t xml:space="preserve"> to [MS-PPT]: PowerPoint (.ppt) Binary File Format - </w:t>
      </w:r>
      <w:r>
        <w:rPr>
          <w:szCs w:val="20"/>
        </w:rPr>
        <w:t>Microsoft Corporation,</w:t>
      </w:r>
      <w:r>
        <w:t xml:space="preserve"> </w:t>
      </w:r>
      <w:r w:rsidRPr="004E0B8C">
        <w:rPr>
          <w:i/>
          <w:iCs/>
        </w:rPr>
        <w:t>v20160922</w:t>
      </w:r>
      <w:r w:rsidR="00405B37">
        <w:t>.</w:t>
      </w:r>
    </w:p>
    <w:p w:rsidR="00A25D23" w:rsidRDefault="00A25D23" w:rsidP="00A25D23">
      <w:pPr>
        <w:pStyle w:val="ListParagraph"/>
      </w:pPr>
    </w:p>
    <w:p w:rsidR="00A25D23" w:rsidRDefault="00A25D23" w:rsidP="00A25D23">
      <w:pPr>
        <w:pStyle w:val="ListParagraph"/>
        <w:ind w:left="0"/>
      </w:pPr>
      <w:r>
        <w:t>The following files extensions are supported .</w:t>
      </w:r>
      <w:proofErr w:type="spellStart"/>
      <w:proofErr w:type="gramStart"/>
      <w:r>
        <w:t>ppt</w:t>
      </w:r>
      <w:proofErr w:type="spellEnd"/>
      <w:r w:rsidR="00BA2138">
        <w:t>,  .</w:t>
      </w:r>
      <w:proofErr w:type="spellStart"/>
      <w:proofErr w:type="gramEnd"/>
      <w:r w:rsidR="00BA2138">
        <w:t>ppa</w:t>
      </w:r>
      <w:proofErr w:type="spellEnd"/>
      <w:r w:rsidR="00BA2138">
        <w:t>, .</w:t>
      </w:r>
      <w:proofErr w:type="spellStart"/>
      <w:r w:rsidR="00BA2138">
        <w:t>pps</w:t>
      </w:r>
      <w:proofErr w:type="spellEnd"/>
      <w:r w:rsidR="00BA2138">
        <w:t xml:space="preserve">, </w:t>
      </w:r>
      <w:r>
        <w:t xml:space="preserve">and .pot. </w:t>
      </w:r>
    </w:p>
    <w:p w:rsidR="00A25D23" w:rsidRDefault="00A25D23" w:rsidP="00A25D23"/>
    <w:p w:rsidR="00161F74" w:rsidRDefault="00161F74" w:rsidP="003467EE">
      <w:pPr>
        <w:pStyle w:val="Heading4"/>
      </w:pPr>
      <w:bookmarkStart w:id="53" w:name="_Toc4770389"/>
      <w:r>
        <w:t>Non Supported Specifications</w:t>
      </w:r>
      <w:bookmarkEnd w:id="53"/>
      <w:r>
        <w:t xml:space="preserve">  </w:t>
      </w:r>
    </w:p>
    <w:p w:rsidR="00107C5E" w:rsidRDefault="00107C5E" w:rsidP="00161F74">
      <w:pPr>
        <w:rPr>
          <w:lang w:eastAsia="en-GB"/>
        </w:rPr>
      </w:pPr>
    </w:p>
    <w:p w:rsidR="00161F74" w:rsidRDefault="00161F74" w:rsidP="00161F74">
      <w:pPr>
        <w:rPr>
          <w:lang w:eastAsia="en-GB"/>
        </w:rPr>
      </w:pPr>
      <w:r>
        <w:rPr>
          <w:lang w:eastAsia="en-GB"/>
        </w:rPr>
        <w:lastRenderedPageBreak/>
        <w:t xml:space="preserve">PowerPoint 95 and earlier versions are not supported and if these file types are processed it will cause an Issue to be reported in the XML </w:t>
      </w:r>
      <w:proofErr w:type="gramStart"/>
      <w:r>
        <w:rPr>
          <w:lang w:eastAsia="en-GB"/>
        </w:rPr>
        <w:t>report  in</w:t>
      </w:r>
      <w:proofErr w:type="gramEnd"/>
      <w:r>
        <w:rPr>
          <w:lang w:eastAsia="en-GB"/>
        </w:rPr>
        <w:t xml:space="preserve"> Analysis mode and the file not to be regenerated in </w:t>
      </w:r>
      <w:r w:rsidR="006750CC">
        <w:rPr>
          <w:lang w:eastAsia="en-GB"/>
        </w:rPr>
        <w:t>Protect mode</w:t>
      </w:r>
      <w:r>
        <w:rPr>
          <w:lang w:eastAsia="en-GB"/>
        </w:rPr>
        <w:t>.</w:t>
      </w:r>
    </w:p>
    <w:p w:rsidR="00282D8C" w:rsidRDefault="00282D8C" w:rsidP="00282D8C">
      <w:pPr>
        <w:rPr>
          <w:lang w:eastAsia="en-GB"/>
        </w:rPr>
      </w:pPr>
      <w:r>
        <w:rPr>
          <w:lang w:eastAsia="en-GB"/>
        </w:rPr>
        <w:t xml:space="preserve">PowerPoint files containing Apple Mac or </w:t>
      </w:r>
      <w:proofErr w:type="spellStart"/>
      <w:r>
        <w:rPr>
          <w:lang w:eastAsia="en-GB"/>
        </w:rPr>
        <w:t>LibreOffice</w:t>
      </w:r>
      <w:proofErr w:type="spellEnd"/>
      <w:r>
        <w:rPr>
          <w:lang w:eastAsia="en-GB"/>
        </w:rPr>
        <w:t xml:space="preserve"> specific file features will be marked as </w:t>
      </w:r>
      <w:proofErr w:type="spellStart"/>
      <w:r>
        <w:rPr>
          <w:lang w:eastAsia="en-GB"/>
        </w:rPr>
        <w:t>non conformant</w:t>
      </w:r>
      <w:proofErr w:type="spellEnd"/>
      <w:r>
        <w:rPr>
          <w:lang w:eastAsia="en-GB"/>
        </w:rPr>
        <w:t>.</w:t>
      </w:r>
    </w:p>
    <w:p w:rsidR="00604F22" w:rsidRDefault="00604F22" w:rsidP="00604F22">
      <w:pPr>
        <w:rPr>
          <w:lang w:eastAsia="en-GB"/>
        </w:rPr>
      </w:pPr>
    </w:p>
    <w:p w:rsidR="00860155" w:rsidRDefault="00860155" w:rsidP="00604F22">
      <w:pPr>
        <w:rPr>
          <w:lang w:eastAsia="en-GB"/>
        </w:rPr>
      </w:pPr>
    </w:p>
    <w:p w:rsidR="00604F22" w:rsidRDefault="00604F22" w:rsidP="00604F22">
      <w:pPr>
        <w:pStyle w:val="Heading2"/>
      </w:pPr>
      <w:bookmarkStart w:id="54" w:name="_Toc4770390"/>
      <w:r>
        <w:t>XML Office</w:t>
      </w:r>
      <w:bookmarkEnd w:id="54"/>
      <w:r>
        <w:t xml:space="preserve">  </w:t>
      </w:r>
    </w:p>
    <w:p w:rsidR="00604F22" w:rsidRPr="00A9316A" w:rsidRDefault="00604F22" w:rsidP="00604F22">
      <w:pPr>
        <w:pStyle w:val="Heading3"/>
      </w:pPr>
      <w:bookmarkStart w:id="55" w:name="_Toc4770391"/>
      <w:r>
        <w:t>Processing Specific to XML Office in Protect Mode</w:t>
      </w:r>
      <w:bookmarkEnd w:id="55"/>
    </w:p>
    <w:p w:rsidR="009A39FC" w:rsidRDefault="00604F22" w:rsidP="009A39FC">
      <w:r>
        <w:rPr>
          <w:lang w:eastAsia="en-GB"/>
        </w:rPr>
        <w:t xml:space="preserve">If a XML Office file has another XML Office file embedded inside it and the </w:t>
      </w:r>
      <w:r w:rsidRPr="00604F22">
        <w:t>GWFILE_MANAGE_REMOVE_EMBEDDED_FILES</w:t>
      </w:r>
      <w:r>
        <w:t xml:space="preserve"> is set to sanitise, the embedded file </w:t>
      </w:r>
      <w:r w:rsidR="00BE50B7">
        <w:t>will be removed when a new file</w:t>
      </w:r>
      <w:r>
        <w:t xml:space="preserve"> is regenerated.</w:t>
      </w:r>
    </w:p>
    <w:p w:rsidR="00120154" w:rsidRDefault="00120154" w:rsidP="009A39FC">
      <w:pPr>
        <w:rPr>
          <w:lang w:eastAsia="en-GB"/>
        </w:rPr>
      </w:pPr>
      <w:r>
        <w:t>Office XML files are</w:t>
      </w:r>
      <w:r w:rsidR="003845DF">
        <w:t xml:space="preserve"> stored</w:t>
      </w:r>
      <w:r>
        <w:t xml:space="preserve"> </w:t>
      </w:r>
      <w:r w:rsidR="003845DF">
        <w:t xml:space="preserve">as </w:t>
      </w:r>
      <w:r>
        <w:t>zipped archive files and although the zipped file m</w:t>
      </w:r>
      <w:r w:rsidR="00B6133E">
        <w:t>a</w:t>
      </w:r>
      <w:r>
        <w:t>y be less than 10Mb</w:t>
      </w:r>
      <w:r w:rsidR="003845DF">
        <w:t xml:space="preserve"> when </w:t>
      </w:r>
      <w:r w:rsidR="007B27CE">
        <w:t xml:space="preserve">the </w:t>
      </w:r>
      <w:r w:rsidR="003845DF">
        <w:t>streams are extracted and uncompressed</w:t>
      </w:r>
      <w:r w:rsidR="003845DF" w:rsidRPr="003845DF">
        <w:rPr>
          <w:lang w:eastAsia="en-GB"/>
        </w:rPr>
        <w:t xml:space="preserve"> </w:t>
      </w:r>
      <w:r w:rsidR="003845DF">
        <w:rPr>
          <w:lang w:eastAsia="en-GB"/>
        </w:rPr>
        <w:t xml:space="preserve">an individual stream may be greater than 10MB. </w:t>
      </w:r>
      <w:r w:rsidR="00B6133E">
        <w:rPr>
          <w:lang w:eastAsia="en-GB"/>
        </w:rPr>
        <w:t>When using the 32-</w:t>
      </w:r>
      <w:r w:rsidR="00561124">
        <w:rPr>
          <w:lang w:eastAsia="en-GB"/>
        </w:rPr>
        <w:t>bit DLL, s</w:t>
      </w:r>
      <w:r w:rsidR="003845DF">
        <w:rPr>
          <w:lang w:eastAsia="en-GB"/>
        </w:rPr>
        <w:t>treams that are larger than that 10 MB cau</w:t>
      </w:r>
      <w:r w:rsidR="00561124">
        <w:rPr>
          <w:lang w:eastAsia="en-GB"/>
        </w:rPr>
        <w:t>se the file to be marked as non</w:t>
      </w:r>
      <w:r w:rsidR="003845DF">
        <w:rPr>
          <w:lang w:eastAsia="en-GB"/>
        </w:rPr>
        <w:t>–conforming and are not processed any further.</w:t>
      </w:r>
      <w:r w:rsidR="00561124">
        <w:rPr>
          <w:lang w:eastAsia="en-GB"/>
        </w:rPr>
        <w:t xml:space="preserve"> When using the 64-bit DLL, streams of up to 50MB are processed.</w:t>
      </w:r>
    </w:p>
    <w:p w:rsidR="00604F22" w:rsidRDefault="00604F22" w:rsidP="009A39FC">
      <w:pPr>
        <w:rPr>
          <w:lang w:eastAsia="en-GB"/>
        </w:rPr>
      </w:pPr>
    </w:p>
    <w:p w:rsidR="009A39FC" w:rsidRDefault="00604F22" w:rsidP="00604F22">
      <w:pPr>
        <w:pStyle w:val="Heading3"/>
      </w:pPr>
      <w:bookmarkStart w:id="56" w:name="_Toc4770392"/>
      <w:r>
        <w:t>Specifications Validated Against</w:t>
      </w:r>
      <w:bookmarkEnd w:id="56"/>
    </w:p>
    <w:p w:rsidR="00604F22" w:rsidRDefault="004E0B8C" w:rsidP="004E0B8C">
      <w:pPr>
        <w:pStyle w:val="Heading4"/>
      </w:pPr>
      <w:bookmarkStart w:id="57" w:name="_Toc4770393"/>
      <w:r>
        <w:t>Office 2010</w:t>
      </w:r>
      <w:bookmarkEnd w:id="57"/>
    </w:p>
    <w:p w:rsidR="004E0B8C" w:rsidRPr="004E0B8C" w:rsidRDefault="004E0B8C" w:rsidP="004E0B8C">
      <w:pPr>
        <w:rPr>
          <w:lang w:eastAsia="en-GB"/>
        </w:rPr>
      </w:pPr>
    </w:p>
    <w:p w:rsidR="001766F8" w:rsidRPr="00DD3A86" w:rsidRDefault="00DD3A86" w:rsidP="001766F8">
      <w:pPr>
        <w:rPr>
          <w:szCs w:val="20"/>
        </w:rPr>
      </w:pPr>
      <w:r>
        <w:rPr>
          <w:lang w:eastAsia="en-GB"/>
        </w:rPr>
        <w:t>The following specifications are used to validate docx/xlsx/pptx file types:</w:t>
      </w:r>
      <w:r w:rsidRPr="00A01E23">
        <w:rPr>
          <w:szCs w:val="20"/>
        </w:rPr>
        <w:t xml:space="preserve"> </w:t>
      </w:r>
    </w:p>
    <w:p w:rsidR="00F31B17" w:rsidRPr="00DD3A86" w:rsidRDefault="00613DDC" w:rsidP="00DD3A86">
      <w:pPr>
        <w:pStyle w:val="ListParagraph"/>
        <w:numPr>
          <w:ilvl w:val="0"/>
          <w:numId w:val="17"/>
        </w:numPr>
        <w:rPr>
          <w:rFonts w:cstheme="minorHAnsi"/>
          <w:szCs w:val="20"/>
        </w:rPr>
      </w:pPr>
      <w:hyperlink r:id="rId14" w:tgtFrame="_blank" w:history="1">
        <w:r w:rsidR="00F31B17" w:rsidRPr="00DD3A86">
          <w:rPr>
            <w:rStyle w:val="Hyperlink"/>
            <w:rFonts w:cstheme="minorHAnsi"/>
            <w:bCs/>
            <w:color w:val="auto"/>
            <w:szCs w:val="20"/>
            <w:u w:val="none"/>
          </w:rPr>
          <w:t>ECMA-376 4th edition Part 1</w:t>
        </w:r>
      </w:hyperlink>
      <w:r w:rsidR="00F31B17" w:rsidRPr="00DD3A86">
        <w:rPr>
          <w:rFonts w:cstheme="minorHAnsi"/>
          <w:szCs w:val="20"/>
        </w:rPr>
        <w:t xml:space="preserve">  </w:t>
      </w:r>
    </w:p>
    <w:p w:rsidR="00F31B17" w:rsidRPr="00DD3A86" w:rsidRDefault="00613DDC" w:rsidP="00DD3A86">
      <w:pPr>
        <w:pStyle w:val="ListParagraph"/>
        <w:numPr>
          <w:ilvl w:val="0"/>
          <w:numId w:val="17"/>
        </w:numPr>
        <w:rPr>
          <w:rFonts w:cstheme="minorHAnsi"/>
          <w:szCs w:val="20"/>
        </w:rPr>
      </w:pPr>
      <w:hyperlink r:id="rId15" w:tgtFrame="_blank" w:history="1">
        <w:r w:rsidR="00F31B17" w:rsidRPr="00DD3A86">
          <w:rPr>
            <w:rStyle w:val="Hyperlink"/>
            <w:rFonts w:cstheme="minorHAnsi"/>
            <w:bCs/>
            <w:color w:val="auto"/>
            <w:szCs w:val="20"/>
            <w:u w:val="none"/>
          </w:rPr>
          <w:t>ECMA-376 4th edition Part 2</w:t>
        </w:r>
      </w:hyperlink>
      <w:r w:rsidR="00F31B17" w:rsidRPr="00DD3A86">
        <w:rPr>
          <w:rFonts w:cstheme="minorHAnsi"/>
          <w:szCs w:val="20"/>
        </w:rPr>
        <w:t xml:space="preserve">  </w:t>
      </w:r>
    </w:p>
    <w:p w:rsidR="00F31B17" w:rsidRPr="00DD3A86" w:rsidRDefault="00613DDC" w:rsidP="00DD3A86">
      <w:pPr>
        <w:pStyle w:val="ListParagraph"/>
        <w:numPr>
          <w:ilvl w:val="0"/>
          <w:numId w:val="17"/>
        </w:numPr>
        <w:rPr>
          <w:rFonts w:cstheme="minorHAnsi"/>
          <w:szCs w:val="20"/>
        </w:rPr>
      </w:pPr>
      <w:hyperlink r:id="rId16" w:tgtFrame="_blank" w:history="1">
        <w:r w:rsidR="00F31B17" w:rsidRPr="00DD3A86">
          <w:rPr>
            <w:rStyle w:val="Hyperlink"/>
            <w:rFonts w:cstheme="minorHAnsi"/>
            <w:bCs/>
            <w:color w:val="auto"/>
            <w:szCs w:val="20"/>
            <w:u w:val="none"/>
          </w:rPr>
          <w:t>ECMA-376 4th edition Part 3</w:t>
        </w:r>
      </w:hyperlink>
      <w:r w:rsidR="00F31B17" w:rsidRPr="00DD3A86">
        <w:rPr>
          <w:rFonts w:cstheme="minorHAnsi"/>
          <w:szCs w:val="20"/>
        </w:rPr>
        <w:t xml:space="preserve">  </w:t>
      </w:r>
    </w:p>
    <w:p w:rsidR="001766F8" w:rsidRPr="00DD3A86" w:rsidRDefault="00613DDC" w:rsidP="00DD3A86">
      <w:pPr>
        <w:pStyle w:val="ListParagraph"/>
        <w:numPr>
          <w:ilvl w:val="0"/>
          <w:numId w:val="17"/>
        </w:numPr>
        <w:rPr>
          <w:rFonts w:cstheme="minorHAnsi"/>
          <w:szCs w:val="20"/>
          <w:lang w:eastAsia="en-GB"/>
        </w:rPr>
      </w:pPr>
      <w:hyperlink r:id="rId17" w:tgtFrame="_blank" w:history="1">
        <w:r w:rsidR="00F31B17" w:rsidRPr="00DD3A86">
          <w:rPr>
            <w:rStyle w:val="Hyperlink"/>
            <w:rFonts w:cstheme="minorHAnsi"/>
            <w:bCs/>
            <w:color w:val="auto"/>
            <w:szCs w:val="20"/>
            <w:u w:val="none"/>
          </w:rPr>
          <w:t>ECMA-376 4th edition Part 4</w:t>
        </w:r>
      </w:hyperlink>
      <w:r w:rsidR="00F31B17" w:rsidRPr="00DD3A86">
        <w:rPr>
          <w:rFonts w:cstheme="minorHAnsi"/>
          <w:szCs w:val="20"/>
        </w:rPr>
        <w:t xml:space="preserve">  </w:t>
      </w:r>
    </w:p>
    <w:p w:rsidR="001766F8" w:rsidRDefault="001766F8" w:rsidP="009A39FC">
      <w:pPr>
        <w:rPr>
          <w:lang w:eastAsia="en-GB"/>
        </w:rPr>
      </w:pPr>
    </w:p>
    <w:p w:rsidR="00B37F9A" w:rsidRDefault="00B37F9A" w:rsidP="004E0B8C">
      <w:pPr>
        <w:pStyle w:val="Heading4"/>
      </w:pPr>
      <w:bookmarkStart w:id="58" w:name="_Toc4770394"/>
      <w:r>
        <w:t>Office 2013</w:t>
      </w:r>
      <w:bookmarkEnd w:id="58"/>
      <w:r w:rsidR="00604F22">
        <w:t xml:space="preserve"> </w:t>
      </w:r>
    </w:p>
    <w:p w:rsidR="004E0B8C" w:rsidRPr="004E0B8C" w:rsidRDefault="004E0B8C" w:rsidP="004E0B8C">
      <w:pPr>
        <w:rPr>
          <w:lang w:eastAsia="en-GB"/>
        </w:rPr>
      </w:pPr>
    </w:p>
    <w:p w:rsidR="00997609" w:rsidRPr="00997609" w:rsidRDefault="00997609" w:rsidP="00997609">
      <w:r>
        <w:rPr>
          <w:lang w:eastAsia="en-GB"/>
        </w:rPr>
        <w:t>The following specifications are used to validate docx</w:t>
      </w:r>
      <w:r w:rsidR="00B37F9A">
        <w:rPr>
          <w:lang w:eastAsia="en-GB"/>
        </w:rPr>
        <w:t>/xlsx/pptx file types</w:t>
      </w:r>
      <w:r>
        <w:rPr>
          <w:lang w:eastAsia="en-GB"/>
        </w:rPr>
        <w:t>:</w:t>
      </w:r>
    </w:p>
    <w:p w:rsidR="009A39FC" w:rsidRPr="00B37F9A" w:rsidRDefault="001766F8" w:rsidP="009A39FC">
      <w:pPr>
        <w:pStyle w:val="ListParagraph"/>
        <w:numPr>
          <w:ilvl w:val="0"/>
          <w:numId w:val="20"/>
        </w:numPr>
      </w:pPr>
      <w:r w:rsidRPr="00997609">
        <w:t xml:space="preserve">Word (.docx) Extensions to the Office Open XML </w:t>
      </w:r>
      <w:proofErr w:type="spellStart"/>
      <w:r w:rsidRPr="00997609">
        <w:t>SpreadsheetML</w:t>
      </w:r>
      <w:proofErr w:type="spellEnd"/>
      <w:r w:rsidRPr="00997609">
        <w:t xml:space="preserve"> File Format</w:t>
      </w:r>
    </w:p>
    <w:p w:rsidR="009A39FC" w:rsidRPr="00B37F9A" w:rsidRDefault="001766F8" w:rsidP="009A39FC">
      <w:pPr>
        <w:pStyle w:val="ListParagraph"/>
        <w:numPr>
          <w:ilvl w:val="0"/>
          <w:numId w:val="21"/>
        </w:numPr>
      </w:pPr>
      <w:r w:rsidRPr="00997609">
        <w:t xml:space="preserve">Excel (.xlsx) Extensions to the Office Open XML </w:t>
      </w:r>
      <w:proofErr w:type="spellStart"/>
      <w:r w:rsidRPr="00997609">
        <w:t>SpreadsheetML</w:t>
      </w:r>
      <w:proofErr w:type="spellEnd"/>
      <w:r w:rsidRPr="00997609">
        <w:t xml:space="preserve"> File Format</w:t>
      </w:r>
    </w:p>
    <w:p w:rsidR="001766F8" w:rsidRPr="00997609" w:rsidRDefault="00CE41EA" w:rsidP="00997609">
      <w:pPr>
        <w:pStyle w:val="ListParagraph"/>
        <w:numPr>
          <w:ilvl w:val="0"/>
          <w:numId w:val="20"/>
        </w:numPr>
      </w:pPr>
      <w:proofErr w:type="gramStart"/>
      <w:r w:rsidRPr="00997609">
        <w:t>PowerPoint  (</w:t>
      </w:r>
      <w:proofErr w:type="gramEnd"/>
      <w:r w:rsidRPr="00997609">
        <w:t>.ppt</w:t>
      </w:r>
      <w:r w:rsidR="001766F8" w:rsidRPr="00997609">
        <w:t xml:space="preserve">x) Extensions to the Office Open XML </w:t>
      </w:r>
      <w:proofErr w:type="spellStart"/>
      <w:r w:rsidR="001766F8" w:rsidRPr="00997609">
        <w:t>SpreadsheetML</w:t>
      </w:r>
      <w:proofErr w:type="spellEnd"/>
      <w:r w:rsidR="001766F8" w:rsidRPr="00997609">
        <w:t xml:space="preserve"> File Format</w:t>
      </w:r>
    </w:p>
    <w:p w:rsidR="00A25D23" w:rsidRDefault="00997609" w:rsidP="00A25D23">
      <w:pPr>
        <w:pStyle w:val="ListParagraph"/>
        <w:numPr>
          <w:ilvl w:val="0"/>
          <w:numId w:val="20"/>
        </w:numPr>
      </w:pPr>
      <w:r>
        <w:rPr>
          <w:lang w:eastAsia="en-GB"/>
        </w:rPr>
        <w:t xml:space="preserve">Office Drawing Extensions </w:t>
      </w:r>
      <w:r w:rsidRPr="00997609">
        <w:t>to the Office Open XML Structure</w:t>
      </w:r>
    </w:p>
    <w:p w:rsidR="00A25D23" w:rsidRDefault="00A25D23" w:rsidP="00A25D23">
      <w:pPr>
        <w:pStyle w:val="ListParagraph"/>
      </w:pPr>
    </w:p>
    <w:p w:rsidR="00A25D23" w:rsidRDefault="00A25D23" w:rsidP="00A25D23">
      <w:pPr>
        <w:pStyle w:val="ListParagraph"/>
        <w:ind w:left="0"/>
      </w:pPr>
      <w:r>
        <w:t>The following files extensions are supported:</w:t>
      </w:r>
    </w:p>
    <w:p w:rsidR="00BA2138" w:rsidRDefault="00BA2138" w:rsidP="00A25D23">
      <w:pPr>
        <w:pStyle w:val="ListParagraph"/>
        <w:ind w:left="0"/>
      </w:pPr>
    </w:p>
    <w:p w:rsidR="00A25D23" w:rsidRDefault="00A25D23" w:rsidP="00BA2138">
      <w:pPr>
        <w:pStyle w:val="ListParagraph"/>
        <w:numPr>
          <w:ilvl w:val="0"/>
          <w:numId w:val="35"/>
        </w:numPr>
      </w:pPr>
      <w:r>
        <w:t>.docx, .docm</w:t>
      </w:r>
      <w:r w:rsidR="00BA2138">
        <w:t>,</w:t>
      </w:r>
      <w:r>
        <w:t xml:space="preserve"> .dotx </w:t>
      </w:r>
    </w:p>
    <w:p w:rsidR="00BA2138" w:rsidRDefault="00BA2138" w:rsidP="00BA2138">
      <w:pPr>
        <w:pStyle w:val="ListParagraph"/>
        <w:numPr>
          <w:ilvl w:val="0"/>
          <w:numId w:val="35"/>
        </w:numPr>
      </w:pPr>
      <w:r>
        <w:t>.xlsx, .xlsm, .xltm, .xltx</w:t>
      </w:r>
    </w:p>
    <w:p w:rsidR="00BA2138" w:rsidRPr="00A25D23" w:rsidRDefault="00BA2138" w:rsidP="00BA2138">
      <w:pPr>
        <w:pStyle w:val="ListParagraph"/>
        <w:numPr>
          <w:ilvl w:val="0"/>
          <w:numId w:val="35"/>
        </w:numPr>
      </w:pPr>
      <w:r>
        <w:t>.</w:t>
      </w:r>
      <w:proofErr w:type="spellStart"/>
      <w:r>
        <w:t>pptx</w:t>
      </w:r>
      <w:proofErr w:type="spellEnd"/>
      <w:r>
        <w:t>, .</w:t>
      </w:r>
      <w:proofErr w:type="spellStart"/>
      <w:r>
        <w:t>pptm</w:t>
      </w:r>
      <w:proofErr w:type="spellEnd"/>
      <w:r>
        <w:t>, .</w:t>
      </w:r>
      <w:proofErr w:type="spellStart"/>
      <w:r>
        <w:t>ppsm</w:t>
      </w:r>
      <w:proofErr w:type="spellEnd"/>
      <w:r>
        <w:t>, .</w:t>
      </w:r>
      <w:proofErr w:type="spellStart"/>
      <w:r>
        <w:t>ppam</w:t>
      </w:r>
      <w:proofErr w:type="spellEnd"/>
      <w:r>
        <w:t>, .</w:t>
      </w:r>
      <w:proofErr w:type="spellStart"/>
      <w:r>
        <w:t>ppsx</w:t>
      </w:r>
      <w:proofErr w:type="spellEnd"/>
    </w:p>
    <w:p w:rsidR="00997609" w:rsidRDefault="00997609" w:rsidP="009A39FC">
      <w:pPr>
        <w:rPr>
          <w:lang w:eastAsia="en-GB"/>
        </w:rPr>
      </w:pPr>
    </w:p>
    <w:p w:rsidR="00604F22" w:rsidRDefault="00604F22" w:rsidP="00604F22">
      <w:pPr>
        <w:pStyle w:val="Heading3"/>
      </w:pPr>
      <w:bookmarkStart w:id="59" w:name="_Toc4770395"/>
      <w:r>
        <w:t>Non Supported Specifications</w:t>
      </w:r>
      <w:bookmarkEnd w:id="59"/>
      <w:r>
        <w:t xml:space="preserve">  </w:t>
      </w:r>
    </w:p>
    <w:p w:rsidR="00182E39" w:rsidRDefault="00BE50B7" w:rsidP="00604F22">
      <w:pPr>
        <w:rPr>
          <w:lang w:eastAsia="en-GB"/>
        </w:rPr>
      </w:pPr>
      <w:r>
        <w:rPr>
          <w:lang w:eastAsia="en-GB"/>
        </w:rPr>
        <w:t>Office 2010 or O</w:t>
      </w:r>
      <w:r w:rsidR="004E0B8C">
        <w:rPr>
          <w:lang w:eastAsia="en-GB"/>
        </w:rPr>
        <w:t>ffice 2</w:t>
      </w:r>
      <w:r w:rsidR="00604F22">
        <w:rPr>
          <w:lang w:eastAsia="en-GB"/>
        </w:rPr>
        <w:t>0</w:t>
      </w:r>
      <w:r w:rsidR="004E0B8C">
        <w:rPr>
          <w:lang w:eastAsia="en-GB"/>
        </w:rPr>
        <w:t>1</w:t>
      </w:r>
      <w:r w:rsidR="00604F22">
        <w:rPr>
          <w:lang w:eastAsia="en-GB"/>
        </w:rPr>
        <w:t xml:space="preserve">3 files containing Apple Mac or </w:t>
      </w:r>
      <w:proofErr w:type="spellStart"/>
      <w:r w:rsidR="00604F22">
        <w:rPr>
          <w:lang w:eastAsia="en-GB"/>
        </w:rPr>
        <w:t>LibreOffice</w:t>
      </w:r>
      <w:proofErr w:type="spellEnd"/>
      <w:r w:rsidR="00604F22">
        <w:rPr>
          <w:lang w:eastAsia="en-GB"/>
        </w:rPr>
        <w:t xml:space="preserve"> specific file features </w:t>
      </w:r>
      <w:r w:rsidR="00E3436D">
        <w:rPr>
          <w:lang w:eastAsia="en-GB"/>
        </w:rPr>
        <w:t>may</w:t>
      </w:r>
      <w:r w:rsidR="004E0B8C">
        <w:rPr>
          <w:lang w:eastAsia="en-GB"/>
        </w:rPr>
        <w:t xml:space="preserve"> be marked as </w:t>
      </w:r>
      <w:proofErr w:type="spellStart"/>
      <w:r w:rsidR="004E0B8C">
        <w:rPr>
          <w:lang w:eastAsia="en-GB"/>
        </w:rPr>
        <w:t>non conformant</w:t>
      </w:r>
      <w:proofErr w:type="spellEnd"/>
      <w:r w:rsidR="004E0B8C">
        <w:rPr>
          <w:lang w:eastAsia="en-GB"/>
        </w:rPr>
        <w:t xml:space="preserve"> or the components may be removed from the file.</w:t>
      </w:r>
    </w:p>
    <w:p w:rsidR="00182E39" w:rsidRDefault="00182E39" w:rsidP="00182E39">
      <w:pPr>
        <w:pStyle w:val="Heading1"/>
      </w:pPr>
      <w:bookmarkStart w:id="60" w:name="_Toc4770396"/>
      <w:r>
        <w:lastRenderedPageBreak/>
        <w:t xml:space="preserve">Determine File </w:t>
      </w:r>
      <w:bookmarkEnd w:id="60"/>
      <w:r w:rsidR="002C2368">
        <w:t>Format</w:t>
      </w:r>
    </w:p>
    <w:p w:rsidR="00514A3A" w:rsidRDefault="00182E39" w:rsidP="00786FBF">
      <w:r>
        <w:rPr>
          <w:lang w:eastAsia="en-GB"/>
        </w:rPr>
        <w:t xml:space="preserve">Glasswall has the ability to determine </w:t>
      </w:r>
      <w:r>
        <w:t>the file type for a given file provided that the file format is supported by the Glasswall engine. This enables the user to determine and supply the Glasswall processing API functions with the correct file type for the file that is to be processed, regardless of the presence of a file extension or an incorrect extension.</w:t>
      </w:r>
      <w:r w:rsidR="002C2368">
        <w:t xml:space="preserve"> The API that determines the file format will specify how the file format was deduced.</w:t>
      </w:r>
    </w:p>
    <w:p w:rsidR="00514A3A" w:rsidRDefault="00514A3A" w:rsidP="00514A3A">
      <w:pPr>
        <w:pStyle w:val="Heading1"/>
      </w:pPr>
      <w:bookmarkStart w:id="61" w:name="_Toc4770397"/>
      <w:r>
        <w:lastRenderedPageBreak/>
        <w:t>Issue ID Information Retrieval</w:t>
      </w:r>
      <w:bookmarkEnd w:id="61"/>
    </w:p>
    <w:p w:rsidR="00514A3A" w:rsidRDefault="00514A3A" w:rsidP="001F60A2">
      <w:pPr>
        <w:rPr>
          <w:lang w:eastAsia="en-GB"/>
        </w:rPr>
      </w:pPr>
      <w:r>
        <w:rPr>
          <w:lang w:eastAsia="en-GB"/>
        </w:rPr>
        <w:t>There are two API function</w:t>
      </w:r>
      <w:r w:rsidR="00B7647E">
        <w:rPr>
          <w:lang w:eastAsia="en-GB"/>
        </w:rPr>
        <w:t>s</w:t>
      </w:r>
      <w:r>
        <w:rPr>
          <w:lang w:eastAsia="en-GB"/>
        </w:rPr>
        <w:t xml:space="preserve"> responsible</w:t>
      </w:r>
      <w:r w:rsidR="001F60A2">
        <w:rPr>
          <w:lang w:eastAsia="en-GB"/>
        </w:rPr>
        <w:t xml:space="preserve"> for</w:t>
      </w:r>
      <w:r>
        <w:rPr>
          <w:lang w:eastAsia="en-GB"/>
        </w:rPr>
        <w:t xml:space="preserve"> retrieving information related </w:t>
      </w:r>
      <w:r w:rsidR="001F60A2">
        <w:rPr>
          <w:lang w:eastAsia="en-GB"/>
        </w:rPr>
        <w:t>to issue ID’s</w:t>
      </w:r>
      <w:r w:rsidR="00B7647E">
        <w:rPr>
          <w:lang w:eastAsia="en-GB"/>
        </w:rPr>
        <w:t>. Issue IDs</w:t>
      </w:r>
      <w:r w:rsidR="001F60A2">
        <w:rPr>
          <w:lang w:eastAsia="en-GB"/>
        </w:rPr>
        <w:t xml:space="preserve"> are gener</w:t>
      </w:r>
      <w:r w:rsidR="0020434A">
        <w:rPr>
          <w:lang w:eastAsia="en-GB"/>
        </w:rPr>
        <w:t xml:space="preserve">ated when </w:t>
      </w:r>
      <w:r w:rsidR="00B7647E">
        <w:rPr>
          <w:lang w:eastAsia="en-GB"/>
        </w:rPr>
        <w:t xml:space="preserve">files processed in </w:t>
      </w:r>
      <w:r>
        <w:rPr>
          <w:lang w:eastAsia="en-GB"/>
        </w:rPr>
        <w:t>analysis mode</w:t>
      </w:r>
      <w:r w:rsidR="00B7647E">
        <w:rPr>
          <w:lang w:eastAsia="en-GB"/>
        </w:rPr>
        <w:t xml:space="preserve"> and can be found in the output analysis report</w:t>
      </w:r>
      <w:r>
        <w:rPr>
          <w:lang w:eastAsia="en-GB"/>
        </w:rPr>
        <w:t>.</w:t>
      </w:r>
      <w:r w:rsidR="001F60A2">
        <w:rPr>
          <w:lang w:eastAsia="en-GB"/>
        </w:rPr>
        <w:t xml:space="preserve"> </w:t>
      </w:r>
      <w:r w:rsidR="005A585D">
        <w:rPr>
          <w:lang w:eastAsia="en-GB"/>
        </w:rPr>
        <w:t xml:space="preserve">Descriptions of the API functions are as </w:t>
      </w:r>
      <w:proofErr w:type="gramStart"/>
      <w:r w:rsidR="005A585D">
        <w:rPr>
          <w:lang w:eastAsia="en-GB"/>
        </w:rPr>
        <w:t>follows</w:t>
      </w:r>
      <w:r w:rsidR="001F60A2">
        <w:rPr>
          <w:lang w:eastAsia="en-GB"/>
        </w:rPr>
        <w:t>:-</w:t>
      </w:r>
      <w:proofErr w:type="gramEnd"/>
    </w:p>
    <w:p w:rsidR="001F60A2" w:rsidRDefault="005A585D" w:rsidP="001F60A2">
      <w:pPr>
        <w:pStyle w:val="ListParagraph"/>
        <w:numPr>
          <w:ilvl w:val="0"/>
          <w:numId w:val="43"/>
        </w:numPr>
        <w:rPr>
          <w:lang w:eastAsia="en-GB"/>
        </w:rPr>
      </w:pPr>
      <w:r>
        <w:rPr>
          <w:lang w:eastAsia="en-GB"/>
        </w:rPr>
        <w:t xml:space="preserve">The first of the two </w:t>
      </w:r>
      <w:r w:rsidR="001F60A2">
        <w:rPr>
          <w:lang w:eastAsia="en-GB"/>
        </w:rPr>
        <w:t>API function</w:t>
      </w:r>
      <w:r>
        <w:rPr>
          <w:lang w:eastAsia="en-GB"/>
        </w:rPr>
        <w:t>s is</w:t>
      </w:r>
      <w:r w:rsidR="001F60A2">
        <w:rPr>
          <w:lang w:eastAsia="en-GB"/>
        </w:rPr>
        <w:t xml:space="preserve"> responsible for retrieving an issue description for a provided issue ID.</w:t>
      </w:r>
    </w:p>
    <w:p w:rsidR="001F60A2" w:rsidRPr="00514A3A" w:rsidRDefault="005A585D" w:rsidP="001F60A2">
      <w:pPr>
        <w:pStyle w:val="ListParagraph"/>
        <w:numPr>
          <w:ilvl w:val="0"/>
          <w:numId w:val="43"/>
        </w:numPr>
        <w:rPr>
          <w:lang w:eastAsia="en-GB"/>
        </w:rPr>
      </w:pPr>
      <w:r>
        <w:rPr>
          <w:lang w:eastAsia="en-GB"/>
        </w:rPr>
        <w:t xml:space="preserve">The second API function is </w:t>
      </w:r>
      <w:r w:rsidR="001F60A2">
        <w:rPr>
          <w:lang w:eastAsia="en-GB"/>
        </w:rPr>
        <w:t>responsible for retrieving issue descriptions for all issue ID ranges. The output XML file lists the ranges and the descriptions for each range.</w:t>
      </w:r>
    </w:p>
    <w:p w:rsidR="00786FBF" w:rsidRDefault="00860155" w:rsidP="00860155">
      <w:pPr>
        <w:spacing w:after="200" w:line="276" w:lineRule="auto"/>
      </w:pPr>
      <w:r>
        <w:br w:type="page"/>
      </w:r>
    </w:p>
    <w:p w:rsidR="00786FBF" w:rsidRDefault="00786FBF" w:rsidP="00514A3A">
      <w:pPr>
        <w:pStyle w:val="Heading1"/>
      </w:pPr>
      <w:bookmarkStart w:id="62" w:name="_Toc4770398"/>
      <w:r>
        <w:lastRenderedPageBreak/>
        <w:t>Content Export</w:t>
      </w:r>
      <w:r w:rsidR="00882279">
        <w:t xml:space="preserve"> a</w:t>
      </w:r>
      <w:r>
        <w:t xml:space="preserve">nd </w:t>
      </w:r>
      <w:r w:rsidRPr="00786FBF">
        <w:t>Import</w:t>
      </w:r>
      <w:bookmarkEnd w:id="62"/>
      <w:r>
        <w:t xml:space="preserve"> </w:t>
      </w:r>
    </w:p>
    <w:p w:rsidR="00786FBF" w:rsidRDefault="00786FBF" w:rsidP="00786FBF">
      <w:pPr>
        <w:rPr>
          <w:lang w:eastAsia="en-GB"/>
        </w:rPr>
      </w:pPr>
      <w:r>
        <w:rPr>
          <w:lang w:eastAsia="en-GB"/>
        </w:rPr>
        <w:t xml:space="preserve">Glasswall provides the ability to export and import certain content items from </w:t>
      </w:r>
      <w:r w:rsidRPr="00007008">
        <w:rPr>
          <w:b/>
          <w:lang w:eastAsia="en-GB"/>
        </w:rPr>
        <w:t>PDF</w:t>
      </w:r>
      <w:r>
        <w:rPr>
          <w:lang w:eastAsia="en-GB"/>
        </w:rPr>
        <w:t xml:space="preserve"> and </w:t>
      </w:r>
      <w:r w:rsidR="00007008" w:rsidRPr="00007008">
        <w:rPr>
          <w:b/>
          <w:lang w:eastAsia="en-GB"/>
        </w:rPr>
        <w:t>MS</w:t>
      </w:r>
      <w:r w:rsidR="00007008">
        <w:rPr>
          <w:lang w:eastAsia="en-GB"/>
        </w:rPr>
        <w:t>-</w:t>
      </w:r>
      <w:r w:rsidR="00007008">
        <w:rPr>
          <w:b/>
          <w:lang w:eastAsia="en-GB"/>
        </w:rPr>
        <w:t xml:space="preserve">Office </w:t>
      </w:r>
      <w:r w:rsidRPr="00007008">
        <w:rPr>
          <w:b/>
          <w:lang w:eastAsia="en-GB"/>
        </w:rPr>
        <w:t>documents</w:t>
      </w:r>
      <w:r>
        <w:rPr>
          <w:lang w:eastAsia="en-GB"/>
        </w:rPr>
        <w:t>.</w:t>
      </w:r>
    </w:p>
    <w:p w:rsidR="00786FBF" w:rsidRDefault="00786FBF" w:rsidP="00786FBF">
      <w:pPr>
        <w:rPr>
          <w:lang w:eastAsia="en-GB"/>
        </w:rPr>
      </w:pPr>
      <w:r>
        <w:rPr>
          <w:lang w:eastAsia="en-GB"/>
        </w:rPr>
        <w:t xml:space="preserve">This allows </w:t>
      </w:r>
      <w:r w:rsidRPr="00786FBF">
        <w:rPr>
          <w:lang w:eastAsia="en-GB"/>
        </w:rPr>
        <w:t>internal components of processed files</w:t>
      </w:r>
      <w:r w:rsidR="00007008">
        <w:rPr>
          <w:lang w:eastAsia="en-GB"/>
        </w:rPr>
        <w:t xml:space="preserve"> to be made</w:t>
      </w:r>
      <w:r w:rsidRPr="00786FBF">
        <w:rPr>
          <w:lang w:eastAsia="en-GB"/>
        </w:rPr>
        <w:t xml:space="preserve"> available to external programs for addi</w:t>
      </w:r>
      <w:r w:rsidR="000E428C">
        <w:rPr>
          <w:lang w:eastAsia="en-GB"/>
        </w:rPr>
        <w:t>tional processing outside of the Glasswall domain</w:t>
      </w:r>
      <w:r w:rsidR="005A585D">
        <w:rPr>
          <w:lang w:eastAsia="en-GB"/>
        </w:rPr>
        <w:t>,</w:t>
      </w:r>
      <w:r w:rsidR="000E428C">
        <w:rPr>
          <w:lang w:eastAsia="en-GB"/>
        </w:rPr>
        <w:t xml:space="preserve"> enabling the user to validate the components externally before</w:t>
      </w:r>
      <w:r w:rsidRPr="00786FBF">
        <w:rPr>
          <w:lang w:eastAsia="en-GB"/>
        </w:rPr>
        <w:t xml:space="preserve"> </w:t>
      </w:r>
      <w:r w:rsidR="000E428C">
        <w:rPr>
          <w:lang w:eastAsia="en-GB"/>
        </w:rPr>
        <w:t>recomposing</w:t>
      </w:r>
      <w:r w:rsidRPr="00786FBF">
        <w:rPr>
          <w:lang w:eastAsia="en-GB"/>
        </w:rPr>
        <w:t xml:space="preserve"> the files to include those externally modified </w:t>
      </w:r>
      <w:r w:rsidR="00007008">
        <w:rPr>
          <w:lang w:eastAsia="en-GB"/>
        </w:rPr>
        <w:t>components</w:t>
      </w:r>
      <w:r w:rsidRPr="00786FBF">
        <w:rPr>
          <w:lang w:eastAsia="en-GB"/>
        </w:rPr>
        <w:t>.</w:t>
      </w:r>
    </w:p>
    <w:p w:rsidR="00007008" w:rsidRDefault="003A72D5" w:rsidP="00786FBF">
      <w:pPr>
        <w:rPr>
          <w:lang w:eastAsia="en-GB"/>
        </w:rPr>
      </w:pPr>
      <w:r w:rsidRPr="00007008">
        <w:rPr>
          <w:lang w:eastAsia="en-GB"/>
        </w:rPr>
        <w:t xml:space="preserve">In order to enable </w:t>
      </w:r>
      <w:r>
        <w:rPr>
          <w:lang w:eastAsia="en-GB"/>
        </w:rPr>
        <w:t>the user</w:t>
      </w:r>
      <w:r w:rsidRPr="00007008">
        <w:rPr>
          <w:lang w:eastAsia="en-GB"/>
        </w:rPr>
        <w:t xml:space="preserve"> to carry out additional analysis on components within files, </w:t>
      </w:r>
      <w:r>
        <w:rPr>
          <w:lang w:eastAsia="en-GB"/>
        </w:rPr>
        <w:t xml:space="preserve">the files must be </w:t>
      </w:r>
      <w:r w:rsidR="005A585D">
        <w:rPr>
          <w:lang w:eastAsia="en-GB"/>
        </w:rPr>
        <w:t xml:space="preserve">processed by </w:t>
      </w:r>
      <w:r w:rsidR="005F2D1B">
        <w:rPr>
          <w:lang w:eastAsia="en-GB"/>
        </w:rPr>
        <w:t xml:space="preserve">the </w:t>
      </w:r>
      <w:r w:rsidR="005A585D">
        <w:rPr>
          <w:lang w:eastAsia="en-GB"/>
        </w:rPr>
        <w:t>engine twice</w:t>
      </w:r>
      <w:r w:rsidR="00CA73B9">
        <w:rPr>
          <w:lang w:eastAsia="en-GB"/>
        </w:rPr>
        <w:t>:</w:t>
      </w:r>
      <w:r w:rsidR="005A585D">
        <w:rPr>
          <w:lang w:eastAsia="en-GB"/>
        </w:rPr>
        <w:t xml:space="preserve"> o</w:t>
      </w:r>
      <w:r w:rsidRPr="00007008">
        <w:rPr>
          <w:lang w:eastAsia="en-GB"/>
        </w:rPr>
        <w:t>nce to extract a package containing a processed file, r</w:t>
      </w:r>
      <w:r>
        <w:rPr>
          <w:lang w:eastAsia="en-GB"/>
        </w:rPr>
        <w:t>eport an</w:t>
      </w:r>
      <w:r w:rsidR="00CA73B9">
        <w:rPr>
          <w:lang w:eastAsia="en-GB"/>
        </w:rPr>
        <w:t>y</w:t>
      </w:r>
      <w:r>
        <w:rPr>
          <w:lang w:eastAsia="en-GB"/>
        </w:rPr>
        <w:t xml:space="preserve"> extracted components</w:t>
      </w:r>
      <w:r w:rsidR="00CA73B9">
        <w:rPr>
          <w:lang w:eastAsia="en-GB"/>
        </w:rPr>
        <w:t>,</w:t>
      </w:r>
      <w:r>
        <w:rPr>
          <w:lang w:eastAsia="en-GB"/>
        </w:rPr>
        <w:t xml:space="preserve"> and a s</w:t>
      </w:r>
      <w:r w:rsidRPr="00007008">
        <w:rPr>
          <w:lang w:eastAsia="en-GB"/>
        </w:rPr>
        <w:t>econd pas</w:t>
      </w:r>
      <w:r>
        <w:rPr>
          <w:lang w:eastAsia="en-GB"/>
        </w:rPr>
        <w:t xml:space="preserve">s to reintegrate the externally analysed and/or modified components back into the document. The files are re-validated and regenerated for each pass to ensure file </w:t>
      </w:r>
      <w:r w:rsidRPr="000E428C">
        <w:rPr>
          <w:lang w:eastAsia="en-GB"/>
        </w:rPr>
        <w:t>integri</w:t>
      </w:r>
      <w:r>
        <w:rPr>
          <w:lang w:eastAsia="en-GB"/>
        </w:rPr>
        <w:t>ty.</w:t>
      </w:r>
    </w:p>
    <w:p w:rsidR="00007008" w:rsidRDefault="00007008" w:rsidP="00007008">
      <w:pPr>
        <w:pStyle w:val="Heading2"/>
      </w:pPr>
      <w:bookmarkStart w:id="63" w:name="_Toc4770399"/>
      <w:r>
        <w:t>Exportable Content</w:t>
      </w:r>
      <w:bookmarkEnd w:id="63"/>
    </w:p>
    <w:p w:rsidR="00007008" w:rsidRDefault="00007008" w:rsidP="00007008">
      <w:pPr>
        <w:rPr>
          <w:lang w:eastAsia="en-GB"/>
        </w:rPr>
      </w:pPr>
      <w:r>
        <w:rPr>
          <w:lang w:eastAsia="en-GB"/>
        </w:rPr>
        <w:t xml:space="preserve">The following bullet points list the </w:t>
      </w:r>
      <w:r w:rsidR="000E428C">
        <w:rPr>
          <w:lang w:eastAsia="en-GB"/>
        </w:rPr>
        <w:t xml:space="preserve">exportable </w:t>
      </w:r>
      <w:r>
        <w:rPr>
          <w:lang w:eastAsia="en-GB"/>
        </w:rPr>
        <w:t xml:space="preserve">content supported </w:t>
      </w:r>
      <w:r w:rsidR="005A585D">
        <w:rPr>
          <w:lang w:eastAsia="en-GB"/>
        </w:rPr>
        <w:t xml:space="preserve">in </w:t>
      </w:r>
      <w:r w:rsidR="003A72D5">
        <w:rPr>
          <w:lang w:eastAsia="en-GB"/>
        </w:rPr>
        <w:t>Export Mode</w:t>
      </w:r>
      <w:r>
        <w:rPr>
          <w:lang w:eastAsia="en-GB"/>
        </w:rPr>
        <w:t>.</w:t>
      </w:r>
    </w:p>
    <w:p w:rsidR="00007008" w:rsidRDefault="00007008" w:rsidP="00007008">
      <w:pPr>
        <w:pStyle w:val="ListParagraph"/>
        <w:numPr>
          <w:ilvl w:val="0"/>
          <w:numId w:val="38"/>
        </w:numPr>
        <w:rPr>
          <w:lang w:eastAsia="en-GB"/>
        </w:rPr>
      </w:pPr>
      <w:r>
        <w:rPr>
          <w:lang w:eastAsia="en-GB"/>
        </w:rPr>
        <w:t>Images</w:t>
      </w:r>
    </w:p>
    <w:p w:rsidR="00007008" w:rsidRDefault="00007008" w:rsidP="00007008">
      <w:pPr>
        <w:pStyle w:val="ListParagraph"/>
        <w:numPr>
          <w:ilvl w:val="1"/>
          <w:numId w:val="38"/>
        </w:numPr>
        <w:rPr>
          <w:lang w:eastAsia="en-GB"/>
        </w:rPr>
      </w:pPr>
      <w:r>
        <w:rPr>
          <w:lang w:eastAsia="en-GB"/>
        </w:rPr>
        <w:t>PNG</w:t>
      </w:r>
    </w:p>
    <w:p w:rsidR="00007008" w:rsidRDefault="00007008" w:rsidP="00007008">
      <w:pPr>
        <w:pStyle w:val="ListParagraph"/>
        <w:numPr>
          <w:ilvl w:val="1"/>
          <w:numId w:val="38"/>
        </w:numPr>
        <w:rPr>
          <w:lang w:eastAsia="en-GB"/>
        </w:rPr>
      </w:pPr>
      <w:r>
        <w:rPr>
          <w:lang w:eastAsia="en-GB"/>
        </w:rPr>
        <w:t>JPEG</w:t>
      </w:r>
    </w:p>
    <w:p w:rsidR="00007008" w:rsidRDefault="00007008" w:rsidP="00007008">
      <w:pPr>
        <w:pStyle w:val="ListParagraph"/>
        <w:numPr>
          <w:ilvl w:val="1"/>
          <w:numId w:val="38"/>
        </w:numPr>
        <w:rPr>
          <w:lang w:eastAsia="en-GB"/>
        </w:rPr>
      </w:pPr>
      <w:r>
        <w:rPr>
          <w:lang w:eastAsia="en-GB"/>
        </w:rPr>
        <w:t>GIF</w:t>
      </w:r>
    </w:p>
    <w:p w:rsidR="00007008" w:rsidRDefault="00007008" w:rsidP="00007008">
      <w:pPr>
        <w:pStyle w:val="ListParagraph"/>
        <w:numPr>
          <w:ilvl w:val="1"/>
          <w:numId w:val="38"/>
        </w:numPr>
        <w:rPr>
          <w:lang w:eastAsia="en-GB"/>
        </w:rPr>
      </w:pPr>
      <w:r>
        <w:rPr>
          <w:lang w:eastAsia="en-GB"/>
        </w:rPr>
        <w:t>EMF</w:t>
      </w:r>
    </w:p>
    <w:p w:rsidR="00007008" w:rsidRDefault="00007008" w:rsidP="00007008">
      <w:pPr>
        <w:pStyle w:val="ListParagraph"/>
        <w:numPr>
          <w:ilvl w:val="1"/>
          <w:numId w:val="38"/>
        </w:numPr>
        <w:rPr>
          <w:lang w:eastAsia="en-GB"/>
        </w:rPr>
      </w:pPr>
      <w:r>
        <w:rPr>
          <w:lang w:eastAsia="en-GB"/>
        </w:rPr>
        <w:t>WMF</w:t>
      </w:r>
    </w:p>
    <w:p w:rsidR="00007008" w:rsidRDefault="00007008" w:rsidP="00007008">
      <w:pPr>
        <w:pStyle w:val="ListParagraph"/>
        <w:numPr>
          <w:ilvl w:val="0"/>
          <w:numId w:val="38"/>
        </w:numPr>
        <w:rPr>
          <w:lang w:eastAsia="en-GB"/>
        </w:rPr>
      </w:pPr>
      <w:proofErr w:type="gramStart"/>
      <w:r>
        <w:rPr>
          <w:lang w:eastAsia="en-GB"/>
        </w:rPr>
        <w:t>Text  -</w:t>
      </w:r>
      <w:proofErr w:type="gramEnd"/>
      <w:r>
        <w:rPr>
          <w:lang w:eastAsia="en-GB"/>
        </w:rPr>
        <w:t xml:space="preserve"> This covers all text stored in a document.</w:t>
      </w:r>
    </w:p>
    <w:p w:rsidR="00007008" w:rsidRDefault="00007008" w:rsidP="00007008">
      <w:pPr>
        <w:pStyle w:val="Heading2"/>
      </w:pPr>
      <w:bookmarkStart w:id="64" w:name="_Toc4770400"/>
      <w:r>
        <w:t>Importable Content</w:t>
      </w:r>
      <w:bookmarkEnd w:id="64"/>
    </w:p>
    <w:p w:rsidR="003A72D5" w:rsidRPr="003A72D5" w:rsidRDefault="003A72D5" w:rsidP="003A72D5">
      <w:pPr>
        <w:rPr>
          <w:lang w:eastAsia="en-GB"/>
        </w:rPr>
      </w:pPr>
      <w:r>
        <w:rPr>
          <w:lang w:eastAsia="en-GB"/>
        </w:rPr>
        <w:t xml:space="preserve">The following bullet points list the importable content supported </w:t>
      </w:r>
      <w:r w:rsidR="005A585D">
        <w:rPr>
          <w:lang w:eastAsia="en-GB"/>
        </w:rPr>
        <w:t>in</w:t>
      </w:r>
      <w:r>
        <w:rPr>
          <w:lang w:eastAsia="en-GB"/>
        </w:rPr>
        <w:t xml:space="preserve"> Import Mode.</w:t>
      </w:r>
    </w:p>
    <w:p w:rsidR="00007008" w:rsidRDefault="00007008" w:rsidP="00007008">
      <w:pPr>
        <w:pStyle w:val="ListParagraph"/>
        <w:numPr>
          <w:ilvl w:val="0"/>
          <w:numId w:val="39"/>
        </w:numPr>
        <w:rPr>
          <w:lang w:eastAsia="en-GB"/>
        </w:rPr>
      </w:pPr>
      <w:r>
        <w:rPr>
          <w:lang w:eastAsia="en-GB"/>
        </w:rPr>
        <w:t>Images</w:t>
      </w:r>
    </w:p>
    <w:p w:rsidR="00007008" w:rsidRDefault="00007008" w:rsidP="00007008">
      <w:pPr>
        <w:pStyle w:val="ListParagraph"/>
        <w:numPr>
          <w:ilvl w:val="1"/>
          <w:numId w:val="39"/>
        </w:numPr>
        <w:rPr>
          <w:lang w:eastAsia="en-GB"/>
        </w:rPr>
      </w:pPr>
      <w:r>
        <w:rPr>
          <w:lang w:eastAsia="en-GB"/>
        </w:rPr>
        <w:t>PNG</w:t>
      </w:r>
    </w:p>
    <w:p w:rsidR="00007008" w:rsidRDefault="00007008" w:rsidP="00007008">
      <w:pPr>
        <w:pStyle w:val="ListParagraph"/>
        <w:numPr>
          <w:ilvl w:val="1"/>
          <w:numId w:val="39"/>
        </w:numPr>
        <w:rPr>
          <w:lang w:eastAsia="en-GB"/>
        </w:rPr>
      </w:pPr>
      <w:r>
        <w:rPr>
          <w:lang w:eastAsia="en-GB"/>
        </w:rPr>
        <w:t xml:space="preserve">JPEG </w:t>
      </w:r>
    </w:p>
    <w:p w:rsidR="00007008" w:rsidRDefault="00007008" w:rsidP="00007008">
      <w:pPr>
        <w:pStyle w:val="ListParagraph"/>
        <w:numPr>
          <w:ilvl w:val="1"/>
          <w:numId w:val="39"/>
        </w:numPr>
        <w:rPr>
          <w:lang w:eastAsia="en-GB"/>
        </w:rPr>
      </w:pPr>
      <w:r>
        <w:rPr>
          <w:lang w:eastAsia="en-GB"/>
        </w:rPr>
        <w:t>GIF</w:t>
      </w:r>
    </w:p>
    <w:p w:rsidR="00007008" w:rsidRDefault="00007008" w:rsidP="00007008">
      <w:pPr>
        <w:pStyle w:val="ListParagraph"/>
        <w:numPr>
          <w:ilvl w:val="1"/>
          <w:numId w:val="39"/>
        </w:numPr>
        <w:rPr>
          <w:lang w:eastAsia="en-GB"/>
        </w:rPr>
      </w:pPr>
      <w:r>
        <w:rPr>
          <w:lang w:eastAsia="en-GB"/>
        </w:rPr>
        <w:t>EMF</w:t>
      </w:r>
    </w:p>
    <w:p w:rsidR="00007008" w:rsidRDefault="00007008" w:rsidP="003A72D5">
      <w:pPr>
        <w:pStyle w:val="ListParagraph"/>
        <w:numPr>
          <w:ilvl w:val="1"/>
          <w:numId w:val="39"/>
        </w:numPr>
        <w:rPr>
          <w:lang w:eastAsia="en-GB"/>
        </w:rPr>
      </w:pPr>
      <w:r>
        <w:rPr>
          <w:lang w:eastAsia="en-GB"/>
        </w:rPr>
        <w:t>WMF</w:t>
      </w:r>
    </w:p>
    <w:p w:rsidR="00882279" w:rsidRDefault="00882279" w:rsidP="00882279">
      <w:pPr>
        <w:pStyle w:val="Heading1"/>
      </w:pPr>
      <w:r>
        <w:lastRenderedPageBreak/>
        <w:t>Prohibited Word Tagging</w:t>
      </w:r>
    </w:p>
    <w:p w:rsidR="00882279" w:rsidRDefault="00882279" w:rsidP="00882279">
      <w:pPr>
        <w:rPr>
          <w:lang w:eastAsia="en-GB"/>
        </w:rPr>
      </w:pPr>
      <w:r>
        <w:rPr>
          <w:lang w:eastAsia="en-GB"/>
        </w:rPr>
        <w:t>Glasswall can search the metadata for forbidden words in these file formats:</w:t>
      </w:r>
    </w:p>
    <w:p w:rsidR="00C01BA9" w:rsidRDefault="00C01BA9" w:rsidP="00882279">
      <w:pPr>
        <w:pStyle w:val="ListParagraph"/>
        <w:numPr>
          <w:ilvl w:val="0"/>
          <w:numId w:val="46"/>
        </w:numPr>
        <w:spacing w:after="160" w:line="259" w:lineRule="auto"/>
      </w:pPr>
      <w:r>
        <w:rPr>
          <w:lang w:eastAsia="en-GB"/>
        </w:rPr>
        <w:t>PDF</w:t>
      </w:r>
    </w:p>
    <w:p w:rsidR="00C01BA9" w:rsidRDefault="00C01BA9" w:rsidP="00882279">
      <w:pPr>
        <w:pStyle w:val="ListParagraph"/>
        <w:numPr>
          <w:ilvl w:val="0"/>
          <w:numId w:val="46"/>
        </w:numPr>
        <w:spacing w:after="160" w:line="259" w:lineRule="auto"/>
      </w:pPr>
      <w:r>
        <w:rPr>
          <w:lang w:eastAsia="en-GB"/>
        </w:rPr>
        <w:t>Microsoft Binary Office</w:t>
      </w:r>
    </w:p>
    <w:p w:rsidR="00C01BA9" w:rsidRDefault="00C01BA9" w:rsidP="00882279">
      <w:pPr>
        <w:pStyle w:val="ListParagraph"/>
        <w:numPr>
          <w:ilvl w:val="0"/>
          <w:numId w:val="46"/>
        </w:numPr>
        <w:spacing w:after="160" w:line="259" w:lineRule="auto"/>
      </w:pPr>
      <w:r>
        <w:rPr>
          <w:lang w:eastAsia="en-GB"/>
        </w:rPr>
        <w:t>Office Open XML files</w:t>
      </w:r>
    </w:p>
    <w:p w:rsidR="00882279" w:rsidRPr="00FA4C12" w:rsidRDefault="00882279" w:rsidP="00882279">
      <w:pPr>
        <w:pStyle w:val="ListParagraph"/>
        <w:numPr>
          <w:ilvl w:val="0"/>
          <w:numId w:val="46"/>
        </w:numPr>
        <w:spacing w:after="160" w:line="259" w:lineRule="auto"/>
      </w:pPr>
      <w:r w:rsidRPr="00FA4C12">
        <w:t>PNG</w:t>
      </w:r>
    </w:p>
    <w:p w:rsidR="00882279" w:rsidRPr="00FA4C12" w:rsidRDefault="00882279" w:rsidP="00882279">
      <w:pPr>
        <w:pStyle w:val="ListParagraph"/>
        <w:numPr>
          <w:ilvl w:val="0"/>
          <w:numId w:val="46"/>
        </w:numPr>
        <w:spacing w:after="160" w:line="259" w:lineRule="auto"/>
      </w:pPr>
      <w:r w:rsidRPr="00FA4C12">
        <w:t>JPEG</w:t>
      </w:r>
    </w:p>
    <w:p w:rsidR="00882279" w:rsidRPr="00FA4C12" w:rsidRDefault="00882279" w:rsidP="00882279">
      <w:pPr>
        <w:pStyle w:val="ListParagraph"/>
        <w:numPr>
          <w:ilvl w:val="0"/>
          <w:numId w:val="46"/>
        </w:numPr>
        <w:spacing w:after="160" w:line="259" w:lineRule="auto"/>
      </w:pPr>
      <w:r w:rsidRPr="00FA4C12">
        <w:t>GIF</w:t>
      </w:r>
    </w:p>
    <w:p w:rsidR="00882279" w:rsidRPr="00FA4C12" w:rsidRDefault="00882279" w:rsidP="00882279">
      <w:pPr>
        <w:pStyle w:val="ListParagraph"/>
        <w:numPr>
          <w:ilvl w:val="0"/>
          <w:numId w:val="46"/>
        </w:numPr>
        <w:spacing w:after="160" w:line="259" w:lineRule="auto"/>
      </w:pPr>
      <w:r w:rsidRPr="00FA4C12">
        <w:t>EMF</w:t>
      </w:r>
    </w:p>
    <w:p w:rsidR="00882279" w:rsidRPr="00FA4C12" w:rsidRDefault="00882279" w:rsidP="00882279">
      <w:pPr>
        <w:pStyle w:val="ListParagraph"/>
        <w:numPr>
          <w:ilvl w:val="0"/>
          <w:numId w:val="46"/>
        </w:numPr>
        <w:spacing w:after="160" w:line="259" w:lineRule="auto"/>
      </w:pPr>
      <w:r w:rsidRPr="00FA4C12">
        <w:t>WMF</w:t>
      </w:r>
    </w:p>
    <w:p w:rsidR="00882279" w:rsidRPr="00FA4C12" w:rsidRDefault="00882279" w:rsidP="00882279">
      <w:pPr>
        <w:pStyle w:val="ListParagraph"/>
        <w:numPr>
          <w:ilvl w:val="0"/>
          <w:numId w:val="46"/>
        </w:numPr>
        <w:spacing w:after="160" w:line="259" w:lineRule="auto"/>
      </w:pPr>
      <w:r w:rsidRPr="00FA4C12">
        <w:t>BMP and DIB</w:t>
      </w:r>
    </w:p>
    <w:p w:rsidR="00882279" w:rsidRPr="00FA4C12" w:rsidRDefault="00882279" w:rsidP="00882279">
      <w:pPr>
        <w:pStyle w:val="ListParagraph"/>
        <w:numPr>
          <w:ilvl w:val="0"/>
          <w:numId w:val="46"/>
        </w:numPr>
        <w:spacing w:after="160" w:line="259" w:lineRule="auto"/>
      </w:pPr>
      <w:r w:rsidRPr="00FA4C12">
        <w:t>RTF</w:t>
      </w:r>
    </w:p>
    <w:p w:rsidR="00882279" w:rsidRPr="00FA4C12" w:rsidRDefault="00882279" w:rsidP="00882279">
      <w:pPr>
        <w:pStyle w:val="ListParagraph"/>
        <w:numPr>
          <w:ilvl w:val="0"/>
          <w:numId w:val="46"/>
        </w:numPr>
        <w:spacing w:after="160" w:line="259" w:lineRule="auto"/>
      </w:pPr>
      <w:r w:rsidRPr="00FA4C12">
        <w:t>Audio types (MP3, WAV)</w:t>
      </w:r>
    </w:p>
    <w:p w:rsidR="00882279" w:rsidRPr="00FA4C12" w:rsidRDefault="00882279" w:rsidP="00882279">
      <w:pPr>
        <w:pStyle w:val="ListParagraph"/>
        <w:numPr>
          <w:ilvl w:val="0"/>
          <w:numId w:val="46"/>
        </w:numPr>
        <w:spacing w:after="160" w:line="259" w:lineRule="auto"/>
      </w:pPr>
      <w:r w:rsidRPr="00FA4C12">
        <w:t xml:space="preserve">Video types </w:t>
      </w:r>
    </w:p>
    <w:p w:rsidR="00882279" w:rsidRPr="00FA4C12" w:rsidRDefault="00882279" w:rsidP="00882279">
      <w:pPr>
        <w:pStyle w:val="ListParagraph"/>
        <w:numPr>
          <w:ilvl w:val="1"/>
          <w:numId w:val="46"/>
        </w:numPr>
        <w:spacing w:after="160" w:line="259" w:lineRule="auto"/>
      </w:pPr>
      <w:r w:rsidRPr="00FA4C12">
        <w:t>MPEG Program Stream (MPG</w:t>
      </w:r>
      <w:r w:rsidR="00CA73B9">
        <w:t>, MPEG, M2P, PS)</w:t>
      </w:r>
    </w:p>
    <w:p w:rsidR="00882279" w:rsidRPr="00FA4C12" w:rsidRDefault="00882279" w:rsidP="00882279">
      <w:pPr>
        <w:pStyle w:val="ListParagraph"/>
        <w:numPr>
          <w:ilvl w:val="1"/>
          <w:numId w:val="46"/>
        </w:numPr>
        <w:spacing w:after="160" w:line="259" w:lineRule="auto"/>
      </w:pPr>
      <w:r w:rsidRPr="00FA4C12">
        <w:t>MPEG Transport Stream (TS, TSV, TSA)</w:t>
      </w:r>
    </w:p>
    <w:p w:rsidR="00882279" w:rsidRPr="00FA4C12" w:rsidRDefault="00882279" w:rsidP="00882279">
      <w:pPr>
        <w:pStyle w:val="ListParagraph"/>
        <w:numPr>
          <w:ilvl w:val="1"/>
          <w:numId w:val="46"/>
        </w:numPr>
        <w:spacing w:after="160" w:line="259" w:lineRule="auto"/>
      </w:pPr>
      <w:r w:rsidRPr="00FA4C12">
        <w:t>MP4 (MP4, M4A, M4P, M4B, M4R, M4V</w:t>
      </w:r>
    </w:p>
    <w:p w:rsidR="00882279" w:rsidRDefault="00882279" w:rsidP="00882279">
      <w:pPr>
        <w:pStyle w:val="ListParagraph"/>
        <w:numPr>
          <w:ilvl w:val="0"/>
          <w:numId w:val="46"/>
        </w:numPr>
        <w:spacing w:after="160" w:line="259" w:lineRule="auto"/>
      </w:pPr>
      <w:r w:rsidRPr="00FA4C12">
        <w:t>TIFF</w:t>
      </w:r>
    </w:p>
    <w:p w:rsidR="00882279" w:rsidRDefault="00882279" w:rsidP="00882279">
      <w:pPr>
        <w:pStyle w:val="ListParagraph"/>
        <w:numPr>
          <w:ilvl w:val="0"/>
          <w:numId w:val="46"/>
        </w:numPr>
        <w:spacing w:after="160" w:line="259" w:lineRule="auto"/>
      </w:pPr>
      <w:proofErr w:type="spellStart"/>
      <w:r>
        <w:t>GeoTIFF</w:t>
      </w:r>
      <w:proofErr w:type="spellEnd"/>
    </w:p>
    <w:p w:rsidR="00882279" w:rsidRDefault="00882279" w:rsidP="00882279">
      <w:pPr>
        <w:pStyle w:val="ListParagraph"/>
        <w:numPr>
          <w:ilvl w:val="0"/>
          <w:numId w:val="46"/>
        </w:numPr>
        <w:spacing w:after="160" w:line="259" w:lineRule="auto"/>
      </w:pPr>
      <w:r>
        <w:t>Binary (ELF, M</w:t>
      </w:r>
      <w:r w:rsidR="00CA73B9">
        <w:t>ach</w:t>
      </w:r>
      <w:r>
        <w:t>-O, PE)</w:t>
      </w:r>
    </w:p>
    <w:p w:rsidR="00882279" w:rsidRDefault="00882279" w:rsidP="00882279">
      <w:pPr>
        <w:pStyle w:val="ListParagraph"/>
        <w:numPr>
          <w:ilvl w:val="0"/>
          <w:numId w:val="46"/>
        </w:numPr>
        <w:spacing w:after="160" w:line="259" w:lineRule="auto"/>
      </w:pPr>
      <w:r w:rsidRPr="00FA4C12">
        <w:t>Archive Types (7z, RAR, GZ, BZ2, ZIP</w:t>
      </w:r>
      <w:r>
        <w:t>, TAR, UNIX Compress</w:t>
      </w:r>
      <w:r w:rsidRPr="00FA4C12">
        <w:t>)</w:t>
      </w:r>
      <w:r>
        <w:t xml:space="preserve"> </w:t>
      </w:r>
    </w:p>
    <w:p w:rsidR="00C01BA9" w:rsidRDefault="00C01BA9" w:rsidP="00C01BA9">
      <w:pPr>
        <w:rPr>
          <w:lang w:eastAsia="en-GB"/>
        </w:rPr>
      </w:pPr>
      <w:r>
        <w:rPr>
          <w:lang w:eastAsia="en-GB"/>
        </w:rPr>
        <w:t xml:space="preserve">Additionally, Glasswall can detect words classified as forbidden within the content of PDF, Microsoft Binary Office files, and Office Open XML files. </w:t>
      </w:r>
    </w:p>
    <w:p w:rsidR="00882279" w:rsidRDefault="00692DA9" w:rsidP="00882279">
      <w:pPr>
        <w:rPr>
          <w:lang w:eastAsia="en-GB"/>
        </w:rPr>
      </w:pPr>
      <w:r>
        <w:rPr>
          <w:lang w:eastAsia="en-GB"/>
        </w:rPr>
        <w:t xml:space="preserve">The forbidden words will be provided in a list and associated with user-defined tags which will define the type of action to be applied to the matching text. </w:t>
      </w:r>
      <w:r w:rsidR="009249CA">
        <w:rPr>
          <w:lang w:eastAsia="en-GB"/>
        </w:rPr>
        <w:t>Supported</w:t>
      </w:r>
      <w:r>
        <w:rPr>
          <w:lang w:eastAsia="en-GB"/>
        </w:rPr>
        <w:t xml:space="preserve"> actions </w:t>
      </w:r>
      <w:r w:rsidR="009249CA">
        <w:rPr>
          <w:lang w:eastAsia="en-GB"/>
        </w:rPr>
        <w:t>are</w:t>
      </w:r>
      <w:r>
        <w:rPr>
          <w:lang w:eastAsia="en-GB"/>
        </w:rPr>
        <w:t xml:space="preserve"> redact</w:t>
      </w:r>
      <w:r w:rsidR="009249CA">
        <w:rPr>
          <w:lang w:eastAsia="en-GB"/>
        </w:rPr>
        <w:t>ion</w:t>
      </w:r>
      <w:r>
        <w:rPr>
          <w:lang w:eastAsia="en-GB"/>
        </w:rPr>
        <w:t>, remov</w:t>
      </w:r>
      <w:r w:rsidR="009249CA">
        <w:rPr>
          <w:lang w:eastAsia="en-GB"/>
        </w:rPr>
        <w:t>al</w:t>
      </w:r>
      <w:r>
        <w:rPr>
          <w:lang w:eastAsia="en-GB"/>
        </w:rPr>
        <w:t>, or replace</w:t>
      </w:r>
      <w:r w:rsidR="009249CA">
        <w:rPr>
          <w:lang w:eastAsia="en-GB"/>
        </w:rPr>
        <w:t>ment of</w:t>
      </w:r>
      <w:r>
        <w:rPr>
          <w:lang w:eastAsia="en-GB"/>
        </w:rPr>
        <w:t xml:space="preserve"> the matched words and will define the scope of the action as a word, sentence, or page.</w:t>
      </w:r>
    </w:p>
    <w:p w:rsidR="009249CA" w:rsidRDefault="009249CA" w:rsidP="00882279">
      <w:pPr>
        <w:rPr>
          <w:lang w:eastAsia="en-GB"/>
        </w:rPr>
      </w:pPr>
      <w:r>
        <w:rPr>
          <w:lang w:eastAsia="en-GB"/>
        </w:rPr>
        <w:t>Text export will report the location of text within files, the location of the text, and its encoding.</w:t>
      </w:r>
    </w:p>
    <w:p w:rsidR="00D134EC" w:rsidRDefault="00D134EC" w:rsidP="00882279">
      <w:pPr>
        <w:rPr>
          <w:lang w:eastAsia="en-GB"/>
        </w:rPr>
      </w:pPr>
      <w:r>
        <w:rPr>
          <w:lang w:eastAsia="en-GB"/>
        </w:rPr>
        <w:t>The APIs for forbidden word detection support string and character based matching, and regular expression matching.</w:t>
      </w:r>
    </w:p>
    <w:p w:rsidR="006E33CA" w:rsidRDefault="006E33CA" w:rsidP="006E33CA">
      <w:pPr>
        <w:pStyle w:val="Heading1"/>
      </w:pPr>
      <w:r>
        <w:lastRenderedPageBreak/>
        <w:t>Watermarking and Security Tagging</w:t>
      </w:r>
    </w:p>
    <w:p w:rsidR="006E33CA" w:rsidRDefault="006E33CA" w:rsidP="006E33CA">
      <w:pPr>
        <w:rPr>
          <w:lang w:eastAsia="en-GB"/>
        </w:rPr>
      </w:pPr>
      <w:r>
        <w:rPr>
          <w:lang w:eastAsia="en-GB"/>
        </w:rPr>
        <w:t xml:space="preserve">Glasswall can embed data into files to watermark them and provide security information and an audit trail. </w:t>
      </w:r>
      <w:r w:rsidR="004234D6">
        <w:rPr>
          <w:lang w:eastAsia="en-GB"/>
        </w:rPr>
        <w:t xml:space="preserve">Provision to log the following data will be provided: </w:t>
      </w:r>
      <w:r>
        <w:rPr>
          <w:lang w:eastAsia="en-GB"/>
        </w:rPr>
        <w:t>last modified date,</w:t>
      </w:r>
      <w:r w:rsidR="00CB25DB">
        <w:rPr>
          <w:lang w:eastAsia="en-GB"/>
        </w:rPr>
        <w:t xml:space="preserve"> the</w:t>
      </w:r>
      <w:r>
        <w:rPr>
          <w:lang w:eastAsia="en-GB"/>
        </w:rPr>
        <w:t xml:space="preserve"> IP address of </w:t>
      </w:r>
      <w:r w:rsidR="00CB25DB">
        <w:rPr>
          <w:lang w:eastAsia="en-GB"/>
        </w:rPr>
        <w:t xml:space="preserve">the </w:t>
      </w:r>
      <w:r>
        <w:rPr>
          <w:lang w:eastAsia="en-GB"/>
        </w:rPr>
        <w:t xml:space="preserve">machine of origin, </w:t>
      </w:r>
      <w:r w:rsidR="00CB25DB">
        <w:rPr>
          <w:lang w:eastAsia="en-GB"/>
        </w:rPr>
        <w:t xml:space="preserve">the </w:t>
      </w:r>
      <w:r>
        <w:rPr>
          <w:lang w:eastAsia="en-GB"/>
        </w:rPr>
        <w:t>MA</w:t>
      </w:r>
      <w:r w:rsidR="00410945">
        <w:rPr>
          <w:lang w:eastAsia="en-GB"/>
        </w:rPr>
        <w:t xml:space="preserve">C address of </w:t>
      </w:r>
      <w:r w:rsidR="00CB25DB">
        <w:rPr>
          <w:lang w:eastAsia="en-GB"/>
        </w:rPr>
        <w:t xml:space="preserve">the </w:t>
      </w:r>
      <w:r w:rsidR="00410945">
        <w:rPr>
          <w:lang w:eastAsia="en-GB"/>
        </w:rPr>
        <w:t>machine of origin</w:t>
      </w:r>
      <w:r>
        <w:rPr>
          <w:lang w:eastAsia="en-GB"/>
        </w:rPr>
        <w:t xml:space="preserve">, and various date and </w:t>
      </w:r>
      <w:r w:rsidR="00410945">
        <w:rPr>
          <w:lang w:eastAsia="en-GB"/>
        </w:rPr>
        <w:t>t</w:t>
      </w:r>
      <w:r>
        <w:rPr>
          <w:lang w:eastAsia="en-GB"/>
        </w:rPr>
        <w:t>imestamps indicatin</w:t>
      </w:r>
      <w:r w:rsidR="00410945">
        <w:rPr>
          <w:lang w:eastAsia="en-GB"/>
        </w:rPr>
        <w:t xml:space="preserve">g </w:t>
      </w:r>
      <w:r w:rsidR="00613DDC">
        <w:rPr>
          <w:lang w:eastAsia="en-GB"/>
        </w:rPr>
        <w:t>different</w:t>
      </w:r>
      <w:r w:rsidR="00410945">
        <w:rPr>
          <w:lang w:eastAsia="en-GB"/>
        </w:rPr>
        <w:t xml:space="preserve"> types of edit</w:t>
      </w:r>
      <w:r w:rsidR="00CB25DB">
        <w:rPr>
          <w:lang w:eastAsia="en-GB"/>
        </w:rPr>
        <w:t xml:space="preserve">. </w:t>
      </w:r>
      <w:r w:rsidR="005F2D1B">
        <w:rPr>
          <w:lang w:eastAsia="en-GB"/>
        </w:rPr>
        <w:t>Provision to</w:t>
      </w:r>
      <w:r w:rsidR="00410945">
        <w:rPr>
          <w:lang w:eastAsia="en-GB"/>
        </w:rPr>
        <w:t xml:space="preserve"> log the user</w:t>
      </w:r>
      <w:r w:rsidR="00613DDC">
        <w:rPr>
          <w:lang w:eastAsia="en-GB"/>
        </w:rPr>
        <w:t>s</w:t>
      </w:r>
      <w:r w:rsidR="00410945">
        <w:rPr>
          <w:lang w:eastAsia="en-GB"/>
        </w:rPr>
        <w:t xml:space="preserve"> associated with various types of edit</w:t>
      </w:r>
      <w:r w:rsidR="00CB25DB">
        <w:rPr>
          <w:lang w:eastAsia="en-GB"/>
        </w:rPr>
        <w:t xml:space="preserve"> </w:t>
      </w:r>
      <w:r w:rsidR="005F2D1B">
        <w:rPr>
          <w:lang w:eastAsia="en-GB"/>
        </w:rPr>
        <w:t>will</w:t>
      </w:r>
      <w:r w:rsidR="00CB25DB">
        <w:rPr>
          <w:lang w:eastAsia="en-GB"/>
        </w:rPr>
        <w:t xml:space="preserve"> be provided</w:t>
      </w:r>
      <w:r w:rsidR="00410945">
        <w:rPr>
          <w:lang w:eastAsia="en-GB"/>
        </w:rPr>
        <w:t xml:space="preserve">. </w:t>
      </w:r>
      <w:r w:rsidR="004234D6">
        <w:rPr>
          <w:lang w:eastAsia="en-GB"/>
        </w:rPr>
        <w:t xml:space="preserve">Where possible, existing or default values will be used. </w:t>
      </w:r>
      <w:r w:rsidR="00410945">
        <w:rPr>
          <w:lang w:eastAsia="en-GB"/>
        </w:rPr>
        <w:t>The user will be able to supply a string to be embedded.</w:t>
      </w:r>
    </w:p>
    <w:p w:rsidR="00CB25DB" w:rsidRDefault="00CB25DB" w:rsidP="00CB25DB">
      <w:pPr>
        <w:rPr>
          <w:lang w:eastAsia="en-GB"/>
        </w:rPr>
      </w:pPr>
      <w:r>
        <w:rPr>
          <w:lang w:eastAsia="en-GB"/>
        </w:rPr>
        <w:t xml:space="preserve">The locations of storage of the metadata will be in different places according to the file format. A </w:t>
      </w:r>
      <w:r>
        <w:rPr>
          <w:lang w:eastAsia="en-GB"/>
        </w:rPr>
        <w:t xml:space="preserve">toolset will </w:t>
      </w:r>
      <w:r w:rsidR="005F2D1B">
        <w:rPr>
          <w:lang w:eastAsia="en-GB"/>
        </w:rPr>
        <w:t xml:space="preserve">be </w:t>
      </w:r>
      <w:r>
        <w:rPr>
          <w:lang w:eastAsia="en-GB"/>
        </w:rPr>
        <w:t xml:space="preserve">provided </w:t>
      </w:r>
      <w:r>
        <w:rPr>
          <w:lang w:eastAsia="en-GB"/>
        </w:rPr>
        <w:t>to verify a file contains the metadata and to detect if the file has been tampered with.</w:t>
      </w:r>
      <w:r>
        <w:rPr>
          <w:lang w:eastAsia="en-GB"/>
        </w:rPr>
        <w:t xml:space="preserve"> Confirmation of malicious changes may not be possible.</w:t>
      </w:r>
    </w:p>
    <w:p w:rsidR="00CB25DB" w:rsidRDefault="00CB25DB" w:rsidP="006E33CA">
      <w:pPr>
        <w:rPr>
          <w:lang w:eastAsia="en-GB"/>
        </w:rPr>
      </w:pPr>
      <w:r>
        <w:rPr>
          <w:lang w:eastAsia="en-GB"/>
        </w:rPr>
        <w:t xml:space="preserve">Hidden </w:t>
      </w:r>
      <w:r w:rsidR="00524728">
        <w:rPr>
          <w:lang w:eastAsia="en-GB"/>
        </w:rPr>
        <w:t xml:space="preserve">files with encoded signature data </w:t>
      </w:r>
      <w:r>
        <w:rPr>
          <w:lang w:eastAsia="en-GB"/>
        </w:rPr>
        <w:t xml:space="preserve">can be embedded in </w:t>
      </w:r>
      <w:r w:rsidR="00524728">
        <w:rPr>
          <w:lang w:eastAsia="en-GB"/>
        </w:rPr>
        <w:t>Microsoft Office Binary File Format files (OLE compound file) for watermark purposes.</w:t>
      </w:r>
    </w:p>
    <w:p w:rsidR="007543C7" w:rsidRPr="006E33CA" w:rsidRDefault="007543C7" w:rsidP="006E33CA">
      <w:pPr>
        <w:rPr>
          <w:lang w:eastAsia="en-GB"/>
        </w:rPr>
      </w:pPr>
      <w:r>
        <w:rPr>
          <w:lang w:eastAsia="en-GB"/>
        </w:rPr>
        <w:t>Content Management settings are available to enable or disable watermarking.</w:t>
      </w:r>
    </w:p>
    <w:sectPr w:rsidR="007543C7" w:rsidRPr="006E33CA"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424" w:rsidRDefault="00D35424" w:rsidP="00812BE5">
      <w:pPr>
        <w:spacing w:after="0"/>
      </w:pPr>
      <w:r>
        <w:separator/>
      </w:r>
    </w:p>
  </w:endnote>
  <w:endnote w:type="continuationSeparator" w:id="0">
    <w:p w:rsidR="00D35424" w:rsidRDefault="00D35424"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DDC" w:rsidRDefault="00613DDC" w:rsidP="00933675">
    <w:pPr>
      <w:pStyle w:val="Header"/>
    </w:pPr>
    <w:r>
      <w:rPr>
        <w:noProof/>
        <w:lang w:eastAsia="en-GB"/>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6778625" cy="391795"/>
              <wp:effectExtent l="0" t="0" r="317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91795"/>
                      </a:xfrm>
                      <a:prstGeom prst="rect">
                        <a:avLst/>
                      </a:prstGeom>
                      <a:solidFill>
                        <a:srgbClr val="FFFFFF"/>
                      </a:solidFill>
                      <a:ln w="9525">
                        <a:solidFill>
                          <a:srgbClr val="000000"/>
                        </a:solidFill>
                        <a:miter lim="800000"/>
                        <a:headEnd/>
                        <a:tailEnd/>
                      </a:ln>
                    </wps:spPr>
                    <wps:txbx>
                      <w:txbxContent>
                        <w:p w:rsidR="00613DDC" w:rsidRDefault="00613DDC"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C205A1">
                            <w:rPr>
                              <w:noProof/>
                            </w:rPr>
                            <w:t>6</w:t>
                          </w:r>
                          <w:r>
                            <w:rPr>
                              <w:noProof/>
                            </w:rPr>
                            <w:fldChar w:fldCharType="end"/>
                          </w:r>
                          <w:r>
                            <w:t xml:space="preserve"> of </w:t>
                          </w:r>
                          <w:fldSimple w:instr=" NUMPAGES   \* MERGEFORMAT ">
                            <w:r w:rsidR="00C205A1">
                              <w:rPr>
                                <w:noProof/>
                              </w:rPr>
                              <w:t>25</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533.75pt;height:30.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MxIwIAAEsEAAAOAAAAZHJzL2Uyb0RvYy54bWysVNuO0zAQfUfiHyy/07Sl16jpaulShLRc&#10;pF0+YOo4jYXtCbbbZPl6xk62VIB4QOTB8njGx2fOzGRz0xnNztJ5hbbgk9GYM2kFlsoeC/7lcf9q&#10;xZkPYEvQaGXBn6TnN9uXLzZtk8sp1qhL6RiBWJ+3TcHrEJo8y7yopQE/wkZaclboDAQy3TErHbSE&#10;bnQ2HY8XWYuubBwK6T2d3vVOvk34VSVF+FRVXgamC07cQlpdWg9xzbYbyI8OmlqJgQb8AwsDytKj&#10;F6g7CMBOTv0GZZRw6LEKI4Emw6pSQqYcKJvJ+JdsHmpoZMqFxPHNRSb//2DFx/Nnx1RJtePMgqES&#10;PcousDfYsWlUp218TkEPDYWFjo5jZMzUN/covnpmcVeDPcpb57CtJZTEbhJvZldXexwfQQ7tByzp&#10;GTgFTEBd5UwEJDEYoVOVni6ViVQEHS6Wy9ViOudMkO/1erJcz9MTkD/fbpwP7yQaFjcFd1T5hA7n&#10;ex8iG8ifQxJ71KrcK62T4Y6HnXbsDNQl+/QN6P46TFvWFnw9Jx5/hxin708QRgVqd61MwVeXIMij&#10;bG9tmZoxgNL9nihrO+gYpetFDN2hGwo2lOeA5RMJ67DvbppG2tTovnPWUmcX3H87gZOc6feWirOe&#10;zGZxFJIxmy+nZLhrz+HaA1YQVMEDZ/12F9L4RAUs3lIRK5X0jdXumQyUqWOT7MN0xZG4tlPUz3/A&#10;9gcAAAD//wMAUEsDBBQABgAIAAAAIQCM4EOL3AAAAAUBAAAPAAAAZHJzL2Rvd25yZXYueG1sTI/N&#10;TsMwEITvSLyDtUhcEHXKT1JCNhVCAtEbFARXN94mEfY62G4a3h6XC1xWGs1o5ttqOVkjRvKhd4ww&#10;n2UgiBune24R3l4fzhcgQlSslXFMCN8UYFkfH1Wq1G7PLzSuYytSCYdSIXQxDqWUoenIqjBzA3Hy&#10;ts5bFZP0rdRe7VO5NfIiy3JpVc9poVMD3XfUfK53FmFx9TR+hNXl83uTb81NPCvGxy+PeHoy3d2C&#10;iDTFvzAc8BM61Ilp43asgzAI6ZH4ew9elhfXIDYI+bwAWVfyP339AwAA//8DAFBLAQItABQABgAI&#10;AAAAIQC2gziS/gAAAOEBAAATAAAAAAAAAAAAAAAAAAAAAABbQ29udGVudF9UeXBlc10ueG1sUEsB&#10;Ai0AFAAGAAgAAAAhADj9If/WAAAAlAEAAAsAAAAAAAAAAAAAAAAALwEAAF9yZWxzLy5yZWxzUEsB&#10;Ai0AFAAGAAgAAAAhAIHyczEjAgAASwQAAA4AAAAAAAAAAAAAAAAALgIAAGRycy9lMm9Eb2MueG1s&#10;UEsBAi0AFAAGAAgAAAAhAIzgQ4vcAAAABQEAAA8AAAAAAAAAAAAAAAAAfQQAAGRycy9kb3ducmV2&#10;LnhtbFBLBQYAAAAABAAEAPMAAACGBQAAAAA=&#10;">
              <v:textbox>
                <w:txbxContent>
                  <w:p w:rsidR="00613DDC" w:rsidRDefault="00613DDC"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C205A1">
                      <w:rPr>
                        <w:noProof/>
                      </w:rPr>
                      <w:t>6</w:t>
                    </w:r>
                    <w:r>
                      <w:rPr>
                        <w:noProof/>
                      </w:rPr>
                      <w:fldChar w:fldCharType="end"/>
                    </w:r>
                    <w:r>
                      <w:t xml:space="preserve"> of </w:t>
                    </w:r>
                    <w:fldSimple w:instr=" NUMPAGES   \* MERGEFORMAT ">
                      <w:r w:rsidR="00C205A1">
                        <w:rPr>
                          <w:noProof/>
                        </w:rPr>
                        <w:t>25</w:t>
                      </w:r>
                    </w:fldSimple>
                  </w:p>
                </w:txbxContent>
              </v:textbox>
            </v:shape>
          </w:pict>
        </mc:Fallback>
      </mc:AlternateContent>
    </w:r>
  </w:p>
  <w:p w:rsidR="00613DDC" w:rsidRPr="00933675" w:rsidRDefault="00613DDC" w:rsidP="009336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424" w:rsidRDefault="00D35424" w:rsidP="00812BE5">
      <w:pPr>
        <w:spacing w:after="0"/>
      </w:pPr>
      <w:r>
        <w:separator/>
      </w:r>
    </w:p>
  </w:footnote>
  <w:footnote w:type="continuationSeparator" w:id="0">
    <w:p w:rsidR="00D35424" w:rsidRDefault="00D35424" w:rsidP="00812BE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DDC" w:rsidRDefault="00613DDC">
    <w:pPr>
      <w:pStyle w:val="Header"/>
    </w:pPr>
    <w:r>
      <w:rPr>
        <w:noProof/>
        <w:lang w:eastAsia="en-GB"/>
      </w:rPr>
      <mc:AlternateContent>
        <mc:Choice Requires="wps">
          <w:drawing>
            <wp:anchor distT="0" distB="0" distL="114300" distR="114300" simplePos="0" relativeHeight="251656192" behindDoc="0" locked="0" layoutInCell="1" allowOverlap="1">
              <wp:simplePos x="0" y="0"/>
              <wp:positionH relativeFrom="column">
                <wp:align>center</wp:align>
              </wp:positionH>
              <wp:positionV relativeFrom="paragraph">
                <wp:posOffset>0</wp:posOffset>
              </wp:positionV>
              <wp:extent cx="6778625" cy="391795"/>
              <wp:effectExtent l="0" t="0" r="317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91795"/>
                      </a:xfrm>
                      <a:prstGeom prst="rect">
                        <a:avLst/>
                      </a:prstGeom>
                      <a:solidFill>
                        <a:srgbClr val="FFFFFF"/>
                      </a:solidFill>
                      <a:ln w="9525">
                        <a:solidFill>
                          <a:srgbClr val="000000"/>
                        </a:solidFill>
                        <a:miter lim="800000"/>
                        <a:headEnd/>
                        <a:tailEnd/>
                      </a:ln>
                    </wps:spPr>
                    <wps:txbx>
                      <w:txbxContent>
                        <w:p w:rsidR="00613DDC" w:rsidRDefault="00613DDC" w:rsidP="00812BE5">
                          <w:pPr>
                            <w:tabs>
                              <w:tab w:val="right" w:pos="10065"/>
                            </w:tabs>
                          </w:pPr>
                          <w:r w:rsidRPr="003008F1">
                            <w:rPr>
                              <w:noProof/>
                              <w:lang w:eastAsia="en-GB"/>
                            </w:rPr>
                            <w:drawing>
                              <wp:inline distT="0" distB="0" distL="0" distR="0">
                                <wp:extent cx="501650" cy="26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650" cy="260350"/>
                                        </a:xfrm>
                                        <a:prstGeom prst="rect">
                                          <a:avLst/>
                                        </a:prstGeom>
                                        <a:noFill/>
                                        <a:ln>
                                          <a:noFill/>
                                        </a:ln>
                                      </pic:spPr>
                                    </pic:pic>
                                  </a:graphicData>
                                </a:graphic>
                              </wp:inline>
                            </w:drawing>
                          </w:r>
                          <w:r>
                            <w:tab/>
                          </w:r>
                          <w:sdt>
                            <w:sdtPr>
                              <w:alias w:val="Title"/>
                              <w:tag w:val=""/>
                              <w:id w:val="-1088388593"/>
                              <w:placeholder>
                                <w:docPart w:val="F54D8C4F018D46C3944B6E77E12A2082"/>
                              </w:placeholder>
                              <w:dataBinding w:prefixMappings="xmlns:ns0='http://purl.org/dc/elements/1.1/' xmlns:ns1='http://schemas.openxmlformats.org/package/2006/metadata/core-properties' " w:xpath="/ns1:coreProperties[1]/ns0:title[1]" w:storeItemID="{6C3C8BC8-F283-45AE-878A-BAB7291924A1}"/>
                              <w:text/>
                            </w:sdtPr>
                            <w:sdtContent>
                              <w:r>
                                <w:t>Core Engine Product Description: Core 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33.75pt;height:30.85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5BIgIAAEYEAAAOAAAAZHJzL2Uyb0RvYy54bWysU9uO2yAQfa/Uf0C8N3ayuVpxVttsU1Xa&#10;XqTdfgDGOEYFhgKJnX59B5xN04v6UJUHxDDD4cyZmfVtrxU5CuclmJKORzklwnCopdmX9PPT7tWS&#10;Eh+YqZkCI0p6Ep7ebl6+WHe2EBNoQdXCEQQxvuhsSdsQbJFlnrdCMz8CKww6G3CaBTTdPqsd6xBd&#10;q2yS5/OsA1dbB1x4j7f3g5NuEn7TCB4+No0XgaiSIreQdpf2Ku7ZZs2KvWO2lfxMg/0DC82kwU8v&#10;UPcsMHJw8jcoLbkDD00YcdAZNI3kIuWA2YzzX7J5bJkVKRcUx9uLTP7/wfIPx0+OyLqkN/mCEsM0&#10;FulJ9IG8hp5Moj6d9QWGPVoMDD1eY51Trt4+AP/iiYFty8xe3DkHXStYjfzG8WV29XTA8RGk6t5D&#10;jd+wQ4AE1DdOR/FQDoLoWKfTpTaRCsfL+WKxnE9mlHD03azGi9UsfcGK59fW+fBWgCbxUFKHtU/o&#10;7PjgQ2TDiueQ+JkHJeudVCoZbl9tlSNHhn2yS+uM/lOYMqQr6WqGPP4Okaf1JwgtAza8krqky0sQ&#10;K6Jsb0yd2jEwqYYzUlbmrGOUbhAx9FV/rksF9QkVdTA0Ng4iHlpw3yjpsKlL6r8emBOUqHcGq7Ia&#10;T6dxCpIxnS0maLhrT3XtYYYjVEkDJcNxG9LkxNQN3GH1GpmEjWUemJy5YrMmvc+DFafh2k5RP8Z/&#10;8x0AAP//AwBQSwMEFAAGAAgAAAAhAIzgQ4vcAAAABQEAAA8AAABkcnMvZG93bnJldi54bWxMj81O&#10;wzAQhO9IvIO1SFwQdcpPUkI2FUIC0RsUBFc33iYR9jrYbhreHpcLXFYazWjm22o5WSNG8qF3jDCf&#10;ZSCIG6d7bhHeXh/OFyBCVKyVcUwI3xRgWR8fVarUbs8vNK5jK1IJh1IhdDEOpZSh6ciqMHMDcfK2&#10;zlsVk/St1F7tU7k18iLLcmlVz2mhUwPdd9R8rncWYXH1NH6E1eXze5NvzU08K8bHL494ejLd3YKI&#10;NMW/MBzwEzrUiWnjdqyDMAjpkfh7D16WF9cgNgj5vABZV/I/ff0DAAD//wMAUEsBAi0AFAAGAAgA&#10;AAAhALaDOJL+AAAA4QEAABMAAAAAAAAAAAAAAAAAAAAAAFtDb250ZW50X1R5cGVzXS54bWxQSwEC&#10;LQAUAAYACAAAACEAOP0h/9YAAACUAQAACwAAAAAAAAAAAAAAAAAvAQAAX3JlbHMvLnJlbHNQSwEC&#10;LQAUAAYACAAAACEAcA6eQSICAABGBAAADgAAAAAAAAAAAAAAAAAuAgAAZHJzL2Uyb0RvYy54bWxQ&#10;SwECLQAUAAYACAAAACEAjOBDi9wAAAAFAQAADwAAAAAAAAAAAAAAAAB8BAAAZHJzL2Rvd25yZXYu&#10;eG1sUEsFBgAAAAAEAAQA8wAAAIUFAAAAAA==&#10;">
              <v:textbox>
                <w:txbxContent>
                  <w:p w:rsidR="00613DDC" w:rsidRDefault="00613DDC" w:rsidP="00812BE5">
                    <w:pPr>
                      <w:tabs>
                        <w:tab w:val="right" w:pos="10065"/>
                      </w:tabs>
                    </w:pPr>
                    <w:r w:rsidRPr="003008F1">
                      <w:rPr>
                        <w:noProof/>
                        <w:lang w:eastAsia="en-GB"/>
                      </w:rPr>
                      <w:drawing>
                        <wp:inline distT="0" distB="0" distL="0" distR="0">
                          <wp:extent cx="501650" cy="26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650" cy="260350"/>
                                  </a:xfrm>
                                  <a:prstGeom prst="rect">
                                    <a:avLst/>
                                  </a:prstGeom>
                                  <a:noFill/>
                                  <a:ln>
                                    <a:noFill/>
                                  </a:ln>
                                </pic:spPr>
                              </pic:pic>
                            </a:graphicData>
                          </a:graphic>
                        </wp:inline>
                      </w:drawing>
                    </w:r>
                    <w:r>
                      <w:tab/>
                    </w:r>
                    <w:sdt>
                      <w:sdtPr>
                        <w:alias w:val="Title"/>
                        <w:tag w:val=""/>
                        <w:id w:val="-1088388593"/>
                        <w:placeholder>
                          <w:docPart w:val="F54D8C4F018D46C3944B6E77E12A2082"/>
                        </w:placeholder>
                        <w:dataBinding w:prefixMappings="xmlns:ns0='http://purl.org/dc/elements/1.1/' xmlns:ns1='http://schemas.openxmlformats.org/package/2006/metadata/core-properties' " w:xpath="/ns1:coreProperties[1]/ns0:title[1]" w:storeItemID="{6C3C8BC8-F283-45AE-878A-BAB7291924A1}"/>
                        <w:text/>
                      </w:sdtPr>
                      <w:sdtContent>
                        <w:r>
                          <w:t>Core Engine Product Description: Core 2</w:t>
                        </w:r>
                      </w:sdtContent>
                    </w:sdt>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014"/>
    <w:multiLevelType w:val="hybridMultilevel"/>
    <w:tmpl w:val="AE4C3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85BD0"/>
    <w:multiLevelType w:val="hybridMultilevel"/>
    <w:tmpl w:val="E690E49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B15FC4"/>
    <w:multiLevelType w:val="hybridMultilevel"/>
    <w:tmpl w:val="7D000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67D08"/>
    <w:multiLevelType w:val="hybridMultilevel"/>
    <w:tmpl w:val="C05E5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C3339"/>
    <w:multiLevelType w:val="hybridMultilevel"/>
    <w:tmpl w:val="9CFA9A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84114"/>
    <w:multiLevelType w:val="hybridMultilevel"/>
    <w:tmpl w:val="B856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0A71EE"/>
    <w:multiLevelType w:val="hybridMultilevel"/>
    <w:tmpl w:val="1450C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2914DC"/>
    <w:multiLevelType w:val="hybridMultilevel"/>
    <w:tmpl w:val="CC36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371C4D"/>
    <w:multiLevelType w:val="hybridMultilevel"/>
    <w:tmpl w:val="C700F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804D4D"/>
    <w:multiLevelType w:val="hybridMultilevel"/>
    <w:tmpl w:val="EFF2C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AC5230"/>
    <w:multiLevelType w:val="hybridMultilevel"/>
    <w:tmpl w:val="DD824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BE342F"/>
    <w:multiLevelType w:val="hybridMultilevel"/>
    <w:tmpl w:val="5D52B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AC23E8"/>
    <w:multiLevelType w:val="hybridMultilevel"/>
    <w:tmpl w:val="5BF0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85B7A"/>
    <w:multiLevelType w:val="hybridMultilevel"/>
    <w:tmpl w:val="56B8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6669E"/>
    <w:multiLevelType w:val="hybridMultilevel"/>
    <w:tmpl w:val="5C5EE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463461"/>
    <w:multiLevelType w:val="hybridMultilevel"/>
    <w:tmpl w:val="71449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8D07109"/>
    <w:multiLevelType w:val="hybridMultilevel"/>
    <w:tmpl w:val="655E1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874BB6"/>
    <w:multiLevelType w:val="hybridMultilevel"/>
    <w:tmpl w:val="A43C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650744"/>
    <w:multiLevelType w:val="multilevel"/>
    <w:tmpl w:val="41782E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2" w15:restartNumberingAfterBreak="0">
    <w:nsid w:val="2C8945E1"/>
    <w:multiLevelType w:val="hybridMultilevel"/>
    <w:tmpl w:val="1E4C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7D5C2E"/>
    <w:multiLevelType w:val="hybridMultilevel"/>
    <w:tmpl w:val="19E0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AA5758"/>
    <w:multiLevelType w:val="hybridMultilevel"/>
    <w:tmpl w:val="3E1E6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7D7825"/>
    <w:multiLevelType w:val="hybridMultilevel"/>
    <w:tmpl w:val="DF2C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585EFE"/>
    <w:multiLevelType w:val="hybridMultilevel"/>
    <w:tmpl w:val="6A966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5F498D"/>
    <w:multiLevelType w:val="hybridMultilevel"/>
    <w:tmpl w:val="C1DA5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563088"/>
    <w:multiLevelType w:val="hybridMultilevel"/>
    <w:tmpl w:val="95F8D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A978FB"/>
    <w:multiLevelType w:val="hybridMultilevel"/>
    <w:tmpl w:val="012E8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244338"/>
    <w:multiLevelType w:val="hybridMultilevel"/>
    <w:tmpl w:val="EE1A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3E7C96"/>
    <w:multiLevelType w:val="hybridMultilevel"/>
    <w:tmpl w:val="B0702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FD77E95"/>
    <w:multiLevelType w:val="hybridMultilevel"/>
    <w:tmpl w:val="5AAE5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C1E69"/>
    <w:multiLevelType w:val="hybridMultilevel"/>
    <w:tmpl w:val="9BCE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4F4951"/>
    <w:multiLevelType w:val="hybridMultilevel"/>
    <w:tmpl w:val="E3303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5936B8"/>
    <w:multiLevelType w:val="hybridMultilevel"/>
    <w:tmpl w:val="DE8C5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3C1EF8"/>
    <w:multiLevelType w:val="hybridMultilevel"/>
    <w:tmpl w:val="79CCE83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84C6DD3"/>
    <w:multiLevelType w:val="multilevel"/>
    <w:tmpl w:val="F11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259FC"/>
    <w:multiLevelType w:val="hybridMultilevel"/>
    <w:tmpl w:val="75944032"/>
    <w:lvl w:ilvl="0" w:tplc="115C3BB8">
      <w:start w:val="1"/>
      <w:numFmt w:val="decimal"/>
      <w:pStyle w:val="References"/>
      <w:lvlText w:val="%1."/>
      <w:lvlJc w:val="left"/>
      <w:pPr>
        <w:tabs>
          <w:tab w:val="num" w:pos="1077"/>
        </w:tabs>
        <w:ind w:left="1077" w:hanging="71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6E143AF4"/>
    <w:multiLevelType w:val="hybridMultilevel"/>
    <w:tmpl w:val="CAF6B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4627F7"/>
    <w:multiLevelType w:val="hybridMultilevel"/>
    <w:tmpl w:val="B394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CD33F6"/>
    <w:multiLevelType w:val="hybridMultilevel"/>
    <w:tmpl w:val="DBAA8C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D71AA4"/>
    <w:multiLevelType w:val="hybridMultilevel"/>
    <w:tmpl w:val="98B83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2"/>
  </w:num>
  <w:num w:numId="4">
    <w:abstractNumId w:val="18"/>
  </w:num>
  <w:num w:numId="5">
    <w:abstractNumId w:val="29"/>
  </w:num>
  <w:num w:numId="6">
    <w:abstractNumId w:val="42"/>
  </w:num>
  <w:num w:numId="7">
    <w:abstractNumId w:val="21"/>
  </w:num>
  <w:num w:numId="8">
    <w:abstractNumId w:val="11"/>
  </w:num>
  <w:num w:numId="9">
    <w:abstractNumId w:val="7"/>
  </w:num>
  <w:num w:numId="10">
    <w:abstractNumId w:val="45"/>
  </w:num>
  <w:num w:numId="11">
    <w:abstractNumId w:val="27"/>
  </w:num>
  <w:num w:numId="12">
    <w:abstractNumId w:val="39"/>
  </w:num>
  <w:num w:numId="13">
    <w:abstractNumId w:val="13"/>
  </w:num>
  <w:num w:numId="14">
    <w:abstractNumId w:val="28"/>
  </w:num>
  <w:num w:numId="15">
    <w:abstractNumId w:val="40"/>
  </w:num>
  <w:num w:numId="16">
    <w:abstractNumId w:val="41"/>
  </w:num>
  <w:num w:numId="17">
    <w:abstractNumId w:val="25"/>
  </w:num>
  <w:num w:numId="18">
    <w:abstractNumId w:val="30"/>
  </w:num>
  <w:num w:numId="19">
    <w:abstractNumId w:val="0"/>
  </w:num>
  <w:num w:numId="20">
    <w:abstractNumId w:val="34"/>
  </w:num>
  <w:num w:numId="21">
    <w:abstractNumId w:val="12"/>
  </w:num>
  <w:num w:numId="22">
    <w:abstractNumId w:val="33"/>
  </w:num>
  <w:num w:numId="23">
    <w:abstractNumId w:val="8"/>
  </w:num>
  <w:num w:numId="24">
    <w:abstractNumId w:val="24"/>
  </w:num>
  <w:num w:numId="25">
    <w:abstractNumId w:val="37"/>
  </w:num>
  <w:num w:numId="26">
    <w:abstractNumId w:val="9"/>
  </w:num>
  <w:num w:numId="27">
    <w:abstractNumId w:val="22"/>
  </w:num>
  <w:num w:numId="28">
    <w:abstractNumId w:val="35"/>
  </w:num>
  <w:num w:numId="29">
    <w:abstractNumId w:val="6"/>
  </w:num>
  <w:num w:numId="30">
    <w:abstractNumId w:val="32"/>
  </w:num>
  <w:num w:numId="31">
    <w:abstractNumId w:val="38"/>
  </w:num>
  <w:num w:numId="32">
    <w:abstractNumId w:val="10"/>
  </w:num>
  <w:num w:numId="33">
    <w:abstractNumId w:val="19"/>
  </w:num>
  <w:num w:numId="34">
    <w:abstractNumId w:val="3"/>
  </w:num>
  <w:num w:numId="35">
    <w:abstractNumId w:val="36"/>
  </w:num>
  <w:num w:numId="36">
    <w:abstractNumId w:val="44"/>
  </w:num>
  <w:num w:numId="37">
    <w:abstractNumId w:val="23"/>
  </w:num>
  <w:num w:numId="38">
    <w:abstractNumId w:val="31"/>
  </w:num>
  <w:num w:numId="39">
    <w:abstractNumId w:val="4"/>
  </w:num>
  <w:num w:numId="40">
    <w:abstractNumId w:val="16"/>
  </w:num>
  <w:num w:numId="41">
    <w:abstractNumId w:val="20"/>
  </w:num>
  <w:num w:numId="42">
    <w:abstractNumId w:val="1"/>
  </w:num>
  <w:num w:numId="43">
    <w:abstractNumId w:val="15"/>
  </w:num>
  <w:num w:numId="44">
    <w:abstractNumId w:val="43"/>
  </w:num>
  <w:num w:numId="45">
    <w:abstractNumId w:val="1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EB"/>
    <w:rsid w:val="00005114"/>
    <w:rsid w:val="00007008"/>
    <w:rsid w:val="00022116"/>
    <w:rsid w:val="00022157"/>
    <w:rsid w:val="00026B37"/>
    <w:rsid w:val="000271D7"/>
    <w:rsid w:val="0002779F"/>
    <w:rsid w:val="00034162"/>
    <w:rsid w:val="00034E57"/>
    <w:rsid w:val="00034EBD"/>
    <w:rsid w:val="000355EF"/>
    <w:rsid w:val="000427EC"/>
    <w:rsid w:val="00061954"/>
    <w:rsid w:val="00062DC3"/>
    <w:rsid w:val="00086232"/>
    <w:rsid w:val="00095C74"/>
    <w:rsid w:val="000A3560"/>
    <w:rsid w:val="000A7F15"/>
    <w:rsid w:val="000B0168"/>
    <w:rsid w:val="000C6E51"/>
    <w:rsid w:val="000D2A78"/>
    <w:rsid w:val="000E428C"/>
    <w:rsid w:val="00101792"/>
    <w:rsid w:val="00107C5E"/>
    <w:rsid w:val="0011209D"/>
    <w:rsid w:val="00120154"/>
    <w:rsid w:val="00121473"/>
    <w:rsid w:val="00135685"/>
    <w:rsid w:val="00140C77"/>
    <w:rsid w:val="0014792A"/>
    <w:rsid w:val="0015417C"/>
    <w:rsid w:val="00155BB9"/>
    <w:rsid w:val="00161AB6"/>
    <w:rsid w:val="00161F74"/>
    <w:rsid w:val="001704A4"/>
    <w:rsid w:val="001766F8"/>
    <w:rsid w:val="0018114D"/>
    <w:rsid w:val="00182E39"/>
    <w:rsid w:val="001832F5"/>
    <w:rsid w:val="00194FCE"/>
    <w:rsid w:val="001967F3"/>
    <w:rsid w:val="00197042"/>
    <w:rsid w:val="001A126A"/>
    <w:rsid w:val="001A4AAD"/>
    <w:rsid w:val="001B7223"/>
    <w:rsid w:val="001D0273"/>
    <w:rsid w:val="001E455F"/>
    <w:rsid w:val="001F1D5E"/>
    <w:rsid w:val="001F60A2"/>
    <w:rsid w:val="0020434A"/>
    <w:rsid w:val="00214D0C"/>
    <w:rsid w:val="002234F1"/>
    <w:rsid w:val="00227FE4"/>
    <w:rsid w:val="0023452B"/>
    <w:rsid w:val="002372BC"/>
    <w:rsid w:val="00255DBB"/>
    <w:rsid w:val="00272D43"/>
    <w:rsid w:val="00274961"/>
    <w:rsid w:val="00276C84"/>
    <w:rsid w:val="002776B8"/>
    <w:rsid w:val="00282D8C"/>
    <w:rsid w:val="00287CA4"/>
    <w:rsid w:val="002A64B5"/>
    <w:rsid w:val="002B072C"/>
    <w:rsid w:val="002B3F86"/>
    <w:rsid w:val="002C2368"/>
    <w:rsid w:val="002D0898"/>
    <w:rsid w:val="002F57A4"/>
    <w:rsid w:val="003008F1"/>
    <w:rsid w:val="0030476D"/>
    <w:rsid w:val="003067C9"/>
    <w:rsid w:val="00307780"/>
    <w:rsid w:val="00314B31"/>
    <w:rsid w:val="00320617"/>
    <w:rsid w:val="00322B5F"/>
    <w:rsid w:val="003270BF"/>
    <w:rsid w:val="00330B68"/>
    <w:rsid w:val="0033596B"/>
    <w:rsid w:val="00344959"/>
    <w:rsid w:val="003467EE"/>
    <w:rsid w:val="003510E1"/>
    <w:rsid w:val="00351FC9"/>
    <w:rsid w:val="0036648E"/>
    <w:rsid w:val="0037168B"/>
    <w:rsid w:val="003845DF"/>
    <w:rsid w:val="003933B8"/>
    <w:rsid w:val="0039438A"/>
    <w:rsid w:val="003A5CDA"/>
    <w:rsid w:val="003A72D5"/>
    <w:rsid w:val="003B284A"/>
    <w:rsid w:val="003B4E04"/>
    <w:rsid w:val="003B75F5"/>
    <w:rsid w:val="003C3DCB"/>
    <w:rsid w:val="003C6753"/>
    <w:rsid w:val="003E2A6A"/>
    <w:rsid w:val="003E407A"/>
    <w:rsid w:val="003E54F9"/>
    <w:rsid w:val="003F528E"/>
    <w:rsid w:val="003F5C9B"/>
    <w:rsid w:val="00401EBB"/>
    <w:rsid w:val="004037D8"/>
    <w:rsid w:val="00405B37"/>
    <w:rsid w:val="00410945"/>
    <w:rsid w:val="0041199E"/>
    <w:rsid w:val="004234D6"/>
    <w:rsid w:val="00436AE6"/>
    <w:rsid w:val="00441BD6"/>
    <w:rsid w:val="00484430"/>
    <w:rsid w:val="00497BAB"/>
    <w:rsid w:val="004A5812"/>
    <w:rsid w:val="004B1ECE"/>
    <w:rsid w:val="004C321E"/>
    <w:rsid w:val="004D0D10"/>
    <w:rsid w:val="004D35A6"/>
    <w:rsid w:val="004E0B8C"/>
    <w:rsid w:val="004F5DD2"/>
    <w:rsid w:val="0050625E"/>
    <w:rsid w:val="00512208"/>
    <w:rsid w:val="00514A3A"/>
    <w:rsid w:val="005176B5"/>
    <w:rsid w:val="00524728"/>
    <w:rsid w:val="00525494"/>
    <w:rsid w:val="00525AB3"/>
    <w:rsid w:val="0053035E"/>
    <w:rsid w:val="005324EB"/>
    <w:rsid w:val="00536334"/>
    <w:rsid w:val="00536C70"/>
    <w:rsid w:val="0054379D"/>
    <w:rsid w:val="00545C69"/>
    <w:rsid w:val="00561124"/>
    <w:rsid w:val="00596FC6"/>
    <w:rsid w:val="005A0D2D"/>
    <w:rsid w:val="005A585D"/>
    <w:rsid w:val="005A58B1"/>
    <w:rsid w:val="005B29AF"/>
    <w:rsid w:val="005B2D21"/>
    <w:rsid w:val="005C4084"/>
    <w:rsid w:val="005F1C4A"/>
    <w:rsid w:val="005F2D1B"/>
    <w:rsid w:val="00602D4C"/>
    <w:rsid w:val="00604F22"/>
    <w:rsid w:val="00606E6B"/>
    <w:rsid w:val="00613DDC"/>
    <w:rsid w:val="00622C7B"/>
    <w:rsid w:val="00631F9B"/>
    <w:rsid w:val="0063229F"/>
    <w:rsid w:val="00662FDD"/>
    <w:rsid w:val="00663056"/>
    <w:rsid w:val="00670FE1"/>
    <w:rsid w:val="00674682"/>
    <w:rsid w:val="006750CC"/>
    <w:rsid w:val="00686283"/>
    <w:rsid w:val="00692DA9"/>
    <w:rsid w:val="006B028A"/>
    <w:rsid w:val="006B3729"/>
    <w:rsid w:val="006B6BDE"/>
    <w:rsid w:val="006C29EB"/>
    <w:rsid w:val="006C622C"/>
    <w:rsid w:val="006C67CB"/>
    <w:rsid w:val="006D1A90"/>
    <w:rsid w:val="006D7550"/>
    <w:rsid w:val="006E33CA"/>
    <w:rsid w:val="006F4432"/>
    <w:rsid w:val="00711E5C"/>
    <w:rsid w:val="007155EA"/>
    <w:rsid w:val="007251CB"/>
    <w:rsid w:val="00733695"/>
    <w:rsid w:val="00733929"/>
    <w:rsid w:val="00736E15"/>
    <w:rsid w:val="007543C7"/>
    <w:rsid w:val="00775F5F"/>
    <w:rsid w:val="007770E2"/>
    <w:rsid w:val="0077714B"/>
    <w:rsid w:val="00786FBF"/>
    <w:rsid w:val="007B27CE"/>
    <w:rsid w:val="007C5E67"/>
    <w:rsid w:val="007C7D56"/>
    <w:rsid w:val="007D7DAB"/>
    <w:rsid w:val="007E59EE"/>
    <w:rsid w:val="007E7A29"/>
    <w:rsid w:val="007F6554"/>
    <w:rsid w:val="00812BE5"/>
    <w:rsid w:val="00817B12"/>
    <w:rsid w:val="00821B03"/>
    <w:rsid w:val="008220C7"/>
    <w:rsid w:val="00832F59"/>
    <w:rsid w:val="00834BA3"/>
    <w:rsid w:val="008438EF"/>
    <w:rsid w:val="0084442B"/>
    <w:rsid w:val="00852BCD"/>
    <w:rsid w:val="00853B02"/>
    <w:rsid w:val="0085498C"/>
    <w:rsid w:val="00860155"/>
    <w:rsid w:val="008707C4"/>
    <w:rsid w:val="00873E25"/>
    <w:rsid w:val="0087565A"/>
    <w:rsid w:val="00882279"/>
    <w:rsid w:val="008829EE"/>
    <w:rsid w:val="008873F8"/>
    <w:rsid w:val="00890BF0"/>
    <w:rsid w:val="008A5844"/>
    <w:rsid w:val="008B1129"/>
    <w:rsid w:val="008B5752"/>
    <w:rsid w:val="008B78C7"/>
    <w:rsid w:val="008C17EC"/>
    <w:rsid w:val="008C6A6C"/>
    <w:rsid w:val="008D1BC8"/>
    <w:rsid w:val="008D5242"/>
    <w:rsid w:val="008E2FB4"/>
    <w:rsid w:val="008E43EE"/>
    <w:rsid w:val="008E6550"/>
    <w:rsid w:val="008F4A4B"/>
    <w:rsid w:val="009100D0"/>
    <w:rsid w:val="0091696D"/>
    <w:rsid w:val="00917046"/>
    <w:rsid w:val="00917656"/>
    <w:rsid w:val="009249CA"/>
    <w:rsid w:val="00930B0C"/>
    <w:rsid w:val="00933675"/>
    <w:rsid w:val="00941C59"/>
    <w:rsid w:val="00947620"/>
    <w:rsid w:val="00952B0B"/>
    <w:rsid w:val="00966B48"/>
    <w:rsid w:val="009673BE"/>
    <w:rsid w:val="0097520B"/>
    <w:rsid w:val="0099043A"/>
    <w:rsid w:val="0099063D"/>
    <w:rsid w:val="00992F1C"/>
    <w:rsid w:val="009951E2"/>
    <w:rsid w:val="00996BB4"/>
    <w:rsid w:val="00997609"/>
    <w:rsid w:val="0099775F"/>
    <w:rsid w:val="00997C71"/>
    <w:rsid w:val="009A3469"/>
    <w:rsid w:val="009A39FC"/>
    <w:rsid w:val="009A7536"/>
    <w:rsid w:val="009B65FC"/>
    <w:rsid w:val="009D1B0D"/>
    <w:rsid w:val="009D365C"/>
    <w:rsid w:val="009D381F"/>
    <w:rsid w:val="009D4917"/>
    <w:rsid w:val="009E1BEE"/>
    <w:rsid w:val="00A01E23"/>
    <w:rsid w:val="00A11245"/>
    <w:rsid w:val="00A25D23"/>
    <w:rsid w:val="00A3530B"/>
    <w:rsid w:val="00A43F64"/>
    <w:rsid w:val="00A44F64"/>
    <w:rsid w:val="00A61383"/>
    <w:rsid w:val="00A623D0"/>
    <w:rsid w:val="00A63664"/>
    <w:rsid w:val="00A67AF4"/>
    <w:rsid w:val="00A738B4"/>
    <w:rsid w:val="00A73963"/>
    <w:rsid w:val="00A7709D"/>
    <w:rsid w:val="00A84E7E"/>
    <w:rsid w:val="00A85639"/>
    <w:rsid w:val="00A90C97"/>
    <w:rsid w:val="00A91082"/>
    <w:rsid w:val="00A91EEA"/>
    <w:rsid w:val="00A92A37"/>
    <w:rsid w:val="00A9316A"/>
    <w:rsid w:val="00AA4B02"/>
    <w:rsid w:val="00AA559A"/>
    <w:rsid w:val="00AB4741"/>
    <w:rsid w:val="00AC5BDB"/>
    <w:rsid w:val="00AD0863"/>
    <w:rsid w:val="00AD74C5"/>
    <w:rsid w:val="00B20AC2"/>
    <w:rsid w:val="00B24047"/>
    <w:rsid w:val="00B2760D"/>
    <w:rsid w:val="00B3229C"/>
    <w:rsid w:val="00B37F9A"/>
    <w:rsid w:val="00B6133E"/>
    <w:rsid w:val="00B62A7D"/>
    <w:rsid w:val="00B73DB8"/>
    <w:rsid w:val="00B7647E"/>
    <w:rsid w:val="00B83A5B"/>
    <w:rsid w:val="00B9125E"/>
    <w:rsid w:val="00B92017"/>
    <w:rsid w:val="00B93E7E"/>
    <w:rsid w:val="00B9551D"/>
    <w:rsid w:val="00B96347"/>
    <w:rsid w:val="00BA2138"/>
    <w:rsid w:val="00BB1047"/>
    <w:rsid w:val="00BB1653"/>
    <w:rsid w:val="00BB6D63"/>
    <w:rsid w:val="00BC1F90"/>
    <w:rsid w:val="00BD75C7"/>
    <w:rsid w:val="00BE50B7"/>
    <w:rsid w:val="00BF1EFF"/>
    <w:rsid w:val="00BF35B7"/>
    <w:rsid w:val="00C00BE4"/>
    <w:rsid w:val="00C01BA9"/>
    <w:rsid w:val="00C06A73"/>
    <w:rsid w:val="00C205A1"/>
    <w:rsid w:val="00C276AF"/>
    <w:rsid w:val="00C325FA"/>
    <w:rsid w:val="00C3430F"/>
    <w:rsid w:val="00C54D93"/>
    <w:rsid w:val="00C55438"/>
    <w:rsid w:val="00C55F8D"/>
    <w:rsid w:val="00C6029A"/>
    <w:rsid w:val="00C728D8"/>
    <w:rsid w:val="00C74FDE"/>
    <w:rsid w:val="00C95B92"/>
    <w:rsid w:val="00CA4B38"/>
    <w:rsid w:val="00CA5FEB"/>
    <w:rsid w:val="00CA6B76"/>
    <w:rsid w:val="00CA73B9"/>
    <w:rsid w:val="00CB25DB"/>
    <w:rsid w:val="00CC36E1"/>
    <w:rsid w:val="00CC3A2F"/>
    <w:rsid w:val="00CC6E71"/>
    <w:rsid w:val="00CE07F8"/>
    <w:rsid w:val="00CE41EA"/>
    <w:rsid w:val="00CE5685"/>
    <w:rsid w:val="00CF3DE9"/>
    <w:rsid w:val="00D115BF"/>
    <w:rsid w:val="00D134EC"/>
    <w:rsid w:val="00D1358C"/>
    <w:rsid w:val="00D2490E"/>
    <w:rsid w:val="00D27FD1"/>
    <w:rsid w:val="00D35424"/>
    <w:rsid w:val="00D64742"/>
    <w:rsid w:val="00D8309A"/>
    <w:rsid w:val="00DA21FE"/>
    <w:rsid w:val="00DA31B5"/>
    <w:rsid w:val="00DB5B7D"/>
    <w:rsid w:val="00DB68A4"/>
    <w:rsid w:val="00DC420E"/>
    <w:rsid w:val="00DD3A86"/>
    <w:rsid w:val="00DF17B0"/>
    <w:rsid w:val="00E0152B"/>
    <w:rsid w:val="00E04FD3"/>
    <w:rsid w:val="00E077B9"/>
    <w:rsid w:val="00E201E7"/>
    <w:rsid w:val="00E22280"/>
    <w:rsid w:val="00E3436D"/>
    <w:rsid w:val="00E43B4C"/>
    <w:rsid w:val="00E66FF2"/>
    <w:rsid w:val="00E67A4A"/>
    <w:rsid w:val="00E7571A"/>
    <w:rsid w:val="00E938C6"/>
    <w:rsid w:val="00EC49D7"/>
    <w:rsid w:val="00ED2958"/>
    <w:rsid w:val="00EE02C3"/>
    <w:rsid w:val="00EF5939"/>
    <w:rsid w:val="00EF7FA0"/>
    <w:rsid w:val="00F01883"/>
    <w:rsid w:val="00F063B0"/>
    <w:rsid w:val="00F15CED"/>
    <w:rsid w:val="00F164ED"/>
    <w:rsid w:val="00F27000"/>
    <w:rsid w:val="00F31B17"/>
    <w:rsid w:val="00F410DE"/>
    <w:rsid w:val="00F43445"/>
    <w:rsid w:val="00F61C3F"/>
    <w:rsid w:val="00F621DF"/>
    <w:rsid w:val="00F66E88"/>
    <w:rsid w:val="00F76187"/>
    <w:rsid w:val="00F77542"/>
    <w:rsid w:val="00F91182"/>
    <w:rsid w:val="00F93707"/>
    <w:rsid w:val="00FB483D"/>
    <w:rsid w:val="00FC2684"/>
    <w:rsid w:val="00FD2370"/>
    <w:rsid w:val="00FD7041"/>
    <w:rsid w:val="00FE092D"/>
    <w:rsid w:val="00FE4513"/>
    <w:rsid w:val="00FF2A6B"/>
    <w:rsid w:val="00FF5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F8E4F"/>
  <w15:docId w15:val="{AA58E8D0-930C-4DCA-B012-20344ACB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75"/>
    <w:pPr>
      <w:spacing w:after="120" w:line="240" w:lineRule="auto"/>
    </w:pPr>
    <w:rPr>
      <w:rFonts w:cs="Times New Roman"/>
      <w:sz w:val="20"/>
      <w:szCs w:val="24"/>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lang w:eastAsia="en-GB"/>
    </w:rPr>
  </w:style>
  <w:style w:type="paragraph" w:styleId="Heading2">
    <w:name w:val="heading 2"/>
    <w:basedOn w:val="Heading1"/>
    <w:next w:val="Normal"/>
    <w:link w:val="Heading2Char"/>
    <w:uiPriority w:val="9"/>
    <w:unhideWhenUsed/>
    <w:qFormat/>
    <w:rsid w:val="00A90C97"/>
    <w:pPr>
      <w:keepNext/>
      <w:pageBreakBefore w:val="0"/>
      <w:numPr>
        <w:ilvl w:val="1"/>
      </w:numPr>
      <w:spacing w:before="200" w:after="200"/>
      <w:outlineLvl w:val="1"/>
    </w:pPr>
    <w:rPr>
      <w:b w:val="0"/>
      <w:bCs w:val="0"/>
      <w:iCs/>
      <w:sz w:val="22"/>
      <w:szCs w:val="22"/>
    </w:rPr>
  </w:style>
  <w:style w:type="paragraph" w:styleId="Heading3">
    <w:name w:val="heading 3"/>
    <w:basedOn w:val="Heading2"/>
    <w:next w:val="Normal"/>
    <w:link w:val="Heading3Char"/>
    <w:uiPriority w:val="9"/>
    <w:unhideWhenUsed/>
    <w:qFormat/>
    <w:rsid w:val="00A90C97"/>
    <w:pPr>
      <w:numPr>
        <w:ilvl w:val="2"/>
      </w:numPr>
      <w:spacing w:before="120" w:after="120"/>
      <w:outlineLvl w:val="2"/>
    </w:pPr>
  </w:style>
  <w:style w:type="paragraph" w:styleId="Heading4">
    <w:name w:val="heading 4"/>
    <w:basedOn w:val="Heading3"/>
    <w:next w:val="Normal"/>
    <w:link w:val="Heading4Char"/>
    <w:uiPriority w:val="9"/>
    <w:unhideWhenUsed/>
    <w:qFormat/>
    <w:rsid w:val="003467EE"/>
    <w:pPr>
      <w:numPr>
        <w:ilvl w:val="3"/>
      </w:numPr>
      <w:spacing w:before="200" w:after="0"/>
      <w:outlineLvl w:val="3"/>
    </w:pPr>
    <w:rPr>
      <w:rFonts w:eastAsiaTheme="majorEastAsia"/>
      <w:bCs/>
      <w:iCs w:val="0"/>
    </w:rPr>
  </w:style>
  <w:style w:type="paragraph" w:styleId="Heading5">
    <w:name w:val="heading 5"/>
    <w:basedOn w:val="Normal"/>
    <w:next w:val="Normal"/>
    <w:link w:val="Heading5Char"/>
    <w:uiPriority w:val="9"/>
    <w:semiHidden/>
    <w:unhideWhenUsed/>
    <w:qFormat/>
    <w:rsid w:val="00A90C97"/>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C9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C9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C97"/>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90C9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4EB"/>
    <w:pPr>
      <w:spacing w:after="300"/>
      <w:contextualSpacing/>
      <w:jc w:val="center"/>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5324EB"/>
    <w:rPr>
      <w:rFonts w:ascii="Arial" w:eastAsiaTheme="majorEastAsia" w:hAnsi="Arial" w:cstheme="majorBidi"/>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unhideWhenUsed/>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4EB"/>
    <w:rPr>
      <w:rFonts w:ascii="Tahoma" w:hAnsi="Tahoma" w:cs="Tahoma"/>
      <w:sz w:val="16"/>
      <w:szCs w:val="16"/>
    </w:rPr>
  </w:style>
  <w:style w:type="paragraph" w:customStyle="1" w:styleId="CopyrightHeading">
    <w:name w:val="Copyright_Heading"/>
    <w:basedOn w:val="Normal"/>
    <w:rsid w:val="00812BE5"/>
    <w:pPr>
      <w:jc w:val="center"/>
    </w:pPr>
    <w:rPr>
      <w:rFonts w:ascii="Calibri" w:hAnsi="Calibri"/>
      <w:szCs w:val="20"/>
    </w:rPr>
  </w:style>
  <w:style w:type="paragraph" w:customStyle="1" w:styleId="PageNumbering">
    <w:name w:val="Page Numbering"/>
    <w:basedOn w:val="Footer"/>
    <w:rsid w:val="005324EB"/>
    <w:pPr>
      <w:tabs>
        <w:tab w:val="clear" w:pos="4513"/>
        <w:tab w:val="clear" w:pos="9026"/>
        <w:tab w:val="center" w:pos="4320"/>
        <w:tab w:val="right" w:pos="8640"/>
      </w:tabs>
      <w:spacing w:before="40" w:after="40"/>
      <w:jc w:val="center"/>
    </w:pPr>
    <w:rPr>
      <w:rFonts w:ascii="Arial" w:hAnsi="Arial"/>
      <w:color w:val="000000"/>
      <w:sz w:val="16"/>
      <w:szCs w:val="20"/>
    </w:rPr>
  </w:style>
  <w:style w:type="paragraph" w:customStyle="1" w:styleId="ColorfulGrid-Accent11">
    <w:name w:val="Colorful Grid - Accent 11"/>
    <w:basedOn w:val="Normal"/>
    <w:qFormat/>
    <w:rsid w:val="005324EB"/>
    <w:pPr>
      <w:ind w:left="227" w:right="227"/>
    </w:pPr>
    <w:rPr>
      <w:rFonts w:ascii="Arial" w:hAnsi="Arial"/>
      <w:i/>
      <w:szCs w:val="20"/>
    </w:rPr>
  </w:style>
  <w:style w:type="paragraph" w:styleId="Footer">
    <w:name w:val="footer"/>
    <w:basedOn w:val="Normal"/>
    <w:link w:val="FooterChar"/>
    <w:uiPriority w:val="99"/>
    <w:unhideWhenUsed/>
    <w:rsid w:val="005324EB"/>
    <w:pPr>
      <w:tabs>
        <w:tab w:val="center" w:pos="4513"/>
        <w:tab w:val="right" w:pos="9026"/>
      </w:tabs>
      <w:spacing w:after="0"/>
    </w:pPr>
  </w:style>
  <w:style w:type="character" w:customStyle="1" w:styleId="FooterChar">
    <w:name w:val="Footer Char"/>
    <w:basedOn w:val="DefaultParagraphFont"/>
    <w:link w:val="Footer"/>
    <w:uiPriority w:val="99"/>
    <w:rsid w:val="005324EB"/>
    <w:rPr>
      <w:rFonts w:cs="Times New Roman"/>
      <w:sz w:val="20"/>
      <w:szCs w:val="24"/>
    </w:rPr>
  </w:style>
  <w:style w:type="paragraph" w:styleId="Header">
    <w:name w:val="header"/>
    <w:basedOn w:val="Normal"/>
    <w:link w:val="HeaderChar"/>
    <w:uiPriority w:val="99"/>
    <w:unhideWhenUsed/>
    <w:rsid w:val="00812BE5"/>
    <w:pPr>
      <w:tabs>
        <w:tab w:val="center" w:pos="4513"/>
        <w:tab w:val="right" w:pos="9026"/>
      </w:tabs>
      <w:spacing w:after="0"/>
    </w:pPr>
  </w:style>
  <w:style w:type="character" w:customStyle="1" w:styleId="HeaderChar">
    <w:name w:val="Header Char"/>
    <w:basedOn w:val="DefaultParagraphFont"/>
    <w:link w:val="Header"/>
    <w:uiPriority w:val="99"/>
    <w:rsid w:val="00812BE5"/>
    <w:rPr>
      <w:rFonts w:cs="Times New Roman"/>
      <w:sz w:val="20"/>
      <w:szCs w:val="24"/>
    </w:rPr>
  </w:style>
  <w:style w:type="paragraph" w:styleId="Subtitle">
    <w:name w:val="Subtitle"/>
    <w:basedOn w:val="Normal"/>
    <w:next w:val="Normal"/>
    <w:link w:val="SubtitleChar"/>
    <w:uiPriority w:val="11"/>
    <w:qFormat/>
    <w:rsid w:val="00812BE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812BE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4F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F5DD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4F5D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4F5DD2"/>
    <w:rPr>
      <w:color w:val="0000FF" w:themeColor="hyperlink"/>
      <w:u w:val="single"/>
    </w:rPr>
  </w:style>
  <w:style w:type="character" w:customStyle="1" w:styleId="Heading1Char">
    <w:name w:val="Heading 1 Char"/>
    <w:basedOn w:val="DefaultParagraphFont"/>
    <w:link w:val="Heading1"/>
    <w:uiPriority w:val="99"/>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
    <w:rsid w:val="00A90C97"/>
    <w:rPr>
      <w:rFonts w:ascii="Arial" w:hAnsi="Arial" w:cs="Arial"/>
      <w:iCs/>
      <w:kern w:val="32"/>
      <w:lang w:eastAsia="en-GB"/>
    </w:rPr>
  </w:style>
  <w:style w:type="character" w:customStyle="1" w:styleId="Heading3Char">
    <w:name w:val="Heading 3 Char"/>
    <w:basedOn w:val="DefaultParagraphFont"/>
    <w:link w:val="Heading3"/>
    <w:uiPriority w:val="9"/>
    <w:rsid w:val="00A90C97"/>
    <w:rPr>
      <w:rFonts w:ascii="Arial" w:hAnsi="Arial" w:cs="Arial"/>
      <w:iCs/>
      <w:kern w:val="32"/>
      <w:lang w:eastAsia="en-GB"/>
    </w:rPr>
  </w:style>
  <w:style w:type="paragraph" w:customStyle="1" w:styleId="StyleHeading310pt">
    <w:name w:val="Style Heading 3 + 10 pt"/>
    <w:basedOn w:val="Heading3"/>
    <w:rsid w:val="00933675"/>
    <w:pPr>
      <w:spacing w:before="240" w:after="240"/>
    </w:pPr>
    <w:rPr>
      <w:b/>
      <w:bCs/>
    </w:rPr>
  </w:style>
  <w:style w:type="paragraph" w:styleId="ListParagraph">
    <w:name w:val="List Paragraph"/>
    <w:basedOn w:val="Normal"/>
    <w:uiPriority w:val="34"/>
    <w:qFormat/>
    <w:rsid w:val="00933675"/>
    <w:pPr>
      <w:ind w:left="720"/>
      <w:contextualSpacing/>
    </w:pPr>
  </w:style>
  <w:style w:type="paragraph" w:customStyle="1" w:styleId="CodeExample">
    <w:name w:val="CodeExample"/>
    <w:basedOn w:val="Normal"/>
    <w:qFormat/>
    <w:rsid w:val="00B62A7D"/>
    <w:pPr>
      <w:spacing w:after="0"/>
    </w:pPr>
    <w:rPr>
      <w:rFonts w:ascii="Courier New" w:hAnsi="Courier New" w:cs="Courier New"/>
      <w:color w:val="002060"/>
      <w:sz w:val="16"/>
      <w:szCs w:val="16"/>
    </w:rPr>
  </w:style>
  <w:style w:type="table" w:customStyle="1" w:styleId="MediumShading2-Accent11">
    <w:name w:val="Medium Shading 2 - Accent 11"/>
    <w:basedOn w:val="TableNormal"/>
    <w:uiPriority w:val="64"/>
    <w:rsid w:val="00B62A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B62A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B62A7D"/>
    <w:pPr>
      <w:spacing w:after="100"/>
    </w:pPr>
  </w:style>
  <w:style w:type="paragraph" w:styleId="TOC2">
    <w:name w:val="toc 2"/>
    <w:basedOn w:val="Normal"/>
    <w:next w:val="Normal"/>
    <w:autoRedefine/>
    <w:uiPriority w:val="39"/>
    <w:unhideWhenUsed/>
    <w:rsid w:val="00B62A7D"/>
    <w:pPr>
      <w:spacing w:after="100"/>
      <w:ind w:left="200"/>
    </w:pPr>
  </w:style>
  <w:style w:type="paragraph" w:styleId="TOC3">
    <w:name w:val="toc 3"/>
    <w:basedOn w:val="Normal"/>
    <w:next w:val="Normal"/>
    <w:autoRedefine/>
    <w:uiPriority w:val="39"/>
    <w:unhideWhenUsed/>
    <w:rsid w:val="00B62A7D"/>
    <w:pPr>
      <w:spacing w:after="100"/>
      <w:ind w:left="400"/>
    </w:pPr>
  </w:style>
  <w:style w:type="character" w:customStyle="1" w:styleId="Heading4Char">
    <w:name w:val="Heading 4 Char"/>
    <w:basedOn w:val="DefaultParagraphFont"/>
    <w:link w:val="Heading4"/>
    <w:uiPriority w:val="9"/>
    <w:rsid w:val="003467EE"/>
    <w:rPr>
      <w:rFonts w:ascii="Arial" w:eastAsiaTheme="majorEastAsia" w:hAnsi="Arial" w:cs="Arial"/>
      <w:bCs/>
      <w:kern w:val="32"/>
      <w:lang w:eastAsia="en-GB"/>
    </w:rPr>
  </w:style>
  <w:style w:type="paragraph" w:styleId="TOC4">
    <w:name w:val="toc 4"/>
    <w:basedOn w:val="Normal"/>
    <w:next w:val="Normal"/>
    <w:autoRedefine/>
    <w:uiPriority w:val="39"/>
    <w:unhideWhenUsed/>
    <w:rsid w:val="00B9125E"/>
    <w:pPr>
      <w:spacing w:after="100"/>
      <w:ind w:left="600"/>
    </w:pPr>
  </w:style>
  <w:style w:type="character" w:customStyle="1" w:styleId="Heading5Char">
    <w:name w:val="Heading 5 Char"/>
    <w:basedOn w:val="DefaultParagraphFont"/>
    <w:link w:val="Heading5"/>
    <w:uiPriority w:val="9"/>
    <w:semiHidden/>
    <w:rsid w:val="00A90C97"/>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A90C97"/>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A90C97"/>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A90C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0C97"/>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6E88"/>
    <w:pPr>
      <w:spacing w:after="0" w:line="240" w:lineRule="auto"/>
    </w:pPr>
    <w:rPr>
      <w:rFonts w:cs="Times New Roman"/>
      <w:sz w:val="20"/>
      <w:szCs w:val="24"/>
    </w:rPr>
  </w:style>
  <w:style w:type="paragraph" w:styleId="NormalWeb">
    <w:name w:val="Normal (Web)"/>
    <w:basedOn w:val="Normal"/>
    <w:uiPriority w:val="99"/>
    <w:unhideWhenUsed/>
    <w:rsid w:val="00A3530B"/>
    <w:pPr>
      <w:spacing w:before="100" w:beforeAutospacing="1" w:after="100" w:afterAutospacing="1"/>
    </w:pPr>
    <w:rPr>
      <w:rFonts w:ascii="Times New Roman" w:eastAsiaTheme="minorEastAsia" w:hAnsi="Times New Roman"/>
      <w:sz w:val="24"/>
      <w:lang w:eastAsia="en-GB"/>
    </w:rPr>
  </w:style>
  <w:style w:type="table" w:customStyle="1" w:styleId="LightShading1">
    <w:name w:val="Light Shading1"/>
    <w:basedOn w:val="TableNormal"/>
    <w:uiPriority w:val="60"/>
    <w:rsid w:val="00CF3D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
    <w:name w:val="Body"/>
    <w:basedOn w:val="Normal"/>
    <w:link w:val="BodyChar1"/>
    <w:rsid w:val="00BB1047"/>
    <w:pPr>
      <w:spacing w:after="240" w:line="300" w:lineRule="auto"/>
      <w:ind w:left="1080"/>
    </w:pPr>
    <w:rPr>
      <w:rFonts w:ascii="Arial" w:hAnsi="Arial"/>
      <w:sz w:val="24"/>
    </w:rPr>
  </w:style>
  <w:style w:type="paragraph" w:customStyle="1" w:styleId="References">
    <w:name w:val="References"/>
    <w:basedOn w:val="Heading1"/>
    <w:next w:val="Body"/>
    <w:autoRedefine/>
    <w:rsid w:val="00BB1047"/>
    <w:pPr>
      <w:keepLines w:val="0"/>
      <w:pageBreakBefore w:val="0"/>
      <w:numPr>
        <w:numId w:val="15"/>
      </w:numPr>
      <w:spacing w:after="60" w:line="300" w:lineRule="auto"/>
    </w:pPr>
    <w:rPr>
      <w:b w:val="0"/>
      <w:i/>
      <w:noProof/>
      <w:szCs w:val="32"/>
      <w:lang w:eastAsia="en-US"/>
    </w:rPr>
  </w:style>
  <w:style w:type="character" w:customStyle="1" w:styleId="BodyChar1">
    <w:name w:val="Body Char1"/>
    <w:link w:val="Body"/>
    <w:rsid w:val="00BB1047"/>
    <w:rPr>
      <w:rFonts w:ascii="Arial" w:hAnsi="Arial" w:cs="Times New Roman"/>
      <w:sz w:val="24"/>
      <w:szCs w:val="24"/>
    </w:rPr>
  </w:style>
  <w:style w:type="paragraph" w:styleId="HTMLPreformatted">
    <w:name w:val="HTML Preformatted"/>
    <w:basedOn w:val="Normal"/>
    <w:link w:val="HTMLPreformattedChar"/>
    <w:uiPriority w:val="99"/>
    <w:semiHidden/>
    <w:unhideWhenUsed/>
    <w:rsid w:val="008E4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8E43EE"/>
    <w:rPr>
      <w:rFonts w:ascii="Courier New" w:hAnsi="Courier New" w:cs="Courier New"/>
      <w:sz w:val="20"/>
      <w:szCs w:val="20"/>
      <w:lang w:eastAsia="en-GB"/>
    </w:rPr>
  </w:style>
  <w:style w:type="paragraph" w:customStyle="1" w:styleId="Default">
    <w:name w:val="Default"/>
    <w:rsid w:val="00FC2684"/>
    <w:pPr>
      <w:autoSpaceDE w:val="0"/>
      <w:autoSpaceDN w:val="0"/>
      <w:adjustRightInd w:val="0"/>
      <w:spacing w:after="0" w:line="240" w:lineRule="auto"/>
    </w:pPr>
    <w:rPr>
      <w:rFonts w:ascii="Verdana" w:hAnsi="Verdana" w:cs="Verdana"/>
      <w:color w:val="000000"/>
      <w:sz w:val="24"/>
      <w:szCs w:val="24"/>
    </w:rPr>
  </w:style>
  <w:style w:type="character" w:customStyle="1" w:styleId="stidentifier1">
    <w:name w:val="stidentifier1"/>
    <w:basedOn w:val="DefaultParagraphFont"/>
    <w:rsid w:val="001766F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1766F8"/>
    <w:rPr>
      <w:rFonts w:ascii="Verdana" w:hAnsi="Verdana" w:hint="default"/>
      <w:i/>
      <w:iCs/>
      <w:caps w:val="0"/>
      <w:smallCaps w:val="0"/>
      <w:strike w:val="0"/>
      <w:dstrike w:val="0"/>
      <w:color w:val="FF6600"/>
      <w:spacing w:val="0"/>
      <w:sz w:val="40"/>
      <w:szCs w:val="40"/>
      <w:u w:val="none"/>
      <w:effect w:val="none"/>
      <w:vertAlign w:val="baseline"/>
    </w:rPr>
  </w:style>
  <w:style w:type="character" w:customStyle="1" w:styleId="stedition1">
    <w:name w:val="stedition1"/>
    <w:basedOn w:val="DefaultParagraphFont"/>
    <w:rsid w:val="001766F8"/>
    <w:rPr>
      <w:rFonts w:ascii="Verdana" w:hAnsi="Verdana" w:hint="default"/>
      <w:i/>
      <w:iCs/>
      <w:caps w:val="0"/>
      <w:smallCaps w:val="0"/>
      <w:strike w:val="0"/>
      <w:dstrike w:val="0"/>
      <w:color w:val="FF6600"/>
      <w:spacing w:val="0"/>
      <w:sz w:val="29"/>
      <w:szCs w:val="29"/>
      <w:u w:val="none"/>
      <w:effect w:val="none"/>
      <w:vertAlign w:val="baseline"/>
    </w:rPr>
  </w:style>
  <w:style w:type="paragraph" w:styleId="CommentText">
    <w:name w:val="annotation text"/>
    <w:basedOn w:val="Normal"/>
    <w:link w:val="CommentTextChar"/>
    <w:uiPriority w:val="99"/>
    <w:unhideWhenUsed/>
    <w:rsid w:val="0018114D"/>
    <w:rPr>
      <w:szCs w:val="20"/>
    </w:rPr>
  </w:style>
  <w:style w:type="character" w:customStyle="1" w:styleId="CommentTextChar">
    <w:name w:val="Comment Text Char"/>
    <w:basedOn w:val="DefaultParagraphFont"/>
    <w:link w:val="CommentText"/>
    <w:uiPriority w:val="99"/>
    <w:rsid w:val="0018114D"/>
    <w:rPr>
      <w:rFonts w:cs="Times New Roman"/>
      <w:sz w:val="20"/>
      <w:szCs w:val="20"/>
    </w:rPr>
  </w:style>
  <w:style w:type="paragraph" w:styleId="FootnoteText">
    <w:name w:val="footnote text"/>
    <w:basedOn w:val="Normal"/>
    <w:link w:val="FootnoteTextChar"/>
    <w:uiPriority w:val="99"/>
    <w:semiHidden/>
    <w:unhideWhenUsed/>
    <w:rsid w:val="0015417C"/>
    <w:pPr>
      <w:spacing w:after="0"/>
    </w:pPr>
    <w:rPr>
      <w:rFonts w:eastAsiaTheme="minorHAnsi" w:cstheme="minorBidi"/>
      <w:szCs w:val="20"/>
    </w:rPr>
  </w:style>
  <w:style w:type="character" w:customStyle="1" w:styleId="FootnoteTextChar">
    <w:name w:val="Footnote Text Char"/>
    <w:basedOn w:val="DefaultParagraphFont"/>
    <w:link w:val="FootnoteText"/>
    <w:uiPriority w:val="99"/>
    <w:semiHidden/>
    <w:rsid w:val="0015417C"/>
    <w:rPr>
      <w:rFonts w:eastAsiaTheme="minorHAnsi"/>
      <w:sz w:val="20"/>
      <w:szCs w:val="20"/>
    </w:rPr>
  </w:style>
  <w:style w:type="character" w:styleId="FootnoteReference">
    <w:name w:val="footnote reference"/>
    <w:basedOn w:val="DefaultParagraphFont"/>
    <w:uiPriority w:val="99"/>
    <w:unhideWhenUsed/>
    <w:rsid w:val="0015417C"/>
    <w:rPr>
      <w:vertAlign w:val="superscript"/>
    </w:rPr>
  </w:style>
  <w:style w:type="character" w:styleId="FollowedHyperlink">
    <w:name w:val="FollowedHyperlink"/>
    <w:basedOn w:val="DefaultParagraphFont"/>
    <w:uiPriority w:val="99"/>
    <w:semiHidden/>
    <w:unhideWhenUsed/>
    <w:rsid w:val="008B5752"/>
    <w:rPr>
      <w:color w:val="800080" w:themeColor="followedHyperlink"/>
      <w:u w:val="single"/>
    </w:rPr>
  </w:style>
  <w:style w:type="character" w:styleId="CommentReference">
    <w:name w:val="annotation reference"/>
    <w:basedOn w:val="DefaultParagraphFont"/>
    <w:uiPriority w:val="99"/>
    <w:semiHidden/>
    <w:unhideWhenUsed/>
    <w:rsid w:val="003F5C9B"/>
    <w:rPr>
      <w:sz w:val="16"/>
      <w:szCs w:val="16"/>
    </w:rPr>
  </w:style>
  <w:style w:type="paragraph" w:styleId="CommentSubject">
    <w:name w:val="annotation subject"/>
    <w:basedOn w:val="CommentText"/>
    <w:next w:val="CommentText"/>
    <w:link w:val="CommentSubjectChar"/>
    <w:uiPriority w:val="99"/>
    <w:semiHidden/>
    <w:unhideWhenUsed/>
    <w:rsid w:val="003F5C9B"/>
    <w:rPr>
      <w:b/>
      <w:bCs/>
    </w:rPr>
  </w:style>
  <w:style w:type="character" w:customStyle="1" w:styleId="CommentSubjectChar">
    <w:name w:val="Comment Subject Char"/>
    <w:basedOn w:val="CommentTextChar"/>
    <w:link w:val="CommentSubject"/>
    <w:uiPriority w:val="99"/>
    <w:semiHidden/>
    <w:rsid w:val="003F5C9B"/>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1228">
      <w:bodyDiv w:val="1"/>
      <w:marLeft w:val="0"/>
      <w:marRight w:val="0"/>
      <w:marTop w:val="0"/>
      <w:marBottom w:val="0"/>
      <w:divBdr>
        <w:top w:val="none" w:sz="0" w:space="0" w:color="auto"/>
        <w:left w:val="none" w:sz="0" w:space="0" w:color="auto"/>
        <w:bottom w:val="none" w:sz="0" w:space="0" w:color="auto"/>
        <w:right w:val="none" w:sz="0" w:space="0" w:color="auto"/>
      </w:divBdr>
    </w:div>
    <w:div w:id="179129926">
      <w:bodyDiv w:val="1"/>
      <w:marLeft w:val="0"/>
      <w:marRight w:val="0"/>
      <w:marTop w:val="0"/>
      <w:marBottom w:val="0"/>
      <w:divBdr>
        <w:top w:val="none" w:sz="0" w:space="0" w:color="auto"/>
        <w:left w:val="none" w:sz="0" w:space="0" w:color="auto"/>
        <w:bottom w:val="none" w:sz="0" w:space="0" w:color="auto"/>
        <w:right w:val="none" w:sz="0" w:space="0" w:color="auto"/>
      </w:divBdr>
    </w:div>
    <w:div w:id="386538510">
      <w:bodyDiv w:val="1"/>
      <w:marLeft w:val="0"/>
      <w:marRight w:val="0"/>
      <w:marTop w:val="0"/>
      <w:marBottom w:val="0"/>
      <w:divBdr>
        <w:top w:val="none" w:sz="0" w:space="0" w:color="auto"/>
        <w:left w:val="none" w:sz="0" w:space="0" w:color="auto"/>
        <w:bottom w:val="none" w:sz="0" w:space="0" w:color="auto"/>
        <w:right w:val="none" w:sz="0" w:space="0" w:color="auto"/>
      </w:divBdr>
      <w:divsChild>
        <w:div w:id="569001646">
          <w:marLeft w:val="0"/>
          <w:marRight w:val="0"/>
          <w:marTop w:val="0"/>
          <w:marBottom w:val="0"/>
          <w:divBdr>
            <w:top w:val="none" w:sz="0" w:space="0" w:color="auto"/>
            <w:left w:val="none" w:sz="0" w:space="0" w:color="auto"/>
            <w:bottom w:val="none" w:sz="0" w:space="0" w:color="auto"/>
            <w:right w:val="none" w:sz="0" w:space="0" w:color="auto"/>
          </w:divBdr>
        </w:div>
      </w:divsChild>
    </w:div>
    <w:div w:id="406269533">
      <w:bodyDiv w:val="1"/>
      <w:marLeft w:val="0"/>
      <w:marRight w:val="0"/>
      <w:marTop w:val="0"/>
      <w:marBottom w:val="0"/>
      <w:divBdr>
        <w:top w:val="none" w:sz="0" w:space="0" w:color="auto"/>
        <w:left w:val="none" w:sz="0" w:space="0" w:color="auto"/>
        <w:bottom w:val="none" w:sz="0" w:space="0" w:color="auto"/>
        <w:right w:val="none" w:sz="0" w:space="0" w:color="auto"/>
      </w:divBdr>
    </w:div>
    <w:div w:id="655256619">
      <w:bodyDiv w:val="1"/>
      <w:marLeft w:val="0"/>
      <w:marRight w:val="0"/>
      <w:marTop w:val="0"/>
      <w:marBottom w:val="0"/>
      <w:divBdr>
        <w:top w:val="none" w:sz="0" w:space="0" w:color="auto"/>
        <w:left w:val="none" w:sz="0" w:space="0" w:color="auto"/>
        <w:bottom w:val="none" w:sz="0" w:space="0" w:color="auto"/>
        <w:right w:val="none" w:sz="0" w:space="0" w:color="auto"/>
      </w:divBdr>
    </w:div>
    <w:div w:id="721909972">
      <w:bodyDiv w:val="1"/>
      <w:marLeft w:val="0"/>
      <w:marRight w:val="0"/>
      <w:marTop w:val="0"/>
      <w:marBottom w:val="0"/>
      <w:divBdr>
        <w:top w:val="none" w:sz="0" w:space="0" w:color="auto"/>
        <w:left w:val="none" w:sz="0" w:space="0" w:color="auto"/>
        <w:bottom w:val="none" w:sz="0" w:space="0" w:color="auto"/>
        <w:right w:val="none" w:sz="0" w:space="0" w:color="auto"/>
      </w:divBdr>
    </w:div>
    <w:div w:id="1053041076">
      <w:bodyDiv w:val="1"/>
      <w:marLeft w:val="0"/>
      <w:marRight w:val="0"/>
      <w:marTop w:val="0"/>
      <w:marBottom w:val="0"/>
      <w:divBdr>
        <w:top w:val="none" w:sz="0" w:space="0" w:color="auto"/>
        <w:left w:val="none" w:sz="0" w:space="0" w:color="auto"/>
        <w:bottom w:val="none" w:sz="0" w:space="0" w:color="auto"/>
        <w:right w:val="none" w:sz="0" w:space="0" w:color="auto"/>
      </w:divBdr>
    </w:div>
    <w:div w:id="1285845573">
      <w:bodyDiv w:val="1"/>
      <w:marLeft w:val="0"/>
      <w:marRight w:val="0"/>
      <w:marTop w:val="0"/>
      <w:marBottom w:val="0"/>
      <w:divBdr>
        <w:top w:val="none" w:sz="0" w:space="0" w:color="auto"/>
        <w:left w:val="none" w:sz="0" w:space="0" w:color="auto"/>
        <w:bottom w:val="none" w:sz="0" w:space="0" w:color="auto"/>
        <w:right w:val="none" w:sz="0" w:space="0" w:color="auto"/>
      </w:divBdr>
    </w:div>
    <w:div w:id="1343363891">
      <w:bodyDiv w:val="1"/>
      <w:marLeft w:val="0"/>
      <w:marRight w:val="0"/>
      <w:marTop w:val="0"/>
      <w:marBottom w:val="0"/>
      <w:divBdr>
        <w:top w:val="none" w:sz="0" w:space="0" w:color="auto"/>
        <w:left w:val="none" w:sz="0" w:space="0" w:color="auto"/>
        <w:bottom w:val="none" w:sz="0" w:space="0" w:color="auto"/>
        <w:right w:val="none" w:sz="0" w:space="0" w:color="auto"/>
      </w:divBdr>
    </w:div>
    <w:div w:id="1407875056">
      <w:bodyDiv w:val="1"/>
      <w:marLeft w:val="0"/>
      <w:marRight w:val="0"/>
      <w:marTop w:val="0"/>
      <w:marBottom w:val="0"/>
      <w:divBdr>
        <w:top w:val="none" w:sz="0" w:space="0" w:color="auto"/>
        <w:left w:val="none" w:sz="0" w:space="0" w:color="auto"/>
        <w:bottom w:val="none" w:sz="0" w:space="0" w:color="auto"/>
        <w:right w:val="none" w:sz="0" w:space="0" w:color="auto"/>
      </w:divBdr>
    </w:div>
    <w:div w:id="1588999282">
      <w:bodyDiv w:val="1"/>
      <w:marLeft w:val="0"/>
      <w:marRight w:val="0"/>
      <w:marTop w:val="0"/>
      <w:marBottom w:val="0"/>
      <w:divBdr>
        <w:top w:val="none" w:sz="0" w:space="0" w:color="auto"/>
        <w:left w:val="none" w:sz="0" w:space="0" w:color="auto"/>
        <w:bottom w:val="none" w:sz="0" w:space="0" w:color="auto"/>
        <w:right w:val="none" w:sz="0" w:space="0" w:color="auto"/>
      </w:divBdr>
    </w:div>
    <w:div w:id="18310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cma-international.org/publications/files/ECMA-ST/ECMA-376,%20Fourth%20Edition,%20Part%204%20-%20Transitional%20Migration%20Features.zip" TargetMode="External"/><Relationship Id="rId2" Type="http://schemas.openxmlformats.org/officeDocument/2006/relationships/customXml" Target="../customXml/item2.xml"/><Relationship Id="rId16" Type="http://schemas.openxmlformats.org/officeDocument/2006/relationships/hyperlink" Target="http://www.ecma-international.org/publications/files/ECMA-ST/ECMA-376,%20Fourth%20Edition,%20Part%203%20-%20Markup%20Compatibility%20and%20Extensibility.zi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glasswallsolutions.com" TargetMode="External"/><Relationship Id="rId5" Type="http://schemas.openxmlformats.org/officeDocument/2006/relationships/numbering" Target="numbering.xml"/><Relationship Id="rId15" Type="http://schemas.openxmlformats.org/officeDocument/2006/relationships/hyperlink" Target="http://www.ecma-international.org/publications/files/ECMA-ST/ECMA-376,%20Fourth%20Edition,%20Part%202%20-%20Open%20Packaging%20Conventions.zip"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ma-international.org/publications/files/ECMA-ST/ECMA-376,%20Fourth%20Edition,%20Part%201%20-%20Fundamentals%20And%20Markup%20Language%20Reference.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F19760A394D1C94EB4FBF7FDF8EFC"/>
        <w:category>
          <w:name w:val="General"/>
          <w:gallery w:val="placeholder"/>
        </w:category>
        <w:types>
          <w:type w:val="bbPlcHdr"/>
        </w:types>
        <w:behaviors>
          <w:behavior w:val="content"/>
        </w:behaviors>
        <w:guid w:val="{0F557D64-454A-4C7C-80EE-2C0DA29AF5FA}"/>
      </w:docPartPr>
      <w:docPartBody>
        <w:p w:rsidR="00101DD7" w:rsidRDefault="00A52746">
          <w:r w:rsidRPr="001D45D5">
            <w:rPr>
              <w:rStyle w:val="PlaceholderText"/>
            </w:rPr>
            <w:t>[Title]</w:t>
          </w:r>
        </w:p>
      </w:docPartBody>
    </w:docPart>
    <w:docPart>
      <w:docPartPr>
        <w:name w:val="F54D8C4F018D46C3944B6E77E12A2082"/>
        <w:category>
          <w:name w:val="General"/>
          <w:gallery w:val="placeholder"/>
        </w:category>
        <w:types>
          <w:type w:val="bbPlcHdr"/>
        </w:types>
        <w:behaviors>
          <w:behavior w:val="content"/>
        </w:behaviors>
        <w:guid w:val="{BF08A587-F0C7-485E-881B-84DBCF3EFE11}"/>
      </w:docPartPr>
      <w:docPartBody>
        <w:p w:rsidR="00101DD7" w:rsidRDefault="00A52746">
          <w:r w:rsidRPr="001D45D5">
            <w:rPr>
              <w:rStyle w:val="PlaceholderText"/>
            </w:rPr>
            <w:t>[Title]</w:t>
          </w:r>
        </w:p>
      </w:docPartBody>
    </w:docPart>
    <w:docPart>
      <w:docPartPr>
        <w:name w:val="03B51CFEF69E485FB287FF804812BA25"/>
        <w:category>
          <w:name w:val="General"/>
          <w:gallery w:val="placeholder"/>
        </w:category>
        <w:types>
          <w:type w:val="bbPlcHdr"/>
        </w:types>
        <w:behaviors>
          <w:behavior w:val="content"/>
        </w:behaviors>
        <w:guid w:val="{B417314C-F696-4D4F-838B-206F635B92BD}"/>
      </w:docPartPr>
      <w:docPartBody>
        <w:p w:rsidR="00B219E7" w:rsidRDefault="00101DD7">
          <w:r w:rsidRPr="00BC3BB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52746"/>
    <w:rsid w:val="000043E7"/>
    <w:rsid w:val="00046099"/>
    <w:rsid w:val="000B0CFF"/>
    <w:rsid w:val="000B1649"/>
    <w:rsid w:val="00101DD7"/>
    <w:rsid w:val="00186C87"/>
    <w:rsid w:val="001E4B40"/>
    <w:rsid w:val="002B55D2"/>
    <w:rsid w:val="002B5961"/>
    <w:rsid w:val="00354D73"/>
    <w:rsid w:val="00376F7C"/>
    <w:rsid w:val="00410409"/>
    <w:rsid w:val="00444CD1"/>
    <w:rsid w:val="00490D51"/>
    <w:rsid w:val="00510DAF"/>
    <w:rsid w:val="005A27AB"/>
    <w:rsid w:val="005F6680"/>
    <w:rsid w:val="006437E2"/>
    <w:rsid w:val="006909E4"/>
    <w:rsid w:val="006E262A"/>
    <w:rsid w:val="0080692A"/>
    <w:rsid w:val="00846CFC"/>
    <w:rsid w:val="008838C4"/>
    <w:rsid w:val="008B112B"/>
    <w:rsid w:val="008F4D28"/>
    <w:rsid w:val="00911FBC"/>
    <w:rsid w:val="00975B0D"/>
    <w:rsid w:val="00977727"/>
    <w:rsid w:val="009A4CEA"/>
    <w:rsid w:val="009F73CF"/>
    <w:rsid w:val="00A0143B"/>
    <w:rsid w:val="00A52746"/>
    <w:rsid w:val="00B07020"/>
    <w:rsid w:val="00B14BB8"/>
    <w:rsid w:val="00B219E7"/>
    <w:rsid w:val="00BB3514"/>
    <w:rsid w:val="00BC3A6B"/>
    <w:rsid w:val="00C56CD2"/>
    <w:rsid w:val="00CA29A0"/>
    <w:rsid w:val="00D166C0"/>
    <w:rsid w:val="00D81B9A"/>
    <w:rsid w:val="00E0267E"/>
    <w:rsid w:val="00E54362"/>
    <w:rsid w:val="00E76D65"/>
    <w:rsid w:val="00E95169"/>
    <w:rsid w:val="00ED1AAB"/>
    <w:rsid w:val="00F829BC"/>
    <w:rsid w:val="00FF4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DD7"/>
    <w:rPr>
      <w:color w:val="808080"/>
    </w:rPr>
  </w:style>
  <w:style w:type="paragraph" w:customStyle="1" w:styleId="1CB32F7EC3A6409F8BD399A97013086C">
    <w:name w:val="1CB32F7EC3A6409F8BD399A97013086C"/>
    <w:rsid w:val="00A52746"/>
  </w:style>
  <w:style w:type="paragraph" w:customStyle="1" w:styleId="E649AF03083641B6B2BCEFBAC21D4649">
    <w:name w:val="E649AF03083641B6B2BCEFBAC21D4649"/>
    <w:rsid w:val="00A52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support@glasswallsolutions.com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BD51A04912BD4CAC53ECBF14CB3158" ma:contentTypeVersion="0" ma:contentTypeDescription="Create a new document." ma:contentTypeScope="" ma:versionID="ce536d191c1ce27eec3c51aadb84c2b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99881-32E7-4241-BC97-82830B225B20}">
  <ds:schemaRefs>
    <ds:schemaRef ds:uri="http://schemas.microsoft.com/sharepoint/v3/contenttype/forms"/>
  </ds:schemaRefs>
</ds:datastoreItem>
</file>

<file path=customXml/itemProps3.xml><?xml version="1.0" encoding="utf-8"?>
<ds:datastoreItem xmlns:ds="http://schemas.openxmlformats.org/officeDocument/2006/customXml" ds:itemID="{47DCED62-EEAF-4E1E-AA60-D89FA8783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E710784-452C-4839-959F-11E111FE0A22}">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25</Pages>
  <Words>5202</Words>
  <Characters>30901</Characters>
  <Application>Microsoft Office Word</Application>
  <DocSecurity>0</DocSecurity>
  <Lines>892</Lines>
  <Paragraphs>585</Paragraphs>
  <ScaleCrop>false</ScaleCrop>
  <HeadingPairs>
    <vt:vector size="2" baseType="variant">
      <vt:variant>
        <vt:lpstr>Title</vt:lpstr>
      </vt:variant>
      <vt:variant>
        <vt:i4>1</vt:i4>
      </vt:variant>
    </vt:vector>
  </HeadingPairs>
  <TitlesOfParts>
    <vt:vector size="1" baseType="lpstr">
      <vt:lpstr>Core Engine Product Description: Core 2</vt:lpstr>
    </vt:vector>
  </TitlesOfParts>
  <Company>Glasswall Solutions Ltd</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Engine Product Description: Core 2</dc:title>
  <dc:creator>Elvin Barreto-White/Martin O'Brien</dc:creator>
  <cp:lastModifiedBy>Martin O'Brien</cp:lastModifiedBy>
  <cp:revision>24</cp:revision>
  <cp:lastPrinted>2018-04-10T18:07:00Z</cp:lastPrinted>
  <dcterms:created xsi:type="dcterms:W3CDTF">2019-03-29T14:24:00Z</dcterms:created>
  <dcterms:modified xsi:type="dcterms:W3CDTF">2019-04-24T11:00:00Z</dcterms:modified>
  <cp:category>White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0x01010059BD51A04912BD4CAC53ECBF14CB3158</vt:lpwstr>
  </property>
</Properties>
</file>