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5BA2B" w14:textId="77777777" w:rsidR="003C1E00" w:rsidRPr="007A5210" w:rsidRDefault="00C36CC4" w:rsidP="007A5210">
      <w:pPr>
        <w:jc w:val="center"/>
        <w:rPr>
          <w:b/>
          <w:sz w:val="28"/>
          <w:szCs w:val="28"/>
          <w:u w:val="single"/>
        </w:rPr>
      </w:pPr>
      <w:r w:rsidRPr="007A5210">
        <w:rPr>
          <w:b/>
          <w:sz w:val="28"/>
          <w:szCs w:val="28"/>
          <w:u w:val="single"/>
        </w:rPr>
        <w:t>Using STOP</w:t>
      </w:r>
      <w:r w:rsidR="00663B3B">
        <w:rPr>
          <w:b/>
          <w:sz w:val="28"/>
          <w:szCs w:val="28"/>
          <w:u w:val="single"/>
        </w:rPr>
        <w:t xml:space="preserve"> VM Image</w:t>
      </w:r>
    </w:p>
    <w:p w14:paraId="1503D658" w14:textId="77777777" w:rsidR="00C36CC4" w:rsidRDefault="00C36CC4"/>
    <w:p w14:paraId="4F42B5D3" w14:textId="77777777" w:rsidR="00C36CC4" w:rsidRDefault="00C36CC4">
      <w:r>
        <w:t xml:space="preserve">VM Image </w:t>
      </w:r>
      <w:proofErr w:type="gramStart"/>
      <w:r>
        <w:t>at :</w:t>
      </w:r>
      <w:proofErr w:type="gramEnd"/>
      <w:r>
        <w:t xml:space="preserve"> </w:t>
      </w:r>
      <w:r w:rsidRPr="00C36CC4">
        <w:t xml:space="preserve">M:\00-Common\STOP8.5.0_RC1\vmImage\STOP </w:t>
      </w:r>
      <w:proofErr w:type="spellStart"/>
      <w:r w:rsidRPr="00C36CC4">
        <w:t>vm</w:t>
      </w:r>
      <w:proofErr w:type="spellEnd"/>
      <w:r w:rsidRPr="00C36CC4">
        <w:t xml:space="preserve"> 2</w:t>
      </w:r>
    </w:p>
    <w:p w14:paraId="4D4640E9" w14:textId="77777777" w:rsidR="00C36CC4" w:rsidRDefault="00C36CC4">
      <w:r>
        <w:t>Requires VM player 15 to run.</w:t>
      </w:r>
    </w:p>
    <w:p w14:paraId="1B34FBA5" w14:textId="77777777" w:rsidR="00C36CC4" w:rsidRDefault="00C36CC4"/>
    <w:p w14:paraId="5AA6A9FA" w14:textId="77777777" w:rsidR="00C36CC4" w:rsidRDefault="00C36CC4">
      <w:r>
        <w:t xml:space="preserve">Once you start the </w:t>
      </w:r>
      <w:r w:rsidR="007A5210">
        <w:t xml:space="preserve">image </w:t>
      </w:r>
      <w:r>
        <w:t>player it will boot up stop and you should see a login page like the below:</w:t>
      </w:r>
    </w:p>
    <w:p w14:paraId="46D3CF23" w14:textId="77777777" w:rsidR="00C36CC4" w:rsidRDefault="00C36CC4">
      <w:r>
        <w:rPr>
          <w:noProof/>
          <w:lang w:eastAsia="en-GB"/>
        </w:rPr>
        <w:drawing>
          <wp:inline distT="0" distB="0" distL="0" distR="0" wp14:anchorId="6E6A516B" wp14:editId="7FC26E47">
            <wp:extent cx="5731510" cy="5749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49290"/>
                    </a:xfrm>
                    <a:prstGeom prst="rect">
                      <a:avLst/>
                    </a:prstGeom>
                  </pic:spPr>
                </pic:pic>
              </a:graphicData>
            </a:graphic>
          </wp:inline>
        </w:drawing>
      </w:r>
    </w:p>
    <w:p w14:paraId="46BE3A18" w14:textId="77777777" w:rsidR="00C36CC4" w:rsidRDefault="00C36CC4"/>
    <w:p w14:paraId="0AC79665" w14:textId="77777777" w:rsidR="00C36CC4" w:rsidRDefault="003205F1">
      <w:r>
        <w:t xml:space="preserve">Hit &lt;Alt + </w:t>
      </w:r>
      <w:proofErr w:type="spellStart"/>
      <w:r>
        <w:t>SysRq</w:t>
      </w:r>
      <w:proofErr w:type="spellEnd"/>
      <w:r>
        <w:t xml:space="preserve">&gt; to </w:t>
      </w:r>
      <w:proofErr w:type="gramStart"/>
      <w:r>
        <w:t>login .</w:t>
      </w:r>
      <w:proofErr w:type="gramEnd"/>
      <w:r>
        <w:t xml:space="preserve"> </w:t>
      </w:r>
      <w:proofErr w:type="spellStart"/>
      <w:r>
        <w:t>usedid</w:t>
      </w:r>
      <w:proofErr w:type="spellEnd"/>
      <w:r>
        <w:t xml:space="preserve"> = admin, password = Glasswall1234.</w:t>
      </w:r>
      <w:r w:rsidR="00E934A6">
        <w:t xml:space="preserve"> (Note: On </w:t>
      </w:r>
      <w:proofErr w:type="spellStart"/>
      <w:r w:rsidR="00E934A6">
        <w:t>vmware</w:t>
      </w:r>
      <w:proofErr w:type="spellEnd"/>
      <w:r w:rsidR="00E934A6">
        <w:t xml:space="preserve"> you can also hit </w:t>
      </w:r>
      <w:proofErr w:type="gramStart"/>
      <w:r w:rsidR="00E934A6">
        <w:t>the ,</w:t>
      </w:r>
      <w:proofErr w:type="spellStart"/>
      <w:r w:rsidR="00E934A6">
        <w:t>Windiws</w:t>
      </w:r>
      <w:proofErr w:type="spellEnd"/>
      <w:proofErr w:type="gramEnd"/>
      <w:r w:rsidR="00E934A6">
        <w:t>. Key.)</w:t>
      </w:r>
    </w:p>
    <w:p w14:paraId="25E154D8" w14:textId="77777777" w:rsidR="003205F1" w:rsidRDefault="003205F1">
      <w:r>
        <w:t xml:space="preserve">STOP allows multiple </w:t>
      </w:r>
      <w:proofErr w:type="spellStart"/>
      <w:r>
        <w:t>tty</w:t>
      </w:r>
      <w:proofErr w:type="spellEnd"/>
      <w:r>
        <w:t xml:space="preserve"> sessions. Use &lt;alt + F1&gt; to &lt;alt +F12&gt; to switch between tty1- tty12.</w:t>
      </w:r>
    </w:p>
    <w:p w14:paraId="5080A621" w14:textId="77777777" w:rsidR="003205F1" w:rsidRDefault="003205F1">
      <w:r>
        <w:t>On loggin</w:t>
      </w:r>
      <w:r w:rsidR="0079580D">
        <w:t>g</w:t>
      </w:r>
      <w:r>
        <w:t xml:space="preserve"> in should see something like:</w:t>
      </w:r>
    </w:p>
    <w:p w14:paraId="72721AA6" w14:textId="77777777" w:rsidR="003205F1" w:rsidRDefault="003205F1">
      <w:r>
        <w:rPr>
          <w:noProof/>
          <w:lang w:eastAsia="en-GB"/>
        </w:rPr>
        <w:lastRenderedPageBreak/>
        <w:drawing>
          <wp:inline distT="0" distB="0" distL="0" distR="0" wp14:anchorId="610D9619" wp14:editId="6144241B">
            <wp:extent cx="52673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1343025"/>
                    </a:xfrm>
                    <a:prstGeom prst="rect">
                      <a:avLst/>
                    </a:prstGeom>
                  </pic:spPr>
                </pic:pic>
              </a:graphicData>
            </a:graphic>
          </wp:inline>
        </w:drawing>
      </w:r>
    </w:p>
    <w:p w14:paraId="1E754A44" w14:textId="77777777" w:rsidR="003205F1" w:rsidRDefault="003205F1"/>
    <w:p w14:paraId="14AEE534" w14:textId="77777777" w:rsidR="0079580D" w:rsidRDefault="00204BF7">
      <w:r>
        <w:t xml:space="preserve">You can scroll up the output in a </w:t>
      </w:r>
      <w:proofErr w:type="spellStart"/>
      <w:r>
        <w:t>tty</w:t>
      </w:r>
      <w:proofErr w:type="spellEnd"/>
      <w:r>
        <w:t xml:space="preserve"> session (like in command window) but first you need to hit &lt;Scroll Lock&gt; to enable this. Use &lt;Scroll Lock&gt; or &lt;Esc&gt; to get out of scrolling mode so you can issue commands again.</w:t>
      </w:r>
    </w:p>
    <w:p w14:paraId="149BAED8" w14:textId="77777777" w:rsidR="0079580D" w:rsidRDefault="00204BF7">
      <w:r>
        <w:t>To pass control back to windows hit &lt;Ctrl + Alt&gt;.</w:t>
      </w:r>
    </w:p>
    <w:p w14:paraId="338F5BBA" w14:textId="77777777" w:rsidR="00204BF7" w:rsidRDefault="00204BF7">
      <w:r>
        <w:t xml:space="preserve">If you hit &lt;Alt + </w:t>
      </w:r>
      <w:proofErr w:type="spellStart"/>
      <w:r>
        <w:t>SysRq</w:t>
      </w:r>
      <w:proofErr w:type="spellEnd"/>
      <w:r>
        <w:t xml:space="preserve">&gt; you will be logged out. </w:t>
      </w:r>
    </w:p>
    <w:p w14:paraId="1DBEBE72" w14:textId="77777777" w:rsidR="0079580D" w:rsidRDefault="0079580D"/>
    <w:p w14:paraId="399CE704" w14:textId="77777777" w:rsidR="003205F1" w:rsidRPr="0079580D" w:rsidRDefault="003205F1">
      <w:pPr>
        <w:rPr>
          <w:b/>
          <w:u w:val="single"/>
        </w:rPr>
      </w:pPr>
      <w:r w:rsidRPr="0079580D">
        <w:rPr>
          <w:b/>
          <w:u w:val="single"/>
        </w:rPr>
        <w:t>Security labelling</w:t>
      </w:r>
    </w:p>
    <w:p w14:paraId="535768DB" w14:textId="77777777" w:rsidR="003205F1" w:rsidRDefault="003205F1">
      <w:r w:rsidRPr="003205F1">
        <w:t>One of the fun</w:t>
      </w:r>
      <w:r>
        <w:t xml:space="preserve">damental differences of STOP is </w:t>
      </w:r>
      <w:proofErr w:type="gramStart"/>
      <w:r>
        <w:t>it’s</w:t>
      </w:r>
      <w:proofErr w:type="gramEnd"/>
      <w:r>
        <w:t xml:space="preserve"> secur</w:t>
      </w:r>
      <w:r w:rsidR="00AB7774">
        <w:t>ity settings, referred to as Security labels. you are doing more than just the basics it is strongly recommended to read sections 5 and 4.2 of the manual.</w:t>
      </w:r>
    </w:p>
    <w:p w14:paraId="5B5E82AF" w14:textId="77777777" w:rsidR="00AB7774" w:rsidRDefault="00AB7774">
      <w:r>
        <w:t xml:space="preserve">Security settings are set and read using the </w:t>
      </w:r>
      <w:proofErr w:type="spellStart"/>
      <w:r w:rsidRPr="00AB7774">
        <w:rPr>
          <w:b/>
        </w:rPr>
        <w:t>sec_label</w:t>
      </w:r>
      <w:proofErr w:type="spellEnd"/>
      <w:r>
        <w:t xml:space="preserve"> command. </w:t>
      </w:r>
      <w:proofErr w:type="spellStart"/>
      <w:r>
        <w:t>Sec_label</w:t>
      </w:r>
      <w:proofErr w:type="spellEnd"/>
      <w:r>
        <w:t xml:space="preserve"> can be applied to object, e.g. files and directories and devices or processes.</w:t>
      </w:r>
    </w:p>
    <w:p w14:paraId="53C84758" w14:textId="77777777" w:rsidR="007F7B5A" w:rsidRPr="00CC3104" w:rsidRDefault="007F7B5A" w:rsidP="007F7B5A">
      <w:pPr>
        <w:rPr>
          <w:b/>
        </w:rPr>
      </w:pPr>
      <w:r w:rsidRPr="00CC3104">
        <w:rPr>
          <w:b/>
        </w:rPr>
        <w:t xml:space="preserve">DO NOT CHANGE </w:t>
      </w:r>
      <w:proofErr w:type="spellStart"/>
      <w:r w:rsidRPr="00CC3104">
        <w:rPr>
          <w:b/>
        </w:rPr>
        <w:t>sec_labels</w:t>
      </w:r>
      <w:proofErr w:type="spellEnd"/>
      <w:r w:rsidRPr="00CC3104">
        <w:rPr>
          <w:b/>
        </w:rPr>
        <w:t xml:space="preserve"> WHEN RUNNING </w:t>
      </w:r>
      <w:proofErr w:type="spellStart"/>
      <w:r w:rsidRPr="00CC3104">
        <w:rPr>
          <w:b/>
        </w:rPr>
        <w:t>tty</w:t>
      </w:r>
      <w:proofErr w:type="spellEnd"/>
      <w:r w:rsidRPr="00CC3104">
        <w:rPr>
          <w:b/>
        </w:rPr>
        <w:t xml:space="preserve"> SESSIONS IN XWINDOWS</w:t>
      </w:r>
    </w:p>
    <w:p w14:paraId="4565D7A8" w14:textId="77777777" w:rsidR="00AB7774" w:rsidRDefault="006F5747">
      <w:r>
        <w:t>Below is an example of checking the sec-labels for the current directory:</w:t>
      </w:r>
    </w:p>
    <w:p w14:paraId="6F0F15F4" w14:textId="77777777" w:rsidR="006F5747" w:rsidRDefault="006F5747">
      <w:r>
        <w:rPr>
          <w:noProof/>
          <w:lang w:eastAsia="en-GB"/>
        </w:rPr>
        <w:drawing>
          <wp:inline distT="0" distB="0" distL="0" distR="0" wp14:anchorId="0E2A16A6" wp14:editId="7FB394ED">
            <wp:extent cx="5181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962275"/>
                    </a:xfrm>
                    <a:prstGeom prst="rect">
                      <a:avLst/>
                    </a:prstGeom>
                  </pic:spPr>
                </pic:pic>
              </a:graphicData>
            </a:graphic>
          </wp:inline>
        </w:drawing>
      </w:r>
    </w:p>
    <w:p w14:paraId="30CA2E3F" w14:textId="77777777" w:rsidR="006F5747" w:rsidRDefault="006F5747">
      <w:r>
        <w:t xml:space="preserve">Here is checking the </w:t>
      </w:r>
      <w:proofErr w:type="spellStart"/>
      <w:r>
        <w:t>sec_label</w:t>
      </w:r>
      <w:proofErr w:type="spellEnd"/>
      <w:r>
        <w:t xml:space="preserve"> currently running processes as:</w:t>
      </w:r>
    </w:p>
    <w:p w14:paraId="575D036C" w14:textId="77777777" w:rsidR="006F5747" w:rsidRDefault="006F5747">
      <w:r>
        <w:rPr>
          <w:noProof/>
          <w:lang w:eastAsia="en-GB"/>
        </w:rPr>
        <w:lastRenderedPageBreak/>
        <w:drawing>
          <wp:inline distT="0" distB="0" distL="0" distR="0" wp14:anchorId="276531E6" wp14:editId="70380A4F">
            <wp:extent cx="3400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352425"/>
                    </a:xfrm>
                    <a:prstGeom prst="rect">
                      <a:avLst/>
                    </a:prstGeom>
                  </pic:spPr>
                </pic:pic>
              </a:graphicData>
            </a:graphic>
          </wp:inline>
        </w:drawing>
      </w:r>
    </w:p>
    <w:p w14:paraId="26592C97" w14:textId="77777777" w:rsidR="006F5747" w:rsidRDefault="006F5747"/>
    <w:p w14:paraId="461054FA" w14:textId="77777777" w:rsidR="006F5747" w:rsidRDefault="006F5747">
      <w:r>
        <w:t>As you are mostly going to be logged in as admin then the following command will provide enough privileges to</w:t>
      </w:r>
      <w:r w:rsidR="007F7B5A">
        <w:t xml:space="preserve"> do</w:t>
      </w:r>
      <w:r>
        <w:t xml:space="preserve"> most things:</w:t>
      </w:r>
    </w:p>
    <w:p w14:paraId="7B98D687" w14:textId="77777777" w:rsidR="006F5747" w:rsidRPr="006F5747" w:rsidRDefault="006F5747">
      <w:pPr>
        <w:rPr>
          <w:b/>
        </w:rPr>
      </w:pPr>
      <w:proofErr w:type="spellStart"/>
      <w:r w:rsidRPr="006F5747">
        <w:rPr>
          <w:b/>
        </w:rPr>
        <w:t>sec_label</w:t>
      </w:r>
      <w:proofErr w:type="spellEnd"/>
      <w:r w:rsidRPr="006F5747">
        <w:rPr>
          <w:b/>
        </w:rPr>
        <w:t xml:space="preserve"> –pl </w:t>
      </w:r>
      <w:proofErr w:type="spellStart"/>
      <w:proofErr w:type="gramStart"/>
      <w:r w:rsidRPr="006F5747">
        <w:rPr>
          <w:b/>
        </w:rPr>
        <w:t>admin,all</w:t>
      </w:r>
      <w:proofErr w:type="gramEnd"/>
      <w:r w:rsidRPr="006F5747">
        <w:rPr>
          <w:b/>
        </w:rPr>
        <w:t>_exempt</w:t>
      </w:r>
      <w:proofErr w:type="spellEnd"/>
    </w:p>
    <w:p w14:paraId="316B05D6" w14:textId="77777777" w:rsidR="006F5747" w:rsidRDefault="006F5747">
      <w:r>
        <w:t xml:space="preserve">This will need to be issued for each </w:t>
      </w:r>
      <w:proofErr w:type="spellStart"/>
      <w:r>
        <w:t>tty</w:t>
      </w:r>
      <w:proofErr w:type="spellEnd"/>
      <w:r>
        <w:t xml:space="preserve"> session.</w:t>
      </w:r>
    </w:p>
    <w:p w14:paraId="71CBA1E7" w14:textId="77777777" w:rsidR="00663B3B" w:rsidRDefault="00663B3B"/>
    <w:p w14:paraId="2C0F1FD8" w14:textId="77777777" w:rsidR="00CC3104" w:rsidRPr="00CC3104" w:rsidRDefault="00CC3104" w:rsidP="00CC3104">
      <w:pPr>
        <w:rPr>
          <w:b/>
        </w:rPr>
      </w:pPr>
      <w:r w:rsidRPr="00CC3104">
        <w:rPr>
          <w:b/>
        </w:rPr>
        <w:t>Changing labels on files</w:t>
      </w:r>
    </w:p>
    <w:p w14:paraId="5B455DEF" w14:textId="77777777" w:rsidR="00CC3104" w:rsidRDefault="00CC3104" w:rsidP="00CC3104">
      <w:r>
        <w:t xml:space="preserve">If you need to change the labels on a file </w:t>
      </w:r>
    </w:p>
    <w:p w14:paraId="0F318A12" w14:textId="77777777" w:rsidR="00CC3104" w:rsidRDefault="00CC3104" w:rsidP="00CC3104">
      <w:proofErr w:type="spellStart"/>
      <w:r w:rsidRPr="00CC3104">
        <w:rPr>
          <w:b/>
        </w:rPr>
        <w:t>sec_label</w:t>
      </w:r>
      <w:proofErr w:type="spellEnd"/>
      <w:r w:rsidRPr="00CC3104">
        <w:rPr>
          <w:b/>
        </w:rPr>
        <w:t xml:space="preserve"> –l </w:t>
      </w:r>
      <w:r w:rsidRPr="00CC3104">
        <w:rPr>
          <w:i/>
        </w:rPr>
        <w:t>filename</w:t>
      </w:r>
      <w:r>
        <w:t xml:space="preserve"> </w:t>
      </w:r>
      <w:r w:rsidRPr="00CC3104">
        <w:rPr>
          <w:i/>
        </w:rPr>
        <w:t>label</w:t>
      </w:r>
    </w:p>
    <w:p w14:paraId="7A8A8BC2" w14:textId="77777777" w:rsidR="006F5747" w:rsidRDefault="006F5747"/>
    <w:p w14:paraId="30208CA9" w14:textId="77777777" w:rsidR="00CC3104" w:rsidRPr="00CC3104" w:rsidRDefault="00CC3104">
      <w:pPr>
        <w:rPr>
          <w:b/>
        </w:rPr>
      </w:pPr>
      <w:r w:rsidRPr="00CC3104">
        <w:rPr>
          <w:b/>
        </w:rPr>
        <w:t>Changing the label for processes</w:t>
      </w:r>
    </w:p>
    <w:p w14:paraId="6BC0FA8C" w14:textId="77777777" w:rsidR="00CC3104" w:rsidRDefault="00CC3104" w:rsidP="00CC3104">
      <w:r>
        <w:t xml:space="preserve">If you need to change the labels on a file </w:t>
      </w:r>
    </w:p>
    <w:p w14:paraId="6558ADD1" w14:textId="77777777" w:rsidR="00CC3104" w:rsidRDefault="00CC3104" w:rsidP="00CC3104">
      <w:proofErr w:type="spellStart"/>
      <w:r w:rsidRPr="00CC3104">
        <w:rPr>
          <w:b/>
        </w:rPr>
        <w:t>sec_label</w:t>
      </w:r>
      <w:proofErr w:type="spellEnd"/>
      <w:r w:rsidRPr="00CC3104">
        <w:rPr>
          <w:b/>
        </w:rPr>
        <w:t xml:space="preserve"> </w:t>
      </w:r>
      <w:r>
        <w:rPr>
          <w:b/>
        </w:rPr>
        <w:t xml:space="preserve">–p </w:t>
      </w:r>
      <w:r w:rsidRPr="00CC3104">
        <w:rPr>
          <w:b/>
        </w:rPr>
        <w:t xml:space="preserve">–l </w:t>
      </w:r>
      <w:r w:rsidRPr="00CC3104">
        <w:rPr>
          <w:i/>
        </w:rPr>
        <w:t>label</w:t>
      </w:r>
    </w:p>
    <w:p w14:paraId="16110691" w14:textId="77777777" w:rsidR="00AB7774" w:rsidRDefault="00AB7774"/>
    <w:p w14:paraId="2635A1C6" w14:textId="77777777" w:rsidR="00CC3104" w:rsidRPr="007F7B5A" w:rsidRDefault="007F7B5A">
      <w:pPr>
        <w:rPr>
          <w:b/>
          <w:u w:val="single"/>
        </w:rPr>
      </w:pPr>
      <w:r w:rsidRPr="007F7B5A">
        <w:rPr>
          <w:b/>
          <w:u w:val="single"/>
        </w:rPr>
        <w:t xml:space="preserve">It’s like </w:t>
      </w:r>
      <w:proofErr w:type="spellStart"/>
      <w:r w:rsidRPr="007F7B5A">
        <w:rPr>
          <w:b/>
          <w:u w:val="single"/>
        </w:rPr>
        <w:t>linux</w:t>
      </w:r>
      <w:proofErr w:type="spellEnd"/>
      <w:r w:rsidRPr="007F7B5A">
        <w:rPr>
          <w:b/>
          <w:u w:val="single"/>
        </w:rPr>
        <w:t xml:space="preserve"> </w:t>
      </w:r>
      <w:proofErr w:type="gramStart"/>
      <w:r w:rsidRPr="007F7B5A">
        <w:rPr>
          <w:b/>
          <w:u w:val="single"/>
        </w:rPr>
        <w:t>but..</w:t>
      </w:r>
      <w:proofErr w:type="gramEnd"/>
    </w:p>
    <w:p w14:paraId="728BEC23" w14:textId="77777777" w:rsidR="007F7B5A" w:rsidRDefault="007F7B5A">
      <w:r>
        <w:t xml:space="preserve">It’s like </w:t>
      </w:r>
      <w:proofErr w:type="spellStart"/>
      <w:r>
        <w:t>linux</w:t>
      </w:r>
      <w:proofErr w:type="spellEnd"/>
      <w:r>
        <w:t xml:space="preserve"> but different enough to catch you out sometimes. Most </w:t>
      </w:r>
      <w:proofErr w:type="spellStart"/>
      <w:r>
        <w:t>linux</w:t>
      </w:r>
      <w:proofErr w:type="spellEnd"/>
      <w:r>
        <w:t xml:space="preserve"> commands will work as you expect. </w:t>
      </w:r>
    </w:p>
    <w:p w14:paraId="7CEEF84B" w14:textId="77777777" w:rsidR="007F7B5A" w:rsidRDefault="007F7B5A">
      <w:r>
        <w:t>Most OS directories that you would expect to be under ‘/’ or ‘/</w:t>
      </w:r>
      <w:proofErr w:type="spellStart"/>
      <w:r>
        <w:t>usr</w:t>
      </w:r>
      <w:proofErr w:type="spellEnd"/>
      <w:r>
        <w:t>’ are in fact in ‘/</w:t>
      </w:r>
      <w:proofErr w:type="spellStart"/>
      <w:r>
        <w:t>xts</w:t>
      </w:r>
      <w:proofErr w:type="spellEnd"/>
      <w:r>
        <w:t>’.</w:t>
      </w:r>
    </w:p>
    <w:p w14:paraId="76B83F91" w14:textId="77777777" w:rsidR="007F7B5A" w:rsidRDefault="007F7B5A"/>
    <w:p w14:paraId="156B944A" w14:textId="77777777" w:rsidR="00CC3104" w:rsidRPr="0079580D" w:rsidRDefault="00401D02">
      <w:pPr>
        <w:rPr>
          <w:b/>
          <w:u w:val="single"/>
        </w:rPr>
      </w:pPr>
      <w:r w:rsidRPr="0079580D">
        <w:rPr>
          <w:b/>
          <w:u w:val="single"/>
        </w:rPr>
        <w:t>Configuring IP address</w:t>
      </w:r>
    </w:p>
    <w:p w14:paraId="5B24A30A" w14:textId="77777777" w:rsidR="00401D02" w:rsidRDefault="00401D02">
      <w:r>
        <w:t>The IP address used by the VM is located in /</w:t>
      </w:r>
      <w:proofErr w:type="spellStart"/>
      <w:r>
        <w:t>xts</w:t>
      </w:r>
      <w:proofErr w:type="spellEnd"/>
      <w:r>
        <w:t>/etc/</w:t>
      </w:r>
      <w:proofErr w:type="spellStart"/>
      <w:proofErr w:type="gramStart"/>
      <w:r>
        <w:t>startup.d</w:t>
      </w:r>
      <w:proofErr w:type="spellEnd"/>
      <w:proofErr w:type="gramEnd"/>
      <w:r>
        <w:t xml:space="preserve">/11-eth0 file. </w:t>
      </w:r>
    </w:p>
    <w:p w14:paraId="278F8D67" w14:textId="77777777" w:rsidR="00FF3DFC" w:rsidRDefault="00FF3DFC">
      <w:r>
        <w:rPr>
          <w:noProof/>
          <w:lang w:eastAsia="en-GB"/>
        </w:rPr>
        <w:drawing>
          <wp:inline distT="0" distB="0" distL="0" distR="0" wp14:anchorId="30F07D06" wp14:editId="14F920A1">
            <wp:extent cx="25717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742950"/>
                    </a:xfrm>
                    <a:prstGeom prst="rect">
                      <a:avLst/>
                    </a:prstGeom>
                  </pic:spPr>
                </pic:pic>
              </a:graphicData>
            </a:graphic>
          </wp:inline>
        </w:drawing>
      </w:r>
    </w:p>
    <w:p w14:paraId="493068EE" w14:textId="77777777" w:rsidR="00401D02" w:rsidRDefault="00FF3DFC">
      <w:r>
        <w:t>Edit the file to use an IP address on the domain that is not in use. Use ping to find an IP not in use.</w:t>
      </w:r>
    </w:p>
    <w:p w14:paraId="61365B5C" w14:textId="77777777" w:rsidR="00FF3DFC" w:rsidRDefault="00FF3DFC">
      <w:r>
        <w:t xml:space="preserve">To make the change take effect use </w:t>
      </w:r>
      <w:r w:rsidRPr="00FF3DFC">
        <w:rPr>
          <w:b/>
        </w:rPr>
        <w:t>shutdown –r</w:t>
      </w:r>
      <w:r>
        <w:t xml:space="preserve"> command to restart the OS.</w:t>
      </w:r>
    </w:p>
    <w:p w14:paraId="7D5BBDA6" w14:textId="77777777" w:rsidR="00FF3DFC" w:rsidRDefault="00FF3DFC"/>
    <w:p w14:paraId="4387725B" w14:textId="77777777" w:rsidR="00401D02" w:rsidRPr="00FF3DFC" w:rsidRDefault="00FF3DFC">
      <w:pPr>
        <w:rPr>
          <w:b/>
          <w:u w:val="single"/>
        </w:rPr>
      </w:pPr>
      <w:r w:rsidRPr="00FF3DFC">
        <w:rPr>
          <w:b/>
          <w:u w:val="single"/>
        </w:rPr>
        <w:t>Transferring files to/from host</w:t>
      </w:r>
    </w:p>
    <w:p w14:paraId="3E3ADA03" w14:textId="77777777" w:rsidR="00401D02" w:rsidRDefault="00FF3DFC">
      <w:r>
        <w:t xml:space="preserve">As </w:t>
      </w:r>
      <w:proofErr w:type="spellStart"/>
      <w:r>
        <w:t>ssh</w:t>
      </w:r>
      <w:proofErr w:type="spellEnd"/>
      <w:r>
        <w:t xml:space="preserve"> is configured using the default port </w:t>
      </w:r>
      <w:proofErr w:type="spellStart"/>
      <w:r>
        <w:t>scp</w:t>
      </w:r>
      <w:proofErr w:type="spellEnd"/>
      <w:r>
        <w:t xml:space="preserve"> can be used to transfer files. There is an </w:t>
      </w:r>
      <w:proofErr w:type="spellStart"/>
      <w:r>
        <w:t>scp</w:t>
      </w:r>
      <w:proofErr w:type="spellEnd"/>
      <w:r>
        <w:t xml:space="preserve"> client within windows 10 that can be used within the command window. You can google </w:t>
      </w:r>
      <w:proofErr w:type="spellStart"/>
      <w:r>
        <w:t>scp</w:t>
      </w:r>
      <w:proofErr w:type="spellEnd"/>
      <w:r>
        <w:t xml:space="preserve"> to find out all the option but the basic format needed for most occasions is:</w:t>
      </w:r>
    </w:p>
    <w:p w14:paraId="72CA6D78" w14:textId="77777777" w:rsidR="00FF3DFC" w:rsidRDefault="00FF3DFC">
      <w:proofErr w:type="spellStart"/>
      <w:r w:rsidRPr="00FF3DFC">
        <w:rPr>
          <w:b/>
        </w:rPr>
        <w:lastRenderedPageBreak/>
        <w:t>scp</w:t>
      </w:r>
      <w:proofErr w:type="spellEnd"/>
      <w:r w:rsidRPr="00FF3DFC">
        <w:rPr>
          <w:b/>
        </w:rPr>
        <w:t xml:space="preserve"> [-r]</w:t>
      </w:r>
      <w:r w:rsidRPr="00FF3DFC">
        <w:rPr>
          <w:i/>
        </w:rPr>
        <w:t xml:space="preserve"> </w:t>
      </w:r>
      <w:proofErr w:type="spellStart"/>
      <w:r w:rsidRPr="00FF3DFC">
        <w:rPr>
          <w:i/>
        </w:rPr>
        <w:t>origin_location</w:t>
      </w:r>
      <w:proofErr w:type="spellEnd"/>
      <w:r w:rsidRPr="00FF3DFC">
        <w:rPr>
          <w:i/>
        </w:rPr>
        <w:t xml:space="preserve"> </w:t>
      </w:r>
      <w:proofErr w:type="spellStart"/>
      <w:r w:rsidRPr="00FF3DFC">
        <w:rPr>
          <w:i/>
        </w:rPr>
        <w:t>desttination</w:t>
      </w:r>
      <w:proofErr w:type="spellEnd"/>
    </w:p>
    <w:p w14:paraId="5AD68044" w14:textId="77777777" w:rsidR="00FF3DFC" w:rsidRDefault="00FF3DFC">
      <w:r>
        <w:t xml:space="preserve">Use the –r option if copying a directory. To specify a </w:t>
      </w:r>
      <w:proofErr w:type="spellStart"/>
      <w:r>
        <w:t>cloation</w:t>
      </w:r>
      <w:proofErr w:type="spellEnd"/>
      <w:r>
        <w:t xml:space="preserve"> on the STOP VM it need to be in the format </w:t>
      </w:r>
      <w:proofErr w:type="spellStart"/>
      <w:r>
        <w:t>userid@ip_address</w:t>
      </w:r>
      <w:proofErr w:type="spellEnd"/>
      <w:r>
        <w:t>:/location</w:t>
      </w:r>
      <w:r w:rsidR="00AB38A3">
        <w:t xml:space="preserve">, e.g. </w:t>
      </w:r>
      <w:hyperlink r:id="rId11" w:history="1">
        <w:r w:rsidR="00AB38A3" w:rsidRPr="00B32837">
          <w:rPr>
            <w:rStyle w:val="Hyperlink"/>
          </w:rPr>
          <w:t>admin@10.10.106.1:/home/admin/myfiles</w:t>
        </w:r>
      </w:hyperlink>
      <w:r w:rsidR="00AB38A3">
        <w:t xml:space="preserve">. You will be prompted for the password of the STOP </w:t>
      </w:r>
      <w:proofErr w:type="spellStart"/>
      <w:r w:rsidR="00AB38A3">
        <w:t>userid</w:t>
      </w:r>
      <w:proofErr w:type="spellEnd"/>
      <w:r w:rsidR="00AB38A3">
        <w:t>.</w:t>
      </w:r>
    </w:p>
    <w:p w14:paraId="72038B4A" w14:textId="77777777" w:rsidR="00FF3DFC" w:rsidRDefault="00FF3DFC">
      <w:r>
        <w:t>Below is an example of copying from the STOP VM to the current directory:</w:t>
      </w:r>
    </w:p>
    <w:p w14:paraId="0D0386E1" w14:textId="77777777" w:rsidR="00FF3DFC" w:rsidRDefault="00FF3DFC">
      <w:r>
        <w:rPr>
          <w:noProof/>
          <w:lang w:eastAsia="en-GB"/>
        </w:rPr>
        <w:drawing>
          <wp:inline distT="0" distB="0" distL="0" distR="0" wp14:anchorId="346584F9" wp14:editId="35AB1F0C">
            <wp:extent cx="5731510" cy="708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8025"/>
                    </a:xfrm>
                    <a:prstGeom prst="rect">
                      <a:avLst/>
                    </a:prstGeom>
                  </pic:spPr>
                </pic:pic>
              </a:graphicData>
            </a:graphic>
          </wp:inline>
        </w:drawing>
      </w:r>
    </w:p>
    <w:p w14:paraId="5B5A15EA" w14:textId="77777777" w:rsidR="0026590F" w:rsidRDefault="0026590F">
      <w:r>
        <w:t xml:space="preserve">When using </w:t>
      </w:r>
      <w:proofErr w:type="spellStart"/>
      <w:r>
        <w:t>scp</w:t>
      </w:r>
      <w:proofErr w:type="spellEnd"/>
      <w:r>
        <w:t xml:space="preserve"> to copy large numbers of files you can find some file do not copy and you get an “</w:t>
      </w:r>
      <w:proofErr w:type="spellStart"/>
      <w:r>
        <w:t>eother</w:t>
      </w:r>
      <w:proofErr w:type="spellEnd"/>
      <w:r>
        <w:t xml:space="preserve">” error on some file. This </w:t>
      </w:r>
      <w:proofErr w:type="spellStart"/>
      <w:r>
        <w:t>erro</w:t>
      </w:r>
      <w:proofErr w:type="spellEnd"/>
      <w:r>
        <w:t xml:space="preserve"> is known and the easiest way to get round it is to zip all the file you want to transfer and then transfer the zip file.</w:t>
      </w:r>
    </w:p>
    <w:p w14:paraId="2A07AA58" w14:textId="77777777" w:rsidR="0026590F" w:rsidRDefault="0026590F"/>
    <w:p w14:paraId="031EC0DF" w14:textId="77777777" w:rsidR="00FF3DFC" w:rsidRDefault="00F56CC6">
      <w:r>
        <w:t xml:space="preserve">A </w:t>
      </w:r>
      <w:proofErr w:type="gramStart"/>
      <w:r>
        <w:t>more clumsy</w:t>
      </w:r>
      <w:proofErr w:type="gramEnd"/>
      <w:r>
        <w:t xml:space="preserve"> way to transfer files to STOP is to tell VM player to use an iso file as the DVD player and then mount the </w:t>
      </w:r>
      <w:proofErr w:type="spellStart"/>
      <w:r>
        <w:t>dvd</w:t>
      </w:r>
      <w:proofErr w:type="spellEnd"/>
      <w:r>
        <w:t xml:space="preserve"> within stop (</w:t>
      </w:r>
      <w:r w:rsidRPr="00F56CC6">
        <w:rPr>
          <w:b/>
        </w:rPr>
        <w:t>mount /dev/</w:t>
      </w:r>
      <w:proofErr w:type="spellStart"/>
      <w:r w:rsidRPr="00F56CC6">
        <w:rPr>
          <w:b/>
        </w:rPr>
        <w:t>hdb</w:t>
      </w:r>
      <w:proofErr w:type="spellEnd"/>
      <w:r w:rsidRPr="00F56CC6">
        <w:rPr>
          <w:b/>
        </w:rPr>
        <w:t xml:space="preserve"> /</w:t>
      </w:r>
      <w:proofErr w:type="spellStart"/>
      <w:r w:rsidRPr="00F56CC6">
        <w:rPr>
          <w:b/>
        </w:rPr>
        <w:t>mnt</w:t>
      </w:r>
      <w:proofErr w:type="spellEnd"/>
      <w:r w:rsidRPr="00F56CC6">
        <w:rPr>
          <w:b/>
        </w:rPr>
        <w:t>/iso</w:t>
      </w:r>
      <w:r>
        <w:t>).</w:t>
      </w:r>
    </w:p>
    <w:p w14:paraId="4DD9E8C1" w14:textId="77777777" w:rsidR="00F56CC6" w:rsidRDefault="00F56CC6"/>
    <w:p w14:paraId="3BC3015E" w14:textId="77777777" w:rsidR="0026590F" w:rsidRDefault="0026590F"/>
    <w:p w14:paraId="4318480B" w14:textId="77777777" w:rsidR="00AB7774" w:rsidRPr="00204BF7" w:rsidRDefault="00204BF7">
      <w:pPr>
        <w:rPr>
          <w:b/>
          <w:u w:val="single"/>
        </w:rPr>
      </w:pPr>
      <w:r w:rsidRPr="00204BF7">
        <w:rPr>
          <w:b/>
          <w:u w:val="single"/>
        </w:rPr>
        <w:t>Viewing system logs</w:t>
      </w:r>
    </w:p>
    <w:p w14:paraId="1590A01F" w14:textId="77777777" w:rsidR="00204BF7" w:rsidRDefault="00204BF7">
      <w:r>
        <w:t>Interaction</w:t>
      </w:r>
      <w:r w:rsidR="00F56CC6">
        <w:t xml:space="preserve"> with the OS are logged and these can be viewed using the </w:t>
      </w:r>
      <w:proofErr w:type="spellStart"/>
      <w:r w:rsidR="00F56CC6" w:rsidRPr="00F56CC6">
        <w:rPr>
          <w:b/>
        </w:rPr>
        <w:t>nslogfmt</w:t>
      </w:r>
      <w:proofErr w:type="spellEnd"/>
      <w:r w:rsidR="00F56CC6">
        <w:t xml:space="preserve"> tool. For every system call a record is created and this can be useful in debugging.</w:t>
      </w:r>
    </w:p>
    <w:p w14:paraId="685B7BBC" w14:textId="77777777" w:rsidR="00204BF7" w:rsidRDefault="00204BF7">
      <w:r>
        <w:rPr>
          <w:noProof/>
          <w:lang w:eastAsia="en-GB"/>
        </w:rPr>
        <w:lastRenderedPageBreak/>
        <w:drawing>
          <wp:inline distT="0" distB="0" distL="0" distR="0" wp14:anchorId="00D2D9FE" wp14:editId="34019574">
            <wp:extent cx="5731510" cy="40900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90035"/>
                    </a:xfrm>
                    <a:prstGeom prst="rect">
                      <a:avLst/>
                    </a:prstGeom>
                  </pic:spPr>
                </pic:pic>
              </a:graphicData>
            </a:graphic>
          </wp:inline>
        </w:drawing>
      </w:r>
    </w:p>
    <w:p w14:paraId="18A6B729" w14:textId="77777777" w:rsidR="00F56CC6" w:rsidRDefault="00F56CC6" w:rsidP="00F56CC6">
      <w:r>
        <w:t>It can be useful to start a new log file before executing a test to make sure only tasks relevant to your test are in the log. To do this issue the following commands:</w:t>
      </w:r>
    </w:p>
    <w:p w14:paraId="4ECD6DE5" w14:textId="77777777" w:rsidR="00F56CC6" w:rsidRPr="00F56CC6" w:rsidRDefault="00F56CC6" w:rsidP="00F56CC6">
      <w:pPr>
        <w:rPr>
          <w:b/>
        </w:rPr>
      </w:pPr>
      <w:r w:rsidRPr="00F56CC6">
        <w:rPr>
          <w:b/>
        </w:rPr>
        <w:t>cd /</w:t>
      </w:r>
      <w:proofErr w:type="spellStart"/>
      <w:r w:rsidRPr="00F56CC6">
        <w:rPr>
          <w:b/>
        </w:rPr>
        <w:t>xts</w:t>
      </w:r>
      <w:proofErr w:type="spellEnd"/>
      <w:r w:rsidRPr="00F56CC6">
        <w:rPr>
          <w:b/>
        </w:rPr>
        <w:t>/</w:t>
      </w:r>
      <w:proofErr w:type="spellStart"/>
      <w:r w:rsidRPr="00F56CC6">
        <w:rPr>
          <w:b/>
        </w:rPr>
        <w:t>cfg</w:t>
      </w:r>
      <w:proofErr w:type="spellEnd"/>
      <w:r w:rsidRPr="00F56CC6">
        <w:rPr>
          <w:b/>
        </w:rPr>
        <w:t>/</w:t>
      </w:r>
      <w:proofErr w:type="spellStart"/>
      <w:r w:rsidRPr="00F56CC6">
        <w:rPr>
          <w:b/>
        </w:rPr>
        <w:t>slogd</w:t>
      </w:r>
      <w:proofErr w:type="spellEnd"/>
    </w:p>
    <w:p w14:paraId="39FDC767" w14:textId="77777777" w:rsidR="00F56CC6" w:rsidRPr="00F56CC6" w:rsidRDefault="00F56CC6" w:rsidP="00F56CC6">
      <w:pPr>
        <w:rPr>
          <w:b/>
        </w:rPr>
      </w:pPr>
      <w:r w:rsidRPr="00F56CC6">
        <w:rPr>
          <w:b/>
        </w:rPr>
        <w:t xml:space="preserve">echo 1 &gt; </w:t>
      </w:r>
      <w:proofErr w:type="spellStart"/>
      <w:r w:rsidRPr="00F56CC6">
        <w:rPr>
          <w:b/>
        </w:rPr>
        <w:t>path_switch_trigger</w:t>
      </w:r>
      <w:proofErr w:type="spellEnd"/>
    </w:p>
    <w:p w14:paraId="57D792C2" w14:textId="77777777" w:rsidR="00F56CC6" w:rsidRPr="00C417A5" w:rsidRDefault="00BB1C3B" w:rsidP="00F56CC6">
      <w:pPr>
        <w:rPr>
          <w:b/>
          <w:u w:val="single"/>
        </w:rPr>
      </w:pPr>
      <w:r w:rsidRPr="00C417A5">
        <w:rPr>
          <w:b/>
          <w:u w:val="single"/>
        </w:rPr>
        <w:t>The debugger</w:t>
      </w:r>
    </w:p>
    <w:p w14:paraId="0425FC3D" w14:textId="77777777" w:rsidR="00BB1C3B" w:rsidRDefault="00BB1C3B" w:rsidP="00F56CC6">
      <w:r>
        <w:t>The gnu debugger is incorporat</w:t>
      </w:r>
      <w:r w:rsidR="00C417A5">
        <w:t>ed into STOP and can be used in debugging code. You may need to adjust your permissions to get trace information. The suggested way to do this is to temporarily add the “</w:t>
      </w:r>
      <w:proofErr w:type="spellStart"/>
      <w:r w:rsidR="00C417A5">
        <w:t>ptrace</w:t>
      </w:r>
      <w:proofErr w:type="spellEnd"/>
      <w:r w:rsidR="00C417A5">
        <w:t>” permission to the null role (</w:t>
      </w:r>
      <w:r w:rsidR="00936FAA">
        <w:t>see below</w:t>
      </w:r>
      <w:r w:rsidR="00C417A5">
        <w:t>)</w:t>
      </w:r>
      <w:r w:rsidR="00895615">
        <w:t xml:space="preserve">. </w:t>
      </w:r>
    </w:p>
    <w:p w14:paraId="404A68E2" w14:textId="77777777" w:rsidR="00895615" w:rsidRDefault="00895615" w:rsidP="00F56CC6">
      <w:r>
        <w:t xml:space="preserve">One other suggestion is to add the role </w:t>
      </w:r>
      <w:proofErr w:type="spellStart"/>
      <w:r>
        <w:t>aslr_exempt_obj</w:t>
      </w:r>
      <w:proofErr w:type="spellEnd"/>
      <w:r>
        <w:t xml:space="preserve"> so that programs load at the same virtual address every time</w:t>
      </w:r>
    </w:p>
    <w:p w14:paraId="01A66CD7" w14:textId="77777777" w:rsidR="00C417A5" w:rsidRDefault="00C417A5" w:rsidP="00F56CC6"/>
    <w:p w14:paraId="68AA1333" w14:textId="77777777" w:rsidR="00936FAA" w:rsidRPr="00936FAA" w:rsidRDefault="00936FAA" w:rsidP="00F56CC6">
      <w:pPr>
        <w:rPr>
          <w:b/>
          <w:u w:val="single"/>
        </w:rPr>
      </w:pPr>
      <w:r w:rsidRPr="00936FAA">
        <w:rPr>
          <w:b/>
          <w:u w:val="single"/>
        </w:rPr>
        <w:t>Updating Roles</w:t>
      </w:r>
    </w:p>
    <w:p w14:paraId="5FAF73FA" w14:textId="77777777" w:rsidR="00936FAA" w:rsidRDefault="00936FAA" w:rsidP="00F56CC6">
      <w:r>
        <w:t>The role definitions are located at /</w:t>
      </w:r>
      <w:proofErr w:type="spellStart"/>
      <w:r>
        <w:t>xts</w:t>
      </w:r>
      <w:proofErr w:type="spellEnd"/>
      <w:r>
        <w:t>/</w:t>
      </w:r>
      <w:proofErr w:type="spellStart"/>
      <w:r>
        <w:t>cfg</w:t>
      </w:r>
      <w:proofErr w:type="spellEnd"/>
      <w:r>
        <w:t>/security/role. Each role is a file of the format:</w:t>
      </w:r>
    </w:p>
    <w:p w14:paraId="69012B10" w14:textId="77777777" w:rsidR="00936FAA" w:rsidRDefault="00936FAA" w:rsidP="00F56CC6">
      <w:r>
        <w:t>&lt;comma separated list of roles inherits</w:t>
      </w:r>
      <w:proofErr w:type="gramStart"/>
      <w:r>
        <w:t>&gt;.&lt;</w:t>
      </w:r>
      <w:proofErr w:type="gramEnd"/>
      <w:r>
        <w:t>comma separated additional permissions&gt;.</w:t>
      </w:r>
    </w:p>
    <w:p w14:paraId="6CDDFE92" w14:textId="77777777" w:rsidR="00936FAA" w:rsidRDefault="00936FAA" w:rsidP="00F56CC6">
      <w:r>
        <w:rPr>
          <w:noProof/>
          <w:lang w:eastAsia="en-GB"/>
        </w:rPr>
        <w:drawing>
          <wp:inline distT="0" distB="0" distL="0" distR="0" wp14:anchorId="3BCF551D" wp14:editId="1C0113F0">
            <wp:extent cx="5731510" cy="3422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265"/>
                    </a:xfrm>
                    <a:prstGeom prst="rect">
                      <a:avLst/>
                    </a:prstGeom>
                  </pic:spPr>
                </pic:pic>
              </a:graphicData>
            </a:graphic>
          </wp:inline>
        </w:drawing>
      </w:r>
    </w:p>
    <w:p w14:paraId="1B7C0740" w14:textId="77777777" w:rsidR="00936FAA" w:rsidRDefault="00936FAA" w:rsidP="00F56CC6">
      <w:r>
        <w:t xml:space="preserve">Roles can be updated by editing the file with the additional roles or permissions required. To see the list of available permissions </w:t>
      </w:r>
      <w:r w:rsidRPr="00936FAA">
        <w:rPr>
          <w:b/>
        </w:rPr>
        <w:t>cat /</w:t>
      </w:r>
      <w:proofErr w:type="spellStart"/>
      <w:r w:rsidRPr="00936FAA">
        <w:rPr>
          <w:b/>
        </w:rPr>
        <w:t>xts</w:t>
      </w:r>
      <w:proofErr w:type="spellEnd"/>
      <w:r w:rsidRPr="00936FAA">
        <w:rPr>
          <w:b/>
        </w:rPr>
        <w:t>/</w:t>
      </w:r>
      <w:proofErr w:type="spellStart"/>
      <w:r w:rsidRPr="00936FAA">
        <w:rPr>
          <w:b/>
        </w:rPr>
        <w:t>cfg</w:t>
      </w:r>
      <w:proofErr w:type="spellEnd"/>
      <w:r w:rsidRPr="00936FAA">
        <w:rPr>
          <w:b/>
        </w:rPr>
        <w:t>/security/requests</w:t>
      </w:r>
      <w:r>
        <w:t xml:space="preserve">. </w:t>
      </w:r>
    </w:p>
    <w:p w14:paraId="002EDE6C" w14:textId="77777777" w:rsidR="00936FAA" w:rsidRDefault="00936FAA" w:rsidP="00F56CC6"/>
    <w:p w14:paraId="2117833E" w14:textId="77777777" w:rsidR="00BB1C3B" w:rsidRPr="00C417A5" w:rsidRDefault="00C417A5" w:rsidP="00F56CC6">
      <w:pPr>
        <w:rPr>
          <w:b/>
          <w:u w:val="single"/>
        </w:rPr>
      </w:pPr>
      <w:r w:rsidRPr="00C417A5">
        <w:rPr>
          <w:b/>
          <w:u w:val="single"/>
        </w:rPr>
        <w:t xml:space="preserve">Starting </w:t>
      </w:r>
      <w:proofErr w:type="spellStart"/>
      <w:r w:rsidRPr="00C417A5">
        <w:rPr>
          <w:b/>
          <w:u w:val="single"/>
        </w:rPr>
        <w:t>xwindows</w:t>
      </w:r>
      <w:proofErr w:type="spellEnd"/>
    </w:p>
    <w:p w14:paraId="1E12A93C" w14:textId="77777777" w:rsidR="00C417A5" w:rsidRDefault="00C417A5" w:rsidP="00F56CC6">
      <w:r>
        <w:t xml:space="preserve">To start </w:t>
      </w:r>
      <w:proofErr w:type="spellStart"/>
      <w:r>
        <w:t>xwindows</w:t>
      </w:r>
      <w:proofErr w:type="spellEnd"/>
      <w:r>
        <w:t xml:space="preserve"> type </w:t>
      </w:r>
      <w:proofErr w:type="spellStart"/>
      <w:r w:rsidRPr="00C417A5">
        <w:rPr>
          <w:b/>
        </w:rPr>
        <w:t>startx</w:t>
      </w:r>
      <w:proofErr w:type="spellEnd"/>
    </w:p>
    <w:p w14:paraId="4CF31E24" w14:textId="77777777" w:rsidR="00C417A5" w:rsidRDefault="00C417A5" w:rsidP="00F56CC6">
      <w:r>
        <w:rPr>
          <w:noProof/>
          <w:lang w:eastAsia="en-GB"/>
        </w:rPr>
        <w:drawing>
          <wp:inline distT="0" distB="0" distL="0" distR="0" wp14:anchorId="7066AA9D" wp14:editId="2DAC2D5E">
            <wp:extent cx="5731510" cy="46462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46295"/>
                    </a:xfrm>
                    <a:prstGeom prst="rect">
                      <a:avLst/>
                    </a:prstGeom>
                  </pic:spPr>
                </pic:pic>
              </a:graphicData>
            </a:graphic>
          </wp:inline>
        </w:drawing>
      </w:r>
    </w:p>
    <w:p w14:paraId="25D81F86" w14:textId="77777777" w:rsidR="00C417A5" w:rsidRPr="00C417A5" w:rsidRDefault="00C417A5" w:rsidP="00F56CC6">
      <w:pPr>
        <w:rPr>
          <w:b/>
        </w:rPr>
      </w:pPr>
      <w:r w:rsidRPr="00C417A5">
        <w:rPr>
          <w:b/>
        </w:rPr>
        <w:t>Note:</w:t>
      </w:r>
      <w:r>
        <w:rPr>
          <w:b/>
        </w:rPr>
        <w:t xml:space="preserve"> </w:t>
      </w:r>
      <w:r w:rsidRPr="00C417A5">
        <w:t xml:space="preserve">We’ve experienced </w:t>
      </w:r>
      <w:r>
        <w:t>a few odd issues with mouse movements and control, especially when RDP’s to a PC running the VM.</w:t>
      </w:r>
    </w:p>
    <w:p w14:paraId="6F3E265A" w14:textId="77777777" w:rsidR="00C417A5" w:rsidRDefault="00C417A5" w:rsidP="00F56CC6"/>
    <w:p w14:paraId="3E524042" w14:textId="77777777" w:rsidR="00C417A5" w:rsidRPr="00E934A6" w:rsidRDefault="000A7166" w:rsidP="00F56CC6">
      <w:pPr>
        <w:rPr>
          <w:b/>
          <w:u w:val="single"/>
        </w:rPr>
      </w:pPr>
      <w:r w:rsidRPr="00E934A6">
        <w:rPr>
          <w:b/>
          <w:u w:val="single"/>
        </w:rPr>
        <w:t>GLASSWALL locations</w:t>
      </w:r>
    </w:p>
    <w:p w14:paraId="7477FDAA" w14:textId="77777777" w:rsidR="00204BF7" w:rsidRPr="00E934A6" w:rsidRDefault="00E934A6">
      <w:pPr>
        <w:rPr>
          <w:b/>
        </w:rPr>
      </w:pPr>
      <w:r w:rsidRPr="00E934A6">
        <w:rPr>
          <w:b/>
        </w:rPr>
        <w:t>Classic SO</w:t>
      </w:r>
    </w:p>
    <w:p w14:paraId="3A4B4CDB" w14:textId="77777777" w:rsidR="00E934A6" w:rsidRDefault="00E934A6">
      <w:r>
        <w:t>All the files needed for Classic are lo</w:t>
      </w:r>
      <w:r w:rsidR="007E1A94">
        <w:t>cated at /home/admin/</w:t>
      </w:r>
      <w:proofErr w:type="spellStart"/>
      <w:r w:rsidR="007E1A94">
        <w:t>glasswall.c</w:t>
      </w:r>
      <w:r>
        <w:t>lassic</w:t>
      </w:r>
      <w:proofErr w:type="spellEnd"/>
      <w:r>
        <w:t xml:space="preserve">. Within that directory everything is located in the same place as for </w:t>
      </w:r>
      <w:proofErr w:type="spellStart"/>
      <w:r>
        <w:t>linux</w:t>
      </w:r>
      <w:proofErr w:type="spellEnd"/>
      <w:r>
        <w:t xml:space="preserve">. This also includes any directories with </w:t>
      </w:r>
      <w:proofErr w:type="spellStart"/>
      <w:r>
        <w:t>linux</w:t>
      </w:r>
      <w:proofErr w:type="spellEnd"/>
      <w:r>
        <w:t xml:space="preserve"> in the name as we did not change them to get this working.</w:t>
      </w:r>
    </w:p>
    <w:p w14:paraId="75D04F30" w14:textId="77777777" w:rsidR="00E934A6" w:rsidRDefault="00E934A6">
      <w:r>
        <w:t xml:space="preserve">Note: The </w:t>
      </w:r>
      <w:proofErr w:type="spellStart"/>
      <w:r>
        <w:t>makefile</w:t>
      </w:r>
      <w:proofErr w:type="spellEnd"/>
      <w:r>
        <w:t xml:space="preserve"> has been altered significantly to get the compile working so beware of editing it.</w:t>
      </w:r>
    </w:p>
    <w:p w14:paraId="537AD847" w14:textId="77777777" w:rsidR="00E934A6" w:rsidRPr="00E934A6" w:rsidRDefault="00E934A6">
      <w:pPr>
        <w:rPr>
          <w:b/>
        </w:rPr>
      </w:pPr>
      <w:r w:rsidRPr="00E934A6">
        <w:rPr>
          <w:b/>
        </w:rPr>
        <w:t>Classic CLI</w:t>
      </w:r>
    </w:p>
    <w:p w14:paraId="2AC7EEBD" w14:textId="77777777" w:rsidR="00E934A6" w:rsidRDefault="007F53BF">
      <w:r>
        <w:t>/home/admin/</w:t>
      </w:r>
      <w:proofErr w:type="spellStart"/>
      <w:r>
        <w:t>glasswall.classic.cli</w:t>
      </w:r>
      <w:proofErr w:type="spellEnd"/>
    </w:p>
    <w:p w14:paraId="531EA56C" w14:textId="77777777" w:rsidR="007F53BF" w:rsidRDefault="007F53BF"/>
    <w:p w14:paraId="59BCF520" w14:textId="77777777" w:rsidR="007E1A94" w:rsidRPr="007E1A94" w:rsidRDefault="007E1A94">
      <w:pPr>
        <w:rPr>
          <w:b/>
        </w:rPr>
      </w:pPr>
      <w:r w:rsidRPr="007E1A94">
        <w:rPr>
          <w:b/>
        </w:rPr>
        <w:lastRenderedPageBreak/>
        <w:t>CLI run location + data</w:t>
      </w:r>
    </w:p>
    <w:p w14:paraId="4114C51C" w14:textId="77777777" w:rsidR="007E1A94" w:rsidRDefault="007E1A94">
      <w:r>
        <w:t>/home/admin/Classic</w:t>
      </w:r>
    </w:p>
    <w:p w14:paraId="54DAA002" w14:textId="77777777" w:rsidR="007E1A94" w:rsidRDefault="007E1A94"/>
    <w:p w14:paraId="62394896" w14:textId="77777777" w:rsidR="007E1A94" w:rsidRPr="007E1A94" w:rsidRDefault="007E1A94">
      <w:pPr>
        <w:rPr>
          <w:b/>
        </w:rPr>
      </w:pPr>
      <w:r>
        <w:rPr>
          <w:b/>
        </w:rPr>
        <w:t>QT F</w:t>
      </w:r>
      <w:r w:rsidRPr="007E1A94">
        <w:rPr>
          <w:b/>
        </w:rPr>
        <w:t>ramework</w:t>
      </w:r>
    </w:p>
    <w:p w14:paraId="4AA296DB" w14:textId="77777777" w:rsidR="0050276E" w:rsidRDefault="0050276E">
      <w:r>
        <w:t>All QT stuff at: /home/admin/qt-5.9.6</w:t>
      </w:r>
    </w:p>
    <w:p w14:paraId="5A822CC5" w14:textId="77777777" w:rsidR="0050276E" w:rsidRDefault="0050276E">
      <w:r>
        <w:t>There is a copy of the compiled libraries in: /</w:t>
      </w:r>
      <w:proofErr w:type="spellStart"/>
      <w:r>
        <w:t>xts</w:t>
      </w:r>
      <w:proofErr w:type="spellEnd"/>
      <w:r>
        <w:t>/qt-5.9.6</w:t>
      </w:r>
    </w:p>
    <w:p w14:paraId="4EFC59E8" w14:textId="77777777" w:rsidR="0050276E" w:rsidRDefault="0050276E">
      <w:r>
        <w:t xml:space="preserve">This installation uses the open source version of QT but there are </w:t>
      </w:r>
      <w:proofErr w:type="spellStart"/>
      <w:r>
        <w:t>linux</w:t>
      </w:r>
      <w:proofErr w:type="spellEnd"/>
      <w:r>
        <w:t xml:space="preserve"> specific calls that have been replaces with their STOP equivalent.</w:t>
      </w:r>
    </w:p>
    <w:p w14:paraId="4211F90A" w14:textId="77777777" w:rsidR="0050276E" w:rsidRDefault="0050276E"/>
    <w:p w14:paraId="468BD3B7" w14:textId="77777777" w:rsidR="007E1A94" w:rsidRDefault="0050276E">
      <w:pPr>
        <w:rPr>
          <w:b/>
        </w:rPr>
      </w:pPr>
      <w:r>
        <w:t xml:space="preserve">To recompile all the QT libraries without running a </w:t>
      </w:r>
      <w:r w:rsidRPr="0050276E">
        <w:rPr>
          <w:b/>
        </w:rPr>
        <w:t>configure</w:t>
      </w:r>
    </w:p>
    <w:p w14:paraId="7D460093" w14:textId="77777777" w:rsidR="0050276E" w:rsidRPr="0050276E" w:rsidRDefault="0050276E">
      <w:pPr>
        <w:rPr>
          <w:b/>
        </w:rPr>
      </w:pPr>
      <w:r>
        <w:rPr>
          <w:b/>
        </w:rPr>
        <w:t>cd /</w:t>
      </w:r>
      <w:r w:rsidRPr="0050276E">
        <w:rPr>
          <w:b/>
        </w:rPr>
        <w:t>home/admin/qt-5.9.6</w:t>
      </w:r>
    </w:p>
    <w:p w14:paraId="0190F33A" w14:textId="77777777" w:rsidR="007E1A94" w:rsidRPr="0050276E" w:rsidRDefault="0050276E">
      <w:r w:rsidRPr="0050276E">
        <w:rPr>
          <w:b/>
        </w:rPr>
        <w:t xml:space="preserve">make </w:t>
      </w:r>
      <w:r>
        <w:rPr>
          <w:b/>
        </w:rPr>
        <w:t>–</w:t>
      </w:r>
      <w:proofErr w:type="spellStart"/>
      <w:r w:rsidRPr="0050276E">
        <w:rPr>
          <w:b/>
        </w:rPr>
        <w:t>j</w:t>
      </w:r>
      <w:r w:rsidRPr="0050276E">
        <w:rPr>
          <w:i/>
        </w:rPr>
        <w:t>x</w:t>
      </w:r>
      <w:proofErr w:type="spellEnd"/>
      <w:r>
        <w:rPr>
          <w:b/>
        </w:rPr>
        <w:t xml:space="preserve"> </w:t>
      </w:r>
      <w:r w:rsidRPr="0050276E">
        <w:t>(where x=</w:t>
      </w:r>
      <w:r>
        <w:t>number of processors)</w:t>
      </w:r>
    </w:p>
    <w:p w14:paraId="30CFBA3C" w14:textId="77777777" w:rsidR="0050276E" w:rsidRDefault="0050276E"/>
    <w:p w14:paraId="2C285230" w14:textId="77777777" w:rsidR="0050276E" w:rsidRDefault="0050276E">
      <w:r>
        <w:t>To copy the newly compiled libraries to /</w:t>
      </w:r>
      <w:proofErr w:type="spellStart"/>
      <w:r>
        <w:t>xts</w:t>
      </w:r>
      <w:proofErr w:type="spellEnd"/>
      <w:r>
        <w:t>/qt-5.9.6</w:t>
      </w:r>
    </w:p>
    <w:p w14:paraId="21E5B7DF" w14:textId="77777777" w:rsidR="007F53BF" w:rsidRPr="0050276E" w:rsidRDefault="0050276E">
      <w:pPr>
        <w:rPr>
          <w:b/>
        </w:rPr>
      </w:pPr>
      <w:r w:rsidRPr="0050276E">
        <w:rPr>
          <w:b/>
        </w:rPr>
        <w:t xml:space="preserve">make install </w:t>
      </w:r>
    </w:p>
    <w:p w14:paraId="04CB993B" w14:textId="77777777" w:rsidR="00E934A6" w:rsidRDefault="00E934A6"/>
    <w:p w14:paraId="11C2128A" w14:textId="77777777" w:rsidR="00E934A6" w:rsidRDefault="00E240F1">
      <w:r>
        <w:t xml:space="preserve">The command used to execute the configure on this installation of STOP is at </w:t>
      </w:r>
      <w:r>
        <w:rPr>
          <w:b/>
        </w:rPr>
        <w:t>/</w:t>
      </w:r>
      <w:r w:rsidRPr="0050276E">
        <w:rPr>
          <w:b/>
        </w:rPr>
        <w:t>home/admin/qt-5.9.6</w:t>
      </w:r>
      <w:r>
        <w:rPr>
          <w:b/>
        </w:rPr>
        <w:t>/README-XTS</w:t>
      </w:r>
    </w:p>
    <w:p w14:paraId="5D4DE666" w14:textId="77777777" w:rsidR="000A7166" w:rsidRDefault="000A7166"/>
    <w:p w14:paraId="108CCA56" w14:textId="77777777" w:rsidR="00204BF7" w:rsidRPr="00194581" w:rsidRDefault="00194581">
      <w:pPr>
        <w:rPr>
          <w:b/>
        </w:rPr>
      </w:pPr>
      <w:proofErr w:type="spellStart"/>
      <w:r w:rsidRPr="00194581">
        <w:rPr>
          <w:b/>
        </w:rPr>
        <w:t>Quazip</w:t>
      </w:r>
      <w:proofErr w:type="spellEnd"/>
    </w:p>
    <w:p w14:paraId="043AF700" w14:textId="77777777" w:rsidR="00194581" w:rsidRDefault="00194581">
      <w:r>
        <w:t>File location: /home/admin/</w:t>
      </w:r>
      <w:proofErr w:type="spellStart"/>
      <w:r>
        <w:t>quazip</w:t>
      </w:r>
      <w:proofErr w:type="spellEnd"/>
    </w:p>
    <w:p w14:paraId="65225F7D" w14:textId="77777777" w:rsidR="00194581" w:rsidRDefault="00194581">
      <w:r>
        <w:t xml:space="preserve">Steps to create </w:t>
      </w:r>
      <w:r w:rsidR="00B82D1D">
        <w:t xml:space="preserve">new compilation of </w:t>
      </w:r>
      <w:proofErr w:type="spellStart"/>
      <w:r w:rsidR="00B82D1D">
        <w:t>quazip</w:t>
      </w:r>
      <w:proofErr w:type="spellEnd"/>
    </w:p>
    <w:p w14:paraId="72B629DB" w14:textId="77777777" w:rsidR="00B82D1D" w:rsidRPr="00B82D1D" w:rsidRDefault="00B82D1D">
      <w:pPr>
        <w:rPr>
          <w:b/>
        </w:rPr>
      </w:pPr>
      <w:r w:rsidRPr="00B82D1D">
        <w:rPr>
          <w:b/>
        </w:rPr>
        <w:t>/</w:t>
      </w:r>
      <w:proofErr w:type="spellStart"/>
      <w:r w:rsidRPr="00B82D1D">
        <w:rPr>
          <w:b/>
        </w:rPr>
        <w:t>xts</w:t>
      </w:r>
      <w:proofErr w:type="spellEnd"/>
      <w:r w:rsidRPr="00B82D1D">
        <w:rPr>
          <w:b/>
        </w:rPr>
        <w:t>/qt-6.9.6/bin/</w:t>
      </w:r>
      <w:proofErr w:type="spellStart"/>
      <w:r w:rsidRPr="00B82D1D">
        <w:rPr>
          <w:b/>
        </w:rPr>
        <w:t>qmake</w:t>
      </w:r>
      <w:proofErr w:type="spellEnd"/>
      <w:r w:rsidRPr="00B82D1D">
        <w:rPr>
          <w:b/>
        </w:rPr>
        <w:t xml:space="preserve"> –o </w:t>
      </w:r>
      <w:proofErr w:type="spellStart"/>
      <w:r w:rsidRPr="00B82D1D">
        <w:rPr>
          <w:b/>
        </w:rPr>
        <w:t>Makefile</w:t>
      </w:r>
      <w:proofErr w:type="spellEnd"/>
      <w:r w:rsidRPr="00B82D1D">
        <w:rPr>
          <w:b/>
        </w:rPr>
        <w:t xml:space="preserve"> quazip.pro</w:t>
      </w:r>
    </w:p>
    <w:p w14:paraId="5170A288" w14:textId="77777777" w:rsidR="00B82D1D" w:rsidRPr="00B82D1D" w:rsidRDefault="00B82D1D">
      <w:pPr>
        <w:rPr>
          <w:b/>
        </w:rPr>
      </w:pPr>
      <w:r w:rsidRPr="00B82D1D">
        <w:rPr>
          <w:b/>
        </w:rPr>
        <w:t xml:space="preserve">make </w:t>
      </w:r>
    </w:p>
    <w:p w14:paraId="69180B81" w14:textId="77777777" w:rsidR="00B82D1D" w:rsidRDefault="00B82D1D"/>
    <w:p w14:paraId="5A7E345F" w14:textId="77777777" w:rsidR="00C33F75" w:rsidRDefault="00C33F75"/>
    <w:p w14:paraId="36ABF88E" w14:textId="77777777" w:rsidR="00B82D1D" w:rsidRPr="00752E18" w:rsidRDefault="00C33F75">
      <w:pPr>
        <w:rPr>
          <w:b/>
        </w:rPr>
      </w:pPr>
      <w:r w:rsidRPr="00752E18">
        <w:rPr>
          <w:b/>
        </w:rPr>
        <w:t>Core 2</w:t>
      </w:r>
    </w:p>
    <w:p w14:paraId="7E6B2378" w14:textId="77777777" w:rsidR="00C33F75" w:rsidRDefault="00C33F75">
      <w:r>
        <w:t>Release build</w:t>
      </w:r>
    </w:p>
    <w:p w14:paraId="6F3CA229" w14:textId="77777777" w:rsidR="00C33F75" w:rsidRDefault="00C33F75" w:rsidP="00C33F75">
      <w:pPr>
        <w:rPr>
          <w:b/>
          <w:bCs/>
        </w:rPr>
      </w:pPr>
      <w:r w:rsidRPr="00B82D1D">
        <w:rPr>
          <w:b/>
        </w:rPr>
        <w:t>/</w:t>
      </w:r>
      <w:proofErr w:type="spellStart"/>
      <w:r w:rsidRPr="00B82D1D">
        <w:rPr>
          <w:b/>
        </w:rPr>
        <w:t>xts</w:t>
      </w:r>
      <w:proofErr w:type="spellEnd"/>
      <w:r w:rsidRPr="00B82D1D">
        <w:rPr>
          <w:b/>
        </w:rPr>
        <w:t>/qt-6.9.6/bin</w:t>
      </w:r>
      <w:r>
        <w:rPr>
          <w:b/>
          <w:bCs/>
        </w:rPr>
        <w:t>/</w:t>
      </w:r>
      <w:proofErr w:type="spellStart"/>
      <w:r>
        <w:rPr>
          <w:b/>
          <w:bCs/>
        </w:rPr>
        <w:t>qmake</w:t>
      </w:r>
      <w:proofErr w:type="spellEnd"/>
      <w:r>
        <w:rPr>
          <w:b/>
          <w:bCs/>
        </w:rPr>
        <w:t xml:space="preserve"> </w:t>
      </w:r>
      <w:r w:rsidRPr="00C33F75">
        <w:rPr>
          <w:b/>
        </w:rPr>
        <w:t xml:space="preserve">–r –o </w:t>
      </w:r>
      <w:proofErr w:type="spellStart"/>
      <w:r w:rsidRPr="00C33F75">
        <w:rPr>
          <w:b/>
        </w:rPr>
        <w:t>Makefile</w:t>
      </w:r>
      <w:proofErr w:type="spellEnd"/>
      <w:r w:rsidRPr="00C33F75">
        <w:rPr>
          <w:b/>
          <w:bCs/>
        </w:rPr>
        <w:t xml:space="preserve"> </w:t>
      </w:r>
      <w:r>
        <w:rPr>
          <w:b/>
          <w:bCs/>
        </w:rPr>
        <w:t xml:space="preserve">core2.pro -spec </w:t>
      </w:r>
      <w:proofErr w:type="spellStart"/>
      <w:r>
        <w:rPr>
          <w:b/>
          <w:bCs/>
        </w:rPr>
        <w:t>linux</w:t>
      </w:r>
      <w:proofErr w:type="spellEnd"/>
      <w:r>
        <w:rPr>
          <w:b/>
          <w:bCs/>
        </w:rPr>
        <w:t>-g++</w:t>
      </w:r>
    </w:p>
    <w:p w14:paraId="0425EA92" w14:textId="77777777" w:rsidR="00C33F75" w:rsidRDefault="00C33F75"/>
    <w:p w14:paraId="3DA49744" w14:textId="77777777" w:rsidR="00C33F75" w:rsidRDefault="00C33F75">
      <w:r>
        <w:t>Debug build</w:t>
      </w:r>
    </w:p>
    <w:p w14:paraId="6E4BD654" w14:textId="77777777" w:rsidR="00C33F75" w:rsidRDefault="00C33F75">
      <w:r w:rsidRPr="00B82D1D">
        <w:rPr>
          <w:b/>
        </w:rPr>
        <w:lastRenderedPageBreak/>
        <w:t>/</w:t>
      </w:r>
      <w:proofErr w:type="spellStart"/>
      <w:r w:rsidRPr="00B82D1D">
        <w:rPr>
          <w:b/>
        </w:rPr>
        <w:t>xts</w:t>
      </w:r>
      <w:proofErr w:type="spellEnd"/>
      <w:r w:rsidRPr="00B82D1D">
        <w:rPr>
          <w:b/>
        </w:rPr>
        <w:t>/qt-6.9.6/bin</w:t>
      </w:r>
      <w:r>
        <w:rPr>
          <w:b/>
          <w:bCs/>
        </w:rPr>
        <w:t>/</w:t>
      </w:r>
      <w:proofErr w:type="spellStart"/>
      <w:r>
        <w:rPr>
          <w:b/>
          <w:bCs/>
        </w:rPr>
        <w:t>qmake</w:t>
      </w:r>
      <w:proofErr w:type="spellEnd"/>
      <w:r>
        <w:rPr>
          <w:b/>
          <w:bCs/>
        </w:rPr>
        <w:t xml:space="preserve"> </w:t>
      </w:r>
      <w:r w:rsidRPr="00C33F75">
        <w:rPr>
          <w:b/>
        </w:rPr>
        <w:t xml:space="preserve">–r –o </w:t>
      </w:r>
      <w:proofErr w:type="spellStart"/>
      <w:r w:rsidRPr="00C33F75">
        <w:rPr>
          <w:b/>
        </w:rPr>
        <w:t>Makefile</w:t>
      </w:r>
      <w:proofErr w:type="spellEnd"/>
      <w:r w:rsidRPr="00C33F75">
        <w:rPr>
          <w:b/>
          <w:bCs/>
        </w:rPr>
        <w:t xml:space="preserve"> </w:t>
      </w:r>
      <w:r>
        <w:rPr>
          <w:b/>
          <w:bCs/>
        </w:rPr>
        <w:t xml:space="preserve">core2.pro -spec </w:t>
      </w:r>
      <w:proofErr w:type="spellStart"/>
      <w:r>
        <w:rPr>
          <w:b/>
          <w:bCs/>
        </w:rPr>
        <w:t>linux</w:t>
      </w:r>
      <w:proofErr w:type="spellEnd"/>
      <w:r>
        <w:rPr>
          <w:b/>
          <w:bCs/>
        </w:rPr>
        <w:t>-g++ CONFIG+=debug CONFIG+=</w:t>
      </w:r>
      <w:proofErr w:type="spellStart"/>
      <w:r>
        <w:rPr>
          <w:b/>
          <w:bCs/>
        </w:rPr>
        <w:t>qml_debug</w:t>
      </w:r>
      <w:proofErr w:type="spellEnd"/>
    </w:p>
    <w:sectPr w:rsidR="00C33F7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9C8E3" w14:textId="77777777" w:rsidR="00186C1A" w:rsidRDefault="00186C1A" w:rsidP="008A5E0B">
      <w:pPr>
        <w:spacing w:after="0" w:line="240" w:lineRule="auto"/>
      </w:pPr>
      <w:r>
        <w:separator/>
      </w:r>
    </w:p>
  </w:endnote>
  <w:endnote w:type="continuationSeparator" w:id="0">
    <w:p w14:paraId="6828C42E" w14:textId="77777777" w:rsidR="00186C1A" w:rsidRDefault="00186C1A" w:rsidP="008A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C0218" w14:textId="5F56282C" w:rsidR="008A5E0B" w:rsidRDefault="008A5E0B">
    <w:pPr>
      <w:pStyle w:val="Footer"/>
      <w:pBdr>
        <w:bottom w:val="single" w:sz="6" w:space="1" w:color="auto"/>
      </w:pBdr>
    </w:pPr>
  </w:p>
  <w:p w14:paraId="794ECE88" w14:textId="0ACC0D26" w:rsidR="008A5E0B" w:rsidRDefault="008A5E0B">
    <w:pPr>
      <w:pStyle w:val="Footer"/>
    </w:pPr>
    <w:r>
      <w:t xml:space="preserve">       </w:t>
    </w:r>
    <w:r>
      <w:tab/>
      <w:t xml:space="preserve">Page </w:t>
    </w:r>
    <w:r>
      <w:fldChar w:fldCharType="begin"/>
    </w:r>
    <w:r>
      <w:instrText xml:space="preserve"> PAGE   \* MERGEFORMAT </w:instrText>
    </w:r>
    <w:r>
      <w:fldChar w:fldCharType="separate"/>
    </w:r>
    <w:r>
      <w:rPr>
        <w:noProof/>
      </w:rPr>
      <w:t>1</w:t>
    </w:r>
    <w:r>
      <w:rPr>
        <w:noProof/>
      </w:rPr>
      <w:fldChar w:fldCharType="end"/>
    </w:r>
    <w:r>
      <w:rPr>
        <w:noProof/>
      </w:rPr>
      <w:tab/>
      <w:t>v0</w:t>
    </w:r>
    <w:r w:rsidR="003A4114">
      <w:rP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44349" w14:textId="77777777" w:rsidR="00186C1A" w:rsidRDefault="00186C1A" w:rsidP="008A5E0B">
      <w:pPr>
        <w:spacing w:after="0" w:line="240" w:lineRule="auto"/>
      </w:pPr>
      <w:r>
        <w:separator/>
      </w:r>
    </w:p>
  </w:footnote>
  <w:footnote w:type="continuationSeparator" w:id="0">
    <w:p w14:paraId="24E693F5" w14:textId="77777777" w:rsidR="00186C1A" w:rsidRDefault="00186C1A" w:rsidP="008A5E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CC4"/>
    <w:rsid w:val="000A7166"/>
    <w:rsid w:val="00186C1A"/>
    <w:rsid w:val="00194581"/>
    <w:rsid w:val="00204BF7"/>
    <w:rsid w:val="0026590F"/>
    <w:rsid w:val="003205F1"/>
    <w:rsid w:val="003A4114"/>
    <w:rsid w:val="003C1E00"/>
    <w:rsid w:val="00401D02"/>
    <w:rsid w:val="0050276E"/>
    <w:rsid w:val="00663B3B"/>
    <w:rsid w:val="006F5747"/>
    <w:rsid w:val="00752E18"/>
    <w:rsid w:val="0079580D"/>
    <w:rsid w:val="007A5210"/>
    <w:rsid w:val="007E1A94"/>
    <w:rsid w:val="007E240D"/>
    <w:rsid w:val="007F53BF"/>
    <w:rsid w:val="007F7B5A"/>
    <w:rsid w:val="00895615"/>
    <w:rsid w:val="008A5E0B"/>
    <w:rsid w:val="00936FAA"/>
    <w:rsid w:val="00AB38A3"/>
    <w:rsid w:val="00AB7774"/>
    <w:rsid w:val="00B77F14"/>
    <w:rsid w:val="00B82D1D"/>
    <w:rsid w:val="00BB1C3B"/>
    <w:rsid w:val="00C33F75"/>
    <w:rsid w:val="00C36CC4"/>
    <w:rsid w:val="00C417A5"/>
    <w:rsid w:val="00CC3104"/>
    <w:rsid w:val="00E240F1"/>
    <w:rsid w:val="00E934A6"/>
    <w:rsid w:val="00F56CC6"/>
    <w:rsid w:val="00FF3DFC"/>
    <w:rsid w:val="00FF4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174F"/>
  <w15:chartTrackingRefBased/>
  <w15:docId w15:val="{0812E839-BC8D-4E57-996C-A900A3D1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8A3"/>
    <w:rPr>
      <w:color w:val="0563C1" w:themeColor="hyperlink"/>
      <w:u w:val="single"/>
    </w:rPr>
  </w:style>
  <w:style w:type="paragraph" w:styleId="Header">
    <w:name w:val="header"/>
    <w:basedOn w:val="Normal"/>
    <w:link w:val="HeaderChar"/>
    <w:uiPriority w:val="99"/>
    <w:unhideWhenUsed/>
    <w:rsid w:val="008A5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E0B"/>
  </w:style>
  <w:style w:type="paragraph" w:styleId="Footer">
    <w:name w:val="footer"/>
    <w:basedOn w:val="Normal"/>
    <w:link w:val="FooterChar"/>
    <w:uiPriority w:val="99"/>
    <w:unhideWhenUsed/>
    <w:rsid w:val="008A5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admin@10.10.106.1:/home/admin/myfiles" TargetMode="External"/><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8</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Mann</dc:creator>
  <cp:keywords/>
  <dc:description/>
  <cp:lastModifiedBy>Martin O'Brien</cp:lastModifiedBy>
  <cp:revision>17</cp:revision>
  <dcterms:created xsi:type="dcterms:W3CDTF">2020-01-29T09:25:00Z</dcterms:created>
  <dcterms:modified xsi:type="dcterms:W3CDTF">2020-11-06T08:23:00Z</dcterms:modified>
</cp:coreProperties>
</file>