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B85" w:rsidRDefault="00DA1B85" w:rsidP="00DA1B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b/>
          <w:bCs/>
          <w:color w:val="B5001A"/>
          <w:sz w:val="32"/>
          <w:szCs w:val="32"/>
        </w:rPr>
      </w:pP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fldChar w:fldCharType="begin"/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instrText>HYPERLINK "https://sharepoint.rackspace.com/learning/articles/Pages/SharePoint-2013--how-to-create-a-subtask.aspx"</w:instrText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fldChar w:fldCharType="separate"/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t>How to create a subtask</w:t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fldChar w:fldCharType="end"/>
      </w:r>
    </w:p>
    <w:p w:rsidR="00DA1B85" w:rsidRDefault="00DA1B85" w:rsidP="00DA1B85">
      <w:pPr>
        <w:spacing w:after="0" w:line="240" w:lineRule="auto"/>
        <w:rPr>
          <w:rFonts w:ascii="Open Sans" w:eastAsia="Times New Roman" w:hAnsi="Open Sans" w:cs="Open Sans"/>
          <w:color w:val="6D6D6D"/>
          <w:sz w:val="10"/>
          <w:szCs w:val="10"/>
        </w:rPr>
      </w:pPr>
    </w:p>
    <w:p w:rsidR="00DA1B85" w:rsidRPr="00DA1B85" w:rsidRDefault="00DA1B85" w:rsidP="00DA1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B85">
        <w:rPr>
          <w:rFonts w:ascii="Open Sans" w:eastAsia="Times New Roman" w:hAnsi="Open Sans" w:cs="Open Sans"/>
          <w:color w:val="6D6D6D"/>
          <w:sz w:val="10"/>
          <w:szCs w:val="10"/>
        </w:rPr>
        <w:t>1. From the home page of your SharePoint site open any task list you would like, in this example I will open my “</w:t>
      </w:r>
      <w:r w:rsidRPr="00DA1B85">
        <w:rPr>
          <w:rFonts w:ascii="&amp;quot" w:eastAsia="Times New Roman" w:hAnsi="&amp;quot" w:cs="Times New Roman"/>
          <w:b/>
          <w:bCs/>
          <w:color w:val="6D6D6D"/>
          <w:sz w:val="10"/>
        </w:rPr>
        <w:t>Team Tasks</w:t>
      </w:r>
      <w:r w:rsidRPr="00DA1B85">
        <w:rPr>
          <w:rFonts w:ascii="Open Sans" w:eastAsia="Times New Roman" w:hAnsi="Open Sans" w:cs="Open Sans"/>
          <w:color w:val="6D6D6D"/>
          <w:sz w:val="10"/>
          <w:szCs w:val="10"/>
        </w:rPr>
        <w:t xml:space="preserve">” task list.  </w:t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DA1B85" w:rsidRPr="00DA1B85" w:rsidRDefault="00DA1B85" w:rsidP="00DA1B8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2078355" cy="3992245"/>
            <wp:effectExtent l="19050" t="0" r="0" b="0"/>
            <wp:docPr id="1" name="Picture 1" descr="https://sharepoint.rackspace.com/PublishingImages/Pages/SP2013%20how%20to%20create%20a%20subtask/createsub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SP2013%20how%20to%20create%20a%20subtask/createsubtask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DA1B85" w:rsidRPr="00DA1B85" w:rsidRDefault="00DA1B85" w:rsidP="00DA1B8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DA1B85" w:rsidRPr="00DA1B85" w:rsidRDefault="00DA1B85" w:rsidP="00DA1B8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2. Click the ellipsis </w:t>
      </w:r>
      <w:r w:rsidRPr="00DA1B85">
        <w:rPr>
          <w:rFonts w:ascii="&amp;quot" w:eastAsia="Times New Roman" w:hAnsi="&amp;quot" w:cs="Times New Roman"/>
          <w:b/>
          <w:bCs/>
          <w:color w:val="6D6D6D"/>
          <w:sz w:val="10"/>
        </w:rPr>
        <w:t xml:space="preserve">… </w:t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t>next to the item you want to add the sub-task.</w:t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5164455" cy="1439545"/>
            <wp:effectExtent l="19050" t="0" r="0" b="0"/>
            <wp:docPr id="2" name="Picture 2" descr="https://sharepoint.rackspace.com/PublishingImages/Pages/SP2013%20how%20to%20create%20a%20subtask/createsub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SP2013%20how%20to%20create%20a%20subtask/createsubtask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85" w:rsidRPr="00DA1B85" w:rsidRDefault="00DA1B85" w:rsidP="00DA1B8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lastRenderedPageBreak/>
        <w:t xml:space="preserve">3. From the pop-up click </w:t>
      </w:r>
      <w:r w:rsidRPr="00DA1B85">
        <w:rPr>
          <w:rFonts w:ascii="&amp;quot" w:eastAsia="Times New Roman" w:hAnsi="&amp;quot" w:cs="Times New Roman"/>
          <w:b/>
          <w:bCs/>
          <w:color w:val="6D6D6D"/>
          <w:sz w:val="10"/>
        </w:rPr>
        <w:t>CREATE SUBTASK</w:t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6392545" cy="2392045"/>
            <wp:effectExtent l="19050" t="0" r="8255" b="0"/>
            <wp:docPr id="3" name="Picture 3" descr="https://sharepoint.rackspace.com/PublishingImages/Pages/SP2013%20how%20to%20create%20a%20subtask/createsub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SP2013%20how%20to%20create%20a%20subtask/createsubtask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85" w:rsidRPr="00DA1B85" w:rsidRDefault="00DA1B85" w:rsidP="00DA1B8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DA1B85" w:rsidRPr="00DA1B85" w:rsidRDefault="00DA1B85" w:rsidP="00DA1B8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4. Enter a Task </w:t>
      </w:r>
      <w:proofErr w:type="gramStart"/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t>Name,</w:t>
      </w:r>
      <w:proofErr w:type="gramEnd"/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 I will call mine “</w:t>
      </w:r>
      <w:r w:rsidRPr="00DA1B85">
        <w:rPr>
          <w:rFonts w:ascii="&amp;quot" w:eastAsia="Times New Roman" w:hAnsi="&amp;quot" w:cs="Times New Roman"/>
          <w:b/>
          <w:bCs/>
          <w:color w:val="6D6D6D"/>
          <w:sz w:val="10"/>
        </w:rPr>
        <w:t>Subtask</w:t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t>”.</w:t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5850255" cy="1617345"/>
            <wp:effectExtent l="19050" t="0" r="0" b="0"/>
            <wp:docPr id="4" name="Picture 4" descr="https://sharepoint.rackspace.com/PublishingImages/Pages/SP2013%20how%20to%20create%20a%20subtask/createsub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SP2013%20how%20to%20create%20a%20subtask/createsubtask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85" w:rsidRPr="00DA1B85" w:rsidRDefault="00DA1B85" w:rsidP="00DA1B8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DA1B85" w:rsidRPr="00DA1B85" w:rsidRDefault="00DA1B85" w:rsidP="00DA1B8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5. Hit </w:t>
      </w:r>
      <w:r w:rsidRPr="00DA1B85">
        <w:rPr>
          <w:rFonts w:ascii="&amp;quot" w:eastAsia="Times New Roman" w:hAnsi="&amp;quot" w:cs="Times New Roman"/>
          <w:b/>
          <w:bCs/>
          <w:color w:val="6D6D6D"/>
          <w:sz w:val="10"/>
        </w:rPr>
        <w:t>Enter</w:t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5732145" cy="1828800"/>
            <wp:effectExtent l="19050" t="0" r="1905" b="0"/>
            <wp:docPr id="5" name="Picture 5" descr="https://sharepoint.rackspace.com/PublishingImages/Pages/SP2013%20how%20to%20create%20a%20subtask/createsubtas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Pages/SP2013%20how%20to%20create%20a%20subtask/createsubtask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85" w:rsidRPr="00DA1B85" w:rsidRDefault="00DA1B85" w:rsidP="00DA1B8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DA1B85" w:rsidRPr="00DA1B85" w:rsidRDefault="00DA1B85" w:rsidP="00DA1B8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6. Click </w:t>
      </w:r>
      <w:r w:rsidRPr="00DA1B85">
        <w:rPr>
          <w:rFonts w:ascii="&amp;quot" w:eastAsia="Times New Roman" w:hAnsi="&amp;quot" w:cs="Times New Roman"/>
          <w:b/>
          <w:bCs/>
          <w:color w:val="6D6D6D"/>
          <w:sz w:val="10"/>
        </w:rPr>
        <w:t xml:space="preserve">Stop </w:t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t>editing this list.</w:t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797300" cy="706755"/>
            <wp:effectExtent l="19050" t="0" r="0" b="0"/>
            <wp:docPr id="6" name="Picture 6" descr="https://sharepoint.rackspace.com/PublishingImages/Pages/sp2013%20how%20to%20publish%20an%20access%20db/stoped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PublishingImages/Pages/sp2013%20how%20to%20publish%20an%20access%20db/stopeditin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85" w:rsidRPr="00DA1B85" w:rsidRDefault="00DA1B85" w:rsidP="00DA1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DA1B85">
        <w:rPr>
          <w:rFonts w:ascii="Open Sans" w:eastAsia="Times New Roman" w:hAnsi="Open Sans" w:cs="Open Sans"/>
          <w:color w:val="6D6D6D"/>
          <w:sz w:val="10"/>
          <w:szCs w:val="10"/>
        </w:rPr>
        <w:t>7. You will now see your new subtask below “First Task”.  Also, notice Subtask is indented.</w:t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DA1B85" w:rsidRPr="00DA1B85" w:rsidRDefault="00DA1B85" w:rsidP="00DA1B85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4838700" cy="1951355"/>
            <wp:effectExtent l="19050" t="0" r="0" b="0"/>
            <wp:docPr id="7" name="Picture 7" descr="https://sharepoint.rackspace.com/PublishingImages/Pages/SP2013%20how%20to%20create%20a%20subtask/createsub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PublishingImages/Pages/SP2013%20how%20to%20create%20a%20subtask/createsubtask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B85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</w:p>
    <w:p w:rsidR="00750ED1" w:rsidRDefault="00750ED1"/>
    <w:sectPr w:rsidR="00750ED1" w:rsidSect="007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DA1B85"/>
    <w:rsid w:val="00750ED1"/>
    <w:rsid w:val="00DA1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B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1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2019-11-26T10:33:00Z</dcterms:created>
  <dcterms:modified xsi:type="dcterms:W3CDTF">2019-11-26T10:33:00Z</dcterms:modified>
</cp:coreProperties>
</file>