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лекция-4-британская-монархия"/>
    <w:p>
      <w:pPr>
        <w:pStyle w:val="Heading1"/>
      </w:pPr>
      <w:r>
        <w:t xml:space="preserve">Лекция 4: Британская монархия</w:t>
      </w:r>
    </w:p>
    <w:bookmarkStart w:id="9" w:name="понятие-и-виды-монархии"/>
    <w:p>
      <w:pPr>
        <w:pStyle w:val="Heading2"/>
      </w:pPr>
      <w:r>
        <w:t xml:space="preserve">1. Понятие и виды монархии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Монархия:</w:t>
      </w:r>
      <w:r>
        <w:t xml:space="preserve"> </w:t>
      </w:r>
      <w:r>
        <w:t xml:space="preserve">Форма правления, где высшая власть принадлежит единоличному главе (монарху), который занимает престол по наследству и является неприкосновенным лицом.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Системы престолонаследия: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Салическая:</w:t>
      </w:r>
      <w:r>
        <w:t xml:space="preserve"> </w:t>
      </w:r>
      <w:r>
        <w:t xml:space="preserve">Только по мужской линии (Швеция).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Кастильская:</w:t>
      </w:r>
      <w:r>
        <w:t xml:space="preserve"> </w:t>
      </w:r>
      <w:r>
        <w:t xml:space="preserve">Женщины не исключаются, но мужчины имеют приоритет (младший брат перед старшей сестрой). Действует в Великобритании.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Австрийская:</w:t>
      </w:r>
      <w:r>
        <w:t xml:space="preserve"> </w:t>
      </w:r>
      <w:r>
        <w:t xml:space="preserve">Женщины наследуют только при полном пресечении мужских линий.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Виды монархии: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Патриархальная (традиционная):</w:t>
      </w:r>
      <w:r>
        <w:t xml:space="preserve"> </w:t>
      </w:r>
      <w:r>
        <w:t xml:space="preserve">Монарх как «отец народа».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Сакральная:</w:t>
      </w:r>
      <w:r>
        <w:t xml:space="preserve"> </w:t>
      </w:r>
      <w:r>
        <w:t xml:space="preserve">Главная функция — жреческая (Древний Египет).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Деспотическая:</w:t>
      </w:r>
      <w:r>
        <w:t xml:space="preserve"> </w:t>
      </w:r>
      <w:r>
        <w:t xml:space="preserve">Монарх как военный лидер, неограниченный владыка (Ассирия, орды).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Сословно-представительная:</w:t>
      </w:r>
      <w:r>
        <w:t xml:space="preserve"> </w:t>
      </w:r>
      <w:r>
        <w:t xml:space="preserve">Власть ограничена сословиями (феодальная централизация).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Абсолютная:</w:t>
      </w:r>
      <w:r>
        <w:t xml:space="preserve"> </w:t>
      </w:r>
      <w:r>
        <w:t xml:space="preserve">Полная власть монарха (Франция XVII в., сейчас в Бахрейне, Саудовской Аравии). Особый вид — теократическая (Ватикан).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Конституционная:</w:t>
      </w:r>
      <w:r>
        <w:t xml:space="preserve"> </w:t>
      </w:r>
      <w:r>
        <w:t xml:space="preserve">Ограничена конституцией, парламентом и судом. Бывает</w:t>
      </w:r>
      <w:r>
        <w:t xml:space="preserve"> </w:t>
      </w:r>
      <w:r>
        <w:rPr>
          <w:b/>
          <w:bCs/>
        </w:rPr>
        <w:t xml:space="preserve">дуалистическая</w:t>
      </w:r>
      <w:r>
        <w:t xml:space="preserve"> </w:t>
      </w:r>
      <w:r>
        <w:t xml:space="preserve">(Марокко, Таиланд) и</w:t>
      </w:r>
      <w:r>
        <w:t xml:space="preserve"> </w:t>
      </w:r>
      <w:r>
        <w:rPr>
          <w:b/>
          <w:bCs/>
        </w:rPr>
        <w:t xml:space="preserve">парламентарная</w:t>
      </w:r>
      <w:r>
        <w:t xml:space="preserve"> </w:t>
      </w:r>
      <w:r>
        <w:t xml:space="preserve">(Великобритания, Япония, Испания).</w:t>
      </w:r>
    </w:p>
    <w:bookmarkEnd w:id="9"/>
    <w:bookmarkStart w:id="10" w:name="современная-монархия-великобритании"/>
    <w:p>
      <w:pPr>
        <w:pStyle w:val="Heading2"/>
      </w:pPr>
      <w:r>
        <w:t xml:space="preserve">2. Современная монархия Великобритании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Парламентарная монархия:</w:t>
      </w:r>
      <w:r>
        <w:t xml:space="preserve"> </w:t>
      </w:r>
      <w:r>
        <w:t xml:space="preserve">Монарх «царствует, но не правит». Реальной власти нет, функции — представительные.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Контрасигнация:</w:t>
      </w:r>
      <w:r>
        <w:t xml:space="preserve"> </w:t>
      </w:r>
      <w:r>
        <w:t xml:space="preserve">Все акты монарха должны быть скреплены подписью премьер-министра или ответственного министра.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Цивильный лист:</w:t>
      </w:r>
      <w:r>
        <w:t xml:space="preserve"> </w:t>
      </w:r>
      <w:r>
        <w:t xml:space="preserve">Ежегодное финансирование семьи монарха из бюджета.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Достоинства:</w:t>
      </w:r>
      <w:r>
        <w:t xml:space="preserve"> </w:t>
      </w:r>
      <w:r>
        <w:t xml:space="preserve">Символ единства нации и империи, общественная стабильность, отсутствие политической конкуренции со стороны монарха.</w:t>
      </w:r>
    </w:p>
    <w:bookmarkEnd w:id="10"/>
    <w:bookmarkStart w:id="11" w:name="исторические-правящие-династии"/>
    <w:p>
      <w:pPr>
        <w:pStyle w:val="Heading2"/>
      </w:pPr>
      <w:r>
        <w:t xml:space="preserve">3. Исторические правящие династии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Династия Тюдоров (1485–1603):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Генрих VII:</w:t>
      </w:r>
      <w:r>
        <w:t xml:space="preserve"> </w:t>
      </w:r>
      <w:r>
        <w:t xml:space="preserve">Создал богатую монархию, ориентированную на торговлю.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Генрих VIII:</w:t>
      </w:r>
      <w:r>
        <w:t xml:space="preserve"> </w:t>
      </w:r>
      <w:r>
        <w:t xml:space="preserve">Отделил церковь от Рима, потратил накопленные богатства.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Мария I (Кровавая):</w:t>
      </w:r>
      <w:r>
        <w:t xml:space="preserve"> </w:t>
      </w:r>
      <w:r>
        <w:t xml:space="preserve">Жесткое насаждение католицизма.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Елизавета I:</w:t>
      </w:r>
      <w:r>
        <w:t xml:space="preserve"> </w:t>
      </w:r>
      <w:r>
        <w:t xml:space="preserve">Победа над испанской флотилией, расцвет культуры, основа внешней политики («торговля важнее всего»).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Династия Стюартов (1603–1714):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Яков I:</w:t>
      </w:r>
      <w:r>
        <w:t xml:space="preserve"> </w:t>
      </w:r>
      <w:r>
        <w:t xml:space="preserve">Верил в «священное право королей», конфликтовал с парламентом.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Карл I:</w:t>
      </w:r>
      <w:r>
        <w:t xml:space="preserve"> </w:t>
      </w:r>
      <w:r>
        <w:t xml:space="preserve">Попытка единоличного правления привела к Гражданской войне и его казни (1649).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Карл II:</w:t>
      </w:r>
      <w:r>
        <w:t xml:space="preserve"> </w:t>
      </w:r>
      <w:r>
        <w:t xml:space="preserve">Реставрация монархии (1660), появление партий Вигов и Тори.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Яков II:</w:t>
      </w:r>
      <w:r>
        <w:t xml:space="preserve"> </w:t>
      </w:r>
      <w:r>
        <w:t xml:space="preserve">Попытка вернуть католицизм привела к его свержению.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Королева Анна:</w:t>
      </w:r>
      <w:r>
        <w:t xml:space="preserve"> </w:t>
      </w:r>
      <w:r>
        <w:t xml:space="preserve">Последняя из Стюартов, при ней монархия стала конституционной.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Ганноверская династия (1714–1837):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Георг I:</w:t>
      </w:r>
      <w:r>
        <w:t xml:space="preserve"> </w:t>
      </w:r>
      <w:r>
        <w:t xml:space="preserve">Не знал английского, что привело к появлению должности премьер-министра (Роберт Уолпол).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Георг III:</w:t>
      </w:r>
      <w:r>
        <w:t xml:space="preserve"> </w:t>
      </w:r>
      <w:r>
        <w:t xml:space="preserve">В его правление началась индустриальная революция.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Виндзорская династия (с Виктории):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Королева Виктория:</w:t>
      </w:r>
      <w:r>
        <w:t xml:space="preserve"> </w:t>
      </w:r>
      <w:r>
        <w:t xml:space="preserve">Сделала монархию популярной и символом Империи.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Эдуард VIII:</w:t>
      </w:r>
      <w:r>
        <w:t xml:space="preserve"> </w:t>
      </w:r>
      <w:r>
        <w:t xml:space="preserve">Отрекся ради любви (1936).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Георг VI:</w:t>
      </w:r>
      <w:r>
        <w:t xml:space="preserve"> </w:t>
      </w:r>
      <w:r>
        <w:t xml:space="preserve">Герой войны, оставался в Лондоне во время бомбежек.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Елизавета II:</w:t>
      </w:r>
      <w:r>
        <w:t xml:space="preserve"> </w:t>
      </w:r>
      <w:r>
        <w:t xml:space="preserve">Стала самым долгоправящим и популярным монархом.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Принц Чарльз (Карл III):</w:t>
      </w:r>
      <w:r>
        <w:t xml:space="preserve"> </w:t>
      </w:r>
      <w:r>
        <w:t xml:space="preserve">Нынешний монарх.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Принц Уильям:</w:t>
      </w:r>
      <w:r>
        <w:t xml:space="preserve"> </w:t>
      </w:r>
      <w:r>
        <w:t xml:space="preserve">Прямой наследник престола.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Принц Джордж:</w:t>
      </w:r>
      <w:r>
        <w:t xml:space="preserve"> </w:t>
      </w:r>
      <w:r>
        <w:t xml:space="preserve">Следующий в очереди.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Герцог и Герцогиня Кембриджские:</w:t>
      </w:r>
      <w:r>
        <w:t xml:space="preserve"> </w:t>
      </w:r>
      <w:r>
        <w:t xml:space="preserve">Самая популярная пара.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Принц Гарри и Меган Маркл:</w:t>
      </w:r>
      <w:r>
        <w:t xml:space="preserve"> </w:t>
      </w:r>
      <w:r>
        <w:t xml:space="preserve">Отказались от королевских обязанностей.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Принцесса Анна и Принц Эдвард:</w:t>
      </w:r>
      <w:r>
        <w:t xml:space="preserve"> </w:t>
      </w:r>
      <w:r>
        <w:t xml:space="preserve">Младшие дети Елизаветы II.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Герцог Йоркский Эндрю:</w:t>
      </w:r>
      <w:r>
        <w:t xml:space="preserve"> </w:t>
      </w:r>
      <w:r>
        <w:t xml:space="preserve">Ушел из публичной жизни.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Принц Филипп:</w:t>
      </w:r>
      <w:r>
        <w:t xml:space="preserve"> </w:t>
      </w:r>
      <w:r>
        <w:t xml:space="preserve">Покойный супруг королевы Елизаветы II.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Леди Диана:</w:t>
      </w:r>
      <w:r>
        <w:t xml:space="preserve"> </w:t>
      </w:r>
      <w:r>
        <w:t xml:space="preserve">Покойная мать принцев Уильяма и Гарри.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Королева-мать Елизавета:</w:t>
      </w:r>
      <w:r>
        <w:t xml:space="preserve"> </w:t>
      </w:r>
      <w:r>
        <w:t xml:space="preserve">Покойная мать Елизаветы II.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Камилла Паркер Боулз:</w:t>
      </w:r>
      <w:r>
        <w:t xml:space="preserve"> </w:t>
      </w:r>
      <w:r>
        <w:t xml:space="preserve">Супруга принца Чарльза.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Принцы и принцессы:</w:t>
      </w:r>
      <w:r>
        <w:t xml:space="preserve"> </w:t>
      </w:r>
      <w:r>
        <w:t xml:space="preserve">Множество других членов семьи.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Дворцы:</w:t>
      </w:r>
      <w:r>
        <w:t xml:space="preserve"> </w:t>
      </w:r>
      <w:r>
        <w:t xml:space="preserve">Букингемский дворец, Виндзорский замок, Сент-Джеймсский дворец, Кларенс-хаус, Кенсингтонский дворец.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Традиции:</w:t>
      </w:r>
      <w:r>
        <w:t xml:space="preserve"> </w:t>
      </w:r>
      <w:r>
        <w:t xml:space="preserve">Рождественское обращение, скачки в Аскоте, садовые вечеринки, церемония выноса знамени.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Содружество:</w:t>
      </w:r>
      <w:r>
        <w:t xml:space="preserve"> </w:t>
      </w:r>
      <w:r>
        <w:t xml:space="preserve">Монарх является главой Содружества наций.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Роль монархии:</w:t>
      </w:r>
      <w:r>
        <w:t xml:space="preserve"> </w:t>
      </w:r>
      <w:r>
        <w:t xml:space="preserve">Символическая, культурная, объединяющая.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Титулы:</w:t>
      </w:r>
      <w:r>
        <w:t xml:space="preserve"> </w:t>
      </w:r>
      <w:r>
        <w:t xml:space="preserve">Король, Королева, Принц Уэльский, Герцог, Граф, Барон.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Будущее монархии:</w:t>
      </w:r>
      <w:r>
        <w:t xml:space="preserve"> </w:t>
      </w:r>
      <w:r>
        <w:t xml:space="preserve">Поддержка традиций в современном мире.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Популярность:</w:t>
      </w:r>
      <w:r>
        <w:t xml:space="preserve"> </w:t>
      </w:r>
      <w:r>
        <w:t xml:space="preserve">Очень высокая среди британцев.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Критика монархии:</w:t>
      </w:r>
      <w:r>
        <w:t xml:space="preserve"> </w:t>
      </w:r>
      <w:r>
        <w:t xml:space="preserve">Существует небольшое республиканское движение.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Монархия и закон:</w:t>
      </w:r>
      <w:r>
        <w:t xml:space="preserve"> </w:t>
      </w:r>
      <w:r>
        <w:t xml:space="preserve">Король не может быть католиком, не может изменять законы.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Налоги:</w:t>
      </w:r>
      <w:r>
        <w:t xml:space="preserve"> </w:t>
      </w:r>
      <w:r>
        <w:t xml:space="preserve">Монарх платит налоги добровольно с личных доходов.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Смена власти:</w:t>
      </w:r>
      <w:r>
        <w:t xml:space="preserve"> </w:t>
      </w:r>
      <w:r>
        <w:t xml:space="preserve">Происходит мгновенно после смерти предыдущего монарха.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Коронация:</w:t>
      </w:r>
      <w:r>
        <w:t xml:space="preserve"> </w:t>
      </w:r>
      <w:r>
        <w:t xml:space="preserve">Религиозная и государственная церемония.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Скипетр и Держава:</w:t>
      </w:r>
      <w:r>
        <w:t xml:space="preserve"> </w:t>
      </w:r>
      <w:r>
        <w:t xml:space="preserve">Символы королевской власти.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Вестминстерское аббатство:</w:t>
      </w:r>
      <w:r>
        <w:t xml:space="preserve"> </w:t>
      </w:r>
      <w:r>
        <w:t xml:space="preserve">Место коронации и захоронения многих монархов.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Тауэр:</w:t>
      </w:r>
      <w:r>
        <w:t xml:space="preserve"> </w:t>
      </w:r>
      <w:r>
        <w:t xml:space="preserve">Место хранения королевских регалий.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Йомены:</w:t>
      </w:r>
      <w:r>
        <w:t xml:space="preserve"> </w:t>
      </w:r>
      <w:r>
        <w:t xml:space="preserve">Гвардейцы Тауэра.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Вороны Тауэра:</w:t>
      </w:r>
      <w:r>
        <w:t xml:space="preserve"> </w:t>
      </w:r>
      <w:r>
        <w:t xml:space="preserve">Символ незыблемости монархии.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Биг Бен:</w:t>
      </w:r>
      <w:r>
        <w:t xml:space="preserve"> </w:t>
      </w:r>
      <w:r>
        <w:t xml:space="preserve">Назван в честь колокола в башне Елизаветы.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Юнион Джек:</w:t>
      </w:r>
      <w:r>
        <w:t xml:space="preserve"> </w:t>
      </w:r>
      <w:r>
        <w:t xml:space="preserve">Государственный флаг.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Боже, храни Короля/Королеву:</w:t>
      </w:r>
      <w:r>
        <w:t xml:space="preserve"> </w:t>
      </w:r>
      <w:r>
        <w:t xml:space="preserve">Национальный гимн.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Орден Подвязки:</w:t>
      </w:r>
      <w:r>
        <w:t xml:space="preserve"> </w:t>
      </w:r>
      <w:r>
        <w:t xml:space="preserve">Высший рыцарский орден Великобритании.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Орден Чертополоха:</w:t>
      </w:r>
      <w:r>
        <w:t xml:space="preserve"> </w:t>
      </w:r>
      <w:r>
        <w:t xml:space="preserve">Высший рыцарский орден Шотландии.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Орден Бани:</w:t>
      </w:r>
      <w:r>
        <w:t xml:space="preserve"> </w:t>
      </w:r>
      <w:r>
        <w:t xml:space="preserve">Рыцарский орден за заслуги.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Орден Британской империи:</w:t>
      </w:r>
      <w:r>
        <w:t xml:space="preserve"> </w:t>
      </w:r>
      <w:r>
        <w:t xml:space="preserve">Популярная награда.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Рыцари и дамы:</w:t>
      </w:r>
      <w:r>
        <w:t xml:space="preserve"> </w:t>
      </w:r>
      <w:r>
        <w:t xml:space="preserve">Почетные титулы.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Аристократия:</w:t>
      </w:r>
      <w:r>
        <w:t xml:space="preserve"> </w:t>
      </w:r>
      <w:r>
        <w:t xml:space="preserve">Лорды, пэры, баронеты, рыцари.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Палата лордов:</w:t>
      </w:r>
      <w:r>
        <w:t xml:space="preserve"> </w:t>
      </w:r>
      <w:r>
        <w:t xml:space="preserve">Место заседания аристократии в парламенте.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Виды пэров:</w:t>
      </w:r>
      <w:r>
        <w:t xml:space="preserve"> </w:t>
      </w:r>
      <w:r>
        <w:t xml:space="preserve">Наследственные, пожизненные, духовные, судебные.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Гербы и эмблемы:</w:t>
      </w:r>
      <w:r>
        <w:t xml:space="preserve"> </w:t>
      </w:r>
      <w:r>
        <w:t xml:space="preserve">У каждой знатной семьи свой герб.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Девизы:</w:t>
      </w:r>
      <w:r>
        <w:t xml:space="preserve"> </w:t>
      </w:r>
      <w:r>
        <w:t xml:space="preserve">У монарха — «Dieu et mon droit» (Бог и моё право).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Королевский штандарт:</w:t>
      </w:r>
      <w:r>
        <w:t xml:space="preserve"> </w:t>
      </w:r>
      <w:r>
        <w:t xml:space="preserve">Флаг, поднимаемый над дворцом, когда там находится монарх.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Красный мундир:</w:t>
      </w:r>
      <w:r>
        <w:t xml:space="preserve"> </w:t>
      </w:r>
      <w:r>
        <w:t xml:space="preserve">Традиционная военная форма.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Медвежьи шапки:</w:t>
      </w:r>
      <w:r>
        <w:t xml:space="preserve"> </w:t>
      </w:r>
      <w:r>
        <w:t xml:space="preserve">Головные уборы гвардейцев.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Конная гвардия:</w:t>
      </w:r>
      <w:r>
        <w:t xml:space="preserve"> </w:t>
      </w:r>
      <w:r>
        <w:t xml:space="preserve">Элитное подразделение.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Смена караула:</w:t>
      </w:r>
      <w:r>
        <w:t xml:space="preserve"> </w:t>
      </w:r>
      <w:r>
        <w:t xml:space="preserve">Популярная туристическая церемония.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Королевские салюты:</w:t>
      </w:r>
      <w:r>
        <w:t xml:space="preserve"> </w:t>
      </w:r>
      <w:r>
        <w:t xml:space="preserve">Производятся в особые даты.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Открытие парламента:</w:t>
      </w:r>
      <w:r>
        <w:t xml:space="preserve"> </w:t>
      </w:r>
      <w:r>
        <w:t xml:space="preserve">Ежегодная торжественная церемония с участием монарха.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Речь королевы/короля:</w:t>
      </w:r>
      <w:r>
        <w:t xml:space="preserve"> </w:t>
      </w:r>
      <w:r>
        <w:t xml:space="preserve">Программное заявление правительства, зачитываемое монархом.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Декларация о доходах:</w:t>
      </w:r>
      <w:r>
        <w:t xml:space="preserve"> </w:t>
      </w:r>
      <w:r>
        <w:t xml:space="preserve">Монарх предоставляет сведения о своих расходах.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Личное состояние:</w:t>
      </w:r>
      <w:r>
        <w:t xml:space="preserve"> </w:t>
      </w:r>
      <w:r>
        <w:t xml:space="preserve">Монарх владеет значительными активами.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Земли короны:</w:t>
      </w:r>
      <w:r>
        <w:t xml:space="preserve"> </w:t>
      </w:r>
      <w:r>
        <w:t xml:space="preserve">Обширные владения, доходы от которых идут в казну.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Королевская коллекция:</w:t>
      </w:r>
      <w:r>
        <w:t xml:space="preserve"> </w:t>
      </w:r>
      <w:r>
        <w:t xml:space="preserve">Огромное собрание произведений искусства.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Замки и поместья:</w:t>
      </w:r>
      <w:r>
        <w:t xml:space="preserve"> </w:t>
      </w:r>
      <w:r>
        <w:t xml:space="preserve">Балморал, Сандрингем.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Королевские скачки:</w:t>
      </w:r>
      <w:r>
        <w:t xml:space="preserve"> </w:t>
      </w:r>
      <w:r>
        <w:t xml:space="preserve">Аскот.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Благотворительность:</w:t>
      </w:r>
      <w:r>
        <w:t xml:space="preserve"> </w:t>
      </w:r>
      <w:r>
        <w:t xml:space="preserve">Монархи патронируют сотни организаций.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Монархия и СМИ:</w:t>
      </w:r>
      <w:r>
        <w:t xml:space="preserve"> </w:t>
      </w:r>
      <w:r>
        <w:t xml:space="preserve">Постоянное внимание прессы.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Скандалы:</w:t>
      </w:r>
      <w:r>
        <w:t xml:space="preserve"> </w:t>
      </w:r>
      <w:r>
        <w:t xml:space="preserve">Иногда сотрясают королевскую семью.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Преемственность:</w:t>
      </w:r>
      <w:r>
        <w:t xml:space="preserve"> </w:t>
      </w:r>
      <w:r>
        <w:t xml:space="preserve">Обеспечивается строгими правилами наследования.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Монархия и демократия:</w:t>
      </w:r>
      <w:r>
        <w:t xml:space="preserve"> </w:t>
      </w:r>
      <w:r>
        <w:t xml:space="preserve">Гармоничное сосуществование.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Символ Великобритании:</w:t>
      </w:r>
      <w:r>
        <w:t xml:space="preserve"> </w:t>
      </w:r>
      <w:r>
        <w:t xml:space="preserve">Монарх — живой символ страны.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Интернациональная роль:</w:t>
      </w:r>
      <w:r>
        <w:t xml:space="preserve"> </w:t>
      </w:r>
      <w:r>
        <w:t xml:space="preserve">Монарх узнаваем во всем мире.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Визиты за рубеж:</w:t>
      </w:r>
      <w:r>
        <w:t xml:space="preserve"> </w:t>
      </w:r>
      <w:r>
        <w:t xml:space="preserve">Важный инструмент дипломатии.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Приемы во дворце:</w:t>
      </w:r>
      <w:r>
        <w:t xml:space="preserve"> </w:t>
      </w:r>
      <w:r>
        <w:t xml:space="preserve">Чествование выдающихся людей.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Королевская семья сегодня:</w:t>
      </w:r>
      <w:r>
        <w:t xml:space="preserve"> </w:t>
      </w:r>
      <w:r>
        <w:t xml:space="preserve">Современная и открытая.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Роль в XXI веке:</w:t>
      </w:r>
      <w:r>
        <w:t xml:space="preserve"> </w:t>
      </w:r>
      <w:r>
        <w:t xml:space="preserve">Сохранение традиций в эпоху глобализации.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Заключение:</w:t>
      </w:r>
      <w:r>
        <w:t xml:space="preserve"> </w:t>
      </w:r>
      <w:r>
        <w:t xml:space="preserve">Монархия остается неотъемлемой частью британской идентичности.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Список литературы:</w:t>
      </w:r>
      <w:r>
        <w:t xml:space="preserve"> </w:t>
      </w:r>
      <w:r>
        <w:t xml:space="preserve">Указан в учебном плане.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Вопросы для самопроверки:</w:t>
      </w:r>
      <w:r>
        <w:t xml:space="preserve"> </w:t>
      </w:r>
      <w:r>
        <w:t xml:space="preserve">В конце каждой темы.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Тестовые задания:</w:t>
      </w:r>
      <w:r>
        <w:t xml:space="preserve"> </w:t>
      </w:r>
      <w:r>
        <w:t xml:space="preserve">Обязательны для получения зачета.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Реферат:</w:t>
      </w:r>
      <w:r>
        <w:t xml:space="preserve"> </w:t>
      </w:r>
      <w:r>
        <w:t xml:space="preserve">Одна из форм итоговой аттестации.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Экзамен/Зачет:</w:t>
      </w:r>
      <w:r>
        <w:t xml:space="preserve"> </w:t>
      </w:r>
      <w:r>
        <w:t xml:space="preserve">Финальный этап курса.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Успешной учебы!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2025-12-29T16:41:51Z</dcterms:created>
  <dcterms:modified xsi:type="dcterms:W3CDTF">2025-12-29T16:41:51Z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