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151F" w14:textId="230CF303" w:rsidR="006828B5" w:rsidRPr="006828B5" w:rsidRDefault="006828B5" w:rsidP="006828B5">
      <w:pPr>
        <w:spacing w:after="0" w:line="25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28B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Database Management Systems </w:t>
      </w:r>
      <w:r w:rsidR="00DC0784">
        <w:rPr>
          <w:rFonts w:ascii="Times New Roman" w:eastAsia="Calibri" w:hAnsi="Times New Roman" w:cs="Times New Roman"/>
          <w:sz w:val="24"/>
          <w:szCs w:val="24"/>
          <w:lang w:val="en-US"/>
        </w:rPr>
        <w:t>–</w:t>
      </w:r>
      <w:r w:rsidRPr="006828B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DC0784">
        <w:rPr>
          <w:rFonts w:ascii="Times New Roman" w:eastAsia="Calibri" w:hAnsi="Times New Roman" w:cs="Times New Roman"/>
          <w:sz w:val="24"/>
          <w:szCs w:val="24"/>
          <w:lang w:val="en-US"/>
        </w:rPr>
        <w:t>Practical Test</w:t>
      </w:r>
    </w:p>
    <w:p w14:paraId="5434F7F9" w14:textId="4FBA6F8C" w:rsidR="00665C76" w:rsidRPr="007D6524" w:rsidRDefault="006828B5" w:rsidP="006828B5">
      <w:pPr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6524">
        <w:rPr>
          <w:rFonts w:ascii="Times New Roman" w:eastAsia="Calibri" w:hAnsi="Times New Roman" w:cs="Times New Roman"/>
          <w:sz w:val="24"/>
          <w:szCs w:val="24"/>
          <w:lang w:val="en-US"/>
        </w:rPr>
        <w:t>Computer Science in English, 2</w:t>
      </w:r>
      <w:r w:rsidRPr="007D6524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nd</w:t>
      </w:r>
      <w:r w:rsidRPr="007D65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year</w:t>
      </w:r>
    </w:p>
    <w:p w14:paraId="3E562F31" w14:textId="0B5D42C5" w:rsidR="0078765B" w:rsidRPr="007D6524" w:rsidRDefault="0078765B" w:rsidP="006828B5">
      <w:pPr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3D73C7C" w14:textId="196C34C3" w:rsidR="0078765B" w:rsidRPr="007D6524" w:rsidRDefault="0078765B" w:rsidP="0078765B">
      <w:pPr>
        <w:rPr>
          <w:rFonts w:ascii="Times New Roman" w:hAnsi="Times New Roman" w:cs="Times New Roman"/>
          <w:sz w:val="24"/>
          <w:szCs w:val="24"/>
        </w:rPr>
      </w:pPr>
      <w:r w:rsidRPr="007D6524">
        <w:rPr>
          <w:rFonts w:ascii="Times New Roman" w:hAnsi="Times New Roman" w:cs="Times New Roman"/>
          <w:b/>
          <w:sz w:val="24"/>
          <w:szCs w:val="24"/>
        </w:rPr>
        <w:t xml:space="preserve">I.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9947"/>
      </w:tblGrid>
      <w:tr w:rsidR="00D63956" w:rsidRPr="009D08CF" w14:paraId="41DF0D58" w14:textId="77777777" w:rsidTr="00D01E09">
        <w:tc>
          <w:tcPr>
            <w:tcW w:w="1290" w:type="dxa"/>
          </w:tcPr>
          <w:p w14:paraId="716B07FA" w14:textId="7EB84029" w:rsidR="00D63956" w:rsidRDefault="00D63956" w:rsidP="000D7D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</w:t>
            </w:r>
            <w:r w:rsidR="00C667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Number</w:t>
            </w:r>
          </w:p>
        </w:tc>
        <w:tc>
          <w:tcPr>
            <w:tcW w:w="9947" w:type="dxa"/>
          </w:tcPr>
          <w:p w14:paraId="321DF224" w14:textId="3F492B18" w:rsidR="00D63956" w:rsidRPr="009D08CF" w:rsidRDefault="00D63956" w:rsidP="000D7D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Answer</w:t>
            </w:r>
          </w:p>
        </w:tc>
      </w:tr>
      <w:tr w:rsidR="009D08CF" w:rsidRPr="009D08CF" w14:paraId="7F67E5DA" w14:textId="77777777" w:rsidTr="00D01E09">
        <w:tc>
          <w:tcPr>
            <w:tcW w:w="1290" w:type="dxa"/>
          </w:tcPr>
          <w:p w14:paraId="2BE25A83" w14:textId="794849FD" w:rsidR="009D08CF" w:rsidRPr="009D08CF" w:rsidRDefault="009D08CF" w:rsidP="000D7D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947" w:type="dxa"/>
          </w:tcPr>
          <w:p w14:paraId="25B72DE1" w14:textId="1BDDE2B6" w:rsidR="009D08CF" w:rsidRPr="00747C32" w:rsidRDefault="00244D1C" w:rsidP="000D7DF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175</w:t>
            </w:r>
          </w:p>
        </w:tc>
      </w:tr>
      <w:tr w:rsidR="009D08CF" w:rsidRPr="009D08CF" w14:paraId="7AAF9395" w14:textId="77777777" w:rsidTr="00D01E09">
        <w:tc>
          <w:tcPr>
            <w:tcW w:w="1290" w:type="dxa"/>
          </w:tcPr>
          <w:p w14:paraId="4FE9E996" w14:textId="654B6B84" w:rsidR="009D08CF" w:rsidRPr="009D08CF" w:rsidRDefault="009D08CF" w:rsidP="000D7D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947" w:type="dxa"/>
          </w:tcPr>
          <w:p w14:paraId="5BB2F00A" w14:textId="7E153909" w:rsidR="009D08CF" w:rsidRPr="00747C32" w:rsidRDefault="00244D1C" w:rsidP="000D7DF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175</w:t>
            </w:r>
          </w:p>
        </w:tc>
      </w:tr>
      <w:tr w:rsidR="009D08CF" w:rsidRPr="009D08CF" w14:paraId="16FD9E36" w14:textId="77777777" w:rsidTr="00D01E09">
        <w:tc>
          <w:tcPr>
            <w:tcW w:w="1290" w:type="dxa"/>
          </w:tcPr>
          <w:p w14:paraId="3CBDC72C" w14:textId="1968837E" w:rsidR="009D08CF" w:rsidRPr="009D08CF" w:rsidRDefault="009D08CF" w:rsidP="000D7D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947" w:type="dxa"/>
          </w:tcPr>
          <w:p w14:paraId="578EA931" w14:textId="798AF728" w:rsidR="009D08CF" w:rsidRPr="00747C32" w:rsidRDefault="00244D1C" w:rsidP="000D7DFF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SegoeUI" w:hAnsi="SegoeUI" w:cs="SegoeUI"/>
                <w:sz w:val="21"/>
                <w:szCs w:val="21"/>
              </w:rPr>
              <w:t>T2's changes are erased when the transaction is rolled back.</w:t>
            </w:r>
          </w:p>
        </w:tc>
      </w:tr>
    </w:tbl>
    <w:p w14:paraId="460C52C3" w14:textId="0B1997FB" w:rsidR="00FB5A9D" w:rsidRDefault="00FB5A9D" w:rsidP="000D7D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E8218B" w14:textId="2EEE1706" w:rsidR="001E1FD6" w:rsidRDefault="001E1FD6" w:rsidP="000D7D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II.</w:t>
      </w:r>
    </w:p>
    <w:p w14:paraId="7EF60D87" w14:textId="6427F99F" w:rsidR="00F57261" w:rsidRDefault="00F57261" w:rsidP="000D7D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a.)</w:t>
      </w:r>
    </w:p>
    <w:p w14:paraId="5297E9A2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Tracker</w:t>
      </w:r>
    </w:p>
    <w:p w14:paraId="28EABDE6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Tracker</w:t>
      </w:r>
    </w:p>
    <w:p w14:paraId="5083F66C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16D37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7CAF7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26CD3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5C7AD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F66A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Banks</w:t>
      </w:r>
    </w:p>
    <w:p w14:paraId="499F0DAF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5DCCFDB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BankID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1F0A3B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BankName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D85512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SwiftCode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E447300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WebsitrUrl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FC8A37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MajorShareCountry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4F10D5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45A5B3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2BAA3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EEDA9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Atm</w:t>
      </w:r>
    </w:p>
    <w:p w14:paraId="66203C31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DB20ECC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2EE90A3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AtmAddress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2F7FAE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deposits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A41EE1C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BankID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Banks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BankID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586EFB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A65F9C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EC801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</w:p>
    <w:p w14:paraId="1A3B8A29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92FF86B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05A238C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D12834E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44322F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5460FAA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3B763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</w:t>
      </w:r>
    </w:p>
    <w:p w14:paraId="442F2782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00B7832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0F0B6E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ExpirationDate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3638B3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22A1EA5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BankID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Banks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BankID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E65DD6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AA8F91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289AF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7900E0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3666C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</w:t>
      </w:r>
    </w:p>
    <w:p w14:paraId="091CF6EF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739DD0E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TransactionID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E23EB3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Amount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F8C1FFD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WithdrawalType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DB3E0E9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Atm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C826BB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Cards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182B6D8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</w:p>
    <w:p w14:paraId="5EAD26F4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BC381B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13900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4A2FF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Banks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'Bank1,'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'www.hello'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'Bank2,'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'www.hello2'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DDDCFE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'here'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'yes'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'here'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'yes'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73B345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'Filip'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'legal'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'legal'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B14458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'1-1-2022'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50012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'1-1-2023'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10292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97BB7D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'Deposit'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'1-1-2021'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'Deposit'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'2-1-2021'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'Deposit'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'2-2-2021'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0063E2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494CA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</w:t>
      </w:r>
    </w:p>
    <w:p w14:paraId="14FCA163" w14:textId="707A7941" w:rsidR="00F57261" w:rsidRDefault="00F57261" w:rsidP="00F5726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</w:t>
      </w:r>
    </w:p>
    <w:p w14:paraId="258A978B" w14:textId="50E47CBF" w:rsidR="00F57261" w:rsidRDefault="00F57261" w:rsidP="00F5726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28FA3" w14:textId="4F749602" w:rsidR="00F57261" w:rsidRDefault="00F57261" w:rsidP="00F5726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b.)</w:t>
      </w:r>
    </w:p>
    <w:p w14:paraId="2B24C6A7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3CE5BA5A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2AE5B0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connection;</w:t>
      </w:r>
      <w:proofErr w:type="gramEnd"/>
    </w:p>
    <w:p w14:paraId="0CBA665C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F58D98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cardsAdaptor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transactionsAdaptor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45E693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command;</w:t>
      </w:r>
      <w:proofErr w:type="gramEnd"/>
    </w:p>
    <w:p w14:paraId="4CAB4D86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cardsSource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transactionsSource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C9E964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B87C1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//update button</w:t>
      </w:r>
    </w:p>
    <w:p w14:paraId="1063DC92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117E6A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transactionsAdaptor.Update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"Transactions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/update database</w:t>
      </w:r>
    </w:p>
    <w:p w14:paraId="542B9D3F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3C5394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//Transactions = Transaction = child // </w:t>
      </w:r>
    </w:p>
    <w:p w14:paraId="2D5F1881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Cards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card = parent // </w:t>
      </w:r>
    </w:p>
    <w:p w14:paraId="343BC822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4798DD3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42D0CF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/>
        </w:rPr>
        <w:t>@"Data Source = DESKTOP - PE6HT4H\SQLEXPRESS; Initial Catalog = Tracker; Integrated Security = 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518A75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39B50B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cardsAdaptor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"select * from Cards"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14:paraId="43E361A7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transactionsAdaptor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"select * from Transactions"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14:paraId="05262AC6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transactionsAdaptor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439F02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7E897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transactionsAdaptor.Fill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"Transactions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/fill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proofErr w:type="spellEnd"/>
    </w:p>
    <w:p w14:paraId="68E2D307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cardsAdaptor.Fill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"Cards"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C69C24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DataRelation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relationBetweenData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DataRelation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FK__Cards__Transactions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].Columns[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CardID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"Transactions"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].Columns[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CardID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);</w:t>
      </w:r>
    </w:p>
    <w:p w14:paraId="3E6100CC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dataRelation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helps us to not change(delete/update) the data that are in use (for integrity)</w:t>
      </w:r>
    </w:p>
    <w:p w14:paraId="2A686548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dataSet.Relations.Add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relationBetweenData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024677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5E566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E4D4D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cardsSource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F86C3F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cardsSource.DataSource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5D8EAB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cardsSource.DataMember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"Cards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371188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87F53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962BA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transactionsSource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BD4FA9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transactionsSource.DataSource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cardsSource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A5FB48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transactionsSource.DataMember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FK__Cards__Transactions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A5E0C8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D3A97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EAD75EA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cardsSource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9181A7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dataGridView2.DataSource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transactionsSource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27AFDF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92CD70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009D7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0E67A3C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EC36D3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000D20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04619C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18779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refresh button</w:t>
      </w:r>
    </w:p>
    <w:p w14:paraId="3656F2B7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AA3471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dataSet.EnforceConstraints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AAA459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"Transactions"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6FC73F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"Cards"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3B785A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transactionsAdaptor.Fill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"Transactions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/fill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proofErr w:type="spellEnd"/>
    </w:p>
    <w:p w14:paraId="348504F0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cardsAdaptor.Fill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"Cards"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E1B48EC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dataSet.EnforceConstraints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C9687E" w14:textId="77777777" w:rsidR="00F57261" w:rsidRDefault="00F57261" w:rsidP="00F5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BC7838" w14:textId="74BA6CD5" w:rsidR="00F57261" w:rsidRPr="00222AF6" w:rsidRDefault="00F57261" w:rsidP="00F572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sectPr w:rsidR="00F57261" w:rsidRPr="00222AF6" w:rsidSect="000D7DFF">
      <w:pgSz w:w="12240" w:h="15840"/>
      <w:pgMar w:top="547" w:right="446" w:bottom="360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89"/>
    <w:rsid w:val="0004227C"/>
    <w:rsid w:val="000D26F8"/>
    <w:rsid w:val="000D7DFF"/>
    <w:rsid w:val="0014522D"/>
    <w:rsid w:val="00150ADE"/>
    <w:rsid w:val="001A1D9B"/>
    <w:rsid w:val="001E1FD6"/>
    <w:rsid w:val="00222AF6"/>
    <w:rsid w:val="00244D1C"/>
    <w:rsid w:val="002877E0"/>
    <w:rsid w:val="002C1EDB"/>
    <w:rsid w:val="002D2D7C"/>
    <w:rsid w:val="00332BB4"/>
    <w:rsid w:val="003A6E5A"/>
    <w:rsid w:val="004A2077"/>
    <w:rsid w:val="00540B92"/>
    <w:rsid w:val="00544897"/>
    <w:rsid w:val="00573E7B"/>
    <w:rsid w:val="005A5DCC"/>
    <w:rsid w:val="006828B5"/>
    <w:rsid w:val="00747C32"/>
    <w:rsid w:val="00780F33"/>
    <w:rsid w:val="0078765B"/>
    <w:rsid w:val="007B1B37"/>
    <w:rsid w:val="007D6524"/>
    <w:rsid w:val="00880B0A"/>
    <w:rsid w:val="00896ED0"/>
    <w:rsid w:val="008E56EC"/>
    <w:rsid w:val="009D08CF"/>
    <w:rsid w:val="009D2F44"/>
    <w:rsid w:val="009E348E"/>
    <w:rsid w:val="00A16B61"/>
    <w:rsid w:val="00A21A55"/>
    <w:rsid w:val="00AA7C74"/>
    <w:rsid w:val="00AB0ACA"/>
    <w:rsid w:val="00B617DE"/>
    <w:rsid w:val="00B86937"/>
    <w:rsid w:val="00BC6577"/>
    <w:rsid w:val="00BF25CF"/>
    <w:rsid w:val="00C6671A"/>
    <w:rsid w:val="00D01E09"/>
    <w:rsid w:val="00D63956"/>
    <w:rsid w:val="00D85367"/>
    <w:rsid w:val="00DC0784"/>
    <w:rsid w:val="00DD7ED6"/>
    <w:rsid w:val="00DF4F89"/>
    <w:rsid w:val="00E2088E"/>
    <w:rsid w:val="00E32CF4"/>
    <w:rsid w:val="00F24648"/>
    <w:rsid w:val="00F57261"/>
    <w:rsid w:val="00F94EB4"/>
    <w:rsid w:val="00FB5A9D"/>
    <w:rsid w:val="00FF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F336"/>
  <w15:chartTrackingRefBased/>
  <w15:docId w15:val="{3EFBC73E-23B3-4424-A38D-43998296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24"/>
    <w:pPr>
      <w:ind w:left="720"/>
      <w:contextualSpacing/>
    </w:pPr>
  </w:style>
  <w:style w:type="table" w:styleId="TableGrid">
    <w:name w:val="Table Grid"/>
    <w:basedOn w:val="TableNormal"/>
    <w:uiPriority w:val="39"/>
    <w:rsid w:val="007D65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F2409-7A73-40A2-BB93-4348928D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carteamea@outlook.com</dc:creator>
  <cp:keywords/>
  <dc:description/>
  <cp:lastModifiedBy>Comsa Filip</cp:lastModifiedBy>
  <cp:revision>50</cp:revision>
  <cp:lastPrinted>2021-06-04T14:06:00Z</cp:lastPrinted>
  <dcterms:created xsi:type="dcterms:W3CDTF">2021-05-31T08:35:00Z</dcterms:created>
  <dcterms:modified xsi:type="dcterms:W3CDTF">2021-06-04T14:16:00Z</dcterms:modified>
</cp:coreProperties>
</file>