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F750" w14:textId="77777777" w:rsidR="00310401" w:rsidRDefault="00310401">
      <w:pPr>
        <w:spacing w:after="0" w:line="240" w:lineRule="auto"/>
      </w:pPr>
      <w:r>
        <w:rPr>
          <w:noProof/>
        </w:rPr>
        <w:drawing>
          <wp:inline distT="0" distB="0" distL="0" distR="0" wp14:anchorId="1F9F6EA0" wp14:editId="4263BDFA">
            <wp:extent cx="2011045" cy="697230"/>
            <wp:effectExtent l="0" t="0" r="8255" b="762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58A8" w14:textId="77777777" w:rsidR="00310401" w:rsidRDefault="00310401">
      <w:pPr>
        <w:spacing w:after="0" w:line="240" w:lineRule="auto"/>
      </w:pPr>
    </w:p>
    <w:p w14:paraId="4704911D" w14:textId="1E95719E" w:rsidR="00310401" w:rsidRDefault="00310401">
      <w:pPr>
        <w:spacing w:after="0" w:line="240" w:lineRule="auto"/>
      </w:pPr>
    </w:p>
    <w:p w14:paraId="6634845A" w14:textId="07C65541" w:rsidR="00310401" w:rsidRDefault="00310401">
      <w:pPr>
        <w:spacing w:after="0" w:line="240" w:lineRule="auto"/>
      </w:pPr>
    </w:p>
    <w:p w14:paraId="5EC148F2" w14:textId="38185DCE" w:rsidR="00310401" w:rsidRDefault="00310401">
      <w:pPr>
        <w:spacing w:after="0" w:line="240" w:lineRule="auto"/>
      </w:pPr>
    </w:p>
    <w:p w14:paraId="19D38546" w14:textId="62AC954F" w:rsidR="00310401" w:rsidRDefault="00310401">
      <w:pPr>
        <w:spacing w:after="0" w:line="240" w:lineRule="auto"/>
      </w:pPr>
    </w:p>
    <w:p w14:paraId="11E8F176" w14:textId="3083F5B7" w:rsidR="00310401" w:rsidRDefault="00310401">
      <w:pPr>
        <w:spacing w:after="0" w:line="240" w:lineRule="auto"/>
      </w:pPr>
    </w:p>
    <w:p w14:paraId="517629A6" w14:textId="206BA99B" w:rsidR="00310401" w:rsidRDefault="00310401">
      <w:pPr>
        <w:spacing w:after="0" w:line="240" w:lineRule="auto"/>
      </w:pPr>
    </w:p>
    <w:p w14:paraId="5D565867" w14:textId="548A50FE" w:rsidR="00310401" w:rsidRDefault="00310401">
      <w:pPr>
        <w:spacing w:after="0" w:line="240" w:lineRule="auto"/>
      </w:pPr>
    </w:p>
    <w:p w14:paraId="5951F77D" w14:textId="389060BC" w:rsidR="00310401" w:rsidRDefault="00310401">
      <w:pPr>
        <w:spacing w:after="0" w:line="240" w:lineRule="auto"/>
      </w:pPr>
    </w:p>
    <w:p w14:paraId="15DBDC79" w14:textId="2EA5CF12" w:rsidR="00310401" w:rsidRDefault="00310401">
      <w:pPr>
        <w:spacing w:after="0" w:line="240" w:lineRule="auto"/>
      </w:pPr>
    </w:p>
    <w:p w14:paraId="3946BFAC" w14:textId="77777777" w:rsidR="00310401" w:rsidRDefault="00310401">
      <w:pPr>
        <w:spacing w:after="0" w:line="240" w:lineRule="auto"/>
      </w:pPr>
    </w:p>
    <w:p w14:paraId="599C498E" w14:textId="77777777" w:rsidR="00310401" w:rsidRDefault="00310401">
      <w:pPr>
        <w:spacing w:after="0" w:line="240" w:lineRule="auto"/>
      </w:pPr>
    </w:p>
    <w:p w14:paraId="4BD6F529" w14:textId="77777777" w:rsidR="00310401" w:rsidRDefault="00310401">
      <w:pPr>
        <w:spacing w:after="0" w:line="240" w:lineRule="auto"/>
      </w:pPr>
    </w:p>
    <w:p w14:paraId="4FCBDA0A" w14:textId="77777777" w:rsidR="00310401" w:rsidRDefault="00310401">
      <w:pPr>
        <w:spacing w:after="0" w:line="240" w:lineRule="auto"/>
      </w:pPr>
    </w:p>
    <w:p w14:paraId="614E674E" w14:textId="77777777" w:rsidR="00310401" w:rsidRDefault="00310401">
      <w:pPr>
        <w:spacing w:after="0" w:line="240" w:lineRule="auto"/>
      </w:pPr>
    </w:p>
    <w:p w14:paraId="391670E4" w14:textId="77777777" w:rsidR="00310401" w:rsidRDefault="00310401">
      <w:pPr>
        <w:spacing w:after="0" w:line="240" w:lineRule="auto"/>
      </w:pPr>
    </w:p>
    <w:p w14:paraId="68717DAE" w14:textId="11C71C4D" w:rsidR="00310401" w:rsidRP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10401">
        <w:rPr>
          <w:rFonts w:asciiTheme="majorHAnsi" w:hAnsiTheme="majorHAnsi" w:cstheme="majorHAnsi"/>
          <w:b/>
          <w:bCs/>
          <w:sz w:val="40"/>
          <w:szCs w:val="40"/>
          <w:u w:val="single"/>
        </w:rPr>
        <w:t>Projeto 1</w:t>
      </w:r>
      <w:r w:rsidRPr="00310401">
        <w:rPr>
          <w:rFonts w:asciiTheme="majorHAnsi" w:hAnsiTheme="majorHAnsi" w:cstheme="majorHAnsi"/>
          <w:b/>
          <w:bCs/>
          <w:sz w:val="40"/>
          <w:szCs w:val="40"/>
        </w:rPr>
        <w:t xml:space="preserve">  -  Distributed Backup Service</w:t>
      </w:r>
    </w:p>
    <w:p w14:paraId="3907739C" w14:textId="77777777" w:rsidR="00310401" w:rsidRP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97544D5" w14:textId="71096070" w:rsid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310401">
        <w:rPr>
          <w:rFonts w:asciiTheme="majorHAnsi" w:hAnsiTheme="majorHAnsi" w:cstheme="majorHAnsi"/>
          <w:b/>
          <w:bCs/>
          <w:sz w:val="36"/>
          <w:szCs w:val="36"/>
        </w:rPr>
        <w:t>Sistemas Distribuídos</w:t>
      </w:r>
    </w:p>
    <w:p w14:paraId="32A2A72E" w14:textId="24F44C2E" w:rsid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B1B4A97" w14:textId="77777777" w:rsidR="00310401" w:rsidRP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BA0CDBC" w14:textId="3F7FDF9C" w:rsidR="00310401" w:rsidRP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310401">
        <w:rPr>
          <w:rFonts w:asciiTheme="majorHAnsi" w:hAnsiTheme="majorHAnsi" w:cstheme="majorHAnsi"/>
          <w:sz w:val="32"/>
          <w:szCs w:val="32"/>
        </w:rPr>
        <w:t>2019/2020 – 2º Semestre</w:t>
      </w:r>
    </w:p>
    <w:p w14:paraId="27B23B6A" w14:textId="78300E66" w:rsidR="00310401" w:rsidRPr="00310401" w:rsidRDefault="00310401" w:rsidP="00310401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310401">
        <w:rPr>
          <w:rFonts w:asciiTheme="majorHAnsi" w:hAnsiTheme="majorHAnsi" w:cstheme="majorHAnsi"/>
          <w:sz w:val="32"/>
          <w:szCs w:val="32"/>
        </w:rPr>
        <w:t>14 de abril de 2020</w:t>
      </w:r>
    </w:p>
    <w:p w14:paraId="42DFFC3F" w14:textId="228881DE" w:rsidR="00310401" w:rsidRPr="00310401" w:rsidRDefault="0031040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BD36217" w14:textId="77777777" w:rsidR="00310401" w:rsidRDefault="00310401" w:rsidP="00310401">
      <w:pPr>
        <w:spacing w:after="0" w:line="240" w:lineRule="auto"/>
        <w:jc w:val="right"/>
      </w:pPr>
    </w:p>
    <w:p w14:paraId="7F6C36EC" w14:textId="77777777" w:rsidR="00310401" w:rsidRDefault="00310401" w:rsidP="00310401">
      <w:pPr>
        <w:spacing w:after="0" w:line="240" w:lineRule="auto"/>
        <w:jc w:val="right"/>
      </w:pPr>
    </w:p>
    <w:p w14:paraId="62680350" w14:textId="77777777" w:rsidR="00310401" w:rsidRDefault="00310401" w:rsidP="00310401">
      <w:pPr>
        <w:spacing w:after="0" w:line="240" w:lineRule="auto"/>
        <w:jc w:val="right"/>
      </w:pPr>
    </w:p>
    <w:p w14:paraId="71725F34" w14:textId="77777777" w:rsidR="00310401" w:rsidRDefault="00310401" w:rsidP="00310401">
      <w:pPr>
        <w:spacing w:after="0" w:line="240" w:lineRule="auto"/>
        <w:jc w:val="right"/>
      </w:pPr>
    </w:p>
    <w:p w14:paraId="69769A12" w14:textId="77777777" w:rsidR="00310401" w:rsidRDefault="00310401" w:rsidP="00310401">
      <w:pPr>
        <w:spacing w:after="0" w:line="240" w:lineRule="auto"/>
        <w:jc w:val="right"/>
      </w:pPr>
    </w:p>
    <w:p w14:paraId="04E0E3D1" w14:textId="77777777" w:rsidR="00310401" w:rsidRDefault="00310401" w:rsidP="00310401">
      <w:pPr>
        <w:spacing w:after="0" w:line="240" w:lineRule="auto"/>
        <w:jc w:val="right"/>
      </w:pPr>
    </w:p>
    <w:p w14:paraId="3AF5F91E" w14:textId="77777777" w:rsidR="00310401" w:rsidRDefault="00310401" w:rsidP="00310401">
      <w:pPr>
        <w:spacing w:after="0" w:line="240" w:lineRule="auto"/>
        <w:jc w:val="right"/>
      </w:pPr>
    </w:p>
    <w:p w14:paraId="2E5BFEC2" w14:textId="77777777" w:rsidR="00310401" w:rsidRDefault="00310401" w:rsidP="00310401">
      <w:pPr>
        <w:spacing w:after="0" w:line="240" w:lineRule="auto"/>
        <w:jc w:val="right"/>
      </w:pPr>
    </w:p>
    <w:p w14:paraId="0F83793A" w14:textId="77777777" w:rsidR="00310401" w:rsidRDefault="00310401" w:rsidP="00310401">
      <w:pPr>
        <w:spacing w:after="0" w:line="240" w:lineRule="auto"/>
      </w:pPr>
    </w:p>
    <w:p w14:paraId="25877370" w14:textId="77777777" w:rsidR="00310401" w:rsidRDefault="00310401" w:rsidP="00310401">
      <w:pPr>
        <w:spacing w:after="0" w:line="240" w:lineRule="auto"/>
        <w:jc w:val="right"/>
      </w:pPr>
    </w:p>
    <w:p w14:paraId="152C5A83" w14:textId="77777777" w:rsidR="00310401" w:rsidRDefault="00310401" w:rsidP="00310401">
      <w:pPr>
        <w:spacing w:after="0" w:line="240" w:lineRule="auto"/>
        <w:jc w:val="right"/>
      </w:pPr>
    </w:p>
    <w:p w14:paraId="47A53DDB" w14:textId="0FC5A3DF" w:rsidR="00310401" w:rsidRDefault="00310401" w:rsidP="00310401">
      <w:pPr>
        <w:spacing w:after="0" w:line="240" w:lineRule="auto"/>
        <w:jc w:val="right"/>
      </w:pPr>
    </w:p>
    <w:p w14:paraId="2C2C6D2B" w14:textId="77777777" w:rsidR="00310401" w:rsidRDefault="00310401" w:rsidP="00310401">
      <w:pPr>
        <w:spacing w:after="0" w:line="240" w:lineRule="auto"/>
        <w:jc w:val="right"/>
      </w:pPr>
    </w:p>
    <w:p w14:paraId="3F79D226" w14:textId="77777777" w:rsidR="00310401" w:rsidRPr="00310401" w:rsidRDefault="00310401" w:rsidP="00310401">
      <w:pPr>
        <w:spacing w:after="0" w:line="240" w:lineRule="auto"/>
        <w:rPr>
          <w:sz w:val="28"/>
          <w:szCs w:val="28"/>
        </w:rPr>
      </w:pPr>
    </w:p>
    <w:p w14:paraId="7C515BF5" w14:textId="2FDF3C84" w:rsidR="00310401" w:rsidRPr="00310401" w:rsidRDefault="00310401" w:rsidP="00310401">
      <w:pPr>
        <w:spacing w:after="0" w:line="240" w:lineRule="auto"/>
        <w:jc w:val="righ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10401">
        <w:rPr>
          <w:rFonts w:asciiTheme="majorHAnsi" w:hAnsiTheme="majorHAnsi" w:cstheme="majorHAnsi"/>
          <w:b/>
          <w:bCs/>
          <w:sz w:val="28"/>
          <w:szCs w:val="28"/>
          <w:u w:val="single"/>
        </w:rPr>
        <w:t>T2G05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5A98B832" w14:textId="77777777" w:rsidR="00310401" w:rsidRDefault="00310401" w:rsidP="00310401">
      <w:pPr>
        <w:spacing w:after="0" w:line="240" w:lineRule="auto"/>
        <w:jc w:val="right"/>
        <w:rPr>
          <w:rFonts w:asciiTheme="majorHAnsi" w:hAnsiTheme="majorHAnsi" w:cstheme="majorHAnsi"/>
          <w:sz w:val="28"/>
          <w:szCs w:val="28"/>
        </w:rPr>
      </w:pPr>
      <w:r w:rsidRPr="00310401">
        <w:rPr>
          <w:rFonts w:asciiTheme="majorHAnsi" w:hAnsiTheme="majorHAnsi" w:cstheme="majorHAnsi"/>
          <w:sz w:val="28"/>
          <w:szCs w:val="28"/>
        </w:rPr>
        <w:t>Ana Filipa Campos Senra (up201704077)</w:t>
      </w:r>
    </w:p>
    <w:p w14:paraId="67CF1390" w14:textId="68031DBD" w:rsidR="00310401" w:rsidRDefault="00310401" w:rsidP="00310401">
      <w:pPr>
        <w:spacing w:after="0" w:line="240" w:lineRule="auto"/>
        <w:jc w:val="right"/>
      </w:pPr>
      <w:r w:rsidRPr="00310401">
        <w:rPr>
          <w:rFonts w:asciiTheme="majorHAnsi" w:hAnsiTheme="majorHAnsi" w:cstheme="majorHAnsi"/>
          <w:sz w:val="28"/>
          <w:szCs w:val="28"/>
        </w:rPr>
        <w:t>Cláudia Inês da Costa Martins (up201704136)</w:t>
      </w:r>
      <w:r>
        <w:br w:type="page"/>
      </w:r>
    </w:p>
    <w:p w14:paraId="1B5F4AAE" w14:textId="74F5B0F0" w:rsidR="00DB795A" w:rsidRDefault="00310401" w:rsidP="0031040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10401">
        <w:rPr>
          <w:rFonts w:asciiTheme="majorHAnsi" w:hAnsiTheme="majorHAnsi" w:cstheme="majorHAnsi"/>
          <w:b/>
          <w:bCs/>
          <w:sz w:val="28"/>
          <w:szCs w:val="28"/>
        </w:rPr>
        <w:lastRenderedPageBreak/>
        <w:t>Descrição da implementação da concorrência entre os protocolos</w:t>
      </w:r>
    </w:p>
    <w:p w14:paraId="1091E00D" w14:textId="77777777" w:rsidR="00310401" w:rsidRPr="00820F1B" w:rsidRDefault="00310401" w:rsidP="00310401">
      <w:pPr>
        <w:jc w:val="both"/>
        <w:rPr>
          <w:rFonts w:asciiTheme="majorHAnsi" w:hAnsiTheme="majorHAnsi" w:cstheme="majorHAnsi"/>
          <w:b/>
          <w:bCs/>
          <w:sz w:val="2"/>
          <w:szCs w:val="2"/>
        </w:rPr>
      </w:pPr>
    </w:p>
    <w:p w14:paraId="31C0B80C" w14:textId="77777777" w:rsidR="00DB795A" w:rsidRPr="00310401" w:rsidRDefault="00187282" w:rsidP="00212B62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>Para tornar possível que os subprotocolos corressem de forma concorrente foram adotadas diversas práticas.</w:t>
      </w:r>
    </w:p>
    <w:p w14:paraId="5C9B7609" w14:textId="3D0C7542" w:rsidR="00212B62" w:rsidRDefault="00D632CF" w:rsidP="00212B62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5120C30" wp14:editId="3E7E8CF2">
            <wp:simplePos x="0" y="0"/>
            <wp:positionH relativeFrom="margin">
              <wp:align>right</wp:align>
            </wp:positionH>
            <wp:positionV relativeFrom="paragraph">
              <wp:posOffset>2081530</wp:posOffset>
            </wp:positionV>
            <wp:extent cx="5400040" cy="1511300"/>
            <wp:effectExtent l="0" t="0" r="0" b="0"/>
            <wp:wrapSquare wrapText="bothSides"/>
            <wp:docPr id="1" name="Imagem 1" descr="Uma imagem com captura de ecrã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urrent hash 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Primeiramente, uma vez que este projeto constitui um ambiente em que várias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threads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 correm simultaneamente, em vez de utilizar um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HashMap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 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como estrutura de dados para guardar as informações das comunicações entre os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peers</w:t>
      </w:r>
      <w:r w:rsidR="00212B62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187282" w:rsidRPr="00310401">
        <w:rPr>
          <w:rFonts w:asciiTheme="majorHAnsi" w:hAnsiTheme="majorHAnsi" w:cstheme="majorHAnsi"/>
          <w:sz w:val="26"/>
          <w:szCs w:val="26"/>
        </w:rPr>
        <w:t>r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ecorremos ao uso de </w:t>
      </w:r>
      <w:r w:rsidR="00187282" w:rsidRPr="00212B62">
        <w:rPr>
          <w:rFonts w:asciiTheme="majorHAnsi" w:hAnsiTheme="majorHAnsi" w:cstheme="majorHAnsi"/>
          <w:b/>
          <w:bCs/>
          <w:i/>
          <w:iCs/>
          <w:sz w:val="26"/>
          <w:szCs w:val="26"/>
        </w:rPr>
        <w:t>ConcurrentHa</w:t>
      </w:r>
      <w:r w:rsidR="00187282" w:rsidRPr="00212B62">
        <w:rPr>
          <w:rFonts w:asciiTheme="majorHAnsi" w:hAnsiTheme="majorHAnsi" w:cstheme="majorHAnsi"/>
          <w:b/>
          <w:bCs/>
          <w:i/>
          <w:iCs/>
          <w:sz w:val="26"/>
          <w:szCs w:val="26"/>
        </w:rPr>
        <w:t>shMap</w:t>
      </w:r>
      <w:r w:rsidR="00820F1B">
        <w:rPr>
          <w:rFonts w:asciiTheme="majorHAnsi" w:hAnsiTheme="majorHAnsi" w:cstheme="majorHAnsi"/>
          <w:sz w:val="26"/>
          <w:szCs w:val="26"/>
        </w:rPr>
        <w:t>. Esta estrutura de dados, sugerida pelos docentes é um</w:t>
      </w:r>
      <w:r w:rsidR="00212B62">
        <w:rPr>
          <w:rFonts w:asciiTheme="majorHAnsi" w:hAnsiTheme="majorHAnsi" w:cstheme="majorHAnsi"/>
          <w:sz w:val="26"/>
          <w:szCs w:val="26"/>
        </w:rPr>
        <w:t>a</w:t>
      </w:r>
      <w:r w:rsidR="00820F1B">
        <w:rPr>
          <w:rFonts w:asciiTheme="majorHAnsi" w:hAnsiTheme="majorHAnsi" w:cstheme="majorHAnsi"/>
          <w:sz w:val="26"/>
          <w:szCs w:val="26"/>
        </w:rPr>
        <w:t xml:space="preserve"> ótima solução 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uma vez que é uma estrutura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thread-safe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 e que tem um ótimo desempenho em ambientes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multithread</w:t>
      </w:r>
      <w:r w:rsidR="00187282" w:rsidRPr="00310401">
        <w:rPr>
          <w:rFonts w:asciiTheme="majorHAnsi" w:hAnsiTheme="majorHAnsi" w:cstheme="majorHAnsi"/>
          <w:sz w:val="26"/>
          <w:szCs w:val="26"/>
        </w:rPr>
        <w:t>.</w:t>
      </w:r>
      <w:r w:rsidR="00212B62">
        <w:rPr>
          <w:rFonts w:asciiTheme="majorHAnsi" w:hAnsiTheme="majorHAnsi" w:cstheme="majorHAnsi"/>
          <w:sz w:val="26"/>
          <w:szCs w:val="26"/>
        </w:rPr>
        <w:t xml:space="preserve"> Na imagem abaixo é demonstrada a utilização desta estrutura na classe </w:t>
      </w:r>
      <w:r w:rsidR="00212B62" w:rsidRPr="00212B62">
        <w:rPr>
          <w:rFonts w:asciiTheme="majorHAnsi" w:hAnsiTheme="majorHAnsi" w:cstheme="majorHAnsi"/>
          <w:i/>
          <w:iCs/>
          <w:sz w:val="26"/>
          <w:szCs w:val="26"/>
        </w:rPr>
        <w:t>Storage</w:t>
      </w:r>
      <w:r w:rsidR="00212B62">
        <w:rPr>
          <w:rFonts w:asciiTheme="majorHAnsi" w:hAnsiTheme="majorHAnsi" w:cstheme="majorHAnsi"/>
          <w:sz w:val="26"/>
          <w:szCs w:val="26"/>
        </w:rPr>
        <w:t xml:space="preserve"> onde são guardadas informações sobre, por exemplo</w:t>
      </w:r>
      <w:r w:rsidR="00212B62">
        <w:rPr>
          <w:rFonts w:asciiTheme="majorHAnsi" w:hAnsiTheme="majorHAnsi" w:cstheme="majorHAnsi"/>
          <w:sz w:val="26"/>
          <w:szCs w:val="26"/>
        </w:rPr>
        <w:t xml:space="preserve"> os </w:t>
      </w:r>
      <w:r w:rsidR="00212B62" w:rsidRPr="00820F1B">
        <w:rPr>
          <w:rFonts w:asciiTheme="majorHAnsi" w:hAnsiTheme="majorHAnsi" w:cstheme="majorHAnsi"/>
          <w:i/>
          <w:iCs/>
          <w:sz w:val="26"/>
          <w:szCs w:val="26"/>
        </w:rPr>
        <w:t>chunks</w:t>
      </w:r>
      <w:r w:rsidR="00212B62">
        <w:rPr>
          <w:rFonts w:asciiTheme="majorHAnsi" w:hAnsiTheme="majorHAnsi" w:cstheme="majorHAnsi"/>
          <w:sz w:val="26"/>
          <w:szCs w:val="26"/>
        </w:rPr>
        <w:t xml:space="preserve"> que</w:t>
      </w:r>
      <w:r w:rsidR="00212B62">
        <w:rPr>
          <w:rFonts w:asciiTheme="majorHAnsi" w:hAnsiTheme="majorHAnsi" w:cstheme="majorHAnsi"/>
          <w:sz w:val="26"/>
          <w:szCs w:val="26"/>
        </w:rPr>
        <w:t xml:space="preserve"> </w:t>
      </w:r>
      <w:r w:rsidR="00212B62">
        <w:rPr>
          <w:rFonts w:asciiTheme="majorHAnsi" w:hAnsiTheme="majorHAnsi" w:cstheme="majorHAnsi"/>
          <w:sz w:val="26"/>
          <w:szCs w:val="26"/>
        </w:rPr>
        <w:t>guardou no backup de um ficheiro</w:t>
      </w:r>
      <w:r w:rsidR="00212B62">
        <w:rPr>
          <w:rFonts w:asciiTheme="majorHAnsi" w:hAnsiTheme="majorHAnsi" w:cstheme="majorHAnsi"/>
          <w:sz w:val="26"/>
          <w:szCs w:val="26"/>
        </w:rPr>
        <w:t xml:space="preserve"> em </w:t>
      </w:r>
      <w:r w:rsidR="00212B62" w:rsidRPr="00212B62">
        <w:rPr>
          <w:rFonts w:asciiTheme="majorHAnsi" w:hAnsiTheme="majorHAnsi" w:cstheme="majorHAnsi"/>
          <w:i/>
          <w:iCs/>
          <w:sz w:val="26"/>
          <w:szCs w:val="26"/>
        </w:rPr>
        <w:t>storedChunks</w:t>
      </w:r>
      <w:r w:rsidR="00212B62">
        <w:rPr>
          <w:rFonts w:asciiTheme="majorHAnsi" w:hAnsiTheme="majorHAnsi" w:cstheme="majorHAnsi"/>
          <w:sz w:val="26"/>
          <w:szCs w:val="26"/>
        </w:rPr>
        <w:t>, entre outros.</w:t>
      </w:r>
    </w:p>
    <w:p w14:paraId="0941B148" w14:textId="77777777" w:rsidR="00D632CF" w:rsidRPr="00D632CF" w:rsidRDefault="00D632CF" w:rsidP="00D632CF">
      <w:pPr>
        <w:jc w:val="both"/>
        <w:rPr>
          <w:rFonts w:asciiTheme="majorHAnsi" w:hAnsiTheme="majorHAnsi" w:cstheme="majorHAnsi"/>
          <w:sz w:val="16"/>
          <w:szCs w:val="16"/>
        </w:rPr>
      </w:pPr>
    </w:p>
    <w:p w14:paraId="0DCAD318" w14:textId="1FD03F93" w:rsidR="00D632CF" w:rsidRDefault="00D632CF" w:rsidP="00D632CF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852C8E1" wp14:editId="76D3C835">
            <wp:simplePos x="0" y="0"/>
            <wp:positionH relativeFrom="margin">
              <wp:posOffset>-47625</wp:posOffset>
            </wp:positionH>
            <wp:positionV relativeFrom="paragraph">
              <wp:posOffset>2059940</wp:posOffset>
            </wp:positionV>
            <wp:extent cx="5638800" cy="1914525"/>
            <wp:effectExtent l="0" t="0" r="0" b="9525"/>
            <wp:wrapSquare wrapText="bothSides"/>
            <wp:docPr id="3" name="Imagem 3" descr="Uma imagem com captura de ecrã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chunkthrea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8" r="158" b="25708"/>
                    <a:stretch/>
                  </pic:blipFill>
                  <pic:spPr bwMode="auto"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Além disso, recorremos ao uso da classe </w:t>
      </w:r>
      <w:r w:rsidR="00187282" w:rsidRPr="00D632CF">
        <w:rPr>
          <w:rFonts w:asciiTheme="majorHAnsi" w:hAnsiTheme="majorHAnsi" w:cstheme="majorHAnsi"/>
          <w:b/>
          <w:bCs/>
          <w:i/>
          <w:iCs/>
          <w:sz w:val="26"/>
          <w:szCs w:val="26"/>
        </w:rPr>
        <w:t>Java.util.concurrent.ScheduledThreadPoolExecutor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, que ao contrário de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Thread.sleep()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utilizado por nós início do desenvolvimento deste projeto, permite agendar a execução das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threads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 após um determinado tempo de atraso definido por nós. Esta classe revelou-se útil em diversas situações, como por exemplo no protocolo de backup na classe 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Pu</w:t>
      </w:r>
      <w:r w:rsidR="00187282" w:rsidRPr="00310401">
        <w:rPr>
          <w:rFonts w:asciiTheme="majorHAnsi" w:hAnsiTheme="majorHAnsi" w:cstheme="majorHAnsi"/>
          <w:i/>
          <w:iCs/>
          <w:sz w:val="26"/>
          <w:szCs w:val="26"/>
        </w:rPr>
        <w:t>tChunkThread</w:t>
      </w:r>
      <w:r w:rsidR="00187282" w:rsidRPr="00310401">
        <w:rPr>
          <w:rFonts w:asciiTheme="majorHAnsi" w:hAnsiTheme="majorHAnsi" w:cstheme="majorHAnsi"/>
          <w:sz w:val="26"/>
          <w:szCs w:val="26"/>
        </w:rPr>
        <w:t xml:space="preserve"> em que era necessário instaurar um atraso entre as sucessivas tentativas de envio das mensagens de PUTCHUNK para garantir que, caso o grau de replicação já tivesse sido atingido, não se voltasse a mandar essas mensagens</w:t>
      </w:r>
      <w:r>
        <w:rPr>
          <w:rFonts w:asciiTheme="majorHAnsi" w:hAnsiTheme="majorHAnsi" w:cstheme="majorHAnsi"/>
          <w:sz w:val="26"/>
          <w:szCs w:val="26"/>
        </w:rPr>
        <w:t>, como pode ser observado na imagem abaixo:</w:t>
      </w:r>
    </w:p>
    <w:p w14:paraId="3A6E23A5" w14:textId="3A2834DA" w:rsidR="00D632CF" w:rsidRDefault="00187282" w:rsidP="00D632CF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lastRenderedPageBreak/>
        <w:t>Outro exemplo desta cl</w:t>
      </w:r>
      <w:r w:rsidRPr="00310401">
        <w:rPr>
          <w:rFonts w:asciiTheme="majorHAnsi" w:hAnsiTheme="majorHAnsi" w:cstheme="majorHAnsi"/>
          <w:sz w:val="26"/>
          <w:szCs w:val="26"/>
        </w:rPr>
        <w:t xml:space="preserve">asse foi no protocolo de restore: depois de mandar as mensagens GETCHUNK o </w:t>
      </w:r>
      <w:r w:rsidRPr="00310401">
        <w:rPr>
          <w:rFonts w:asciiTheme="majorHAnsi" w:hAnsiTheme="majorHAnsi" w:cstheme="majorHAnsi"/>
          <w:i/>
          <w:iCs/>
          <w:sz w:val="26"/>
          <w:szCs w:val="26"/>
        </w:rPr>
        <w:t>peer</w:t>
      </w:r>
      <w:r w:rsidRPr="00310401">
        <w:rPr>
          <w:rFonts w:asciiTheme="majorHAnsi" w:hAnsiTheme="majorHAnsi" w:cstheme="majorHAnsi"/>
          <w:sz w:val="26"/>
          <w:szCs w:val="26"/>
        </w:rPr>
        <w:t xml:space="preserve"> espera algum tempo antes de tentar começar a restaurar o ficheiro para garantir que todas as mensagens CHUNK tenham sido recebidas</w:t>
      </w:r>
      <w:r w:rsidR="00D632CF">
        <w:rPr>
          <w:rFonts w:asciiTheme="majorHAnsi" w:hAnsiTheme="majorHAnsi" w:cstheme="majorHAnsi"/>
          <w:sz w:val="26"/>
          <w:szCs w:val="26"/>
        </w:rPr>
        <w:t>, mais uma vez visível na imagem abaixo:</w:t>
      </w:r>
    </w:p>
    <w:p w14:paraId="56DFE441" w14:textId="690EFBFE" w:rsidR="00D632CF" w:rsidRDefault="00D632CF" w:rsidP="00212B62">
      <w:pPr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EE630B6" wp14:editId="10C4041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2283460"/>
            <wp:effectExtent l="0" t="0" r="0" b="2540"/>
            <wp:wrapSquare wrapText="bothSides"/>
            <wp:docPr id="4" name="Imagem 4" descr="Uma imagem com captura de ecrã, monitor,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A88F" w14:textId="77777777" w:rsidR="00820F1B" w:rsidRPr="00310401" w:rsidRDefault="00820F1B" w:rsidP="00310401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3A46A833" w14:textId="6834F67A" w:rsidR="00820F1B" w:rsidRDefault="00D632CF" w:rsidP="00310401">
      <w:pPr>
        <w:jc w:val="both"/>
        <w:rPr>
          <w:rFonts w:asciiTheme="majorHAnsi" w:hAnsiTheme="majorHAnsi" w:cstheme="majorHAnsi"/>
          <w:color w:val="FF0000"/>
          <w:sz w:val="26"/>
          <w:szCs w:val="26"/>
        </w:rPr>
      </w:pPr>
      <w:r>
        <w:rPr>
          <w:rFonts w:asciiTheme="majorHAnsi" w:hAnsiTheme="majorHAnsi" w:cstheme="majorHAnsi"/>
          <w:color w:val="FF0000"/>
          <w:sz w:val="26"/>
          <w:szCs w:val="26"/>
        </w:rPr>
        <w:t xml:space="preserve">NOTA: </w:t>
      </w:r>
      <w:r w:rsidR="00820F1B">
        <w:rPr>
          <w:rFonts w:asciiTheme="majorHAnsi" w:hAnsiTheme="majorHAnsi" w:cstheme="majorHAnsi"/>
          <w:color w:val="FF0000"/>
          <w:sz w:val="26"/>
          <w:szCs w:val="26"/>
        </w:rPr>
        <w:t>ADICIONAR A PARTE DO SYNCHRONIZED E DO SERIAL AQUI</w:t>
      </w:r>
    </w:p>
    <w:p w14:paraId="5212F4B0" w14:textId="3C41F395" w:rsidR="00820F1B" w:rsidRDefault="00820F1B" w:rsidP="00310401">
      <w:pPr>
        <w:jc w:val="both"/>
        <w:rPr>
          <w:rFonts w:asciiTheme="majorHAnsi" w:hAnsiTheme="majorHAnsi" w:cstheme="majorHAnsi"/>
          <w:color w:val="FF0000"/>
          <w:sz w:val="26"/>
          <w:szCs w:val="26"/>
        </w:rPr>
      </w:pPr>
    </w:p>
    <w:p w14:paraId="15B757E2" w14:textId="77777777" w:rsidR="00820F1B" w:rsidRPr="00820F1B" w:rsidRDefault="00820F1B" w:rsidP="00310401">
      <w:pPr>
        <w:jc w:val="both"/>
        <w:rPr>
          <w:rFonts w:asciiTheme="majorHAnsi" w:hAnsiTheme="majorHAnsi" w:cstheme="majorHAnsi"/>
          <w:color w:val="FF0000"/>
          <w:sz w:val="26"/>
          <w:szCs w:val="26"/>
        </w:rPr>
      </w:pPr>
    </w:p>
    <w:p w14:paraId="3A1CF3C3" w14:textId="13239A96" w:rsidR="00DB795A" w:rsidRPr="00D632CF" w:rsidRDefault="00187282" w:rsidP="0031040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632CF">
        <w:rPr>
          <w:rFonts w:asciiTheme="majorHAnsi" w:hAnsiTheme="majorHAnsi" w:cstheme="majorHAnsi"/>
          <w:b/>
          <w:bCs/>
          <w:sz w:val="28"/>
          <w:szCs w:val="28"/>
        </w:rPr>
        <w:t>Melhorias</w:t>
      </w:r>
      <w:r w:rsidR="00D632CF" w:rsidRPr="00D632CF">
        <w:rPr>
          <w:rFonts w:asciiTheme="majorHAnsi" w:hAnsiTheme="majorHAnsi" w:cstheme="majorHAnsi"/>
          <w:b/>
          <w:bCs/>
          <w:sz w:val="28"/>
          <w:szCs w:val="28"/>
        </w:rPr>
        <w:t xml:space="preserve"> efetuadas aos protocolos</w:t>
      </w:r>
    </w:p>
    <w:p w14:paraId="03C0612D" w14:textId="77777777" w:rsidR="00DB795A" w:rsidRPr="00D632CF" w:rsidRDefault="00187282" w:rsidP="00310401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 w:rsidRPr="00D632CF">
        <w:rPr>
          <w:rFonts w:asciiTheme="majorHAnsi" w:hAnsiTheme="majorHAnsi" w:cstheme="majorHAnsi"/>
          <w:sz w:val="26"/>
          <w:szCs w:val="26"/>
          <w:u w:val="single"/>
        </w:rPr>
        <w:t>Protocolo de Backup</w:t>
      </w:r>
    </w:p>
    <w:p w14:paraId="065CACF4" w14:textId="641F6C58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>Foi efetua</w:t>
      </w:r>
      <w:r w:rsidRPr="00310401">
        <w:rPr>
          <w:rFonts w:asciiTheme="majorHAnsi" w:hAnsiTheme="majorHAnsi" w:cstheme="majorHAnsi"/>
          <w:sz w:val="26"/>
          <w:szCs w:val="26"/>
        </w:rPr>
        <w:t>d</w:t>
      </w:r>
      <w:r w:rsidR="00D632CF">
        <w:rPr>
          <w:rFonts w:asciiTheme="majorHAnsi" w:hAnsiTheme="majorHAnsi" w:cstheme="majorHAnsi"/>
          <w:sz w:val="26"/>
          <w:szCs w:val="26"/>
        </w:rPr>
        <w:t>a</w:t>
      </w:r>
      <w:r w:rsidRPr="00310401">
        <w:rPr>
          <w:rFonts w:asciiTheme="majorHAnsi" w:hAnsiTheme="majorHAnsi" w:cstheme="majorHAnsi"/>
          <w:sz w:val="26"/>
          <w:szCs w:val="26"/>
        </w:rPr>
        <w:t xml:space="preserve"> uma melhoria ao protocolo Backup. Na versão base, o espaço de backup disponível pode esgotar rapidamente e causar muita atividade nos nós quando esse espaço estiver cheio. </w:t>
      </w:r>
    </w:p>
    <w:p w14:paraId="2C63C98F" w14:textId="77777777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>Deste modo, para garantir o grau de replicação desejado e, ao mesmo tempo, cons</w:t>
      </w:r>
      <w:r w:rsidRPr="00310401">
        <w:rPr>
          <w:rFonts w:asciiTheme="majorHAnsi" w:hAnsiTheme="majorHAnsi" w:cstheme="majorHAnsi"/>
          <w:sz w:val="26"/>
          <w:szCs w:val="26"/>
        </w:rPr>
        <w:t xml:space="preserve">ervar espaço de memória, foi aplicado um protocolo de melhoria. Neste protocolo, os peers só guardam um CHUNK se o grau de replicação ainda não foi atingido. Deste modo, cada peer mantém uma contagem de quantos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>chuncks</w:t>
      </w:r>
      <w:r w:rsidRPr="00310401">
        <w:rPr>
          <w:rFonts w:asciiTheme="majorHAnsi" w:hAnsiTheme="majorHAnsi" w:cstheme="majorHAnsi"/>
          <w:sz w:val="26"/>
          <w:szCs w:val="26"/>
        </w:rPr>
        <w:t xml:space="preserve"> possuem o CHUNK guardado. O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>chunk</w:t>
      </w:r>
      <w:r w:rsidRPr="00310401">
        <w:rPr>
          <w:rFonts w:asciiTheme="majorHAnsi" w:hAnsiTheme="majorHAnsi" w:cstheme="majorHAnsi"/>
          <w:sz w:val="26"/>
          <w:szCs w:val="26"/>
        </w:rPr>
        <w:t xml:space="preserve"> só </w:t>
      </w:r>
      <w:r w:rsidRPr="00310401">
        <w:rPr>
          <w:rFonts w:asciiTheme="majorHAnsi" w:hAnsiTheme="majorHAnsi" w:cstheme="majorHAnsi"/>
          <w:sz w:val="26"/>
          <w:szCs w:val="26"/>
        </w:rPr>
        <w:t>será guardado neste novo peer se o grau de replicação ainda foi atingido.</w:t>
      </w:r>
    </w:p>
    <w:p w14:paraId="0B384047" w14:textId="35E8B628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 xml:space="preserve">Foi instanciada uma variável auxiliar chunksGlobalCounter. Esta variável é um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>ConcurrentHashMap</w:t>
      </w:r>
      <w:r w:rsidRPr="00310401">
        <w:rPr>
          <w:rFonts w:asciiTheme="majorHAnsi" w:hAnsiTheme="majorHAnsi" w:cstheme="majorHAnsi"/>
          <w:sz w:val="26"/>
          <w:szCs w:val="26"/>
        </w:rPr>
        <w:t xml:space="preserve">, que tem como chave um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>Pair</w:t>
      </w:r>
      <w:r w:rsidRPr="00310401">
        <w:rPr>
          <w:rFonts w:asciiTheme="majorHAnsi" w:hAnsiTheme="majorHAnsi" w:cstheme="majorHAnsi"/>
          <w:sz w:val="26"/>
          <w:szCs w:val="26"/>
        </w:rPr>
        <w:t xml:space="preserve"> com o id do ficheiro e o número do </w:t>
      </w:r>
      <w:r w:rsidR="00D632CF" w:rsidRPr="00D632CF">
        <w:rPr>
          <w:rFonts w:asciiTheme="majorHAnsi" w:hAnsiTheme="majorHAnsi" w:cstheme="majorHAnsi"/>
          <w:i/>
          <w:iCs/>
          <w:sz w:val="26"/>
          <w:szCs w:val="26"/>
        </w:rPr>
        <w:t>chunk</w:t>
      </w:r>
      <w:r w:rsidRPr="00310401">
        <w:rPr>
          <w:rFonts w:asciiTheme="majorHAnsi" w:hAnsiTheme="majorHAnsi" w:cstheme="majorHAnsi"/>
          <w:sz w:val="26"/>
          <w:szCs w:val="26"/>
        </w:rPr>
        <w:t xml:space="preserve"> respetivamente </w:t>
      </w:r>
      <w:r w:rsidRPr="00310401">
        <w:rPr>
          <w:rFonts w:asciiTheme="majorHAnsi" w:hAnsiTheme="majorHAnsi" w:cstheme="majorHAnsi"/>
          <w:sz w:val="26"/>
          <w:szCs w:val="26"/>
        </w:rPr>
        <w:t xml:space="preserve">e como valor o número de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>peers</w:t>
      </w:r>
      <w:r w:rsidRPr="00310401">
        <w:rPr>
          <w:rFonts w:asciiTheme="majorHAnsi" w:hAnsiTheme="majorHAnsi" w:cstheme="majorHAnsi"/>
          <w:sz w:val="26"/>
          <w:szCs w:val="26"/>
        </w:rPr>
        <w:t xml:space="preserve"> que guardaram o CHUNK.</w:t>
      </w:r>
    </w:p>
    <w:p w14:paraId="0806A8A8" w14:textId="42286EAE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lastRenderedPageBreak/>
        <w:tab/>
        <w:t xml:space="preserve">Quando o </w:t>
      </w:r>
      <w:r w:rsidRPr="00D632CF">
        <w:rPr>
          <w:rFonts w:asciiTheme="majorHAnsi" w:hAnsiTheme="majorHAnsi" w:cstheme="majorHAnsi"/>
          <w:i/>
          <w:iCs/>
          <w:sz w:val="26"/>
          <w:szCs w:val="26"/>
        </w:rPr>
        <w:t xml:space="preserve">peer </w:t>
      </w:r>
      <w:r w:rsidRPr="00310401">
        <w:rPr>
          <w:rFonts w:asciiTheme="majorHAnsi" w:hAnsiTheme="majorHAnsi" w:cstheme="majorHAnsi"/>
          <w:sz w:val="26"/>
          <w:szCs w:val="26"/>
        </w:rPr>
        <w:t xml:space="preserve">recebe um PUTCHUNK  espera um tempo aleatório entre 0 </w:t>
      </w:r>
      <w:proofErr w:type="gramStart"/>
      <w:r w:rsidRPr="00310401">
        <w:rPr>
          <w:rFonts w:asciiTheme="majorHAnsi" w:hAnsiTheme="majorHAnsi" w:cstheme="majorHAnsi"/>
          <w:sz w:val="26"/>
          <w:szCs w:val="26"/>
        </w:rPr>
        <w:t>a</w:t>
      </w:r>
      <w:proofErr w:type="gramEnd"/>
      <w:r w:rsidRPr="00310401">
        <w:rPr>
          <w:rFonts w:asciiTheme="majorHAnsi" w:hAnsiTheme="majorHAnsi" w:cstheme="majorHAnsi"/>
          <w:sz w:val="26"/>
          <w:szCs w:val="26"/>
        </w:rPr>
        <w:t xml:space="preserve"> 1</w:t>
      </w:r>
      <w:r w:rsidR="00146BD2">
        <w:rPr>
          <w:rFonts w:asciiTheme="majorHAnsi" w:hAnsiTheme="majorHAnsi" w:cstheme="majorHAnsi"/>
          <w:sz w:val="26"/>
          <w:szCs w:val="26"/>
        </w:rPr>
        <w:t xml:space="preserve"> </w:t>
      </w:r>
      <w:r w:rsidRPr="00310401">
        <w:rPr>
          <w:rFonts w:asciiTheme="majorHAnsi" w:hAnsiTheme="majorHAnsi" w:cstheme="majorHAnsi"/>
          <w:sz w:val="26"/>
          <w:szCs w:val="26"/>
        </w:rPr>
        <w:t>s</w:t>
      </w:r>
      <w:r w:rsidR="00146BD2">
        <w:rPr>
          <w:rFonts w:asciiTheme="majorHAnsi" w:hAnsiTheme="majorHAnsi" w:cstheme="majorHAnsi"/>
          <w:sz w:val="26"/>
          <w:szCs w:val="26"/>
        </w:rPr>
        <w:t>egundo</w:t>
      </w:r>
      <w:r w:rsidRPr="00310401">
        <w:rPr>
          <w:rFonts w:asciiTheme="majorHAnsi" w:hAnsiTheme="majorHAnsi" w:cstheme="majorHAnsi"/>
          <w:sz w:val="26"/>
          <w:szCs w:val="26"/>
        </w:rPr>
        <w:t xml:space="preserve"> até guardar o ficheiro. Foi escolhido </w:t>
      </w:r>
      <w:r w:rsidR="00146BD2">
        <w:rPr>
          <w:rFonts w:asciiTheme="majorHAnsi" w:hAnsiTheme="majorHAnsi" w:cstheme="majorHAnsi"/>
          <w:sz w:val="26"/>
          <w:szCs w:val="26"/>
        </w:rPr>
        <w:t>este tempo</w:t>
      </w:r>
      <w:r w:rsidRPr="00310401">
        <w:rPr>
          <w:rFonts w:asciiTheme="majorHAnsi" w:hAnsiTheme="majorHAnsi" w:cstheme="majorHAnsi"/>
          <w:sz w:val="26"/>
          <w:szCs w:val="26"/>
        </w:rPr>
        <w:t>, pois mostrou-se o tempo suficiente grande para permitir a receção das mensagen</w:t>
      </w:r>
      <w:r w:rsidRPr="00310401">
        <w:rPr>
          <w:rFonts w:asciiTheme="majorHAnsi" w:hAnsiTheme="majorHAnsi" w:cstheme="majorHAnsi"/>
          <w:sz w:val="26"/>
          <w:szCs w:val="26"/>
        </w:rPr>
        <w:t xml:space="preserve">s </w:t>
      </w:r>
      <w:r w:rsidR="00146BD2">
        <w:rPr>
          <w:rFonts w:asciiTheme="majorHAnsi" w:hAnsiTheme="majorHAnsi" w:cstheme="majorHAnsi"/>
          <w:sz w:val="26"/>
          <w:szCs w:val="26"/>
        </w:rPr>
        <w:t>STORED</w:t>
      </w:r>
      <w:r w:rsidRPr="00310401">
        <w:rPr>
          <w:rFonts w:asciiTheme="majorHAnsi" w:hAnsiTheme="majorHAnsi" w:cstheme="majorHAnsi"/>
          <w:sz w:val="26"/>
          <w:szCs w:val="26"/>
        </w:rPr>
        <w:t>. Deste modo, existe a oportunidade para outros peers guardarem o CHUNK. Antes de guardar o ficheiro, confirma se o grau de replicação foi atingido. Se o tiver sido, aborta e descarta o chun</w:t>
      </w:r>
      <w:r w:rsidRPr="00310401">
        <w:rPr>
          <w:rFonts w:asciiTheme="majorHAnsi" w:hAnsiTheme="majorHAnsi" w:cstheme="majorHAnsi"/>
          <w:sz w:val="26"/>
          <w:szCs w:val="26"/>
        </w:rPr>
        <w:t>k.</w:t>
      </w:r>
    </w:p>
    <w:p w14:paraId="0280E5BD" w14:textId="77777777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 xml:space="preserve">Esta solução revelou-se ser bastante eficiente, pois </w:t>
      </w:r>
      <w:r w:rsidRPr="00310401">
        <w:rPr>
          <w:rFonts w:asciiTheme="majorHAnsi" w:hAnsiTheme="majorHAnsi" w:cstheme="majorHAnsi"/>
          <w:sz w:val="26"/>
          <w:szCs w:val="26"/>
        </w:rPr>
        <w:t>diminui drasticamente a probabilidade de um chunk ter o grau de replicação superior ao desejado.</w:t>
      </w:r>
    </w:p>
    <w:p w14:paraId="25FA39AF" w14:textId="77777777" w:rsidR="00DB795A" w:rsidRPr="00310401" w:rsidRDefault="00DB795A" w:rsidP="00310401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B83C6FF" w14:textId="77777777" w:rsidR="00DB795A" w:rsidRPr="00D632CF" w:rsidRDefault="00187282" w:rsidP="00310401">
      <w:pPr>
        <w:jc w:val="both"/>
        <w:rPr>
          <w:rFonts w:asciiTheme="majorHAnsi" w:hAnsiTheme="majorHAnsi" w:cstheme="majorHAnsi"/>
          <w:sz w:val="26"/>
          <w:szCs w:val="26"/>
          <w:u w:val="single"/>
        </w:rPr>
      </w:pPr>
      <w:r w:rsidRPr="00D632CF">
        <w:rPr>
          <w:rFonts w:asciiTheme="majorHAnsi" w:hAnsiTheme="majorHAnsi" w:cstheme="majorHAnsi"/>
          <w:sz w:val="26"/>
          <w:szCs w:val="26"/>
          <w:u w:val="single"/>
        </w:rPr>
        <w:t>Protocolo Restore</w:t>
      </w:r>
    </w:p>
    <w:p w14:paraId="5975D5A3" w14:textId="4689E909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>Foi efetuado uma melhoria ao protocolo Restore. A versão base, se os CHUN</w:t>
      </w:r>
      <w:r w:rsidR="00146BD2">
        <w:rPr>
          <w:rFonts w:asciiTheme="majorHAnsi" w:hAnsiTheme="majorHAnsi" w:cstheme="majorHAnsi"/>
          <w:sz w:val="26"/>
          <w:szCs w:val="26"/>
        </w:rPr>
        <w:t xml:space="preserve">KS </w:t>
      </w:r>
      <w:r w:rsidRPr="00310401">
        <w:rPr>
          <w:rFonts w:asciiTheme="majorHAnsi" w:hAnsiTheme="majorHAnsi" w:cstheme="majorHAnsi"/>
          <w:sz w:val="26"/>
          <w:szCs w:val="26"/>
        </w:rPr>
        <w:t xml:space="preserve">forem grandes, não é desejável, pois apenas um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 xml:space="preserve">peer </w:t>
      </w:r>
      <w:r w:rsidRPr="00310401">
        <w:rPr>
          <w:rFonts w:asciiTheme="majorHAnsi" w:hAnsiTheme="majorHAnsi" w:cstheme="majorHAnsi"/>
          <w:sz w:val="26"/>
          <w:szCs w:val="26"/>
        </w:rPr>
        <w:t>precisa de</w:t>
      </w:r>
      <w:r w:rsidRPr="00310401">
        <w:rPr>
          <w:rFonts w:asciiTheme="majorHAnsi" w:hAnsiTheme="majorHAnsi" w:cstheme="majorHAnsi"/>
          <w:sz w:val="26"/>
          <w:szCs w:val="26"/>
        </w:rPr>
        <w:t xml:space="preserve"> receber a informação do ficheiro, no entanto, como estamos a usar um protocolo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>multicast</w:t>
      </w:r>
      <w:r w:rsidRPr="00310401">
        <w:rPr>
          <w:rFonts w:asciiTheme="majorHAnsi" w:hAnsiTheme="majorHAnsi" w:cstheme="majorHAnsi"/>
          <w:sz w:val="26"/>
          <w:szCs w:val="26"/>
        </w:rPr>
        <w:t>, vários recebem.</w:t>
      </w:r>
    </w:p>
    <w:p w14:paraId="1891C67A" w14:textId="77777777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 xml:space="preserve">Deste modo, para evitar que grandes blocos de dados sejam transmitidos para vários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>peers</w:t>
      </w:r>
      <w:r w:rsidRPr="00310401">
        <w:rPr>
          <w:rFonts w:asciiTheme="majorHAnsi" w:hAnsiTheme="majorHAnsi" w:cstheme="majorHAnsi"/>
          <w:sz w:val="26"/>
          <w:szCs w:val="26"/>
        </w:rPr>
        <w:t xml:space="preserve"> desnecessariamente, foi aplicado um protocolo de melhoria. </w:t>
      </w:r>
      <w:r w:rsidRPr="00310401">
        <w:rPr>
          <w:rFonts w:asciiTheme="majorHAnsi" w:hAnsiTheme="majorHAnsi" w:cstheme="majorHAnsi"/>
          <w:sz w:val="26"/>
          <w:szCs w:val="26"/>
        </w:rPr>
        <w:t xml:space="preserve">Neste protocolo, os blocos de dados são enviados apenas para o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>peer</w:t>
      </w:r>
      <w:r w:rsidRPr="00310401">
        <w:rPr>
          <w:rFonts w:asciiTheme="majorHAnsi" w:hAnsiTheme="majorHAnsi" w:cstheme="majorHAnsi"/>
          <w:sz w:val="26"/>
          <w:szCs w:val="26"/>
        </w:rPr>
        <w:t xml:space="preserve"> que pediu para restaurar o CHUNK. Para o fazer, foi introduzido um novo tipo de mensagem “PORT” que tem como corpo da mensagem a porta e o nome do host que irá ser usada para a comunicação</w:t>
      </w:r>
      <w:r w:rsidRPr="00310401">
        <w:rPr>
          <w:rFonts w:asciiTheme="majorHAnsi" w:hAnsiTheme="majorHAnsi" w:cstheme="majorHAnsi"/>
          <w:sz w:val="26"/>
          <w:szCs w:val="26"/>
        </w:rPr>
        <w:t xml:space="preserve"> TCP. O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>peer</w:t>
      </w:r>
      <w:r w:rsidRPr="00310401">
        <w:rPr>
          <w:rFonts w:asciiTheme="majorHAnsi" w:hAnsiTheme="majorHAnsi" w:cstheme="majorHAnsi"/>
          <w:sz w:val="26"/>
          <w:szCs w:val="26"/>
        </w:rPr>
        <w:t xml:space="preserve"> que envia a mensagem PORT abre a liação TCP e espera para que o recetor aceite a ligação. Após isto, a informação é enviada pela </w:t>
      </w:r>
      <w:r w:rsidRPr="00146BD2">
        <w:rPr>
          <w:rFonts w:asciiTheme="majorHAnsi" w:hAnsiTheme="majorHAnsi" w:cstheme="majorHAnsi"/>
          <w:i/>
          <w:iCs/>
          <w:sz w:val="26"/>
          <w:szCs w:val="26"/>
        </w:rPr>
        <w:t>socket</w:t>
      </w:r>
      <w:r w:rsidRPr="00310401">
        <w:rPr>
          <w:rFonts w:asciiTheme="majorHAnsi" w:hAnsiTheme="majorHAnsi" w:cstheme="majorHAnsi"/>
          <w:sz w:val="26"/>
          <w:szCs w:val="26"/>
        </w:rPr>
        <w:t>.</w:t>
      </w:r>
    </w:p>
    <w:p w14:paraId="2B77FE41" w14:textId="77777777" w:rsidR="00DB795A" w:rsidRPr="00310401" w:rsidRDefault="00187282" w:rsidP="00310401">
      <w:pPr>
        <w:jc w:val="both"/>
        <w:rPr>
          <w:rFonts w:asciiTheme="majorHAnsi" w:hAnsiTheme="majorHAnsi" w:cstheme="majorHAnsi"/>
          <w:sz w:val="26"/>
          <w:szCs w:val="26"/>
        </w:rPr>
      </w:pPr>
      <w:r w:rsidRPr="00310401">
        <w:rPr>
          <w:rFonts w:asciiTheme="majorHAnsi" w:hAnsiTheme="majorHAnsi" w:cstheme="majorHAnsi"/>
          <w:sz w:val="26"/>
          <w:szCs w:val="26"/>
        </w:rPr>
        <w:tab/>
        <w:t>Este protocolo mostrou-se bastante eficiente, pois diminui drasticamente a quantidade de dados transporta</w:t>
      </w:r>
      <w:r w:rsidRPr="00310401">
        <w:rPr>
          <w:rFonts w:asciiTheme="majorHAnsi" w:hAnsiTheme="majorHAnsi" w:cstheme="majorHAnsi"/>
          <w:sz w:val="26"/>
          <w:szCs w:val="26"/>
        </w:rPr>
        <w:t xml:space="preserve">dos pelo protocolo multicast.   </w:t>
      </w:r>
    </w:p>
    <w:sectPr w:rsidR="00DB795A" w:rsidRPr="0031040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D1ECF" w14:textId="77777777" w:rsidR="00187282" w:rsidRDefault="00187282" w:rsidP="00310401">
      <w:pPr>
        <w:spacing w:after="0" w:line="240" w:lineRule="auto"/>
      </w:pPr>
      <w:r>
        <w:separator/>
      </w:r>
    </w:p>
  </w:endnote>
  <w:endnote w:type="continuationSeparator" w:id="0">
    <w:p w14:paraId="157A5560" w14:textId="77777777" w:rsidR="00187282" w:rsidRDefault="00187282" w:rsidP="0031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0A0E" w14:textId="77777777" w:rsidR="00187282" w:rsidRDefault="00187282" w:rsidP="00310401">
      <w:pPr>
        <w:spacing w:after="0" w:line="240" w:lineRule="auto"/>
      </w:pPr>
      <w:r>
        <w:separator/>
      </w:r>
    </w:p>
  </w:footnote>
  <w:footnote w:type="continuationSeparator" w:id="0">
    <w:p w14:paraId="048536BE" w14:textId="77777777" w:rsidR="00187282" w:rsidRDefault="00187282" w:rsidP="00310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5A"/>
    <w:rsid w:val="00146BD2"/>
    <w:rsid w:val="00187282"/>
    <w:rsid w:val="00212B62"/>
    <w:rsid w:val="00310401"/>
    <w:rsid w:val="00820F1B"/>
    <w:rsid w:val="00D632CF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A633"/>
  <w15:docId w15:val="{5566B0DB-8E17-4161-BD4B-48B9575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ter"/>
    <w:uiPriority w:val="9"/>
    <w:qFormat/>
    <w:rsid w:val="00310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F4771E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F4771E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F4771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F4771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extopr-formatado">
    <w:name w:val="Texto pré-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1040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Martins</dc:creator>
  <dc:description/>
  <cp:lastModifiedBy>Cláudia Martins</cp:lastModifiedBy>
  <cp:revision>5</cp:revision>
  <dcterms:created xsi:type="dcterms:W3CDTF">2020-04-14T10:47:00Z</dcterms:created>
  <dcterms:modified xsi:type="dcterms:W3CDTF">2020-04-14T16:32:00Z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