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FA83" w14:textId="77777777" w:rsidR="003B2D5A" w:rsidRPr="003B2D5A" w:rsidRDefault="003B2D5A" w:rsidP="003B2D5A">
      <w:pPr>
        <w:rPr>
          <w:rFonts w:ascii="Technika" w:hAnsi="Technika"/>
        </w:rPr>
      </w:pPr>
      <w:r w:rsidRPr="003B2D5A">
        <w:rPr>
          <w:rFonts w:ascii="Technika" w:hAnsi="Technika"/>
          <w:caps/>
          <w:noProof/>
          <w:spacing w:val="8"/>
          <w:kern w:val="20"/>
        </w:rPr>
        <w:drawing>
          <wp:anchor distT="0" distB="0" distL="114300" distR="114300" simplePos="0" relativeHeight="251659264" behindDoc="0" locked="0" layoutInCell="1" allowOverlap="1" wp14:anchorId="5BE130D5" wp14:editId="691B37B0">
            <wp:simplePos x="0" y="0"/>
            <wp:positionH relativeFrom="page">
              <wp:posOffset>5138420</wp:posOffset>
            </wp:positionH>
            <wp:positionV relativeFrom="page">
              <wp:posOffset>354330</wp:posOffset>
            </wp:positionV>
            <wp:extent cx="2066400" cy="1007280"/>
            <wp:effectExtent l="0" t="0" r="0" b="254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CVUTwor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400" cy="100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03814" w14:textId="77777777" w:rsidR="003B2D5A" w:rsidRPr="003B2D5A" w:rsidRDefault="003B2D5A" w:rsidP="003B2D5A">
      <w:pPr>
        <w:rPr>
          <w:rFonts w:ascii="Technika" w:hAnsi="Technika"/>
        </w:rPr>
      </w:pPr>
    </w:p>
    <w:p w14:paraId="0EA40B7E" w14:textId="77777777" w:rsidR="003B2D5A" w:rsidRPr="003B2D5A" w:rsidRDefault="003B2D5A" w:rsidP="003B2D5A">
      <w:pPr>
        <w:rPr>
          <w:rFonts w:ascii="Technika" w:hAnsi="Technika"/>
          <w:u w:val="single"/>
        </w:rPr>
      </w:pPr>
    </w:p>
    <w:p w14:paraId="4659AB67" w14:textId="77777777" w:rsidR="003B2D5A" w:rsidRDefault="003B2D5A" w:rsidP="003B2D5A">
      <w:pPr>
        <w:rPr>
          <w:rFonts w:ascii="Technika" w:hAnsi="Technika"/>
          <w:b w:val="0"/>
          <w:sz w:val="22"/>
        </w:rPr>
      </w:pPr>
    </w:p>
    <w:p w14:paraId="791164F5" w14:textId="77777777" w:rsidR="003B2D5A" w:rsidRDefault="003B2D5A" w:rsidP="003B2D5A">
      <w:pPr>
        <w:rPr>
          <w:rFonts w:ascii="Technika" w:hAnsi="Technika"/>
          <w:b w:val="0"/>
          <w:sz w:val="22"/>
        </w:rPr>
      </w:pPr>
    </w:p>
    <w:p w14:paraId="2B5B0357" w14:textId="77777777" w:rsidR="003B2D5A" w:rsidRDefault="003B2D5A" w:rsidP="003B2D5A">
      <w:pPr>
        <w:rPr>
          <w:rFonts w:ascii="Technika" w:hAnsi="Technika"/>
          <w:b w:val="0"/>
          <w:sz w:val="22"/>
        </w:rPr>
      </w:pPr>
    </w:p>
    <w:p w14:paraId="5D9BEFA7" w14:textId="77777777" w:rsidR="00436C3F" w:rsidRDefault="00436C3F" w:rsidP="003B2D5A">
      <w:pPr>
        <w:rPr>
          <w:rFonts w:ascii="Technika" w:hAnsi="Technika"/>
          <w:b w:val="0"/>
          <w:sz w:val="22"/>
        </w:rPr>
      </w:pPr>
    </w:p>
    <w:p w14:paraId="4245CBB6" w14:textId="4CD20A2E" w:rsidR="00CB3461" w:rsidRDefault="0058128B" w:rsidP="003B2D5A">
      <w:pPr>
        <w:rPr>
          <w:rFonts w:ascii="Technika" w:hAnsi="Technika"/>
          <w:b w:val="0"/>
          <w:sz w:val="22"/>
        </w:rPr>
      </w:pP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  <w:t>Praha, 8. 9. 2025</w:t>
      </w:r>
    </w:p>
    <w:p w14:paraId="373B397E" w14:textId="13F5B830" w:rsidR="0058128B" w:rsidRDefault="0058128B" w:rsidP="003B2D5A">
      <w:pPr>
        <w:rPr>
          <w:rFonts w:ascii="Technika" w:hAnsi="Technika"/>
          <w:b w:val="0"/>
          <w:sz w:val="22"/>
        </w:rPr>
      </w:pP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  <w:r>
        <w:rPr>
          <w:rFonts w:ascii="Technika" w:hAnsi="Technika"/>
          <w:b w:val="0"/>
          <w:sz w:val="22"/>
        </w:rPr>
        <w:tab/>
      </w:r>
    </w:p>
    <w:p w14:paraId="0AA4CA21" w14:textId="77777777" w:rsidR="008F1650" w:rsidRDefault="008F1650" w:rsidP="003B2D5A">
      <w:pPr>
        <w:rPr>
          <w:rFonts w:ascii="Technika" w:hAnsi="Technika"/>
          <w:b w:val="0"/>
          <w:sz w:val="22"/>
        </w:rPr>
      </w:pPr>
    </w:p>
    <w:p w14:paraId="6EEB12A0" w14:textId="77777777" w:rsidR="003B2D5A" w:rsidRPr="003B2D5A" w:rsidRDefault="003B2D5A" w:rsidP="003B2D5A">
      <w:pPr>
        <w:rPr>
          <w:rFonts w:ascii="Technika" w:hAnsi="Technika"/>
          <w:b w:val="0"/>
          <w:sz w:val="22"/>
        </w:rPr>
      </w:pPr>
      <w:r>
        <w:rPr>
          <w:rFonts w:ascii="Technika" w:hAnsi="Technika"/>
          <w:b w:val="0"/>
          <w:sz w:val="22"/>
        </w:rPr>
        <w:t xml:space="preserve">Vážená paní doktorko, </w:t>
      </w:r>
      <w:r w:rsidR="008F1650">
        <w:rPr>
          <w:rFonts w:ascii="Technika" w:hAnsi="Technika"/>
          <w:b w:val="0"/>
          <w:sz w:val="22"/>
        </w:rPr>
        <w:t>V</w:t>
      </w:r>
      <w:r>
        <w:rPr>
          <w:rFonts w:ascii="Technika" w:hAnsi="Technika"/>
          <w:b w:val="0"/>
          <w:sz w:val="22"/>
        </w:rPr>
        <w:t>ážený pane doktore,</w:t>
      </w:r>
    </w:p>
    <w:p w14:paraId="4B367EA2" w14:textId="77777777" w:rsidR="003B2D5A" w:rsidRPr="003B2D5A" w:rsidRDefault="003B2D5A" w:rsidP="003B2D5A">
      <w:pPr>
        <w:rPr>
          <w:rFonts w:ascii="Technika" w:hAnsi="Technika"/>
          <w:b w:val="0"/>
          <w:sz w:val="22"/>
        </w:rPr>
      </w:pPr>
    </w:p>
    <w:p w14:paraId="04A4E618" w14:textId="77777777" w:rsidR="003B2D5A" w:rsidRDefault="003B2D5A" w:rsidP="003B2D5A">
      <w:pPr>
        <w:jc w:val="center"/>
        <w:rPr>
          <w:rFonts w:ascii="Technika" w:hAnsi="Technika"/>
          <w:sz w:val="22"/>
        </w:rPr>
      </w:pPr>
    </w:p>
    <w:p w14:paraId="451BE702" w14:textId="4A94449E" w:rsidR="003B2D5A" w:rsidRPr="003B2D5A" w:rsidRDefault="003B2D5A" w:rsidP="003B2D5A">
      <w:pPr>
        <w:jc w:val="center"/>
        <w:rPr>
          <w:rFonts w:ascii="Technika" w:hAnsi="Technika"/>
          <w:sz w:val="22"/>
        </w:rPr>
      </w:pPr>
      <w:r w:rsidRPr="003B2D5A">
        <w:rPr>
          <w:rFonts w:ascii="Technika" w:hAnsi="Technika"/>
          <w:sz w:val="22"/>
        </w:rPr>
        <w:t xml:space="preserve">dne </w:t>
      </w:r>
      <w:r w:rsidR="009E61B2">
        <w:rPr>
          <w:rFonts w:ascii="Technika" w:hAnsi="Technika"/>
          <w:sz w:val="22"/>
        </w:rPr>
        <w:t>18</w:t>
      </w:r>
      <w:r w:rsidRPr="003B2D5A">
        <w:rPr>
          <w:rFonts w:ascii="Technika" w:hAnsi="Technika"/>
          <w:sz w:val="22"/>
        </w:rPr>
        <w:t xml:space="preserve">. </w:t>
      </w:r>
      <w:r w:rsidR="0058128B">
        <w:rPr>
          <w:rFonts w:ascii="Technika" w:hAnsi="Technika"/>
          <w:sz w:val="22"/>
        </w:rPr>
        <w:t>listopadu</w:t>
      </w:r>
      <w:r w:rsidRPr="003B2D5A">
        <w:rPr>
          <w:rFonts w:ascii="Technika" w:hAnsi="Technika"/>
          <w:sz w:val="22"/>
        </w:rPr>
        <w:t xml:space="preserve"> 20</w:t>
      </w:r>
      <w:r w:rsidR="005B4AA0">
        <w:rPr>
          <w:rFonts w:ascii="Technika" w:hAnsi="Technika"/>
          <w:sz w:val="22"/>
        </w:rPr>
        <w:t>2</w:t>
      </w:r>
      <w:r w:rsidR="0058128B">
        <w:rPr>
          <w:rFonts w:ascii="Technika" w:hAnsi="Technika"/>
          <w:sz w:val="22"/>
        </w:rPr>
        <w:t>5</w:t>
      </w:r>
      <w:r w:rsidRPr="003B2D5A">
        <w:rPr>
          <w:rFonts w:ascii="Technika" w:hAnsi="Technika"/>
          <w:sz w:val="22"/>
        </w:rPr>
        <w:t xml:space="preserve"> v</w:t>
      </w:r>
      <w:r w:rsidRPr="003B2D5A">
        <w:rPr>
          <w:rFonts w:ascii="Cambria" w:hAnsi="Cambria" w:cs="Cambria"/>
          <w:sz w:val="22"/>
        </w:rPr>
        <w:t> </w:t>
      </w:r>
      <w:r w:rsidRPr="003B2D5A">
        <w:rPr>
          <w:rFonts w:ascii="Technika" w:hAnsi="Technika"/>
          <w:sz w:val="22"/>
        </w:rPr>
        <w:t>9.30 hod</w:t>
      </w:r>
      <w:r w:rsidR="003A084C">
        <w:rPr>
          <w:rFonts w:ascii="Technika" w:hAnsi="Technika"/>
          <w:sz w:val="22"/>
        </w:rPr>
        <w:t>in</w:t>
      </w:r>
      <w:r w:rsidRPr="003B2D5A">
        <w:rPr>
          <w:rFonts w:ascii="Technika" w:hAnsi="Technika"/>
          <w:sz w:val="22"/>
        </w:rPr>
        <w:t xml:space="preserve">  </w:t>
      </w:r>
    </w:p>
    <w:p w14:paraId="5A7A0BB8" w14:textId="77777777" w:rsidR="003B2D5A" w:rsidRPr="003B2D5A" w:rsidRDefault="003B2D5A" w:rsidP="003B2D5A">
      <w:pPr>
        <w:jc w:val="center"/>
        <w:rPr>
          <w:rFonts w:ascii="Technika" w:hAnsi="Technika"/>
          <w:b w:val="0"/>
          <w:sz w:val="22"/>
          <w:u w:val="single"/>
        </w:rPr>
      </w:pPr>
    </w:p>
    <w:p w14:paraId="17208370" w14:textId="77777777" w:rsidR="003B2D5A" w:rsidRPr="003B2D5A" w:rsidRDefault="003B2D5A" w:rsidP="003B2D5A">
      <w:pPr>
        <w:pStyle w:val="Zkladntext"/>
        <w:jc w:val="both"/>
        <w:rPr>
          <w:rFonts w:ascii="Technika" w:hAnsi="Technika"/>
          <w:sz w:val="22"/>
        </w:rPr>
      </w:pPr>
      <w:r w:rsidRPr="003B2D5A">
        <w:rPr>
          <w:rFonts w:ascii="Technika" w:hAnsi="Technika"/>
          <w:sz w:val="22"/>
        </w:rPr>
        <w:t xml:space="preserve">se </w:t>
      </w:r>
      <w:r w:rsidR="009D2EF2">
        <w:rPr>
          <w:rFonts w:ascii="Technika" w:hAnsi="Technika"/>
          <w:sz w:val="22"/>
        </w:rPr>
        <w:t>uskuteční</w:t>
      </w:r>
      <w:r w:rsidR="009D2EF2" w:rsidRPr="003B2D5A">
        <w:rPr>
          <w:rFonts w:ascii="Technika" w:hAnsi="Technika"/>
          <w:sz w:val="22"/>
        </w:rPr>
        <w:t xml:space="preserve"> </w:t>
      </w:r>
      <w:r w:rsidRPr="003B2D5A">
        <w:rPr>
          <w:rFonts w:ascii="Technika" w:hAnsi="Technika"/>
          <w:sz w:val="22"/>
        </w:rPr>
        <w:t>v</w:t>
      </w:r>
      <w:r w:rsidRPr="003B2D5A">
        <w:rPr>
          <w:rFonts w:ascii="Cambria" w:hAnsi="Cambria" w:cs="Cambria"/>
          <w:sz w:val="22"/>
        </w:rPr>
        <w:t> </w:t>
      </w:r>
      <w:r w:rsidRPr="003B2D5A">
        <w:rPr>
          <w:rFonts w:ascii="Technika" w:hAnsi="Technika"/>
          <w:sz w:val="22"/>
        </w:rPr>
        <w:t>Betl</w:t>
      </w:r>
      <w:r w:rsidRPr="003B2D5A">
        <w:rPr>
          <w:rFonts w:ascii="Technika" w:hAnsi="Technika" w:cs="Technika"/>
          <w:sz w:val="22"/>
        </w:rPr>
        <w:t>é</w:t>
      </w:r>
      <w:r w:rsidRPr="003B2D5A">
        <w:rPr>
          <w:rFonts w:ascii="Technika" w:hAnsi="Technika"/>
          <w:sz w:val="22"/>
        </w:rPr>
        <w:t>msk</w:t>
      </w:r>
      <w:r w:rsidRPr="003B2D5A">
        <w:rPr>
          <w:rFonts w:ascii="Technika" w:hAnsi="Technika" w:cs="Technika"/>
          <w:sz w:val="22"/>
        </w:rPr>
        <w:t>é</w:t>
      </w:r>
      <w:r w:rsidRPr="003B2D5A">
        <w:rPr>
          <w:rFonts w:ascii="Technika" w:hAnsi="Technika"/>
          <w:sz w:val="22"/>
        </w:rPr>
        <w:t xml:space="preserve"> kapli, Praha 1, Betl</w:t>
      </w:r>
      <w:r w:rsidRPr="003B2D5A">
        <w:rPr>
          <w:rFonts w:ascii="Technika" w:hAnsi="Technika" w:cs="Technika"/>
          <w:sz w:val="22"/>
        </w:rPr>
        <w:t>é</w:t>
      </w:r>
      <w:r w:rsidRPr="003B2D5A">
        <w:rPr>
          <w:rFonts w:ascii="Technika" w:hAnsi="Technika"/>
          <w:sz w:val="22"/>
        </w:rPr>
        <w:t>msk</w:t>
      </w:r>
      <w:r w:rsidRPr="003B2D5A">
        <w:rPr>
          <w:rFonts w:ascii="Technika" w:hAnsi="Technika" w:cs="Technika"/>
          <w:sz w:val="22"/>
        </w:rPr>
        <w:t>é</w:t>
      </w:r>
      <w:r w:rsidRPr="003B2D5A">
        <w:rPr>
          <w:rFonts w:ascii="Technika" w:hAnsi="Technika"/>
          <w:sz w:val="22"/>
        </w:rPr>
        <w:t xml:space="preserve"> n</w:t>
      </w:r>
      <w:r w:rsidRPr="003B2D5A">
        <w:rPr>
          <w:rFonts w:ascii="Technika" w:hAnsi="Technika" w:cs="Technika"/>
          <w:sz w:val="22"/>
        </w:rPr>
        <w:t>á</w:t>
      </w:r>
      <w:r>
        <w:rPr>
          <w:rFonts w:ascii="Technika" w:hAnsi="Technika"/>
          <w:sz w:val="22"/>
        </w:rPr>
        <w:t xml:space="preserve">m. </w:t>
      </w:r>
      <w:r w:rsidRPr="003B2D5A">
        <w:rPr>
          <w:rFonts w:ascii="Technika" w:hAnsi="Technika"/>
          <w:sz w:val="22"/>
        </w:rPr>
        <w:t>2</w:t>
      </w:r>
      <w:r>
        <w:rPr>
          <w:rFonts w:ascii="Technika" w:hAnsi="Technika"/>
          <w:sz w:val="22"/>
        </w:rPr>
        <w:t xml:space="preserve">, </w:t>
      </w:r>
      <w:r w:rsidRPr="003B2D5A">
        <w:rPr>
          <w:rFonts w:ascii="Technika" w:hAnsi="Technika"/>
          <w:sz w:val="22"/>
        </w:rPr>
        <w:t>veřejné slavnostní zasedání Vědecké rady Českého vysokého učení technického</w:t>
      </w:r>
      <w:r>
        <w:rPr>
          <w:rFonts w:ascii="Technika" w:hAnsi="Technika"/>
          <w:sz w:val="22"/>
        </w:rPr>
        <w:t xml:space="preserve"> v Praze</w:t>
      </w:r>
      <w:r w:rsidRPr="003B2D5A">
        <w:rPr>
          <w:rFonts w:ascii="Technika" w:hAnsi="Technika"/>
          <w:sz w:val="22"/>
        </w:rPr>
        <w:t xml:space="preserve">, na kterém Vám bude předán diplom doktora. </w:t>
      </w:r>
    </w:p>
    <w:p w14:paraId="555F2140" w14:textId="77777777" w:rsidR="003B2D5A" w:rsidRPr="003B2D5A" w:rsidRDefault="003B2D5A" w:rsidP="003B2D5A">
      <w:pPr>
        <w:jc w:val="both"/>
        <w:rPr>
          <w:rFonts w:ascii="Technika" w:hAnsi="Technika"/>
          <w:sz w:val="22"/>
        </w:rPr>
      </w:pPr>
    </w:p>
    <w:p w14:paraId="3D8B6B9E" w14:textId="5D522C0A" w:rsidR="003B2D5A" w:rsidRPr="003B2D5A" w:rsidRDefault="003B2D5A" w:rsidP="00113B40">
      <w:pPr>
        <w:pStyle w:val="Zkladntext2"/>
        <w:jc w:val="both"/>
        <w:rPr>
          <w:rFonts w:ascii="Technika" w:hAnsi="Technika"/>
          <w:sz w:val="22"/>
        </w:rPr>
      </w:pPr>
      <w:r w:rsidRPr="003B2D5A">
        <w:rPr>
          <w:rFonts w:ascii="Technika" w:hAnsi="Technika"/>
          <w:sz w:val="22"/>
        </w:rPr>
        <w:t>Ráda bych Vám sdělila pár slov k</w:t>
      </w:r>
      <w:r w:rsidRPr="003B2D5A">
        <w:rPr>
          <w:rFonts w:ascii="Cambria" w:hAnsi="Cambria" w:cs="Cambria"/>
          <w:sz w:val="22"/>
        </w:rPr>
        <w:t> </w:t>
      </w:r>
      <w:r w:rsidRPr="003B2D5A">
        <w:rPr>
          <w:rFonts w:ascii="Technika" w:hAnsi="Technika"/>
          <w:sz w:val="22"/>
        </w:rPr>
        <w:t>pr</w:t>
      </w:r>
      <w:r w:rsidRPr="003B2D5A">
        <w:rPr>
          <w:rFonts w:ascii="Technika" w:hAnsi="Technika" w:cs="Technika"/>
          <w:sz w:val="22"/>
        </w:rPr>
        <w:t>ů</w:t>
      </w:r>
      <w:r w:rsidRPr="003B2D5A">
        <w:rPr>
          <w:rFonts w:ascii="Technika" w:hAnsi="Technika"/>
          <w:sz w:val="22"/>
        </w:rPr>
        <w:t>b</w:t>
      </w:r>
      <w:r w:rsidRPr="003B2D5A">
        <w:rPr>
          <w:rFonts w:ascii="Technika" w:hAnsi="Technika" w:cs="Technika"/>
          <w:sz w:val="22"/>
        </w:rPr>
        <w:t>ě</w:t>
      </w:r>
      <w:r w:rsidRPr="003B2D5A">
        <w:rPr>
          <w:rFonts w:ascii="Technika" w:hAnsi="Technika"/>
          <w:sz w:val="22"/>
        </w:rPr>
        <w:t>hu slavnostn</w:t>
      </w:r>
      <w:r w:rsidRPr="003B2D5A">
        <w:rPr>
          <w:rFonts w:ascii="Technika" w:hAnsi="Technika" w:cs="Technika"/>
          <w:sz w:val="22"/>
        </w:rPr>
        <w:t>í</w:t>
      </w:r>
      <w:r w:rsidRPr="003B2D5A">
        <w:rPr>
          <w:rFonts w:ascii="Technika" w:hAnsi="Technika"/>
          <w:sz w:val="22"/>
        </w:rPr>
        <w:t xml:space="preserve">ho </w:t>
      </w:r>
      <w:r w:rsidR="00097658">
        <w:rPr>
          <w:rFonts w:ascii="Technika" w:hAnsi="Technika"/>
          <w:sz w:val="22"/>
        </w:rPr>
        <w:t>ceremoniálu předávání doktorských diplomů</w:t>
      </w:r>
      <w:r w:rsidR="00436C3F">
        <w:rPr>
          <w:rFonts w:ascii="Technika" w:hAnsi="Technika"/>
          <w:sz w:val="22"/>
        </w:rPr>
        <w:t>: po</w:t>
      </w:r>
      <w:r w:rsidRPr="003B2D5A">
        <w:rPr>
          <w:rFonts w:ascii="Technika" w:hAnsi="Technika"/>
          <w:sz w:val="22"/>
        </w:rPr>
        <w:t xml:space="preserve"> </w:t>
      </w:r>
      <w:r w:rsidR="00436C3F">
        <w:rPr>
          <w:rFonts w:ascii="Technika" w:hAnsi="Technika"/>
          <w:sz w:val="22"/>
        </w:rPr>
        <w:t>zaznění</w:t>
      </w:r>
      <w:r w:rsidRPr="003B2D5A">
        <w:rPr>
          <w:rFonts w:ascii="Technika" w:hAnsi="Technika"/>
          <w:sz w:val="22"/>
        </w:rPr>
        <w:t xml:space="preserve"> doktorského</w:t>
      </w:r>
      <w:r w:rsidR="00436C3F">
        <w:rPr>
          <w:rFonts w:ascii="Technika" w:hAnsi="Technika"/>
          <w:sz w:val="22"/>
        </w:rPr>
        <w:t xml:space="preserve"> slibu, budou čtena </w:t>
      </w:r>
      <w:r>
        <w:rPr>
          <w:rFonts w:ascii="Technika" w:hAnsi="Technika"/>
          <w:sz w:val="22"/>
        </w:rPr>
        <w:t>jména nových doktor</w:t>
      </w:r>
      <w:r w:rsidR="001C0D2E">
        <w:rPr>
          <w:rFonts w:ascii="Technika" w:hAnsi="Technika"/>
          <w:sz w:val="22"/>
        </w:rPr>
        <w:t>ek/doktorů</w:t>
      </w:r>
      <w:r>
        <w:rPr>
          <w:rFonts w:ascii="Technika" w:hAnsi="Technika"/>
          <w:sz w:val="22"/>
        </w:rPr>
        <w:t xml:space="preserve">. Každý </w:t>
      </w:r>
      <w:r w:rsidR="00113B40">
        <w:rPr>
          <w:rFonts w:ascii="Technika" w:hAnsi="Technika"/>
          <w:sz w:val="22"/>
        </w:rPr>
        <w:t xml:space="preserve">jmenovaný </w:t>
      </w:r>
      <w:r>
        <w:rPr>
          <w:rFonts w:ascii="Technika" w:hAnsi="Technika"/>
          <w:sz w:val="22"/>
        </w:rPr>
        <w:t xml:space="preserve">předstoupí </w:t>
      </w:r>
      <w:r w:rsidR="00113B40">
        <w:rPr>
          <w:rFonts w:ascii="Technika" w:hAnsi="Technika"/>
          <w:sz w:val="22"/>
        </w:rPr>
        <w:t xml:space="preserve">před rektora a potvrdí </w:t>
      </w:r>
      <w:r w:rsidRPr="003B2D5A">
        <w:rPr>
          <w:rFonts w:ascii="Technika" w:hAnsi="Technika"/>
          <w:sz w:val="22"/>
        </w:rPr>
        <w:t xml:space="preserve">svůj slib lehkým dotknutím se žezla, slovem „slibuji“ a poté podáním ruky Jeho Magnificenci. </w:t>
      </w:r>
      <w:r>
        <w:rPr>
          <w:rFonts w:ascii="Technika" w:hAnsi="Technika"/>
          <w:sz w:val="22"/>
        </w:rPr>
        <w:t xml:space="preserve">Následně </w:t>
      </w:r>
      <w:r w:rsidRPr="003B2D5A">
        <w:rPr>
          <w:rFonts w:ascii="Technika" w:hAnsi="Technika"/>
          <w:sz w:val="22"/>
        </w:rPr>
        <w:t>se opět vrátí na své</w:t>
      </w:r>
      <w:r>
        <w:rPr>
          <w:rFonts w:ascii="Technika" w:hAnsi="Technika"/>
          <w:sz w:val="22"/>
        </w:rPr>
        <w:t xml:space="preserve"> </w:t>
      </w:r>
      <w:r w:rsidRPr="003B2D5A">
        <w:rPr>
          <w:rFonts w:ascii="Technika" w:hAnsi="Technika"/>
          <w:sz w:val="22"/>
        </w:rPr>
        <w:t>místo.</w:t>
      </w:r>
    </w:p>
    <w:p w14:paraId="28AC5E4C" w14:textId="77777777" w:rsidR="003B2D5A" w:rsidRPr="003B2D5A" w:rsidRDefault="003B2D5A" w:rsidP="00113B40">
      <w:pPr>
        <w:pStyle w:val="Zkladntext2"/>
        <w:jc w:val="both"/>
        <w:rPr>
          <w:rFonts w:ascii="Technika" w:hAnsi="Technika"/>
          <w:sz w:val="22"/>
        </w:rPr>
      </w:pPr>
    </w:p>
    <w:p w14:paraId="77AA518A" w14:textId="4402489A" w:rsidR="003B2D5A" w:rsidRDefault="00EC498E" w:rsidP="003B2D5A">
      <w:pPr>
        <w:pStyle w:val="Zkladntext2"/>
        <w:jc w:val="both"/>
        <w:rPr>
          <w:rFonts w:ascii="Technika" w:hAnsi="Technika"/>
          <w:sz w:val="22"/>
        </w:rPr>
      </w:pPr>
      <w:r w:rsidRPr="00EC498E">
        <w:rPr>
          <w:rFonts w:ascii="Technika" w:hAnsi="Technika"/>
          <w:b/>
          <w:bCs/>
          <w:sz w:val="22"/>
        </w:rPr>
        <w:t>Organizační informace:</w:t>
      </w:r>
      <w:r>
        <w:rPr>
          <w:rFonts w:ascii="Technika" w:hAnsi="Technika"/>
          <w:sz w:val="22"/>
        </w:rPr>
        <w:t xml:space="preserve"> </w:t>
      </w:r>
      <w:r w:rsidR="003C5D5C">
        <w:rPr>
          <w:rFonts w:ascii="Technika" w:hAnsi="Technika"/>
          <w:sz w:val="22"/>
        </w:rPr>
        <w:t>Vstup do Betlémské kaple se otevírá v</w:t>
      </w:r>
      <w:r w:rsidR="003C5D5C">
        <w:rPr>
          <w:rFonts w:ascii="Cambria" w:hAnsi="Cambria" w:cs="Cambria"/>
          <w:sz w:val="22"/>
        </w:rPr>
        <w:t> </w:t>
      </w:r>
      <w:r w:rsidR="003C5D5C">
        <w:rPr>
          <w:rFonts w:ascii="Technika" w:hAnsi="Technika"/>
          <w:sz w:val="22"/>
        </w:rPr>
        <w:t>9.00 hodin. Naproti vstupním dveřím je šatna, kam lze odložit svrchní oděvy nebo větší tašky, batohy apod. D</w:t>
      </w:r>
      <w:r w:rsidR="003B2D5A" w:rsidRPr="003B2D5A">
        <w:rPr>
          <w:rFonts w:ascii="Technika" w:hAnsi="Technika"/>
          <w:sz w:val="22"/>
        </w:rPr>
        <w:t>ostavte se</w:t>
      </w:r>
      <w:r w:rsidR="00113B40">
        <w:rPr>
          <w:rFonts w:ascii="Technika" w:hAnsi="Technika"/>
          <w:sz w:val="22"/>
        </w:rPr>
        <w:t xml:space="preserve">, </w:t>
      </w:r>
      <w:r w:rsidR="003B2D5A" w:rsidRPr="003B2D5A">
        <w:rPr>
          <w:rFonts w:ascii="Technika" w:hAnsi="Technika"/>
          <w:sz w:val="22"/>
        </w:rPr>
        <w:t>prosím</w:t>
      </w:r>
      <w:r w:rsidR="00113B40">
        <w:rPr>
          <w:rFonts w:ascii="Technika" w:hAnsi="Technika"/>
          <w:sz w:val="22"/>
        </w:rPr>
        <w:t>,</w:t>
      </w:r>
      <w:r w:rsidR="003B2D5A" w:rsidRPr="003B2D5A">
        <w:rPr>
          <w:rFonts w:ascii="Technika" w:hAnsi="Technika"/>
          <w:sz w:val="22"/>
        </w:rPr>
        <w:t xml:space="preserve"> včas, tj. </w:t>
      </w:r>
      <w:r w:rsidR="00E00387" w:rsidRPr="00113B40">
        <w:rPr>
          <w:rFonts w:ascii="Technika" w:hAnsi="Technika"/>
          <w:b/>
          <w:sz w:val="22"/>
        </w:rPr>
        <w:t>nejpozději v</w:t>
      </w:r>
      <w:r w:rsidR="00E00387" w:rsidRPr="00113B40">
        <w:rPr>
          <w:rFonts w:ascii="Cambria" w:hAnsi="Cambria" w:cs="Cambria"/>
          <w:b/>
          <w:sz w:val="22"/>
        </w:rPr>
        <w:t> </w:t>
      </w:r>
      <w:r w:rsidR="00E00387" w:rsidRPr="00113B40">
        <w:rPr>
          <w:rFonts w:ascii="Technika" w:hAnsi="Technika"/>
          <w:b/>
          <w:sz w:val="22"/>
        </w:rPr>
        <w:t>9.15 hodin</w:t>
      </w:r>
      <w:r w:rsidR="003B2D5A" w:rsidRPr="003B2D5A">
        <w:rPr>
          <w:rFonts w:ascii="Technika" w:hAnsi="Technika"/>
          <w:sz w:val="22"/>
        </w:rPr>
        <w:t>, abyste m</w:t>
      </w:r>
      <w:r w:rsidR="003B2D5A">
        <w:rPr>
          <w:rFonts w:ascii="Technika" w:hAnsi="Technika"/>
          <w:sz w:val="22"/>
        </w:rPr>
        <w:t>ohl/a</w:t>
      </w:r>
      <w:r w:rsidR="003B2D5A" w:rsidRPr="003B2D5A">
        <w:rPr>
          <w:rFonts w:ascii="Technika" w:hAnsi="Technika"/>
          <w:sz w:val="22"/>
        </w:rPr>
        <w:t xml:space="preserve"> zaujmout </w:t>
      </w:r>
      <w:r w:rsidR="003B2D5A">
        <w:rPr>
          <w:rFonts w:ascii="Technika" w:hAnsi="Technika"/>
          <w:sz w:val="22"/>
        </w:rPr>
        <w:t>své</w:t>
      </w:r>
      <w:r w:rsidR="003B2D5A" w:rsidRPr="003B2D5A">
        <w:rPr>
          <w:rFonts w:ascii="Technika" w:hAnsi="Technika"/>
          <w:sz w:val="22"/>
        </w:rPr>
        <w:t xml:space="preserve"> místo přímo v</w:t>
      </w:r>
      <w:r w:rsidR="003B2D5A" w:rsidRPr="003B2D5A">
        <w:rPr>
          <w:rFonts w:ascii="Cambria" w:hAnsi="Cambria" w:cs="Cambria"/>
          <w:sz w:val="22"/>
        </w:rPr>
        <w:t> </w:t>
      </w:r>
      <w:r w:rsidR="003B2D5A" w:rsidRPr="003B2D5A">
        <w:rPr>
          <w:rFonts w:ascii="Technika" w:hAnsi="Technika"/>
          <w:sz w:val="22"/>
        </w:rPr>
        <w:t>sále (v případě doktors</w:t>
      </w:r>
      <w:r w:rsidR="003B2D5A">
        <w:rPr>
          <w:rFonts w:ascii="Technika" w:hAnsi="Technika"/>
          <w:sz w:val="22"/>
        </w:rPr>
        <w:t>kých</w:t>
      </w:r>
      <w:r w:rsidR="003B2D5A" w:rsidRPr="003B2D5A">
        <w:rPr>
          <w:rFonts w:ascii="Technika" w:hAnsi="Technika"/>
          <w:sz w:val="22"/>
        </w:rPr>
        <w:t xml:space="preserve"> promocí neprobíhá řazení). </w:t>
      </w:r>
      <w:r w:rsidR="003B2D5A" w:rsidRPr="001D2E6A">
        <w:rPr>
          <w:rFonts w:ascii="Technika" w:hAnsi="Technika"/>
          <w:b/>
          <w:bCs/>
          <w:sz w:val="22"/>
        </w:rPr>
        <w:t>Místa doktorandů</w:t>
      </w:r>
      <w:r w:rsidR="003B2D5A" w:rsidRPr="003B2D5A">
        <w:rPr>
          <w:rFonts w:ascii="Technika" w:hAnsi="Technika"/>
          <w:sz w:val="22"/>
        </w:rPr>
        <w:t xml:space="preserve"> budou </w:t>
      </w:r>
      <w:r w:rsidR="001D2E6A">
        <w:rPr>
          <w:rFonts w:ascii="Technika" w:hAnsi="Technika"/>
          <w:sz w:val="22"/>
        </w:rPr>
        <w:t xml:space="preserve">členěna podle fakult, </w:t>
      </w:r>
      <w:r w:rsidR="003B2D5A" w:rsidRPr="003B2D5A">
        <w:rPr>
          <w:rFonts w:ascii="Technika" w:hAnsi="Technika"/>
          <w:sz w:val="22"/>
        </w:rPr>
        <w:t>označena</w:t>
      </w:r>
      <w:r w:rsidR="001D2E6A">
        <w:rPr>
          <w:rFonts w:ascii="Technika" w:hAnsi="Technika"/>
          <w:sz w:val="22"/>
        </w:rPr>
        <w:t xml:space="preserve"> jménem a příjmením </w:t>
      </w:r>
      <w:r w:rsidR="003B2D5A" w:rsidRPr="003B2D5A">
        <w:rPr>
          <w:rFonts w:ascii="Technika" w:hAnsi="Technika"/>
          <w:sz w:val="22"/>
        </w:rPr>
        <w:t xml:space="preserve">a </w:t>
      </w:r>
      <w:r w:rsidR="00CB3461">
        <w:rPr>
          <w:rFonts w:ascii="Technika" w:hAnsi="Technika"/>
          <w:sz w:val="22"/>
        </w:rPr>
        <w:t xml:space="preserve">řazena </w:t>
      </w:r>
      <w:r w:rsidR="003B2D5A" w:rsidRPr="003B2D5A">
        <w:rPr>
          <w:rFonts w:ascii="Technika" w:hAnsi="Technika"/>
          <w:sz w:val="22"/>
        </w:rPr>
        <w:t>podle abecedy. S</w:t>
      </w:r>
      <w:r w:rsidR="003B2D5A" w:rsidRPr="003B2D5A">
        <w:rPr>
          <w:rFonts w:ascii="Cambria" w:hAnsi="Cambria" w:cs="Cambria"/>
          <w:sz w:val="22"/>
        </w:rPr>
        <w:t> </w:t>
      </w:r>
      <w:r w:rsidR="003B2D5A" w:rsidRPr="003B2D5A">
        <w:rPr>
          <w:rFonts w:ascii="Technika" w:hAnsi="Technika"/>
          <w:sz w:val="22"/>
        </w:rPr>
        <w:t>uveden</w:t>
      </w:r>
      <w:r w:rsidR="003B2D5A" w:rsidRPr="003B2D5A">
        <w:rPr>
          <w:rFonts w:ascii="Technika" w:hAnsi="Technika" w:cs="Technika"/>
          <w:sz w:val="22"/>
        </w:rPr>
        <w:t>í</w:t>
      </w:r>
      <w:r w:rsidR="003B2D5A" w:rsidRPr="003B2D5A">
        <w:rPr>
          <w:rFonts w:ascii="Technika" w:hAnsi="Technika"/>
          <w:sz w:val="22"/>
        </w:rPr>
        <w:t>m na Va</w:t>
      </w:r>
      <w:r w:rsidR="003B2D5A" w:rsidRPr="003B2D5A">
        <w:rPr>
          <w:rFonts w:ascii="Technika" w:hAnsi="Technika" w:cs="Technika"/>
          <w:sz w:val="22"/>
        </w:rPr>
        <w:t>š</w:t>
      </w:r>
      <w:r w:rsidR="003B2D5A" w:rsidRPr="003B2D5A">
        <w:rPr>
          <w:rFonts w:ascii="Technika" w:hAnsi="Technika"/>
          <w:sz w:val="22"/>
        </w:rPr>
        <w:t>e m</w:t>
      </w:r>
      <w:r w:rsidR="003B2D5A" w:rsidRPr="003B2D5A">
        <w:rPr>
          <w:rFonts w:ascii="Technika" w:hAnsi="Technika" w:cs="Technika"/>
          <w:sz w:val="22"/>
        </w:rPr>
        <w:t>í</w:t>
      </w:r>
      <w:r w:rsidR="003B2D5A" w:rsidRPr="003B2D5A">
        <w:rPr>
          <w:rFonts w:ascii="Technika" w:hAnsi="Technika"/>
          <w:sz w:val="22"/>
        </w:rPr>
        <w:t>sto V</w:t>
      </w:r>
      <w:r w:rsidR="003B2D5A" w:rsidRPr="003B2D5A">
        <w:rPr>
          <w:rFonts w:ascii="Technika" w:hAnsi="Technika" w:cs="Technika"/>
          <w:sz w:val="22"/>
        </w:rPr>
        <w:t>á</w:t>
      </w:r>
      <w:r w:rsidR="003B2D5A" w:rsidRPr="003B2D5A">
        <w:rPr>
          <w:rFonts w:ascii="Technika" w:hAnsi="Technika"/>
          <w:sz w:val="22"/>
        </w:rPr>
        <w:t xml:space="preserve">m případně pomohou </w:t>
      </w:r>
      <w:r w:rsidR="001D2E6A">
        <w:rPr>
          <w:rFonts w:ascii="Technika" w:hAnsi="Technika"/>
          <w:sz w:val="22"/>
        </w:rPr>
        <w:t>pořadatelé</w:t>
      </w:r>
      <w:r w:rsidR="003B2D5A" w:rsidRPr="003B2D5A">
        <w:rPr>
          <w:rFonts w:ascii="Technika" w:hAnsi="Technika"/>
          <w:sz w:val="22"/>
        </w:rPr>
        <w:t>.</w:t>
      </w:r>
    </w:p>
    <w:p w14:paraId="242EA761" w14:textId="35009B35" w:rsidR="003C5D5C" w:rsidRDefault="009E61B2" w:rsidP="00E2302E">
      <w:pPr>
        <w:pStyle w:val="Zkladntext2"/>
        <w:jc w:val="both"/>
        <w:rPr>
          <w:rFonts w:ascii="Technika" w:hAnsi="Technika"/>
          <w:sz w:val="22"/>
        </w:rPr>
      </w:pPr>
      <w:r>
        <w:rPr>
          <w:rFonts w:ascii="Technika" w:hAnsi="Technika"/>
          <w:b/>
          <w:sz w:val="22"/>
        </w:rPr>
        <w:t>Místa pro hosty</w:t>
      </w:r>
      <w:r w:rsidR="00EC498E">
        <w:rPr>
          <w:rFonts w:ascii="Technika" w:hAnsi="Technika"/>
          <w:b/>
          <w:sz w:val="22"/>
        </w:rPr>
        <w:t xml:space="preserve">: </w:t>
      </w:r>
      <w:r w:rsidR="00EC498E" w:rsidRPr="00EC498E">
        <w:rPr>
          <w:rFonts w:ascii="Technika" w:hAnsi="Technika"/>
          <w:bCs/>
          <w:sz w:val="22"/>
        </w:rPr>
        <w:t xml:space="preserve">kapacita míst </w:t>
      </w:r>
      <w:r w:rsidR="00EC498E">
        <w:rPr>
          <w:rFonts w:ascii="Technika" w:hAnsi="Technika"/>
          <w:bCs/>
          <w:sz w:val="22"/>
        </w:rPr>
        <w:t>k</w:t>
      </w:r>
      <w:r w:rsidR="00EC498E">
        <w:rPr>
          <w:rFonts w:ascii="Cambria" w:hAnsi="Cambria" w:cs="Cambria"/>
          <w:bCs/>
          <w:sz w:val="22"/>
        </w:rPr>
        <w:t> </w:t>
      </w:r>
      <w:r w:rsidR="00EC498E">
        <w:rPr>
          <w:rFonts w:ascii="Technika" w:hAnsi="Technika"/>
          <w:bCs/>
          <w:sz w:val="22"/>
        </w:rPr>
        <w:t xml:space="preserve">sezení </w:t>
      </w:r>
      <w:r w:rsidR="00EC498E" w:rsidRPr="00EC498E">
        <w:rPr>
          <w:rFonts w:ascii="Technika" w:hAnsi="Technika"/>
          <w:bCs/>
          <w:sz w:val="22"/>
        </w:rPr>
        <w:t>v Betlémské kapli je omezená, hosté zaujímají volná místa ve střední části vpravo a vlevo (za místy vyhrazenými pro absolventy a docenty) a na levé a pravé straně a v</w:t>
      </w:r>
      <w:r w:rsidR="00EC498E" w:rsidRPr="00EC498E">
        <w:rPr>
          <w:rFonts w:ascii="Cambria" w:hAnsi="Cambria" w:cs="Cambria"/>
          <w:bCs/>
          <w:sz w:val="22"/>
        </w:rPr>
        <w:t> </w:t>
      </w:r>
      <w:r w:rsidR="00EC498E" w:rsidRPr="00EC498E">
        <w:rPr>
          <w:rFonts w:ascii="Technika" w:hAnsi="Technika"/>
          <w:bCs/>
          <w:sz w:val="22"/>
        </w:rPr>
        <w:t>zadní části pod balkonem.</w:t>
      </w:r>
      <w:r w:rsidR="00EC498E">
        <w:rPr>
          <w:rFonts w:ascii="Technika" w:hAnsi="Technika"/>
          <w:b/>
          <w:sz w:val="22"/>
        </w:rPr>
        <w:t xml:space="preserve">  </w:t>
      </w:r>
      <w:r w:rsidR="00EC498E" w:rsidRPr="00EC498E">
        <w:rPr>
          <w:rFonts w:ascii="Technika" w:hAnsi="Technika"/>
          <w:bCs/>
          <w:sz w:val="22"/>
        </w:rPr>
        <w:t>Doporučujeme, pokud budou mezi hosty malé děti</w:t>
      </w:r>
      <w:r w:rsidR="003809D5">
        <w:rPr>
          <w:rFonts w:ascii="Technika" w:hAnsi="Technika"/>
          <w:bCs/>
          <w:sz w:val="22"/>
        </w:rPr>
        <w:t>,</w:t>
      </w:r>
      <w:r w:rsidR="00EC498E" w:rsidRPr="00EC498E">
        <w:rPr>
          <w:rFonts w:ascii="Technika" w:hAnsi="Technika"/>
          <w:bCs/>
          <w:sz w:val="22"/>
        </w:rPr>
        <w:t xml:space="preserve"> či budete mít kočárek, zvolit místo v</w:t>
      </w:r>
      <w:r w:rsidR="00EC498E" w:rsidRPr="00EC498E">
        <w:rPr>
          <w:rFonts w:ascii="Cambria" w:hAnsi="Cambria" w:cs="Cambria"/>
          <w:bCs/>
          <w:sz w:val="22"/>
        </w:rPr>
        <w:t> </w:t>
      </w:r>
      <w:r w:rsidR="00EC498E" w:rsidRPr="00EC498E">
        <w:rPr>
          <w:rFonts w:ascii="Technika" w:hAnsi="Technika"/>
          <w:bCs/>
          <w:sz w:val="22"/>
        </w:rPr>
        <w:t>prostoru v</w:t>
      </w:r>
      <w:r w:rsidR="00EC498E" w:rsidRPr="00EC498E">
        <w:rPr>
          <w:rFonts w:ascii="Cambria" w:hAnsi="Cambria" w:cs="Cambria"/>
          <w:bCs/>
          <w:sz w:val="22"/>
        </w:rPr>
        <w:t> </w:t>
      </w:r>
      <w:r w:rsidR="00EC498E" w:rsidRPr="00EC498E">
        <w:rPr>
          <w:rFonts w:ascii="Technika" w:hAnsi="Technika"/>
          <w:bCs/>
          <w:sz w:val="22"/>
        </w:rPr>
        <w:t>dosahu vstupních dveří.</w:t>
      </w:r>
      <w:r w:rsidR="003C5D5C">
        <w:rPr>
          <w:rFonts w:ascii="Technika" w:hAnsi="Technika"/>
          <w:bCs/>
          <w:sz w:val="22"/>
        </w:rPr>
        <w:t xml:space="preserve"> </w:t>
      </w:r>
      <w:r w:rsidR="003809D5">
        <w:rPr>
          <w:rFonts w:ascii="Technika" w:hAnsi="Technika"/>
          <w:bCs/>
          <w:sz w:val="22"/>
        </w:rPr>
        <w:t xml:space="preserve"> Místa pro hosty nelze rezervovat.</w:t>
      </w:r>
    </w:p>
    <w:p w14:paraId="7DB05D04" w14:textId="70E1D67F" w:rsidR="003B2D5A" w:rsidRPr="003B2D5A" w:rsidRDefault="003809D5" w:rsidP="00E2302E">
      <w:pPr>
        <w:pStyle w:val="Zkladntext2"/>
        <w:jc w:val="both"/>
        <w:rPr>
          <w:rFonts w:ascii="Technika" w:hAnsi="Technika"/>
          <w:sz w:val="22"/>
        </w:rPr>
      </w:pPr>
      <w:r>
        <w:rPr>
          <w:rFonts w:ascii="Technika" w:hAnsi="Technika"/>
          <w:sz w:val="22"/>
        </w:rPr>
        <w:t>Zahájení ceremoniálu je přesně v</w:t>
      </w:r>
      <w:r>
        <w:rPr>
          <w:rFonts w:ascii="Cambria" w:hAnsi="Cambria" w:cs="Cambria"/>
          <w:sz w:val="22"/>
        </w:rPr>
        <w:t> </w:t>
      </w:r>
      <w:r w:rsidRPr="003809D5">
        <w:rPr>
          <w:rFonts w:ascii="Technika" w:hAnsi="Technika"/>
          <w:b/>
          <w:bCs/>
          <w:sz w:val="22"/>
        </w:rPr>
        <w:t>9.30 hodin</w:t>
      </w:r>
      <w:r>
        <w:rPr>
          <w:rFonts w:ascii="Technika" w:hAnsi="Technika"/>
          <w:sz w:val="22"/>
        </w:rPr>
        <w:t>, d</w:t>
      </w:r>
      <w:r w:rsidR="00436C3F">
        <w:rPr>
          <w:rFonts w:ascii="Technika" w:hAnsi="Technika"/>
          <w:sz w:val="22"/>
        </w:rPr>
        <w:t xml:space="preserve">élka je cca </w:t>
      </w:r>
      <w:r w:rsidR="00113B40">
        <w:rPr>
          <w:rFonts w:ascii="Technika" w:hAnsi="Technika"/>
          <w:sz w:val="22"/>
        </w:rPr>
        <w:t xml:space="preserve">1,5 </w:t>
      </w:r>
      <w:r w:rsidR="00436C3F">
        <w:rPr>
          <w:rFonts w:ascii="Technika" w:hAnsi="Technika"/>
          <w:sz w:val="22"/>
        </w:rPr>
        <w:t xml:space="preserve">hodiny. </w:t>
      </w:r>
    </w:p>
    <w:p w14:paraId="71ED5B89" w14:textId="77777777" w:rsidR="003B2D5A" w:rsidRPr="003B2D5A" w:rsidRDefault="003B2D5A" w:rsidP="003B2D5A">
      <w:pPr>
        <w:pStyle w:val="Zkladntext2"/>
        <w:jc w:val="both"/>
        <w:rPr>
          <w:rFonts w:ascii="Technika" w:hAnsi="Technika"/>
          <w:sz w:val="22"/>
        </w:rPr>
      </w:pPr>
    </w:p>
    <w:p w14:paraId="39DD84FD" w14:textId="77777777" w:rsidR="003B2D5A" w:rsidRDefault="003A084C" w:rsidP="003B2D5A">
      <w:pPr>
        <w:pStyle w:val="Zkladntext2"/>
        <w:jc w:val="both"/>
        <w:rPr>
          <w:rFonts w:ascii="Technika" w:hAnsi="Technika"/>
          <w:sz w:val="22"/>
        </w:rPr>
      </w:pPr>
      <w:r>
        <w:rPr>
          <w:rFonts w:ascii="Technika" w:hAnsi="Technika"/>
          <w:sz w:val="22"/>
        </w:rPr>
        <w:t>S</w:t>
      </w:r>
      <w:r w:rsidR="001D0CAD">
        <w:rPr>
          <w:rFonts w:ascii="Cambria" w:hAnsi="Cambria" w:cs="Cambria"/>
          <w:sz w:val="22"/>
        </w:rPr>
        <w:t> </w:t>
      </w:r>
      <w:r>
        <w:rPr>
          <w:rFonts w:ascii="Technika" w:hAnsi="Technika"/>
          <w:sz w:val="22"/>
        </w:rPr>
        <w:t>pozdravem</w:t>
      </w:r>
    </w:p>
    <w:p w14:paraId="0243BF3F" w14:textId="77777777" w:rsidR="001D0CAD" w:rsidRDefault="001D0CAD" w:rsidP="003B2D5A">
      <w:pPr>
        <w:pStyle w:val="Zkladntext2"/>
        <w:jc w:val="both"/>
        <w:rPr>
          <w:rFonts w:ascii="Technika" w:hAnsi="Technika"/>
          <w:sz w:val="22"/>
        </w:rPr>
      </w:pPr>
    </w:p>
    <w:p w14:paraId="55636AEE" w14:textId="77777777" w:rsidR="001C0D2E" w:rsidRDefault="001C0D2E" w:rsidP="003B2D5A">
      <w:pPr>
        <w:pStyle w:val="Zkladntext2"/>
        <w:jc w:val="both"/>
        <w:rPr>
          <w:rFonts w:ascii="Technika" w:hAnsi="Technika"/>
          <w:sz w:val="22"/>
        </w:rPr>
      </w:pPr>
    </w:p>
    <w:p w14:paraId="7C0C857C" w14:textId="77777777" w:rsidR="001D0CAD" w:rsidRPr="00CB3461" w:rsidRDefault="001D0CAD" w:rsidP="003B2D5A">
      <w:pPr>
        <w:pStyle w:val="Zkladntext2"/>
        <w:jc w:val="both"/>
        <w:rPr>
          <w:rFonts w:ascii="Technika" w:hAnsi="Technika"/>
          <w:sz w:val="22"/>
          <w:szCs w:val="22"/>
        </w:rPr>
      </w:pPr>
      <w:r w:rsidRPr="00CB3461">
        <w:rPr>
          <w:rFonts w:ascii="Technika" w:hAnsi="Technika"/>
          <w:sz w:val="22"/>
          <w:szCs w:val="22"/>
        </w:rPr>
        <w:t>Ing. Monika Vodičková</w:t>
      </w:r>
    </w:p>
    <w:p w14:paraId="0769EFB2" w14:textId="77777777" w:rsidR="001D0CAD" w:rsidRPr="00CB3461" w:rsidRDefault="001D0CAD" w:rsidP="003B2D5A">
      <w:pPr>
        <w:pStyle w:val="Zkladntext2"/>
        <w:jc w:val="both"/>
        <w:rPr>
          <w:rFonts w:ascii="Technika" w:hAnsi="Technika"/>
          <w:sz w:val="22"/>
          <w:szCs w:val="22"/>
        </w:rPr>
      </w:pPr>
      <w:r w:rsidRPr="00CB3461">
        <w:rPr>
          <w:rFonts w:ascii="Technika" w:hAnsi="Technika"/>
          <w:sz w:val="22"/>
          <w:szCs w:val="22"/>
        </w:rPr>
        <w:t>Odbor pro vědeckou a výzkumnou činnost</w:t>
      </w:r>
    </w:p>
    <w:p w14:paraId="061D3DA2" w14:textId="77777777" w:rsidR="005E3529" w:rsidRDefault="001D0CAD" w:rsidP="003B2D5A">
      <w:pPr>
        <w:pStyle w:val="Zkladntext2"/>
        <w:jc w:val="both"/>
        <w:rPr>
          <w:rFonts w:ascii="Technika" w:hAnsi="Technika"/>
          <w:sz w:val="22"/>
        </w:rPr>
      </w:pPr>
      <w:r w:rsidRPr="00CB3461">
        <w:rPr>
          <w:rFonts w:ascii="Technika" w:hAnsi="Technika"/>
          <w:sz w:val="22"/>
          <w:szCs w:val="22"/>
        </w:rPr>
        <w:t>Rektorát ČVUT v Praze</w:t>
      </w:r>
      <w:r w:rsidR="00097658" w:rsidRPr="001D0CAD">
        <w:rPr>
          <w:rFonts w:ascii="Technika" w:hAnsi="Technika"/>
          <w:sz w:val="20"/>
        </w:rPr>
        <w:tab/>
      </w:r>
      <w:r w:rsidR="00097658" w:rsidRPr="001D0CAD">
        <w:rPr>
          <w:rFonts w:ascii="Technika" w:hAnsi="Technika"/>
          <w:sz w:val="20"/>
        </w:rPr>
        <w:tab/>
      </w:r>
      <w:r w:rsidR="00097658" w:rsidRPr="001D0CAD">
        <w:rPr>
          <w:rFonts w:ascii="Technika" w:hAnsi="Technika"/>
          <w:sz w:val="20"/>
        </w:rPr>
        <w:tab/>
      </w:r>
      <w:r w:rsidR="00097658" w:rsidRPr="001D0CAD">
        <w:rPr>
          <w:rFonts w:ascii="Technika" w:hAnsi="Technika"/>
          <w:sz w:val="20"/>
        </w:rPr>
        <w:tab/>
      </w:r>
      <w:r w:rsidR="00097658">
        <w:rPr>
          <w:rFonts w:ascii="Technika" w:hAnsi="Technika"/>
          <w:sz w:val="22"/>
        </w:rPr>
        <w:tab/>
      </w:r>
      <w:r w:rsidR="00097658">
        <w:rPr>
          <w:rFonts w:ascii="Technika" w:hAnsi="Technika"/>
          <w:sz w:val="22"/>
        </w:rPr>
        <w:tab/>
      </w:r>
      <w:r w:rsidR="00097658">
        <w:rPr>
          <w:rFonts w:ascii="Technika" w:hAnsi="Technika"/>
          <w:sz w:val="22"/>
        </w:rPr>
        <w:tab/>
      </w:r>
    </w:p>
    <w:p w14:paraId="2AD22BA5" w14:textId="77777777" w:rsidR="00CF0A85" w:rsidRPr="003B2D5A" w:rsidRDefault="003B2D5A" w:rsidP="005E3529">
      <w:pPr>
        <w:pStyle w:val="Zkladntext2"/>
        <w:ind w:left="4248" w:firstLine="708"/>
        <w:jc w:val="both"/>
        <w:rPr>
          <w:rFonts w:ascii="Technika" w:hAnsi="Technika"/>
        </w:rPr>
      </w:pPr>
      <w:r w:rsidRPr="00097658">
        <w:rPr>
          <w:rFonts w:ascii="Technika" w:hAnsi="Technika"/>
          <w:sz w:val="20"/>
        </w:rPr>
        <w:tab/>
      </w:r>
      <w:r w:rsidRPr="00097658">
        <w:rPr>
          <w:rFonts w:ascii="Technika" w:hAnsi="Technika"/>
          <w:sz w:val="20"/>
        </w:rPr>
        <w:tab/>
      </w:r>
      <w:r w:rsidRPr="00097658">
        <w:rPr>
          <w:rFonts w:ascii="Technika" w:hAnsi="Technika"/>
          <w:sz w:val="20"/>
        </w:rPr>
        <w:tab/>
      </w:r>
      <w:r w:rsidRPr="00097658">
        <w:rPr>
          <w:rFonts w:ascii="Technika" w:hAnsi="Technika"/>
          <w:sz w:val="20"/>
        </w:rPr>
        <w:tab/>
        <w:t xml:space="preserve">    </w:t>
      </w:r>
    </w:p>
    <w:sectPr w:rsidR="00CF0A85" w:rsidRPr="003B2D5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E9B4" w14:textId="77777777" w:rsidR="003B2D5A" w:rsidRDefault="003B2D5A" w:rsidP="003B2D5A">
      <w:r>
        <w:separator/>
      </w:r>
    </w:p>
  </w:endnote>
  <w:endnote w:type="continuationSeparator" w:id="0">
    <w:p w14:paraId="7020F356" w14:textId="77777777" w:rsidR="003B2D5A" w:rsidRDefault="003B2D5A" w:rsidP="003B2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chnika">
    <w:panose1 w:val="00000500000000000000"/>
    <w:charset w:val="EE"/>
    <w:family w:val="auto"/>
    <w:pitch w:val="variable"/>
    <w:sig w:usb0="00000087" w:usb1="00000001" w:usb2="00000000" w:usb3="00000000" w:csb0="0000009B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pPr w:vertAnchor="page" w:horzAnchor="page" w:tblpX="1702" w:tblpY="15764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794" w:type="dxa"/>
      </w:tblCellMar>
      <w:tblLook w:val="04A0" w:firstRow="1" w:lastRow="0" w:firstColumn="1" w:lastColumn="0" w:noHBand="0" w:noVBand="1"/>
    </w:tblPr>
    <w:tblGrid>
      <w:gridCol w:w="3544"/>
      <w:gridCol w:w="3402"/>
      <w:gridCol w:w="3260"/>
    </w:tblGrid>
    <w:tr w:rsidR="003B2D5A" w:rsidRPr="003B2D5A" w14:paraId="7C912E02" w14:textId="77777777" w:rsidTr="00AE0961">
      <w:tc>
        <w:tcPr>
          <w:tcW w:w="3544" w:type="dxa"/>
        </w:tcPr>
        <w:p w14:paraId="6D47F841" w14:textId="77777777" w:rsidR="003B2D5A" w:rsidRPr="003B2D5A" w:rsidRDefault="003B2D5A" w:rsidP="003B2D5A">
          <w:pPr>
            <w:spacing w:line="200" w:lineRule="exact"/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</w:pPr>
          <w:r w:rsidRPr="003B2D5A"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jugoslávských partyzánů 1580/3</w:t>
          </w:r>
        </w:p>
        <w:p w14:paraId="7D0BD4D7" w14:textId="77777777" w:rsidR="003B2D5A" w:rsidRPr="003B2D5A" w:rsidRDefault="003B2D5A" w:rsidP="003B2D5A">
          <w:pPr>
            <w:spacing w:line="200" w:lineRule="exact"/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</w:pPr>
          <w:r w:rsidRPr="003B2D5A"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160 00 Praha 6</w:t>
          </w:r>
        </w:p>
        <w:p w14:paraId="49F1266E" w14:textId="77777777" w:rsidR="003B2D5A" w:rsidRPr="003B2D5A" w:rsidRDefault="003B2D5A" w:rsidP="003B2D5A">
          <w:pPr>
            <w:spacing w:line="200" w:lineRule="exact"/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</w:pPr>
          <w:r w:rsidRPr="003B2D5A"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Česká republika</w:t>
          </w:r>
        </w:p>
        <w:p w14:paraId="435C1A36" w14:textId="77777777" w:rsidR="003B2D5A" w:rsidRPr="003B2D5A" w:rsidRDefault="003B2D5A" w:rsidP="003B2D5A">
          <w:pPr>
            <w:pStyle w:val="Zpat"/>
            <w:spacing w:line="200" w:lineRule="exact"/>
            <w:rPr>
              <w:rFonts w:ascii="Technika" w:hAnsi="Technika"/>
              <w:b w:val="0"/>
              <w:caps/>
              <w:spacing w:val="8"/>
              <w:sz w:val="14"/>
              <w:szCs w:val="14"/>
            </w:rPr>
          </w:pPr>
        </w:p>
      </w:tc>
      <w:tc>
        <w:tcPr>
          <w:tcW w:w="3402" w:type="dxa"/>
        </w:tcPr>
        <w:p w14:paraId="3F6651B3" w14:textId="77777777" w:rsidR="003B2D5A" w:rsidRPr="003B2D5A" w:rsidRDefault="003B2D5A" w:rsidP="003B2D5A">
          <w:pPr>
            <w:spacing w:line="200" w:lineRule="exact"/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</w:pPr>
          <w:r w:rsidRPr="003B2D5A"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+420 224</w:t>
          </w:r>
          <w:r w:rsidRPr="003B2D5A">
            <w:rPr>
              <w:rFonts w:ascii="Cambria" w:hAnsi="Cambria" w:cs="Cambri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 </w:t>
          </w:r>
          <w:r w:rsidRPr="003B2D5A"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353 462 monika.vodickova@cvut.cz</w:t>
          </w:r>
        </w:p>
        <w:p w14:paraId="53590FD3" w14:textId="77777777" w:rsidR="003B2D5A" w:rsidRPr="003B2D5A" w:rsidRDefault="003B2D5A" w:rsidP="003B2D5A">
          <w:pPr>
            <w:spacing w:line="200" w:lineRule="exact"/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</w:pPr>
          <w:r w:rsidRPr="003B2D5A"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www.cvut.cz</w:t>
          </w:r>
        </w:p>
        <w:p w14:paraId="1AC0FCA7" w14:textId="77777777" w:rsidR="003B2D5A" w:rsidRPr="003B2D5A" w:rsidRDefault="003B2D5A" w:rsidP="003B2D5A">
          <w:pPr>
            <w:pStyle w:val="Zpat"/>
            <w:spacing w:line="200" w:lineRule="exact"/>
            <w:rPr>
              <w:rFonts w:ascii="Technika" w:hAnsi="Technika"/>
              <w:b w:val="0"/>
              <w:caps/>
              <w:spacing w:val="8"/>
              <w:sz w:val="14"/>
              <w:szCs w:val="14"/>
            </w:rPr>
          </w:pPr>
        </w:p>
      </w:tc>
      <w:tc>
        <w:tcPr>
          <w:tcW w:w="3260" w:type="dxa"/>
        </w:tcPr>
        <w:p w14:paraId="78A954D4" w14:textId="77777777" w:rsidR="003B2D5A" w:rsidRPr="003B2D5A" w:rsidRDefault="003B2D5A" w:rsidP="003B2D5A">
          <w:pPr>
            <w:spacing w:line="200" w:lineRule="exact"/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</w:pPr>
          <w:r w:rsidRPr="003B2D5A"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IČ 68407700 | DIČ CZ68407700</w:t>
          </w:r>
        </w:p>
        <w:p w14:paraId="132831C5" w14:textId="77777777" w:rsidR="003B2D5A" w:rsidRPr="003B2D5A" w:rsidRDefault="003B2D5A" w:rsidP="003B2D5A">
          <w:pPr>
            <w:spacing w:line="200" w:lineRule="exact"/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</w:pPr>
          <w:r w:rsidRPr="003B2D5A"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BANKOVNÍ SPOJENÍ KB PRAHA 6</w:t>
          </w:r>
        </w:p>
        <w:p w14:paraId="080A03A6" w14:textId="77777777" w:rsidR="003B2D5A" w:rsidRPr="003B2D5A" w:rsidRDefault="003B2D5A" w:rsidP="003B2D5A">
          <w:pPr>
            <w:spacing w:line="200" w:lineRule="exact"/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</w:pPr>
          <w:r w:rsidRPr="003B2D5A">
            <w:rPr>
              <w:rFonts w:ascii="Technika" w:hAnsi="Technika"/>
              <w:b w:val="0"/>
              <w:caps/>
              <w:spacing w:val="8"/>
              <w:kern w:val="20"/>
              <w:sz w:val="14"/>
              <w:szCs w:val="14"/>
              <w:lang w:val="en-GB" w:bidi="ar-SA"/>
            </w:rPr>
            <w:t>Č. Ú. 19-5504780277/0100</w:t>
          </w:r>
        </w:p>
        <w:p w14:paraId="033AA9CF" w14:textId="77777777" w:rsidR="003B2D5A" w:rsidRPr="003B2D5A" w:rsidRDefault="003B2D5A" w:rsidP="003B2D5A">
          <w:pPr>
            <w:pStyle w:val="Zpat"/>
            <w:spacing w:line="200" w:lineRule="exact"/>
            <w:rPr>
              <w:rFonts w:ascii="Technika" w:hAnsi="Technika"/>
              <w:b w:val="0"/>
              <w:caps/>
              <w:spacing w:val="8"/>
              <w:sz w:val="14"/>
              <w:szCs w:val="14"/>
            </w:rPr>
          </w:pPr>
        </w:p>
      </w:tc>
    </w:tr>
  </w:tbl>
  <w:p w14:paraId="689EEB54" w14:textId="77777777" w:rsidR="003B2D5A" w:rsidRPr="003B2D5A" w:rsidRDefault="003B2D5A" w:rsidP="003B2D5A">
    <w:pPr>
      <w:pStyle w:val="Zpat"/>
      <w:rPr>
        <w:rFonts w:ascii="Technika" w:hAnsi="Technika"/>
        <w:b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7543B" w14:textId="77777777" w:rsidR="003B2D5A" w:rsidRDefault="003B2D5A" w:rsidP="003B2D5A">
      <w:r>
        <w:separator/>
      </w:r>
    </w:p>
  </w:footnote>
  <w:footnote w:type="continuationSeparator" w:id="0">
    <w:p w14:paraId="3FB00CAB" w14:textId="77777777" w:rsidR="003B2D5A" w:rsidRDefault="003B2D5A" w:rsidP="003B2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8029" w14:textId="77777777" w:rsidR="003B2D5A" w:rsidRPr="003B2D5A" w:rsidRDefault="003B2D5A" w:rsidP="003B2D5A">
    <w:pPr>
      <w:rPr>
        <w:rFonts w:ascii="Technika" w:hAnsi="Technika"/>
        <w:b w:val="0"/>
        <w:sz w:val="20"/>
      </w:rPr>
    </w:pPr>
    <w:r w:rsidRPr="003B2D5A">
      <w:rPr>
        <w:rFonts w:ascii="Technika" w:hAnsi="Technika"/>
        <w:b w:val="0"/>
        <w:sz w:val="20"/>
      </w:rPr>
      <w:t xml:space="preserve">REKTORÁT </w:t>
    </w:r>
  </w:p>
  <w:p w14:paraId="169894D7" w14:textId="77777777" w:rsidR="003B2D5A" w:rsidRPr="003B2D5A" w:rsidRDefault="003B2D5A" w:rsidP="003B2D5A">
    <w:pPr>
      <w:rPr>
        <w:rFonts w:ascii="Technika" w:hAnsi="Technika"/>
        <w:b w:val="0"/>
        <w:sz w:val="20"/>
      </w:rPr>
    </w:pPr>
    <w:r w:rsidRPr="003B2D5A">
      <w:rPr>
        <w:rFonts w:ascii="Technika" w:hAnsi="Technika"/>
        <w:b w:val="0"/>
        <w:sz w:val="20"/>
      </w:rPr>
      <w:t>ODBOR PRO VĚDECKOU A VÝZKUMNOU ČINNOST</w:t>
    </w:r>
  </w:p>
  <w:p w14:paraId="7692BDF7" w14:textId="77777777" w:rsidR="003B2D5A" w:rsidRDefault="003B2D5A">
    <w:pPr>
      <w:pStyle w:val="Zhlav"/>
    </w:pPr>
  </w:p>
  <w:p w14:paraId="768E9FF8" w14:textId="77777777" w:rsidR="003B2D5A" w:rsidRDefault="003B2D5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2D95"/>
    <w:multiLevelType w:val="hybridMultilevel"/>
    <w:tmpl w:val="0EB81CAE"/>
    <w:lvl w:ilvl="0" w:tplc="1B644ECA">
      <w:numFmt w:val="bullet"/>
      <w:lvlText w:val="-"/>
      <w:lvlJc w:val="left"/>
      <w:pPr>
        <w:ind w:left="720" w:hanging="360"/>
      </w:pPr>
      <w:rPr>
        <w:rFonts w:ascii="Technika" w:eastAsia="Times New Roman" w:hAnsi="Technika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21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E34"/>
    <w:rsid w:val="00097658"/>
    <w:rsid w:val="00113B40"/>
    <w:rsid w:val="001739AC"/>
    <w:rsid w:val="001C0D2E"/>
    <w:rsid w:val="001D0CAD"/>
    <w:rsid w:val="001D2E6A"/>
    <w:rsid w:val="003809D5"/>
    <w:rsid w:val="003A084C"/>
    <w:rsid w:val="003B2D5A"/>
    <w:rsid w:val="003C5D5C"/>
    <w:rsid w:val="00436C3F"/>
    <w:rsid w:val="004F0E34"/>
    <w:rsid w:val="0058128B"/>
    <w:rsid w:val="005B4AA0"/>
    <w:rsid w:val="005E3529"/>
    <w:rsid w:val="008F1650"/>
    <w:rsid w:val="009D2EF2"/>
    <w:rsid w:val="009E61B2"/>
    <w:rsid w:val="00A33A78"/>
    <w:rsid w:val="00C04180"/>
    <w:rsid w:val="00CB3461"/>
    <w:rsid w:val="00CF0A85"/>
    <w:rsid w:val="00E00387"/>
    <w:rsid w:val="00E2302E"/>
    <w:rsid w:val="00EC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AF238"/>
  <w15:chartTrackingRefBased/>
  <w15:docId w15:val="{4CCEE595-E4AD-4C51-99A5-5D999B55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B2D5A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rsid w:val="003B2D5A"/>
    <w:pPr>
      <w:jc w:val="center"/>
    </w:pPr>
    <w:rPr>
      <w:b w:val="0"/>
    </w:rPr>
  </w:style>
  <w:style w:type="character" w:customStyle="1" w:styleId="ZkladntextChar">
    <w:name w:val="Základní text Char"/>
    <w:basedOn w:val="Standardnpsmoodstavce"/>
    <w:link w:val="Zkladntext"/>
    <w:rsid w:val="003B2D5A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Zkladntext2">
    <w:name w:val="Body Text 2"/>
    <w:basedOn w:val="Normln"/>
    <w:link w:val="Zkladntext2Char"/>
    <w:rsid w:val="003B2D5A"/>
    <w:rPr>
      <w:b w:val="0"/>
    </w:rPr>
  </w:style>
  <w:style w:type="character" w:customStyle="1" w:styleId="Zkladntext2Char">
    <w:name w:val="Základní text 2 Char"/>
    <w:basedOn w:val="Standardnpsmoodstavce"/>
    <w:link w:val="Zkladntext2"/>
    <w:rsid w:val="003B2D5A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3B2D5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3B2D5A"/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3B2D5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3B2D5A"/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table" w:styleId="Mkatabulky">
    <w:name w:val="Table Grid"/>
    <w:basedOn w:val="Normlntabulka"/>
    <w:uiPriority w:val="59"/>
    <w:rsid w:val="003B2D5A"/>
    <w:pPr>
      <w:spacing w:after="0" w:line="240" w:lineRule="auto"/>
    </w:pPr>
    <w:rPr>
      <w:rFonts w:ascii="Liberation Serif" w:eastAsia="SimSun" w:hAnsi="Liberation Serif" w:cs="Lucida 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E00387"/>
    <w:rPr>
      <w:color w:val="0563C1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E2302E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2302E"/>
    <w:rPr>
      <w:rFonts w:ascii="Segoe UI" w:eastAsia="Times New Roman" w:hAnsi="Segoe UI" w:cs="Segoe UI"/>
      <w:b/>
      <w:sz w:val="18"/>
      <w:szCs w:val="1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ČVUT v Praze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Vodickova, Monika</dc:creator>
  <cp:keywords/>
  <dc:description/>
  <cp:lastModifiedBy>Vodickova, Monika</cp:lastModifiedBy>
  <cp:revision>2</cp:revision>
  <cp:lastPrinted>2020-09-11T10:33:00Z</cp:lastPrinted>
  <dcterms:created xsi:type="dcterms:W3CDTF">2025-09-08T12:11:00Z</dcterms:created>
  <dcterms:modified xsi:type="dcterms:W3CDTF">2025-09-08T12:11:00Z</dcterms:modified>
</cp:coreProperties>
</file>