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Meeting Agenda</w:t>
        <w:br w:type="textWrapping"/>
        <w:br w:type="textWrapping"/>
        <w:t xml:space="preserve">  Date: 2013-03-21</w:t>
        <w:br w:type="textWrapping"/>
        <w:br w:type="textWrapping"/>
        <w:t xml:space="preserve">  Facilitator: Filip Carlén</w:t>
        <w:br w:type="textWrapping"/>
        <w:br w:type="textWrapping"/>
        <w:t xml:space="preserve">  Participants: Linnéa Otterlind, Marcus Lagerstedt, Elin Ljunggren, Filip Carlén</w:t>
        <w:br w:type="textWrapping"/>
      </w:r>
    </w:p>
    <w:p w:rsidP="00000000" w:rsidRPr="00000000" w:rsidR="00000000" w:rsidDel="00000000" w:rsidRDefault="00000000">
      <w:pPr/>
      <w:r w:rsidRPr="00000000" w:rsidR="00000000" w:rsidDel="00000000">
        <w:rPr>
          <w:rtl w:val="0"/>
        </w:rPr>
        <w:t xml:space="preserve">1. Objectives (5 min) </w:t>
      </w:r>
    </w:p>
    <w:p w:rsidP="00000000" w:rsidRPr="00000000" w:rsidR="00000000" w:rsidDel="00000000" w:rsidRDefault="00000000">
      <w:pPr>
        <w:numPr>
          <w:ilvl w:val="0"/>
          <w:numId w:val="3"/>
        </w:numPr>
        <w:ind w:left="720" w:hanging="359"/>
      </w:pPr>
      <w:r w:rsidRPr="00000000" w:rsidR="00000000" w:rsidDel="00000000">
        <w:rPr>
          <w:rtl w:val="0"/>
        </w:rPr>
        <w:t xml:space="preserve">Use Cases</w:t>
      </w:r>
    </w:p>
    <w:p w:rsidP="00000000" w:rsidRPr="00000000" w:rsidR="00000000" w:rsidDel="00000000" w:rsidRDefault="00000000">
      <w:pPr>
        <w:numPr>
          <w:ilvl w:val="0"/>
          <w:numId w:val="3"/>
        </w:numPr>
        <w:ind w:left="720" w:hanging="359"/>
      </w:pPr>
      <w:r w:rsidRPr="00000000" w:rsidR="00000000" w:rsidDel="00000000">
        <w:rPr>
          <w:rtl w:val="0"/>
        </w:rPr>
        <w:t xml:space="preserve">RAD</w:t>
      </w:r>
    </w:p>
    <w:p w:rsidP="00000000" w:rsidRPr="00000000" w:rsidR="00000000" w:rsidDel="00000000" w:rsidRDefault="00000000">
      <w:pPr>
        <w:numPr>
          <w:ilvl w:val="0"/>
          <w:numId w:val="3"/>
        </w:numPr>
        <w:ind w:left="720" w:hanging="359"/>
      </w:pPr>
      <w:r w:rsidRPr="00000000" w:rsidR="00000000" w:rsidDel="00000000">
        <w:rPr>
          <w:rtl w:val="0"/>
        </w:rPr>
        <w:t xml:space="preserve">Vad görs under lovet?</w:t>
      </w:r>
    </w:p>
    <w:p w:rsidP="00000000" w:rsidRPr="00000000" w:rsidR="00000000" w:rsidDel="00000000" w:rsidRDefault="00000000">
      <w:pPr>
        <w:numPr>
          <w:ilvl w:val="0"/>
          <w:numId w:val="3"/>
        </w:numPr>
        <w:ind w:left="720" w:hanging="359"/>
      </w:pPr>
      <w:r w:rsidRPr="00000000" w:rsidR="00000000" w:rsidDel="00000000">
        <w:rPr>
          <w:rtl w:val="0"/>
        </w:rPr>
        <w:t xml:space="preserve">Ta upp under handledning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 Reports (15 min)</w:t>
      </w:r>
    </w:p>
    <w:p w:rsidP="00000000" w:rsidRPr="00000000" w:rsidR="00000000" w:rsidDel="00000000" w:rsidRDefault="00000000">
      <w:pPr>
        <w:numPr>
          <w:ilvl w:val="0"/>
          <w:numId w:val="1"/>
        </w:numPr>
        <w:ind w:left="720" w:hanging="359"/>
      </w:pPr>
      <w:r w:rsidRPr="00000000" w:rsidR="00000000" w:rsidDel="00000000">
        <w:rPr>
          <w:rtl w:val="0"/>
        </w:rPr>
        <w:t xml:space="preserve">Linnea har gjort en gubbe som kan hoppa, gå framåt/bakåt.</w:t>
      </w:r>
    </w:p>
    <w:p w:rsidP="00000000" w:rsidRPr="00000000" w:rsidR="00000000" w:rsidDel="00000000" w:rsidRDefault="00000000">
      <w:pPr>
        <w:numPr>
          <w:ilvl w:val="0"/>
          <w:numId w:val="1"/>
        </w:numPr>
        <w:ind w:left="720" w:hanging="359"/>
      </w:pPr>
      <w:r w:rsidRPr="00000000" w:rsidR="00000000" w:rsidDel="00000000">
        <w:rPr>
          <w:rtl w:val="0"/>
        </w:rPr>
        <w:t xml:space="preserve">Lager har gjort en kalender.</w:t>
      </w:r>
    </w:p>
    <w:p w:rsidP="00000000" w:rsidRPr="00000000" w:rsidR="00000000" w:rsidDel="00000000" w:rsidRDefault="00000000">
      <w:pPr>
        <w:numPr>
          <w:ilvl w:val="0"/>
          <w:numId w:val="1"/>
        </w:numPr>
        <w:ind w:left="720" w:hanging="359"/>
      </w:pPr>
      <w:r w:rsidRPr="00000000" w:rsidR="00000000" w:rsidDel="00000000">
        <w:rPr>
          <w:rtl w:val="0"/>
        </w:rPr>
        <w:t xml:space="preserve">Googlegruppen har börjat användas och ska användas mer än facebook.</w:t>
      </w:r>
    </w:p>
    <w:p w:rsidP="00000000" w:rsidRPr="00000000" w:rsidR="00000000" w:rsidDel="00000000" w:rsidRDefault="00000000">
      <w:pPr>
        <w:numPr>
          <w:ilvl w:val="0"/>
          <w:numId w:val="1"/>
        </w:numPr>
        <w:ind w:left="720" w:hanging="359"/>
      </w:pPr>
      <w:r w:rsidRPr="00000000" w:rsidR="00000000" w:rsidDel="00000000">
        <w:rPr>
          <w:rtl w:val="0"/>
        </w:rPr>
        <w:t xml:space="preserve">Vi har kommit fram till när spelet är “klart” sedan senaste mötet. Vi har också gjort en map över use cases.</w:t>
      </w:r>
    </w:p>
    <w:p w:rsidP="00000000" w:rsidRPr="00000000" w:rsidR="00000000" w:rsidDel="00000000" w:rsidRDefault="00000000">
      <w:pPr>
        <w:numPr>
          <w:ilvl w:val="0"/>
          <w:numId w:val="1"/>
        </w:numPr>
        <w:ind w:left="720" w:hanging="359"/>
      </w:pPr>
      <w:r w:rsidRPr="00000000" w:rsidR="00000000" w:rsidDel="00000000">
        <w:rPr>
          <w:rtl w:val="0"/>
        </w:rPr>
        <w:t xml:space="preserve">Alla har kollat lite på mvc men ska kolla mer över lovet för att få bättre koll. </w:t>
      </w:r>
    </w:p>
    <w:p w:rsidP="00000000" w:rsidRPr="00000000" w:rsidR="00000000" w:rsidDel="00000000" w:rsidRDefault="00000000">
      <w:pPr>
        <w:ind w:firstLine="720"/>
      </w:pPr>
      <w:r w:rsidRPr="00000000" w:rsidR="00000000" w:rsidDel="00000000">
        <w:rPr>
          <w:rtl w:val="0"/>
        </w:rPr>
        <w:br w:type="textWrapping"/>
        <w:t xml:space="preserve">3. Discussion items (35 min)</w:t>
      </w:r>
    </w:p>
    <w:p w:rsidP="00000000" w:rsidRPr="00000000" w:rsidR="00000000" w:rsidDel="00000000" w:rsidRDefault="00000000">
      <w:pPr>
        <w:numPr>
          <w:ilvl w:val="0"/>
          <w:numId w:val="2"/>
        </w:numPr>
        <w:ind w:left="720" w:hanging="359"/>
      </w:pPr>
      <w:r w:rsidRPr="00000000" w:rsidR="00000000" w:rsidDel="00000000">
        <w:rPr>
          <w:rtl w:val="0"/>
        </w:rPr>
        <w:t xml:space="preserve">Man måste ha minst åtta use cases, vi har fler men vi måste skriva dom på rätt form. Vi har några extra vi kan lägga till ifall vi har tid sedan.</w:t>
      </w:r>
    </w:p>
    <w:p w:rsidP="00000000" w:rsidRPr="00000000" w:rsidR="00000000" w:rsidDel="00000000" w:rsidRDefault="00000000">
      <w:pPr>
        <w:numPr>
          <w:ilvl w:val="0"/>
          <w:numId w:val="2"/>
        </w:numPr>
        <w:ind w:left="720" w:hanging="359"/>
      </w:pPr>
      <w:r w:rsidRPr="00000000" w:rsidR="00000000" w:rsidDel="00000000">
        <w:rPr>
          <w:rtl w:val="0"/>
        </w:rPr>
        <w:t xml:space="preserve">Vi har i princip skrivit klart den delen vi ska ha gjort den här veckan i RAD. Den ska renskrivas och ligger i google docs. Vi ska fortsätta på nästa del där vi ska ha med use cases, kan börja skriva iaf två.</w:t>
      </w:r>
    </w:p>
    <w:p w:rsidP="00000000" w:rsidRPr="00000000" w:rsidR="00000000" w:rsidDel="00000000" w:rsidRDefault="00000000">
      <w:pPr>
        <w:numPr>
          <w:ilvl w:val="0"/>
          <w:numId w:val="2"/>
        </w:numPr>
        <w:ind w:left="720" w:hanging="359"/>
      </w:pPr>
      <w:r w:rsidRPr="00000000" w:rsidR="00000000" w:rsidDel="00000000">
        <w:rPr>
          <w:rtl w:val="0"/>
        </w:rPr>
        <w:t xml:space="preserve">Över lovet ska vi kolla mer på mvc, olika tutorials för 2D-spel, designmönster, sprites, animering, UML, trådar osv. Efter det här kanske vi naturligt faller in i roller, annars delar vi upp arbetet mellan oss. Vi kan börja med att ta upp olika punkter på möten för att kolla hur vi ligger till och om det inte funkar i längden så kommer vi behöva dela upp ansvarsområden.</w:t>
      </w:r>
    </w:p>
    <w:p w:rsidP="00000000" w:rsidRPr="00000000" w:rsidR="00000000" w:rsidDel="00000000" w:rsidRDefault="00000000">
      <w:pPr>
        <w:numPr>
          <w:ilvl w:val="0"/>
          <w:numId w:val="2"/>
        </w:numPr>
        <w:ind w:left="720" w:hanging="359"/>
      </w:pPr>
      <w:r w:rsidRPr="00000000" w:rsidR="00000000" w:rsidDel="00000000">
        <w:rPr>
          <w:rtl w:val="0"/>
        </w:rPr>
        <w:t xml:space="preserve">På handledningen kan vi ta upp lite om use cases. Fråga om ansvarsområden.</w:t>
      </w:r>
    </w:p>
    <w:p w:rsidP="00000000" w:rsidRPr="00000000" w:rsidR="00000000" w:rsidDel="00000000" w:rsidRDefault="00000000">
      <w:pPr/>
      <w:r w:rsidRPr="00000000" w:rsidR="00000000" w:rsidDel="00000000">
        <w:rPr>
          <w:rtl w:val="0"/>
        </w:rPr>
        <w:br w:type="textWrapping"/>
        <w:t xml:space="preserve">4. Outcomes and assignments (5 min)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Vi har löpande kontakt under lovet och kollar vad folk gör. Alla har ansvar för att kolla lite på det vi sagt. </w:t>
        <w:br w:type="textWrapping"/>
        <w:br w:type="textWrapping"/>
        <w:t xml:space="preserve">5. Wrap up</w:t>
        <w:br w:type="textWrapping"/>
        <w:br w:type="textWrapping"/>
        <w:t xml:space="preserve">Vi ska ha en videokonferens under lovet!! Kanske onsdagen efter omtentan.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Möte 2013-03-21.docx</dc:title>
</cp:coreProperties>
</file>