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Meeting Agenda</w:t>
        <w:br w:type="textWrapping"/>
        <w:br w:type="textWrapping"/>
        <w:t xml:space="preserve">  Date: 2013-04-08</w:t>
        <w:br w:type="textWrapping"/>
        <w:br w:type="textWrapping"/>
        <w:t xml:space="preserve">  Facilitator: Filip Carlén</w:t>
        <w:br w:type="textWrapping"/>
        <w:br w:type="textWrapping"/>
        <w:t xml:space="preserve">  Participants: Linnéa Otterlind, Marcus Lagerstedt, Elin Ljunggren, Filip Carlén</w:t>
        <w:br w:type="textWrapping"/>
      </w:r>
    </w:p>
    <w:p w:rsidP="00000000" w:rsidRPr="00000000" w:rsidR="00000000" w:rsidDel="00000000" w:rsidRDefault="00000000">
      <w:pPr/>
      <w:r w:rsidRPr="00000000" w:rsidR="00000000" w:rsidDel="00000000">
        <w:rPr>
          <w:rtl w:val="0"/>
        </w:rPr>
        <w:t xml:space="preserve">1. Objectives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Gruppdynamik osv.</w:t>
      </w:r>
    </w:p>
    <w:p w:rsidP="00000000" w:rsidRPr="00000000" w:rsidR="00000000" w:rsidDel="00000000" w:rsidRDefault="00000000">
      <w:pPr>
        <w:numPr>
          <w:ilvl w:val="0"/>
          <w:numId w:val="1"/>
        </w:numPr>
        <w:ind w:left="720" w:hanging="359"/>
      </w:pPr>
      <w:r w:rsidRPr="00000000" w:rsidR="00000000" w:rsidDel="00000000">
        <w:rPr>
          <w:rtl w:val="0"/>
        </w:rPr>
        <w:t xml:space="preserve">Vilka tider ses vi den här veckan?</w:t>
      </w:r>
    </w:p>
    <w:p w:rsidP="00000000" w:rsidRPr="00000000" w:rsidR="00000000" w:rsidDel="00000000" w:rsidRDefault="00000000">
      <w:pPr>
        <w:numPr>
          <w:ilvl w:val="0"/>
          <w:numId w:val="1"/>
        </w:numPr>
        <w:ind w:left="720" w:hanging="359"/>
      </w:pPr>
      <w:r w:rsidRPr="00000000" w:rsidR="00000000" w:rsidDel="00000000">
        <w:rPr>
          <w:rtl w:val="0"/>
        </w:rPr>
        <w:t xml:space="preserve">Analysmodell &amp; RAD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Reports (15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Vi har gjort mindre än tänkt då vi faktiskt haft lov! Vi har fixat Slick, kollat lite på tutorials och de som haft omtenta har kollat på designmönster.</w:t>
      </w:r>
    </w:p>
    <w:p w:rsidP="00000000" w:rsidRPr="00000000" w:rsidR="00000000" w:rsidDel="00000000" w:rsidRDefault="00000000">
      <w:pPr>
        <w:ind w:firstLine="720"/>
      </w:pPr>
      <w:r w:rsidRPr="00000000" w:rsidR="00000000" w:rsidDel="00000000">
        <w:rPr>
          <w:rtl w:val="0"/>
        </w:rPr>
        <w:br w:type="textWrapping"/>
        <w:t xml:space="preserve">3. Discussion items (35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Vi fortsatte på övningen Spelregler/normer som vi började på i ingenjörskompetensen.  Berättar om bra/sämre egenskaper vi har, hur vi fungerar i olika situationer.</w:t>
      </w:r>
    </w:p>
    <w:p w:rsidP="00000000" w:rsidRPr="00000000" w:rsidR="00000000" w:rsidDel="00000000" w:rsidRDefault="00000000">
      <w:pPr>
        <w:numPr>
          <w:ilvl w:val="0"/>
          <w:numId w:val="3"/>
        </w:numPr>
        <w:ind w:left="720" w:hanging="359"/>
      </w:pPr>
      <w:r w:rsidRPr="00000000" w:rsidR="00000000" w:rsidDel="00000000">
        <w:rPr>
          <w:rtl w:val="0"/>
        </w:rPr>
        <w:t xml:space="preserve">Ses nio på torsdag, annars 10-17 alla dagar. Mötet på fredagen flyttas till efter lunch kl 13.15. Elin har lunchmöten tisdagar och onsdagar.</w:t>
      </w:r>
    </w:p>
    <w:p w:rsidP="00000000" w:rsidRPr="00000000" w:rsidR="00000000" w:rsidDel="00000000" w:rsidRDefault="00000000">
      <w:pPr>
        <w:numPr>
          <w:ilvl w:val="0"/>
          <w:numId w:val="3"/>
        </w:numPr>
        <w:ind w:left="720" w:hanging="359"/>
      </w:pPr>
      <w:r w:rsidRPr="00000000" w:rsidR="00000000" w:rsidDel="00000000">
        <w:rPr>
          <w:rtl w:val="0"/>
        </w:rPr>
        <w:t xml:space="preserve">Börja skriva på RAD imorgon tisdag. Hela dokumentet ska vara preliminärt “färdigt” på fredag. Use cases måste vara klart först, vilken nivå vi lägger dom på osv.  Beroende på vilken nivå vi lägger use cases på har vi kanske inte tillräckligt många?</w:t>
      </w:r>
    </w:p>
    <w:p w:rsidP="00000000" w:rsidRPr="00000000" w:rsidR="00000000" w:rsidDel="00000000" w:rsidRDefault="00000000">
      <w:pPr/>
      <w:r w:rsidRPr="00000000" w:rsidR="00000000" w:rsidDel="00000000">
        <w:rPr>
          <w:rtl w:val="0"/>
        </w:rPr>
        <w:br w:type="textWrapping"/>
        <w:t xml:space="preserve">4. Outcomes and assignments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Vi behöver prata mer om arbetsfördelning nästa vecka.</w:t>
      </w:r>
    </w:p>
    <w:p w:rsidP="00000000" w:rsidRPr="00000000" w:rsidR="00000000" w:rsidDel="00000000" w:rsidRDefault="00000000">
      <w:pPr>
        <w:numPr>
          <w:ilvl w:val="0"/>
          <w:numId w:val="4"/>
        </w:numPr>
        <w:ind w:left="720" w:hanging="359"/>
      </w:pPr>
      <w:r w:rsidRPr="00000000" w:rsidR="00000000" w:rsidDel="00000000">
        <w:rPr>
          <w:rtl w:val="0"/>
        </w:rPr>
        <w:t xml:space="preserve">Måndagar ses vi alltid kl 10 på morgonen för möte. Har alltid 10-17 som standardtid att vara i skolan och fixa, kan bestämma på måndagsmötet om vi vill ha andra tider under veckan.</w:t>
      </w:r>
    </w:p>
    <w:p w:rsidP="00000000" w:rsidRPr="00000000" w:rsidR="00000000" w:rsidDel="00000000" w:rsidRDefault="00000000">
      <w:pPr>
        <w:numPr>
          <w:ilvl w:val="0"/>
          <w:numId w:val="4"/>
        </w:numPr>
        <w:ind w:left="720" w:hanging="359"/>
      </w:pPr>
      <w:r w:rsidRPr="00000000" w:rsidR="00000000" w:rsidDel="00000000">
        <w:rPr>
          <w:rtl w:val="0"/>
        </w:rPr>
        <w:t xml:space="preserve">Börjar med Use cases och RAD imorgon tisdag. Vi ska börja med Analysmodellen på onsdag och förhoppningsvis bli någorlunda klara då. Linnéa tar på sig att fixa någon mind map över världen. Alla läser på och löser det här tillsammans den här veckan.</w:t>
      </w:r>
    </w:p>
    <w:p w:rsidP="00000000" w:rsidRPr="00000000" w:rsidR="00000000" w:rsidDel="00000000" w:rsidRDefault="00000000">
      <w:pPr/>
      <w:r w:rsidRPr="00000000" w:rsidR="00000000" w:rsidDel="00000000">
        <w:rPr>
          <w:rtl w:val="0"/>
        </w:rPr>
        <w:br w:type="textWrapping"/>
        <w:t xml:space="preserve"> 5. Wrap up</w:t>
        <w:br w:type="textWrapping"/>
        <w:br w:type="textWrapp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 2013-04-08.docx</dc:title>
</cp:coreProperties>
</file>