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9BFF" w14:textId="0EEEEF5E" w:rsidR="00932746" w:rsidRDefault="00BD63DB" w:rsidP="00BD63DB">
      <w:pPr>
        <w:pStyle w:val="Tytu"/>
      </w:pPr>
      <w:r>
        <w:t>Projekt zaliczeniowy: metody numeryczne</w:t>
      </w:r>
    </w:p>
    <w:p w14:paraId="5FCDCBC5" w14:textId="2E8D7352" w:rsidR="00BD63DB" w:rsidRDefault="00BD63DB">
      <w:r>
        <w:t>Autor: Filip Dąbrowski</w:t>
      </w:r>
    </w:p>
    <w:p w14:paraId="7BCDE4CD" w14:textId="2BBAD13F" w:rsidR="00BD63DB" w:rsidRDefault="00BD63DB">
      <w:r>
        <w:t>Nr indeksu: 341057</w:t>
      </w:r>
    </w:p>
    <w:sdt>
      <w:sdtPr>
        <w:rPr>
          <w:rFonts w:asciiTheme="minorHAnsi" w:eastAsiaTheme="minorHAnsi" w:hAnsiTheme="minorHAnsi" w:cstheme="minorBidi"/>
          <w:color w:val="auto"/>
          <w:kern w:val="2"/>
          <w:sz w:val="22"/>
          <w:szCs w:val="22"/>
          <w:lang w:eastAsia="en-US"/>
          <w14:ligatures w14:val="standardContextual"/>
        </w:rPr>
        <w:id w:val="1775516954"/>
        <w:docPartObj>
          <w:docPartGallery w:val="Table of Contents"/>
          <w:docPartUnique/>
        </w:docPartObj>
      </w:sdtPr>
      <w:sdtEndPr>
        <w:rPr>
          <w:b/>
          <w:bCs/>
        </w:rPr>
      </w:sdtEndPr>
      <w:sdtContent>
        <w:p w14:paraId="0A795236" w14:textId="179AC211" w:rsidR="00BD63DB" w:rsidRDefault="00BD63DB">
          <w:pPr>
            <w:pStyle w:val="Nagwekspisutreci"/>
          </w:pPr>
          <w:r>
            <w:t>Spis treści</w:t>
          </w:r>
        </w:p>
        <w:p w14:paraId="32B38ACF" w14:textId="7A7AD90F" w:rsidR="00626CD4" w:rsidRDefault="00BD63DB">
          <w:pPr>
            <w:pStyle w:val="Spistreci1"/>
            <w:tabs>
              <w:tab w:val="right" w:leader="dot" w:pos="9062"/>
            </w:tabs>
            <w:rPr>
              <w:rFonts w:eastAsiaTheme="minorEastAsia"/>
              <w:noProof/>
              <w:sz w:val="24"/>
              <w:szCs w:val="24"/>
              <w:lang w:eastAsia="pl-PL"/>
            </w:rPr>
          </w:pPr>
          <w:r>
            <w:fldChar w:fldCharType="begin"/>
          </w:r>
          <w:r>
            <w:instrText xml:space="preserve"> TOC \o "1-3" \h \z \u </w:instrText>
          </w:r>
          <w:r>
            <w:fldChar w:fldCharType="separate"/>
          </w:r>
          <w:hyperlink w:anchor="_Toc216035896" w:history="1">
            <w:r w:rsidR="00626CD4" w:rsidRPr="00C07897">
              <w:rPr>
                <w:rStyle w:val="Hipercze"/>
                <w:noProof/>
              </w:rPr>
              <w:t>Wstęp</w:t>
            </w:r>
            <w:r w:rsidR="00626CD4">
              <w:rPr>
                <w:noProof/>
                <w:webHidden/>
              </w:rPr>
              <w:tab/>
            </w:r>
            <w:r w:rsidR="00626CD4">
              <w:rPr>
                <w:noProof/>
                <w:webHidden/>
              </w:rPr>
              <w:fldChar w:fldCharType="begin"/>
            </w:r>
            <w:r w:rsidR="00626CD4">
              <w:rPr>
                <w:noProof/>
                <w:webHidden/>
              </w:rPr>
              <w:instrText xml:space="preserve"> PAGEREF _Toc216035896 \h </w:instrText>
            </w:r>
            <w:r w:rsidR="00626CD4">
              <w:rPr>
                <w:noProof/>
                <w:webHidden/>
              </w:rPr>
            </w:r>
            <w:r w:rsidR="00626CD4">
              <w:rPr>
                <w:noProof/>
                <w:webHidden/>
              </w:rPr>
              <w:fldChar w:fldCharType="separate"/>
            </w:r>
            <w:r w:rsidR="00626CD4">
              <w:rPr>
                <w:noProof/>
                <w:webHidden/>
              </w:rPr>
              <w:t>3</w:t>
            </w:r>
            <w:r w:rsidR="00626CD4">
              <w:rPr>
                <w:noProof/>
                <w:webHidden/>
              </w:rPr>
              <w:fldChar w:fldCharType="end"/>
            </w:r>
          </w:hyperlink>
        </w:p>
        <w:p w14:paraId="2CE10409" w14:textId="7440789B" w:rsidR="00626CD4" w:rsidRDefault="00626CD4">
          <w:pPr>
            <w:pStyle w:val="Spistreci2"/>
            <w:tabs>
              <w:tab w:val="right" w:leader="dot" w:pos="9062"/>
            </w:tabs>
            <w:rPr>
              <w:rFonts w:eastAsiaTheme="minorEastAsia"/>
              <w:noProof/>
              <w:sz w:val="24"/>
              <w:szCs w:val="24"/>
              <w:lang w:eastAsia="pl-PL"/>
            </w:rPr>
          </w:pPr>
          <w:hyperlink w:anchor="_Toc216035897" w:history="1">
            <w:r w:rsidRPr="00C07897">
              <w:rPr>
                <w:rStyle w:val="Hipercze"/>
                <w:noProof/>
              </w:rPr>
              <w:t>Wybór technologii i architektury</w:t>
            </w:r>
            <w:r>
              <w:rPr>
                <w:noProof/>
                <w:webHidden/>
              </w:rPr>
              <w:tab/>
            </w:r>
            <w:r>
              <w:rPr>
                <w:noProof/>
                <w:webHidden/>
              </w:rPr>
              <w:fldChar w:fldCharType="begin"/>
            </w:r>
            <w:r>
              <w:rPr>
                <w:noProof/>
                <w:webHidden/>
              </w:rPr>
              <w:instrText xml:space="preserve"> PAGEREF _Toc216035897 \h </w:instrText>
            </w:r>
            <w:r>
              <w:rPr>
                <w:noProof/>
                <w:webHidden/>
              </w:rPr>
            </w:r>
            <w:r>
              <w:rPr>
                <w:noProof/>
                <w:webHidden/>
              </w:rPr>
              <w:fldChar w:fldCharType="separate"/>
            </w:r>
            <w:r>
              <w:rPr>
                <w:noProof/>
                <w:webHidden/>
              </w:rPr>
              <w:t>3</w:t>
            </w:r>
            <w:r>
              <w:rPr>
                <w:noProof/>
                <w:webHidden/>
              </w:rPr>
              <w:fldChar w:fldCharType="end"/>
            </w:r>
          </w:hyperlink>
        </w:p>
        <w:p w14:paraId="4F64A922" w14:textId="3CBD388D" w:rsidR="00626CD4" w:rsidRDefault="00626CD4">
          <w:pPr>
            <w:pStyle w:val="Spistreci2"/>
            <w:tabs>
              <w:tab w:val="right" w:leader="dot" w:pos="9062"/>
            </w:tabs>
            <w:rPr>
              <w:rFonts w:eastAsiaTheme="minorEastAsia"/>
              <w:noProof/>
              <w:sz w:val="24"/>
              <w:szCs w:val="24"/>
              <w:lang w:eastAsia="pl-PL"/>
            </w:rPr>
          </w:pPr>
          <w:hyperlink w:anchor="_Toc216035898" w:history="1">
            <w:r w:rsidRPr="00C07897">
              <w:rPr>
                <w:rStyle w:val="Hipercze"/>
                <w:noProof/>
              </w:rPr>
              <w:t>Komentowanie kodu</w:t>
            </w:r>
            <w:r>
              <w:rPr>
                <w:noProof/>
                <w:webHidden/>
              </w:rPr>
              <w:tab/>
            </w:r>
            <w:r>
              <w:rPr>
                <w:noProof/>
                <w:webHidden/>
              </w:rPr>
              <w:fldChar w:fldCharType="begin"/>
            </w:r>
            <w:r>
              <w:rPr>
                <w:noProof/>
                <w:webHidden/>
              </w:rPr>
              <w:instrText xml:space="preserve"> PAGEREF _Toc216035898 \h </w:instrText>
            </w:r>
            <w:r>
              <w:rPr>
                <w:noProof/>
                <w:webHidden/>
              </w:rPr>
            </w:r>
            <w:r>
              <w:rPr>
                <w:noProof/>
                <w:webHidden/>
              </w:rPr>
              <w:fldChar w:fldCharType="separate"/>
            </w:r>
            <w:r>
              <w:rPr>
                <w:noProof/>
                <w:webHidden/>
              </w:rPr>
              <w:t>3</w:t>
            </w:r>
            <w:r>
              <w:rPr>
                <w:noProof/>
                <w:webHidden/>
              </w:rPr>
              <w:fldChar w:fldCharType="end"/>
            </w:r>
          </w:hyperlink>
        </w:p>
        <w:p w14:paraId="63B94B5A" w14:textId="2A959560" w:rsidR="00626CD4" w:rsidRDefault="00626CD4">
          <w:pPr>
            <w:pStyle w:val="Spistreci1"/>
            <w:tabs>
              <w:tab w:val="right" w:leader="dot" w:pos="9062"/>
            </w:tabs>
            <w:rPr>
              <w:rFonts w:eastAsiaTheme="minorEastAsia"/>
              <w:noProof/>
              <w:sz w:val="24"/>
              <w:szCs w:val="24"/>
              <w:lang w:eastAsia="pl-PL"/>
            </w:rPr>
          </w:pPr>
          <w:hyperlink w:anchor="_Toc216035899" w:history="1">
            <w:r w:rsidRPr="00C07897">
              <w:rPr>
                <w:rStyle w:val="Hipercze"/>
                <w:noProof/>
              </w:rPr>
              <w:t>Struktura programu / Architektura</w:t>
            </w:r>
            <w:r>
              <w:rPr>
                <w:noProof/>
                <w:webHidden/>
              </w:rPr>
              <w:tab/>
            </w:r>
            <w:r>
              <w:rPr>
                <w:noProof/>
                <w:webHidden/>
              </w:rPr>
              <w:fldChar w:fldCharType="begin"/>
            </w:r>
            <w:r>
              <w:rPr>
                <w:noProof/>
                <w:webHidden/>
              </w:rPr>
              <w:instrText xml:space="preserve"> PAGEREF _Toc216035899 \h </w:instrText>
            </w:r>
            <w:r>
              <w:rPr>
                <w:noProof/>
                <w:webHidden/>
              </w:rPr>
            </w:r>
            <w:r>
              <w:rPr>
                <w:noProof/>
                <w:webHidden/>
              </w:rPr>
              <w:fldChar w:fldCharType="separate"/>
            </w:r>
            <w:r>
              <w:rPr>
                <w:noProof/>
                <w:webHidden/>
              </w:rPr>
              <w:t>4</w:t>
            </w:r>
            <w:r>
              <w:rPr>
                <w:noProof/>
                <w:webHidden/>
              </w:rPr>
              <w:fldChar w:fldCharType="end"/>
            </w:r>
          </w:hyperlink>
        </w:p>
        <w:p w14:paraId="568C98E8" w14:textId="086AE707" w:rsidR="00626CD4" w:rsidRDefault="00626CD4">
          <w:pPr>
            <w:pStyle w:val="Spistreci2"/>
            <w:tabs>
              <w:tab w:val="right" w:leader="dot" w:pos="9062"/>
            </w:tabs>
            <w:rPr>
              <w:rFonts w:eastAsiaTheme="minorEastAsia"/>
              <w:noProof/>
              <w:sz w:val="24"/>
              <w:szCs w:val="24"/>
              <w:lang w:eastAsia="pl-PL"/>
            </w:rPr>
          </w:pPr>
          <w:hyperlink w:anchor="_Toc216035900" w:history="1">
            <w:r w:rsidRPr="00C07897">
              <w:rPr>
                <w:rStyle w:val="Hipercze"/>
                <w:noProof/>
              </w:rPr>
              <w:t>Katalog główny (root)</w:t>
            </w:r>
            <w:r>
              <w:rPr>
                <w:noProof/>
                <w:webHidden/>
              </w:rPr>
              <w:tab/>
            </w:r>
            <w:r>
              <w:rPr>
                <w:noProof/>
                <w:webHidden/>
              </w:rPr>
              <w:fldChar w:fldCharType="begin"/>
            </w:r>
            <w:r>
              <w:rPr>
                <w:noProof/>
                <w:webHidden/>
              </w:rPr>
              <w:instrText xml:space="preserve"> PAGEREF _Toc216035900 \h </w:instrText>
            </w:r>
            <w:r>
              <w:rPr>
                <w:noProof/>
                <w:webHidden/>
              </w:rPr>
            </w:r>
            <w:r>
              <w:rPr>
                <w:noProof/>
                <w:webHidden/>
              </w:rPr>
              <w:fldChar w:fldCharType="separate"/>
            </w:r>
            <w:r>
              <w:rPr>
                <w:noProof/>
                <w:webHidden/>
              </w:rPr>
              <w:t>4</w:t>
            </w:r>
            <w:r>
              <w:rPr>
                <w:noProof/>
                <w:webHidden/>
              </w:rPr>
              <w:fldChar w:fldCharType="end"/>
            </w:r>
          </w:hyperlink>
        </w:p>
        <w:p w14:paraId="6AD2D49F" w14:textId="5A575860" w:rsidR="00626CD4" w:rsidRDefault="00626CD4">
          <w:pPr>
            <w:pStyle w:val="Spistreci3"/>
            <w:tabs>
              <w:tab w:val="right" w:leader="dot" w:pos="9062"/>
            </w:tabs>
            <w:rPr>
              <w:rFonts w:eastAsiaTheme="minorEastAsia"/>
              <w:noProof/>
              <w:sz w:val="24"/>
              <w:szCs w:val="24"/>
              <w:lang w:eastAsia="pl-PL"/>
            </w:rPr>
          </w:pPr>
          <w:hyperlink w:anchor="_Toc216035901" w:history="1">
            <w:r w:rsidRPr="00C07897">
              <w:rPr>
                <w:rStyle w:val="Hipercze"/>
                <w:noProof/>
              </w:rPr>
              <w:t>readme.md</w:t>
            </w:r>
            <w:r>
              <w:rPr>
                <w:noProof/>
                <w:webHidden/>
              </w:rPr>
              <w:tab/>
            </w:r>
            <w:r>
              <w:rPr>
                <w:noProof/>
                <w:webHidden/>
              </w:rPr>
              <w:fldChar w:fldCharType="begin"/>
            </w:r>
            <w:r>
              <w:rPr>
                <w:noProof/>
                <w:webHidden/>
              </w:rPr>
              <w:instrText xml:space="preserve"> PAGEREF _Toc216035901 \h </w:instrText>
            </w:r>
            <w:r>
              <w:rPr>
                <w:noProof/>
                <w:webHidden/>
              </w:rPr>
            </w:r>
            <w:r>
              <w:rPr>
                <w:noProof/>
                <w:webHidden/>
              </w:rPr>
              <w:fldChar w:fldCharType="separate"/>
            </w:r>
            <w:r>
              <w:rPr>
                <w:noProof/>
                <w:webHidden/>
              </w:rPr>
              <w:t>4</w:t>
            </w:r>
            <w:r>
              <w:rPr>
                <w:noProof/>
                <w:webHidden/>
              </w:rPr>
              <w:fldChar w:fldCharType="end"/>
            </w:r>
          </w:hyperlink>
        </w:p>
        <w:p w14:paraId="3533B785" w14:textId="149D5E55" w:rsidR="00626CD4" w:rsidRDefault="00626CD4">
          <w:pPr>
            <w:pStyle w:val="Spistreci3"/>
            <w:tabs>
              <w:tab w:val="right" w:leader="dot" w:pos="9062"/>
            </w:tabs>
            <w:rPr>
              <w:rFonts w:eastAsiaTheme="minorEastAsia"/>
              <w:noProof/>
              <w:sz w:val="24"/>
              <w:szCs w:val="24"/>
              <w:lang w:eastAsia="pl-PL"/>
            </w:rPr>
          </w:pPr>
          <w:hyperlink w:anchor="_Toc216035902" w:history="1">
            <w:r w:rsidRPr="00C07897">
              <w:rPr>
                <w:rStyle w:val="Hipercze"/>
                <w:noProof/>
              </w:rPr>
              <w:t>requirements.txt</w:t>
            </w:r>
            <w:r>
              <w:rPr>
                <w:noProof/>
                <w:webHidden/>
              </w:rPr>
              <w:tab/>
            </w:r>
            <w:r>
              <w:rPr>
                <w:noProof/>
                <w:webHidden/>
              </w:rPr>
              <w:fldChar w:fldCharType="begin"/>
            </w:r>
            <w:r>
              <w:rPr>
                <w:noProof/>
                <w:webHidden/>
              </w:rPr>
              <w:instrText xml:space="preserve"> PAGEREF _Toc216035902 \h </w:instrText>
            </w:r>
            <w:r>
              <w:rPr>
                <w:noProof/>
                <w:webHidden/>
              </w:rPr>
            </w:r>
            <w:r>
              <w:rPr>
                <w:noProof/>
                <w:webHidden/>
              </w:rPr>
              <w:fldChar w:fldCharType="separate"/>
            </w:r>
            <w:r>
              <w:rPr>
                <w:noProof/>
                <w:webHidden/>
              </w:rPr>
              <w:t>4</w:t>
            </w:r>
            <w:r>
              <w:rPr>
                <w:noProof/>
                <w:webHidden/>
              </w:rPr>
              <w:fldChar w:fldCharType="end"/>
            </w:r>
          </w:hyperlink>
        </w:p>
        <w:p w14:paraId="1C14488E" w14:textId="3B430357" w:rsidR="00626CD4" w:rsidRDefault="00626CD4">
          <w:pPr>
            <w:pStyle w:val="Spistreci3"/>
            <w:tabs>
              <w:tab w:val="right" w:leader="dot" w:pos="9062"/>
            </w:tabs>
            <w:rPr>
              <w:rFonts w:eastAsiaTheme="minorEastAsia"/>
              <w:noProof/>
              <w:sz w:val="24"/>
              <w:szCs w:val="24"/>
              <w:lang w:eastAsia="pl-PL"/>
            </w:rPr>
          </w:pPr>
          <w:hyperlink w:anchor="_Toc216035903" w:history="1">
            <w:r w:rsidRPr="00C07897">
              <w:rPr>
                <w:rStyle w:val="Hipercze"/>
                <w:noProof/>
              </w:rPr>
              <w:t>parametry.py</w:t>
            </w:r>
            <w:r>
              <w:rPr>
                <w:noProof/>
                <w:webHidden/>
              </w:rPr>
              <w:tab/>
            </w:r>
            <w:r>
              <w:rPr>
                <w:noProof/>
                <w:webHidden/>
              </w:rPr>
              <w:fldChar w:fldCharType="begin"/>
            </w:r>
            <w:r>
              <w:rPr>
                <w:noProof/>
                <w:webHidden/>
              </w:rPr>
              <w:instrText xml:space="preserve"> PAGEREF _Toc216035903 \h </w:instrText>
            </w:r>
            <w:r>
              <w:rPr>
                <w:noProof/>
                <w:webHidden/>
              </w:rPr>
            </w:r>
            <w:r>
              <w:rPr>
                <w:noProof/>
                <w:webHidden/>
              </w:rPr>
              <w:fldChar w:fldCharType="separate"/>
            </w:r>
            <w:r>
              <w:rPr>
                <w:noProof/>
                <w:webHidden/>
              </w:rPr>
              <w:t>5</w:t>
            </w:r>
            <w:r>
              <w:rPr>
                <w:noProof/>
                <w:webHidden/>
              </w:rPr>
              <w:fldChar w:fldCharType="end"/>
            </w:r>
          </w:hyperlink>
        </w:p>
        <w:p w14:paraId="51301DE4" w14:textId="0A3C6B62" w:rsidR="00626CD4" w:rsidRDefault="00626CD4">
          <w:pPr>
            <w:pStyle w:val="Spistreci3"/>
            <w:tabs>
              <w:tab w:val="right" w:leader="dot" w:pos="9062"/>
            </w:tabs>
            <w:rPr>
              <w:rFonts w:eastAsiaTheme="minorEastAsia"/>
              <w:noProof/>
              <w:sz w:val="24"/>
              <w:szCs w:val="24"/>
              <w:lang w:eastAsia="pl-PL"/>
            </w:rPr>
          </w:pPr>
          <w:hyperlink w:anchor="_Toc216035904" w:history="1">
            <w:r w:rsidRPr="00C07897">
              <w:rPr>
                <w:rStyle w:val="Hipercze"/>
                <w:noProof/>
              </w:rPr>
              <w:t>main.py</w:t>
            </w:r>
            <w:r>
              <w:rPr>
                <w:noProof/>
                <w:webHidden/>
              </w:rPr>
              <w:tab/>
            </w:r>
            <w:r>
              <w:rPr>
                <w:noProof/>
                <w:webHidden/>
              </w:rPr>
              <w:fldChar w:fldCharType="begin"/>
            </w:r>
            <w:r>
              <w:rPr>
                <w:noProof/>
                <w:webHidden/>
              </w:rPr>
              <w:instrText xml:space="preserve"> PAGEREF _Toc216035904 \h </w:instrText>
            </w:r>
            <w:r>
              <w:rPr>
                <w:noProof/>
                <w:webHidden/>
              </w:rPr>
            </w:r>
            <w:r>
              <w:rPr>
                <w:noProof/>
                <w:webHidden/>
              </w:rPr>
              <w:fldChar w:fldCharType="separate"/>
            </w:r>
            <w:r>
              <w:rPr>
                <w:noProof/>
                <w:webHidden/>
              </w:rPr>
              <w:t>6</w:t>
            </w:r>
            <w:r>
              <w:rPr>
                <w:noProof/>
                <w:webHidden/>
              </w:rPr>
              <w:fldChar w:fldCharType="end"/>
            </w:r>
          </w:hyperlink>
        </w:p>
        <w:p w14:paraId="3DF79769" w14:textId="7BD96551" w:rsidR="00626CD4" w:rsidRDefault="00626CD4">
          <w:pPr>
            <w:pStyle w:val="Spistreci3"/>
            <w:tabs>
              <w:tab w:val="right" w:leader="dot" w:pos="9062"/>
            </w:tabs>
            <w:rPr>
              <w:rFonts w:eastAsiaTheme="minorEastAsia"/>
              <w:noProof/>
              <w:sz w:val="24"/>
              <w:szCs w:val="24"/>
              <w:lang w:eastAsia="pl-PL"/>
            </w:rPr>
          </w:pPr>
          <w:hyperlink w:anchor="_Toc216035905" w:history="1">
            <w:r w:rsidRPr="00C07897">
              <w:rPr>
                <w:rStyle w:val="Hipercze"/>
                <w:noProof/>
              </w:rPr>
              <w:t>Katalogi na wykresy</w:t>
            </w:r>
            <w:r>
              <w:rPr>
                <w:noProof/>
                <w:webHidden/>
              </w:rPr>
              <w:tab/>
            </w:r>
            <w:r>
              <w:rPr>
                <w:noProof/>
                <w:webHidden/>
              </w:rPr>
              <w:fldChar w:fldCharType="begin"/>
            </w:r>
            <w:r>
              <w:rPr>
                <w:noProof/>
                <w:webHidden/>
              </w:rPr>
              <w:instrText xml:space="preserve"> PAGEREF _Toc216035905 \h </w:instrText>
            </w:r>
            <w:r>
              <w:rPr>
                <w:noProof/>
                <w:webHidden/>
              </w:rPr>
            </w:r>
            <w:r>
              <w:rPr>
                <w:noProof/>
                <w:webHidden/>
              </w:rPr>
              <w:fldChar w:fldCharType="separate"/>
            </w:r>
            <w:r>
              <w:rPr>
                <w:noProof/>
                <w:webHidden/>
              </w:rPr>
              <w:t>7</w:t>
            </w:r>
            <w:r>
              <w:rPr>
                <w:noProof/>
                <w:webHidden/>
              </w:rPr>
              <w:fldChar w:fldCharType="end"/>
            </w:r>
          </w:hyperlink>
        </w:p>
        <w:p w14:paraId="5E7859FB" w14:textId="462A3CB4" w:rsidR="00626CD4" w:rsidRDefault="00626CD4">
          <w:pPr>
            <w:pStyle w:val="Spistreci3"/>
            <w:tabs>
              <w:tab w:val="right" w:leader="dot" w:pos="9062"/>
            </w:tabs>
            <w:rPr>
              <w:rFonts w:eastAsiaTheme="minorEastAsia"/>
              <w:noProof/>
              <w:sz w:val="24"/>
              <w:szCs w:val="24"/>
              <w:lang w:eastAsia="pl-PL"/>
            </w:rPr>
          </w:pPr>
          <w:hyperlink w:anchor="_Toc216035906" w:history="1">
            <w:r w:rsidRPr="00C07897">
              <w:rPr>
                <w:rStyle w:val="Hipercze"/>
                <w:noProof/>
              </w:rPr>
              <w:t>Pliki __init__.py</w:t>
            </w:r>
            <w:r>
              <w:rPr>
                <w:noProof/>
                <w:webHidden/>
              </w:rPr>
              <w:tab/>
            </w:r>
            <w:r>
              <w:rPr>
                <w:noProof/>
                <w:webHidden/>
              </w:rPr>
              <w:fldChar w:fldCharType="begin"/>
            </w:r>
            <w:r>
              <w:rPr>
                <w:noProof/>
                <w:webHidden/>
              </w:rPr>
              <w:instrText xml:space="preserve"> PAGEREF _Toc216035906 \h </w:instrText>
            </w:r>
            <w:r>
              <w:rPr>
                <w:noProof/>
                <w:webHidden/>
              </w:rPr>
            </w:r>
            <w:r>
              <w:rPr>
                <w:noProof/>
                <w:webHidden/>
              </w:rPr>
              <w:fldChar w:fldCharType="separate"/>
            </w:r>
            <w:r>
              <w:rPr>
                <w:noProof/>
                <w:webHidden/>
              </w:rPr>
              <w:t>7</w:t>
            </w:r>
            <w:r>
              <w:rPr>
                <w:noProof/>
                <w:webHidden/>
              </w:rPr>
              <w:fldChar w:fldCharType="end"/>
            </w:r>
          </w:hyperlink>
        </w:p>
        <w:p w14:paraId="4A20CCEC" w14:textId="68B0EA7F" w:rsidR="00626CD4" w:rsidRDefault="00626CD4">
          <w:pPr>
            <w:pStyle w:val="Spistreci2"/>
            <w:tabs>
              <w:tab w:val="right" w:leader="dot" w:pos="9062"/>
            </w:tabs>
            <w:rPr>
              <w:rFonts w:eastAsiaTheme="minorEastAsia"/>
              <w:noProof/>
              <w:sz w:val="24"/>
              <w:szCs w:val="24"/>
              <w:lang w:eastAsia="pl-PL"/>
            </w:rPr>
          </w:pPr>
          <w:hyperlink w:anchor="_Toc216035907" w:history="1">
            <w:r w:rsidRPr="00C07897">
              <w:rPr>
                <w:rStyle w:val="Hipercze"/>
                <w:noProof/>
              </w:rPr>
              <w:t>Katalog kod_zrodlowy</w:t>
            </w:r>
            <w:r>
              <w:rPr>
                <w:noProof/>
                <w:webHidden/>
              </w:rPr>
              <w:tab/>
            </w:r>
            <w:r>
              <w:rPr>
                <w:noProof/>
                <w:webHidden/>
              </w:rPr>
              <w:fldChar w:fldCharType="begin"/>
            </w:r>
            <w:r>
              <w:rPr>
                <w:noProof/>
                <w:webHidden/>
              </w:rPr>
              <w:instrText xml:space="preserve"> PAGEREF _Toc216035907 \h </w:instrText>
            </w:r>
            <w:r>
              <w:rPr>
                <w:noProof/>
                <w:webHidden/>
              </w:rPr>
            </w:r>
            <w:r>
              <w:rPr>
                <w:noProof/>
                <w:webHidden/>
              </w:rPr>
              <w:fldChar w:fldCharType="separate"/>
            </w:r>
            <w:r>
              <w:rPr>
                <w:noProof/>
                <w:webHidden/>
              </w:rPr>
              <w:t>8</w:t>
            </w:r>
            <w:r>
              <w:rPr>
                <w:noProof/>
                <w:webHidden/>
              </w:rPr>
              <w:fldChar w:fldCharType="end"/>
            </w:r>
          </w:hyperlink>
        </w:p>
        <w:p w14:paraId="6762524C" w14:textId="182CD01B" w:rsidR="00626CD4" w:rsidRDefault="00626CD4">
          <w:pPr>
            <w:pStyle w:val="Spistreci3"/>
            <w:tabs>
              <w:tab w:val="right" w:leader="dot" w:pos="9062"/>
            </w:tabs>
            <w:rPr>
              <w:rFonts w:eastAsiaTheme="minorEastAsia"/>
              <w:noProof/>
              <w:sz w:val="24"/>
              <w:szCs w:val="24"/>
              <w:lang w:eastAsia="pl-PL"/>
            </w:rPr>
          </w:pPr>
          <w:hyperlink w:anchor="_Toc216035908" w:history="1">
            <w:r w:rsidRPr="00C07897">
              <w:rPr>
                <w:rStyle w:val="Hipercze"/>
                <w:noProof/>
              </w:rPr>
              <w:t>narzędzia.py</w:t>
            </w:r>
            <w:r>
              <w:rPr>
                <w:noProof/>
                <w:webHidden/>
              </w:rPr>
              <w:tab/>
            </w:r>
            <w:r>
              <w:rPr>
                <w:noProof/>
                <w:webHidden/>
              </w:rPr>
              <w:fldChar w:fldCharType="begin"/>
            </w:r>
            <w:r>
              <w:rPr>
                <w:noProof/>
                <w:webHidden/>
              </w:rPr>
              <w:instrText xml:space="preserve"> PAGEREF _Toc216035908 \h </w:instrText>
            </w:r>
            <w:r>
              <w:rPr>
                <w:noProof/>
                <w:webHidden/>
              </w:rPr>
            </w:r>
            <w:r>
              <w:rPr>
                <w:noProof/>
                <w:webHidden/>
              </w:rPr>
              <w:fldChar w:fldCharType="separate"/>
            </w:r>
            <w:r>
              <w:rPr>
                <w:noProof/>
                <w:webHidden/>
              </w:rPr>
              <w:t>8</w:t>
            </w:r>
            <w:r>
              <w:rPr>
                <w:noProof/>
                <w:webHidden/>
              </w:rPr>
              <w:fldChar w:fldCharType="end"/>
            </w:r>
          </w:hyperlink>
        </w:p>
        <w:p w14:paraId="41FC2246" w14:textId="2E74479D" w:rsidR="00626CD4" w:rsidRDefault="00626CD4">
          <w:pPr>
            <w:pStyle w:val="Spistreci3"/>
            <w:tabs>
              <w:tab w:val="right" w:leader="dot" w:pos="9062"/>
            </w:tabs>
            <w:rPr>
              <w:rFonts w:eastAsiaTheme="minorEastAsia"/>
              <w:noProof/>
              <w:sz w:val="24"/>
              <w:szCs w:val="24"/>
              <w:lang w:eastAsia="pl-PL"/>
            </w:rPr>
          </w:pPr>
          <w:hyperlink w:anchor="_Toc216035909" w:history="1">
            <w:r w:rsidRPr="00C07897">
              <w:rPr>
                <w:rStyle w:val="Hipercze"/>
                <w:noProof/>
              </w:rPr>
              <w:t>Wymuszenia / funkcje_wymuszen.py</w:t>
            </w:r>
            <w:r>
              <w:rPr>
                <w:noProof/>
                <w:webHidden/>
              </w:rPr>
              <w:tab/>
            </w:r>
            <w:r>
              <w:rPr>
                <w:noProof/>
                <w:webHidden/>
              </w:rPr>
              <w:fldChar w:fldCharType="begin"/>
            </w:r>
            <w:r>
              <w:rPr>
                <w:noProof/>
                <w:webHidden/>
              </w:rPr>
              <w:instrText xml:space="preserve"> PAGEREF _Toc216035909 \h </w:instrText>
            </w:r>
            <w:r>
              <w:rPr>
                <w:noProof/>
                <w:webHidden/>
              </w:rPr>
            </w:r>
            <w:r>
              <w:rPr>
                <w:noProof/>
                <w:webHidden/>
              </w:rPr>
              <w:fldChar w:fldCharType="separate"/>
            </w:r>
            <w:r>
              <w:rPr>
                <w:noProof/>
                <w:webHidden/>
              </w:rPr>
              <w:t>9</w:t>
            </w:r>
            <w:r>
              <w:rPr>
                <w:noProof/>
                <w:webHidden/>
              </w:rPr>
              <w:fldChar w:fldCharType="end"/>
            </w:r>
          </w:hyperlink>
        </w:p>
        <w:p w14:paraId="00BBAA28" w14:textId="26AFB551" w:rsidR="00626CD4" w:rsidRDefault="00626CD4">
          <w:pPr>
            <w:pStyle w:val="Spistreci3"/>
            <w:tabs>
              <w:tab w:val="right" w:leader="dot" w:pos="9062"/>
            </w:tabs>
            <w:rPr>
              <w:rFonts w:eastAsiaTheme="minorEastAsia"/>
              <w:noProof/>
              <w:sz w:val="24"/>
              <w:szCs w:val="24"/>
              <w:lang w:eastAsia="pl-PL"/>
            </w:rPr>
          </w:pPr>
          <w:hyperlink w:anchor="_Toc216035910" w:history="1">
            <w:r w:rsidRPr="00C07897">
              <w:rPr>
                <w:rStyle w:val="Hipercze"/>
                <w:noProof/>
              </w:rPr>
              <w:t>Całkowanie / funkcje_calkowania.py</w:t>
            </w:r>
            <w:r>
              <w:rPr>
                <w:noProof/>
                <w:webHidden/>
              </w:rPr>
              <w:tab/>
            </w:r>
            <w:r>
              <w:rPr>
                <w:noProof/>
                <w:webHidden/>
              </w:rPr>
              <w:fldChar w:fldCharType="begin"/>
            </w:r>
            <w:r>
              <w:rPr>
                <w:noProof/>
                <w:webHidden/>
              </w:rPr>
              <w:instrText xml:space="preserve"> PAGEREF _Toc216035910 \h </w:instrText>
            </w:r>
            <w:r>
              <w:rPr>
                <w:noProof/>
                <w:webHidden/>
              </w:rPr>
            </w:r>
            <w:r>
              <w:rPr>
                <w:noProof/>
                <w:webHidden/>
              </w:rPr>
              <w:fldChar w:fldCharType="separate"/>
            </w:r>
            <w:r>
              <w:rPr>
                <w:noProof/>
                <w:webHidden/>
              </w:rPr>
              <w:t>10</w:t>
            </w:r>
            <w:r>
              <w:rPr>
                <w:noProof/>
                <w:webHidden/>
              </w:rPr>
              <w:fldChar w:fldCharType="end"/>
            </w:r>
          </w:hyperlink>
        </w:p>
        <w:p w14:paraId="3A7B6206" w14:textId="4C4668C3" w:rsidR="00626CD4" w:rsidRDefault="00626CD4">
          <w:pPr>
            <w:pStyle w:val="Spistreci3"/>
            <w:tabs>
              <w:tab w:val="right" w:leader="dot" w:pos="9062"/>
            </w:tabs>
            <w:rPr>
              <w:rFonts w:eastAsiaTheme="minorEastAsia"/>
              <w:noProof/>
              <w:sz w:val="24"/>
              <w:szCs w:val="24"/>
              <w:lang w:eastAsia="pl-PL"/>
            </w:rPr>
          </w:pPr>
          <w:hyperlink w:anchor="_Toc216035911" w:history="1">
            <w:r w:rsidRPr="00C07897">
              <w:rPr>
                <w:rStyle w:val="Hipercze"/>
                <w:noProof/>
              </w:rPr>
              <w:t>Interpolacja / funkcje_interpolacyjne.py</w:t>
            </w:r>
            <w:r>
              <w:rPr>
                <w:noProof/>
                <w:webHidden/>
              </w:rPr>
              <w:tab/>
            </w:r>
            <w:r>
              <w:rPr>
                <w:noProof/>
                <w:webHidden/>
              </w:rPr>
              <w:fldChar w:fldCharType="begin"/>
            </w:r>
            <w:r>
              <w:rPr>
                <w:noProof/>
                <w:webHidden/>
              </w:rPr>
              <w:instrText xml:space="preserve"> PAGEREF _Toc216035911 \h </w:instrText>
            </w:r>
            <w:r>
              <w:rPr>
                <w:noProof/>
                <w:webHidden/>
              </w:rPr>
            </w:r>
            <w:r>
              <w:rPr>
                <w:noProof/>
                <w:webHidden/>
              </w:rPr>
              <w:fldChar w:fldCharType="separate"/>
            </w:r>
            <w:r>
              <w:rPr>
                <w:noProof/>
                <w:webHidden/>
              </w:rPr>
              <w:t>10</w:t>
            </w:r>
            <w:r>
              <w:rPr>
                <w:noProof/>
                <w:webHidden/>
              </w:rPr>
              <w:fldChar w:fldCharType="end"/>
            </w:r>
          </w:hyperlink>
        </w:p>
        <w:p w14:paraId="2A6C6170" w14:textId="2FF42252" w:rsidR="00626CD4" w:rsidRDefault="00626CD4">
          <w:pPr>
            <w:pStyle w:val="Spistreci3"/>
            <w:tabs>
              <w:tab w:val="right" w:leader="dot" w:pos="9062"/>
            </w:tabs>
            <w:rPr>
              <w:rFonts w:eastAsiaTheme="minorEastAsia"/>
              <w:noProof/>
              <w:sz w:val="24"/>
              <w:szCs w:val="24"/>
              <w:lang w:eastAsia="pl-PL"/>
            </w:rPr>
          </w:pPr>
          <w:hyperlink w:anchor="_Toc216035912" w:history="1">
            <w:r w:rsidRPr="00C07897">
              <w:rPr>
                <w:rStyle w:val="Hipercze"/>
                <w:noProof/>
              </w:rPr>
              <w:t>Metody numeryczne / metoda_eulera.py</w:t>
            </w:r>
            <w:r>
              <w:rPr>
                <w:noProof/>
                <w:webHidden/>
              </w:rPr>
              <w:tab/>
            </w:r>
            <w:r>
              <w:rPr>
                <w:noProof/>
                <w:webHidden/>
              </w:rPr>
              <w:fldChar w:fldCharType="begin"/>
            </w:r>
            <w:r>
              <w:rPr>
                <w:noProof/>
                <w:webHidden/>
              </w:rPr>
              <w:instrText xml:space="preserve"> PAGEREF _Toc216035912 \h </w:instrText>
            </w:r>
            <w:r>
              <w:rPr>
                <w:noProof/>
                <w:webHidden/>
              </w:rPr>
            </w:r>
            <w:r>
              <w:rPr>
                <w:noProof/>
                <w:webHidden/>
              </w:rPr>
              <w:fldChar w:fldCharType="separate"/>
            </w:r>
            <w:r>
              <w:rPr>
                <w:noProof/>
                <w:webHidden/>
              </w:rPr>
              <w:t>12</w:t>
            </w:r>
            <w:r>
              <w:rPr>
                <w:noProof/>
                <w:webHidden/>
              </w:rPr>
              <w:fldChar w:fldCharType="end"/>
            </w:r>
          </w:hyperlink>
        </w:p>
        <w:p w14:paraId="1AE2E227" w14:textId="6FBA413C" w:rsidR="00626CD4" w:rsidRDefault="00626CD4">
          <w:pPr>
            <w:pStyle w:val="Spistreci3"/>
            <w:tabs>
              <w:tab w:val="right" w:leader="dot" w:pos="9062"/>
            </w:tabs>
            <w:rPr>
              <w:rFonts w:eastAsiaTheme="minorEastAsia"/>
              <w:noProof/>
              <w:sz w:val="24"/>
              <w:szCs w:val="24"/>
              <w:lang w:eastAsia="pl-PL"/>
            </w:rPr>
          </w:pPr>
          <w:hyperlink w:anchor="_Toc216035913" w:history="1">
            <w:r w:rsidRPr="00C07897">
              <w:rPr>
                <w:rStyle w:val="Hipercze"/>
                <w:noProof/>
              </w:rPr>
              <w:t>Metody numeryczne / ulepszona_metoda_eulera.py</w:t>
            </w:r>
            <w:r>
              <w:rPr>
                <w:noProof/>
                <w:webHidden/>
              </w:rPr>
              <w:tab/>
            </w:r>
            <w:r>
              <w:rPr>
                <w:noProof/>
                <w:webHidden/>
              </w:rPr>
              <w:fldChar w:fldCharType="begin"/>
            </w:r>
            <w:r>
              <w:rPr>
                <w:noProof/>
                <w:webHidden/>
              </w:rPr>
              <w:instrText xml:space="preserve"> PAGEREF _Toc216035913 \h </w:instrText>
            </w:r>
            <w:r>
              <w:rPr>
                <w:noProof/>
                <w:webHidden/>
              </w:rPr>
            </w:r>
            <w:r>
              <w:rPr>
                <w:noProof/>
                <w:webHidden/>
              </w:rPr>
              <w:fldChar w:fldCharType="separate"/>
            </w:r>
            <w:r>
              <w:rPr>
                <w:noProof/>
                <w:webHidden/>
              </w:rPr>
              <w:t>13</w:t>
            </w:r>
            <w:r>
              <w:rPr>
                <w:noProof/>
                <w:webHidden/>
              </w:rPr>
              <w:fldChar w:fldCharType="end"/>
            </w:r>
          </w:hyperlink>
        </w:p>
        <w:p w14:paraId="0D0AAB31" w14:textId="702EBE5D" w:rsidR="00626CD4" w:rsidRDefault="00626CD4">
          <w:pPr>
            <w:pStyle w:val="Spistreci3"/>
            <w:tabs>
              <w:tab w:val="right" w:leader="dot" w:pos="9062"/>
            </w:tabs>
            <w:rPr>
              <w:rFonts w:eastAsiaTheme="minorEastAsia"/>
              <w:noProof/>
              <w:sz w:val="24"/>
              <w:szCs w:val="24"/>
              <w:lang w:eastAsia="pl-PL"/>
            </w:rPr>
          </w:pPr>
          <w:hyperlink w:anchor="_Toc216035914" w:history="1">
            <w:r w:rsidRPr="00C07897">
              <w:rPr>
                <w:rStyle w:val="Hipercze"/>
                <w:noProof/>
              </w:rPr>
              <w:t>Metody numeryczne / inne_metody.py / metoda_bisekcji()</w:t>
            </w:r>
            <w:r>
              <w:rPr>
                <w:noProof/>
                <w:webHidden/>
              </w:rPr>
              <w:tab/>
            </w:r>
            <w:r>
              <w:rPr>
                <w:noProof/>
                <w:webHidden/>
              </w:rPr>
              <w:fldChar w:fldCharType="begin"/>
            </w:r>
            <w:r>
              <w:rPr>
                <w:noProof/>
                <w:webHidden/>
              </w:rPr>
              <w:instrText xml:space="preserve"> PAGEREF _Toc216035914 \h </w:instrText>
            </w:r>
            <w:r>
              <w:rPr>
                <w:noProof/>
                <w:webHidden/>
              </w:rPr>
            </w:r>
            <w:r>
              <w:rPr>
                <w:noProof/>
                <w:webHidden/>
              </w:rPr>
              <w:fldChar w:fldCharType="separate"/>
            </w:r>
            <w:r>
              <w:rPr>
                <w:noProof/>
                <w:webHidden/>
              </w:rPr>
              <w:t>14</w:t>
            </w:r>
            <w:r>
              <w:rPr>
                <w:noProof/>
                <w:webHidden/>
              </w:rPr>
              <w:fldChar w:fldCharType="end"/>
            </w:r>
          </w:hyperlink>
        </w:p>
        <w:p w14:paraId="6D56330A" w14:textId="48780A62" w:rsidR="00626CD4" w:rsidRDefault="00626CD4">
          <w:pPr>
            <w:pStyle w:val="Spistreci3"/>
            <w:tabs>
              <w:tab w:val="right" w:leader="dot" w:pos="9062"/>
            </w:tabs>
            <w:rPr>
              <w:rFonts w:eastAsiaTheme="minorEastAsia"/>
              <w:noProof/>
              <w:sz w:val="24"/>
              <w:szCs w:val="24"/>
              <w:lang w:eastAsia="pl-PL"/>
            </w:rPr>
          </w:pPr>
          <w:hyperlink w:anchor="_Toc216035915" w:history="1">
            <w:r w:rsidRPr="00C07897">
              <w:rPr>
                <w:rStyle w:val="Hipercze"/>
                <w:noProof/>
              </w:rPr>
              <w:t>Metody numeryczne / inne_metody.py / metoda_siecznych()</w:t>
            </w:r>
            <w:r>
              <w:rPr>
                <w:noProof/>
                <w:webHidden/>
              </w:rPr>
              <w:tab/>
            </w:r>
            <w:r>
              <w:rPr>
                <w:noProof/>
                <w:webHidden/>
              </w:rPr>
              <w:fldChar w:fldCharType="begin"/>
            </w:r>
            <w:r>
              <w:rPr>
                <w:noProof/>
                <w:webHidden/>
              </w:rPr>
              <w:instrText xml:space="preserve"> PAGEREF _Toc216035915 \h </w:instrText>
            </w:r>
            <w:r>
              <w:rPr>
                <w:noProof/>
                <w:webHidden/>
              </w:rPr>
            </w:r>
            <w:r>
              <w:rPr>
                <w:noProof/>
                <w:webHidden/>
              </w:rPr>
              <w:fldChar w:fldCharType="separate"/>
            </w:r>
            <w:r>
              <w:rPr>
                <w:noProof/>
                <w:webHidden/>
              </w:rPr>
              <w:t>15</w:t>
            </w:r>
            <w:r>
              <w:rPr>
                <w:noProof/>
                <w:webHidden/>
              </w:rPr>
              <w:fldChar w:fldCharType="end"/>
            </w:r>
          </w:hyperlink>
        </w:p>
        <w:p w14:paraId="1EF10856" w14:textId="07A5EDC0" w:rsidR="00626CD4" w:rsidRDefault="00626CD4">
          <w:pPr>
            <w:pStyle w:val="Spistreci3"/>
            <w:tabs>
              <w:tab w:val="right" w:leader="dot" w:pos="9062"/>
            </w:tabs>
            <w:rPr>
              <w:rFonts w:eastAsiaTheme="minorEastAsia"/>
              <w:noProof/>
              <w:sz w:val="24"/>
              <w:szCs w:val="24"/>
              <w:lang w:eastAsia="pl-PL"/>
            </w:rPr>
          </w:pPr>
          <w:hyperlink w:anchor="_Toc216035916" w:history="1">
            <w:r w:rsidRPr="00C07897">
              <w:rPr>
                <w:rStyle w:val="Hipercze"/>
                <w:noProof/>
              </w:rPr>
              <w:t>Metody numeryczne / inne_metody.py / metoda_quasi_newton()</w:t>
            </w:r>
            <w:r>
              <w:rPr>
                <w:noProof/>
                <w:webHidden/>
              </w:rPr>
              <w:tab/>
            </w:r>
            <w:r>
              <w:rPr>
                <w:noProof/>
                <w:webHidden/>
              </w:rPr>
              <w:fldChar w:fldCharType="begin"/>
            </w:r>
            <w:r>
              <w:rPr>
                <w:noProof/>
                <w:webHidden/>
              </w:rPr>
              <w:instrText xml:space="preserve"> PAGEREF _Toc216035916 \h </w:instrText>
            </w:r>
            <w:r>
              <w:rPr>
                <w:noProof/>
                <w:webHidden/>
              </w:rPr>
            </w:r>
            <w:r>
              <w:rPr>
                <w:noProof/>
                <w:webHidden/>
              </w:rPr>
              <w:fldChar w:fldCharType="separate"/>
            </w:r>
            <w:r>
              <w:rPr>
                <w:noProof/>
                <w:webHidden/>
              </w:rPr>
              <w:t>16</w:t>
            </w:r>
            <w:r>
              <w:rPr>
                <w:noProof/>
                <w:webHidden/>
              </w:rPr>
              <w:fldChar w:fldCharType="end"/>
            </w:r>
          </w:hyperlink>
        </w:p>
        <w:p w14:paraId="1FD98EE8" w14:textId="75AFE8FD" w:rsidR="00626CD4" w:rsidRDefault="00626CD4">
          <w:pPr>
            <w:pStyle w:val="Spistreci3"/>
            <w:tabs>
              <w:tab w:val="right" w:leader="dot" w:pos="9062"/>
            </w:tabs>
            <w:rPr>
              <w:rFonts w:eastAsiaTheme="minorEastAsia"/>
              <w:noProof/>
              <w:sz w:val="24"/>
              <w:szCs w:val="24"/>
              <w:lang w:eastAsia="pl-PL"/>
            </w:rPr>
          </w:pPr>
          <w:hyperlink w:anchor="_Toc216035917" w:history="1">
            <w:r w:rsidRPr="00C07897">
              <w:rPr>
                <w:rStyle w:val="Hipercze"/>
                <w:noProof/>
              </w:rPr>
              <w:t>Obwody / liniowy.py</w:t>
            </w:r>
            <w:r>
              <w:rPr>
                <w:noProof/>
                <w:webHidden/>
              </w:rPr>
              <w:tab/>
            </w:r>
            <w:r>
              <w:rPr>
                <w:noProof/>
                <w:webHidden/>
              </w:rPr>
              <w:fldChar w:fldCharType="begin"/>
            </w:r>
            <w:r>
              <w:rPr>
                <w:noProof/>
                <w:webHidden/>
              </w:rPr>
              <w:instrText xml:space="preserve"> PAGEREF _Toc216035917 \h </w:instrText>
            </w:r>
            <w:r>
              <w:rPr>
                <w:noProof/>
                <w:webHidden/>
              </w:rPr>
            </w:r>
            <w:r>
              <w:rPr>
                <w:noProof/>
                <w:webHidden/>
              </w:rPr>
              <w:fldChar w:fldCharType="separate"/>
            </w:r>
            <w:r>
              <w:rPr>
                <w:noProof/>
                <w:webHidden/>
              </w:rPr>
              <w:t>17</w:t>
            </w:r>
            <w:r>
              <w:rPr>
                <w:noProof/>
                <w:webHidden/>
              </w:rPr>
              <w:fldChar w:fldCharType="end"/>
            </w:r>
          </w:hyperlink>
        </w:p>
        <w:p w14:paraId="784C0E94" w14:textId="67F67CC3" w:rsidR="00626CD4" w:rsidRDefault="00626CD4">
          <w:pPr>
            <w:pStyle w:val="Spistreci3"/>
            <w:tabs>
              <w:tab w:val="right" w:leader="dot" w:pos="9062"/>
            </w:tabs>
            <w:rPr>
              <w:rFonts w:eastAsiaTheme="minorEastAsia"/>
              <w:noProof/>
              <w:sz w:val="24"/>
              <w:szCs w:val="24"/>
              <w:lang w:eastAsia="pl-PL"/>
            </w:rPr>
          </w:pPr>
          <w:hyperlink w:anchor="_Toc216035918" w:history="1">
            <w:r w:rsidRPr="00C07897">
              <w:rPr>
                <w:rStyle w:val="Hipercze"/>
                <w:noProof/>
              </w:rPr>
              <w:t>Obwody / nieliniowy.py</w:t>
            </w:r>
            <w:r>
              <w:rPr>
                <w:noProof/>
                <w:webHidden/>
              </w:rPr>
              <w:tab/>
            </w:r>
            <w:r>
              <w:rPr>
                <w:noProof/>
                <w:webHidden/>
              </w:rPr>
              <w:fldChar w:fldCharType="begin"/>
            </w:r>
            <w:r>
              <w:rPr>
                <w:noProof/>
                <w:webHidden/>
              </w:rPr>
              <w:instrText xml:space="preserve"> PAGEREF _Toc216035918 \h </w:instrText>
            </w:r>
            <w:r>
              <w:rPr>
                <w:noProof/>
                <w:webHidden/>
              </w:rPr>
            </w:r>
            <w:r>
              <w:rPr>
                <w:noProof/>
                <w:webHidden/>
              </w:rPr>
              <w:fldChar w:fldCharType="separate"/>
            </w:r>
            <w:r>
              <w:rPr>
                <w:noProof/>
                <w:webHidden/>
              </w:rPr>
              <w:t>18</w:t>
            </w:r>
            <w:r>
              <w:rPr>
                <w:noProof/>
                <w:webHidden/>
              </w:rPr>
              <w:fldChar w:fldCharType="end"/>
            </w:r>
          </w:hyperlink>
        </w:p>
        <w:p w14:paraId="18D83BBB" w14:textId="581D34A3" w:rsidR="00626CD4" w:rsidRDefault="00626CD4">
          <w:pPr>
            <w:pStyle w:val="Spistreci1"/>
            <w:tabs>
              <w:tab w:val="right" w:leader="dot" w:pos="9062"/>
            </w:tabs>
            <w:rPr>
              <w:rFonts w:eastAsiaTheme="minorEastAsia"/>
              <w:noProof/>
              <w:sz w:val="24"/>
              <w:szCs w:val="24"/>
              <w:lang w:eastAsia="pl-PL"/>
            </w:rPr>
          </w:pPr>
          <w:hyperlink w:anchor="_Toc216035919" w:history="1">
            <w:r w:rsidRPr="00C07897">
              <w:rPr>
                <w:rStyle w:val="Hipercze"/>
                <w:noProof/>
              </w:rPr>
              <w:t>Opis modelu matematycznego oraz modelu matematycznego</w:t>
            </w:r>
            <w:r>
              <w:rPr>
                <w:noProof/>
                <w:webHidden/>
              </w:rPr>
              <w:tab/>
            </w:r>
            <w:r>
              <w:rPr>
                <w:noProof/>
                <w:webHidden/>
              </w:rPr>
              <w:fldChar w:fldCharType="begin"/>
            </w:r>
            <w:r>
              <w:rPr>
                <w:noProof/>
                <w:webHidden/>
              </w:rPr>
              <w:instrText xml:space="preserve"> PAGEREF _Toc216035919 \h </w:instrText>
            </w:r>
            <w:r>
              <w:rPr>
                <w:noProof/>
                <w:webHidden/>
              </w:rPr>
            </w:r>
            <w:r>
              <w:rPr>
                <w:noProof/>
                <w:webHidden/>
              </w:rPr>
              <w:fldChar w:fldCharType="separate"/>
            </w:r>
            <w:r>
              <w:rPr>
                <w:noProof/>
                <w:webHidden/>
              </w:rPr>
              <w:t>19</w:t>
            </w:r>
            <w:r>
              <w:rPr>
                <w:noProof/>
                <w:webHidden/>
              </w:rPr>
              <w:fldChar w:fldCharType="end"/>
            </w:r>
          </w:hyperlink>
        </w:p>
        <w:p w14:paraId="3A782111" w14:textId="0D6C679F" w:rsidR="00626CD4" w:rsidRDefault="00626CD4">
          <w:pPr>
            <w:pStyle w:val="Spistreci2"/>
            <w:tabs>
              <w:tab w:val="right" w:leader="dot" w:pos="9062"/>
            </w:tabs>
            <w:rPr>
              <w:rFonts w:eastAsiaTheme="minorEastAsia"/>
              <w:noProof/>
              <w:sz w:val="24"/>
              <w:szCs w:val="24"/>
              <w:lang w:eastAsia="pl-PL"/>
            </w:rPr>
          </w:pPr>
          <w:hyperlink w:anchor="_Toc216035920" w:history="1">
            <w:r w:rsidRPr="00C07897">
              <w:rPr>
                <w:rStyle w:val="Hipercze"/>
                <w:noProof/>
              </w:rPr>
              <w:t>Część 1: symulator obwodu ze sprzężeniem indukcyjnym</w:t>
            </w:r>
            <w:r>
              <w:rPr>
                <w:noProof/>
                <w:webHidden/>
              </w:rPr>
              <w:tab/>
            </w:r>
            <w:r>
              <w:rPr>
                <w:noProof/>
                <w:webHidden/>
              </w:rPr>
              <w:fldChar w:fldCharType="begin"/>
            </w:r>
            <w:r>
              <w:rPr>
                <w:noProof/>
                <w:webHidden/>
              </w:rPr>
              <w:instrText xml:space="preserve"> PAGEREF _Toc216035920 \h </w:instrText>
            </w:r>
            <w:r>
              <w:rPr>
                <w:noProof/>
                <w:webHidden/>
              </w:rPr>
            </w:r>
            <w:r>
              <w:rPr>
                <w:noProof/>
                <w:webHidden/>
              </w:rPr>
              <w:fldChar w:fldCharType="separate"/>
            </w:r>
            <w:r>
              <w:rPr>
                <w:noProof/>
                <w:webHidden/>
              </w:rPr>
              <w:t>19</w:t>
            </w:r>
            <w:r>
              <w:rPr>
                <w:noProof/>
                <w:webHidden/>
              </w:rPr>
              <w:fldChar w:fldCharType="end"/>
            </w:r>
          </w:hyperlink>
        </w:p>
        <w:p w14:paraId="2D99627E" w14:textId="4C707825" w:rsidR="00626CD4" w:rsidRDefault="00626CD4">
          <w:pPr>
            <w:pStyle w:val="Spistreci3"/>
            <w:tabs>
              <w:tab w:val="right" w:leader="dot" w:pos="9062"/>
            </w:tabs>
            <w:rPr>
              <w:rFonts w:eastAsiaTheme="minorEastAsia"/>
              <w:noProof/>
              <w:sz w:val="24"/>
              <w:szCs w:val="24"/>
              <w:lang w:eastAsia="pl-PL"/>
            </w:rPr>
          </w:pPr>
          <w:hyperlink w:anchor="_Toc216035921" w:history="1">
            <w:r w:rsidRPr="00C07897">
              <w:rPr>
                <w:rStyle w:val="Hipercze"/>
                <w:noProof/>
              </w:rPr>
              <w:t>Model matematyczny</w:t>
            </w:r>
            <w:r>
              <w:rPr>
                <w:noProof/>
                <w:webHidden/>
              </w:rPr>
              <w:tab/>
            </w:r>
            <w:r>
              <w:rPr>
                <w:noProof/>
                <w:webHidden/>
              </w:rPr>
              <w:fldChar w:fldCharType="begin"/>
            </w:r>
            <w:r>
              <w:rPr>
                <w:noProof/>
                <w:webHidden/>
              </w:rPr>
              <w:instrText xml:space="preserve"> PAGEREF _Toc216035921 \h </w:instrText>
            </w:r>
            <w:r>
              <w:rPr>
                <w:noProof/>
                <w:webHidden/>
              </w:rPr>
            </w:r>
            <w:r>
              <w:rPr>
                <w:noProof/>
                <w:webHidden/>
              </w:rPr>
              <w:fldChar w:fldCharType="separate"/>
            </w:r>
            <w:r>
              <w:rPr>
                <w:noProof/>
                <w:webHidden/>
              </w:rPr>
              <w:t>19</w:t>
            </w:r>
            <w:r>
              <w:rPr>
                <w:noProof/>
                <w:webHidden/>
              </w:rPr>
              <w:fldChar w:fldCharType="end"/>
            </w:r>
          </w:hyperlink>
        </w:p>
        <w:p w14:paraId="70644307" w14:textId="41B8B8AC" w:rsidR="00626CD4" w:rsidRDefault="00626CD4">
          <w:pPr>
            <w:pStyle w:val="Spistreci3"/>
            <w:tabs>
              <w:tab w:val="right" w:leader="dot" w:pos="9062"/>
            </w:tabs>
            <w:rPr>
              <w:rFonts w:eastAsiaTheme="minorEastAsia"/>
              <w:noProof/>
              <w:sz w:val="24"/>
              <w:szCs w:val="24"/>
              <w:lang w:eastAsia="pl-PL"/>
            </w:rPr>
          </w:pPr>
          <w:hyperlink w:anchor="_Toc216035922" w:history="1">
            <w:r w:rsidRPr="00C07897">
              <w:rPr>
                <w:rStyle w:val="Hipercze"/>
                <w:noProof/>
              </w:rPr>
              <w:t>Model numeryczny</w:t>
            </w:r>
            <w:r>
              <w:rPr>
                <w:noProof/>
                <w:webHidden/>
              </w:rPr>
              <w:tab/>
            </w:r>
            <w:r>
              <w:rPr>
                <w:noProof/>
                <w:webHidden/>
              </w:rPr>
              <w:fldChar w:fldCharType="begin"/>
            </w:r>
            <w:r>
              <w:rPr>
                <w:noProof/>
                <w:webHidden/>
              </w:rPr>
              <w:instrText xml:space="preserve"> PAGEREF _Toc216035922 \h </w:instrText>
            </w:r>
            <w:r>
              <w:rPr>
                <w:noProof/>
                <w:webHidden/>
              </w:rPr>
            </w:r>
            <w:r>
              <w:rPr>
                <w:noProof/>
                <w:webHidden/>
              </w:rPr>
              <w:fldChar w:fldCharType="separate"/>
            </w:r>
            <w:r>
              <w:rPr>
                <w:noProof/>
                <w:webHidden/>
              </w:rPr>
              <w:t>19</w:t>
            </w:r>
            <w:r>
              <w:rPr>
                <w:noProof/>
                <w:webHidden/>
              </w:rPr>
              <w:fldChar w:fldCharType="end"/>
            </w:r>
          </w:hyperlink>
        </w:p>
        <w:p w14:paraId="516C59C7" w14:textId="7520E110" w:rsidR="00626CD4" w:rsidRDefault="00626CD4">
          <w:pPr>
            <w:pStyle w:val="Spistreci3"/>
            <w:tabs>
              <w:tab w:val="right" w:leader="dot" w:pos="9062"/>
            </w:tabs>
            <w:rPr>
              <w:rFonts w:eastAsiaTheme="minorEastAsia"/>
              <w:noProof/>
              <w:sz w:val="24"/>
              <w:szCs w:val="24"/>
              <w:lang w:eastAsia="pl-PL"/>
            </w:rPr>
          </w:pPr>
          <w:hyperlink w:anchor="_Toc216035923" w:history="1">
            <w:r w:rsidRPr="00C07897">
              <w:rPr>
                <w:rStyle w:val="Hipercze"/>
                <w:noProof/>
              </w:rPr>
              <w:t>Implementacja</w:t>
            </w:r>
            <w:r>
              <w:rPr>
                <w:noProof/>
                <w:webHidden/>
              </w:rPr>
              <w:tab/>
            </w:r>
            <w:r>
              <w:rPr>
                <w:noProof/>
                <w:webHidden/>
              </w:rPr>
              <w:fldChar w:fldCharType="begin"/>
            </w:r>
            <w:r>
              <w:rPr>
                <w:noProof/>
                <w:webHidden/>
              </w:rPr>
              <w:instrText xml:space="preserve"> PAGEREF _Toc216035923 \h </w:instrText>
            </w:r>
            <w:r>
              <w:rPr>
                <w:noProof/>
                <w:webHidden/>
              </w:rPr>
            </w:r>
            <w:r>
              <w:rPr>
                <w:noProof/>
                <w:webHidden/>
              </w:rPr>
              <w:fldChar w:fldCharType="separate"/>
            </w:r>
            <w:r>
              <w:rPr>
                <w:noProof/>
                <w:webHidden/>
              </w:rPr>
              <w:t>20</w:t>
            </w:r>
            <w:r>
              <w:rPr>
                <w:noProof/>
                <w:webHidden/>
              </w:rPr>
              <w:fldChar w:fldCharType="end"/>
            </w:r>
          </w:hyperlink>
        </w:p>
        <w:p w14:paraId="44BD1969" w14:textId="54BCE1F1" w:rsidR="00626CD4" w:rsidRDefault="00626CD4">
          <w:pPr>
            <w:pStyle w:val="Spistreci2"/>
            <w:tabs>
              <w:tab w:val="right" w:leader="dot" w:pos="9062"/>
            </w:tabs>
            <w:rPr>
              <w:rFonts w:eastAsiaTheme="minorEastAsia"/>
              <w:noProof/>
              <w:sz w:val="24"/>
              <w:szCs w:val="24"/>
              <w:lang w:eastAsia="pl-PL"/>
            </w:rPr>
          </w:pPr>
          <w:hyperlink w:anchor="_Toc216035924" w:history="1">
            <w:r w:rsidRPr="00C07897">
              <w:rPr>
                <w:rStyle w:val="Hipercze"/>
                <w:noProof/>
              </w:rPr>
              <w:t>Część 2: symulator obwodu z nieliniową indukcyjnością</w:t>
            </w:r>
            <w:r>
              <w:rPr>
                <w:noProof/>
                <w:webHidden/>
              </w:rPr>
              <w:tab/>
            </w:r>
            <w:r>
              <w:rPr>
                <w:noProof/>
                <w:webHidden/>
              </w:rPr>
              <w:fldChar w:fldCharType="begin"/>
            </w:r>
            <w:r>
              <w:rPr>
                <w:noProof/>
                <w:webHidden/>
              </w:rPr>
              <w:instrText xml:space="preserve"> PAGEREF _Toc216035924 \h </w:instrText>
            </w:r>
            <w:r>
              <w:rPr>
                <w:noProof/>
                <w:webHidden/>
              </w:rPr>
            </w:r>
            <w:r>
              <w:rPr>
                <w:noProof/>
                <w:webHidden/>
              </w:rPr>
              <w:fldChar w:fldCharType="separate"/>
            </w:r>
            <w:r>
              <w:rPr>
                <w:noProof/>
                <w:webHidden/>
              </w:rPr>
              <w:t>22</w:t>
            </w:r>
            <w:r>
              <w:rPr>
                <w:noProof/>
                <w:webHidden/>
              </w:rPr>
              <w:fldChar w:fldCharType="end"/>
            </w:r>
          </w:hyperlink>
        </w:p>
        <w:p w14:paraId="25849D20" w14:textId="19B714FA" w:rsidR="00626CD4" w:rsidRDefault="00626CD4">
          <w:pPr>
            <w:pStyle w:val="Spistreci3"/>
            <w:tabs>
              <w:tab w:val="right" w:leader="dot" w:pos="9062"/>
            </w:tabs>
            <w:rPr>
              <w:rFonts w:eastAsiaTheme="minorEastAsia"/>
              <w:noProof/>
              <w:sz w:val="24"/>
              <w:szCs w:val="24"/>
              <w:lang w:eastAsia="pl-PL"/>
            </w:rPr>
          </w:pPr>
          <w:hyperlink w:anchor="_Toc216035925" w:history="1">
            <w:r w:rsidRPr="00C07897">
              <w:rPr>
                <w:rStyle w:val="Hipercze"/>
                <w:noProof/>
              </w:rPr>
              <w:t>Model matematyczny</w:t>
            </w:r>
            <w:r>
              <w:rPr>
                <w:noProof/>
                <w:webHidden/>
              </w:rPr>
              <w:tab/>
            </w:r>
            <w:r>
              <w:rPr>
                <w:noProof/>
                <w:webHidden/>
              </w:rPr>
              <w:fldChar w:fldCharType="begin"/>
            </w:r>
            <w:r>
              <w:rPr>
                <w:noProof/>
                <w:webHidden/>
              </w:rPr>
              <w:instrText xml:space="preserve"> PAGEREF _Toc216035925 \h </w:instrText>
            </w:r>
            <w:r>
              <w:rPr>
                <w:noProof/>
                <w:webHidden/>
              </w:rPr>
            </w:r>
            <w:r>
              <w:rPr>
                <w:noProof/>
                <w:webHidden/>
              </w:rPr>
              <w:fldChar w:fldCharType="separate"/>
            </w:r>
            <w:r>
              <w:rPr>
                <w:noProof/>
                <w:webHidden/>
              </w:rPr>
              <w:t>22</w:t>
            </w:r>
            <w:r>
              <w:rPr>
                <w:noProof/>
                <w:webHidden/>
              </w:rPr>
              <w:fldChar w:fldCharType="end"/>
            </w:r>
          </w:hyperlink>
        </w:p>
        <w:p w14:paraId="6B8C8F24" w14:textId="37B68CC3" w:rsidR="00626CD4" w:rsidRDefault="00626CD4">
          <w:pPr>
            <w:pStyle w:val="Spistreci3"/>
            <w:tabs>
              <w:tab w:val="right" w:leader="dot" w:pos="9062"/>
            </w:tabs>
            <w:rPr>
              <w:rFonts w:eastAsiaTheme="minorEastAsia"/>
              <w:noProof/>
              <w:sz w:val="24"/>
              <w:szCs w:val="24"/>
              <w:lang w:eastAsia="pl-PL"/>
            </w:rPr>
          </w:pPr>
          <w:hyperlink w:anchor="_Toc216035926" w:history="1">
            <w:r w:rsidRPr="00C07897">
              <w:rPr>
                <w:rStyle w:val="Hipercze"/>
                <w:noProof/>
              </w:rPr>
              <w:t>Model numeryczny</w:t>
            </w:r>
            <w:r>
              <w:rPr>
                <w:noProof/>
                <w:webHidden/>
              </w:rPr>
              <w:tab/>
            </w:r>
            <w:r>
              <w:rPr>
                <w:noProof/>
                <w:webHidden/>
              </w:rPr>
              <w:fldChar w:fldCharType="begin"/>
            </w:r>
            <w:r>
              <w:rPr>
                <w:noProof/>
                <w:webHidden/>
              </w:rPr>
              <w:instrText xml:space="preserve"> PAGEREF _Toc216035926 \h </w:instrText>
            </w:r>
            <w:r>
              <w:rPr>
                <w:noProof/>
                <w:webHidden/>
              </w:rPr>
            </w:r>
            <w:r>
              <w:rPr>
                <w:noProof/>
                <w:webHidden/>
              </w:rPr>
              <w:fldChar w:fldCharType="separate"/>
            </w:r>
            <w:r>
              <w:rPr>
                <w:noProof/>
                <w:webHidden/>
              </w:rPr>
              <w:t>22</w:t>
            </w:r>
            <w:r>
              <w:rPr>
                <w:noProof/>
                <w:webHidden/>
              </w:rPr>
              <w:fldChar w:fldCharType="end"/>
            </w:r>
          </w:hyperlink>
        </w:p>
        <w:p w14:paraId="0A5C52F7" w14:textId="2DB4B2F0" w:rsidR="00626CD4" w:rsidRDefault="00626CD4">
          <w:pPr>
            <w:pStyle w:val="Spistreci3"/>
            <w:tabs>
              <w:tab w:val="right" w:leader="dot" w:pos="9062"/>
            </w:tabs>
            <w:rPr>
              <w:rFonts w:eastAsiaTheme="minorEastAsia"/>
              <w:noProof/>
              <w:sz w:val="24"/>
              <w:szCs w:val="24"/>
              <w:lang w:eastAsia="pl-PL"/>
            </w:rPr>
          </w:pPr>
          <w:hyperlink w:anchor="_Toc216035927" w:history="1">
            <w:r w:rsidRPr="00C07897">
              <w:rPr>
                <w:rStyle w:val="Hipercze"/>
                <w:noProof/>
              </w:rPr>
              <w:t>Implementacja</w:t>
            </w:r>
            <w:r>
              <w:rPr>
                <w:noProof/>
                <w:webHidden/>
              </w:rPr>
              <w:tab/>
            </w:r>
            <w:r>
              <w:rPr>
                <w:noProof/>
                <w:webHidden/>
              </w:rPr>
              <w:fldChar w:fldCharType="begin"/>
            </w:r>
            <w:r>
              <w:rPr>
                <w:noProof/>
                <w:webHidden/>
              </w:rPr>
              <w:instrText xml:space="preserve"> PAGEREF _Toc216035927 \h </w:instrText>
            </w:r>
            <w:r>
              <w:rPr>
                <w:noProof/>
                <w:webHidden/>
              </w:rPr>
            </w:r>
            <w:r>
              <w:rPr>
                <w:noProof/>
                <w:webHidden/>
              </w:rPr>
              <w:fldChar w:fldCharType="separate"/>
            </w:r>
            <w:r>
              <w:rPr>
                <w:noProof/>
                <w:webHidden/>
              </w:rPr>
              <w:t>23</w:t>
            </w:r>
            <w:r>
              <w:rPr>
                <w:noProof/>
                <w:webHidden/>
              </w:rPr>
              <w:fldChar w:fldCharType="end"/>
            </w:r>
          </w:hyperlink>
        </w:p>
        <w:p w14:paraId="12E77D03" w14:textId="52EB8F48" w:rsidR="00626CD4" w:rsidRDefault="00626CD4">
          <w:pPr>
            <w:pStyle w:val="Spistreci2"/>
            <w:tabs>
              <w:tab w:val="right" w:leader="dot" w:pos="9062"/>
            </w:tabs>
            <w:rPr>
              <w:rFonts w:eastAsiaTheme="minorEastAsia"/>
              <w:noProof/>
              <w:sz w:val="24"/>
              <w:szCs w:val="24"/>
              <w:lang w:eastAsia="pl-PL"/>
            </w:rPr>
          </w:pPr>
          <w:hyperlink w:anchor="_Toc216035928" w:history="1">
            <w:r w:rsidRPr="00C07897">
              <w:rPr>
                <w:rStyle w:val="Hipercze"/>
                <w:noProof/>
              </w:rPr>
              <w:t>Część 3: obliczanie mocy czynnej na rezystorach</w:t>
            </w:r>
            <w:r>
              <w:rPr>
                <w:noProof/>
                <w:webHidden/>
              </w:rPr>
              <w:tab/>
            </w:r>
            <w:r>
              <w:rPr>
                <w:noProof/>
                <w:webHidden/>
              </w:rPr>
              <w:fldChar w:fldCharType="begin"/>
            </w:r>
            <w:r>
              <w:rPr>
                <w:noProof/>
                <w:webHidden/>
              </w:rPr>
              <w:instrText xml:space="preserve"> PAGEREF _Toc216035928 \h </w:instrText>
            </w:r>
            <w:r>
              <w:rPr>
                <w:noProof/>
                <w:webHidden/>
              </w:rPr>
            </w:r>
            <w:r>
              <w:rPr>
                <w:noProof/>
                <w:webHidden/>
              </w:rPr>
              <w:fldChar w:fldCharType="separate"/>
            </w:r>
            <w:r>
              <w:rPr>
                <w:noProof/>
                <w:webHidden/>
              </w:rPr>
              <w:t>25</w:t>
            </w:r>
            <w:r>
              <w:rPr>
                <w:noProof/>
                <w:webHidden/>
              </w:rPr>
              <w:fldChar w:fldCharType="end"/>
            </w:r>
          </w:hyperlink>
        </w:p>
        <w:p w14:paraId="55B3A72B" w14:textId="2D92177E" w:rsidR="00626CD4" w:rsidRDefault="00626CD4">
          <w:pPr>
            <w:pStyle w:val="Spistreci3"/>
            <w:tabs>
              <w:tab w:val="right" w:leader="dot" w:pos="9062"/>
            </w:tabs>
            <w:rPr>
              <w:rFonts w:eastAsiaTheme="minorEastAsia"/>
              <w:noProof/>
              <w:sz w:val="24"/>
              <w:szCs w:val="24"/>
              <w:lang w:eastAsia="pl-PL"/>
            </w:rPr>
          </w:pPr>
          <w:hyperlink w:anchor="_Toc216035929" w:history="1">
            <w:r w:rsidRPr="00C07897">
              <w:rPr>
                <w:rStyle w:val="Hipercze"/>
                <w:noProof/>
              </w:rPr>
              <w:t>Model numeryczny</w:t>
            </w:r>
            <w:r>
              <w:rPr>
                <w:noProof/>
                <w:webHidden/>
              </w:rPr>
              <w:tab/>
            </w:r>
            <w:r>
              <w:rPr>
                <w:noProof/>
                <w:webHidden/>
              </w:rPr>
              <w:fldChar w:fldCharType="begin"/>
            </w:r>
            <w:r>
              <w:rPr>
                <w:noProof/>
                <w:webHidden/>
              </w:rPr>
              <w:instrText xml:space="preserve"> PAGEREF _Toc216035929 \h </w:instrText>
            </w:r>
            <w:r>
              <w:rPr>
                <w:noProof/>
                <w:webHidden/>
              </w:rPr>
            </w:r>
            <w:r>
              <w:rPr>
                <w:noProof/>
                <w:webHidden/>
              </w:rPr>
              <w:fldChar w:fldCharType="separate"/>
            </w:r>
            <w:r>
              <w:rPr>
                <w:noProof/>
                <w:webHidden/>
              </w:rPr>
              <w:t>25</w:t>
            </w:r>
            <w:r>
              <w:rPr>
                <w:noProof/>
                <w:webHidden/>
              </w:rPr>
              <w:fldChar w:fldCharType="end"/>
            </w:r>
          </w:hyperlink>
        </w:p>
        <w:p w14:paraId="6820F69C" w14:textId="77B1CFFB" w:rsidR="00626CD4" w:rsidRDefault="00626CD4">
          <w:pPr>
            <w:pStyle w:val="Spistreci3"/>
            <w:tabs>
              <w:tab w:val="right" w:leader="dot" w:pos="9062"/>
            </w:tabs>
            <w:rPr>
              <w:rFonts w:eastAsiaTheme="minorEastAsia"/>
              <w:noProof/>
              <w:sz w:val="24"/>
              <w:szCs w:val="24"/>
              <w:lang w:eastAsia="pl-PL"/>
            </w:rPr>
          </w:pPr>
          <w:hyperlink w:anchor="_Toc216035930" w:history="1">
            <w:r w:rsidRPr="00C07897">
              <w:rPr>
                <w:rStyle w:val="Hipercze"/>
                <w:noProof/>
              </w:rPr>
              <w:t>Implementacja</w:t>
            </w:r>
            <w:r>
              <w:rPr>
                <w:noProof/>
                <w:webHidden/>
              </w:rPr>
              <w:tab/>
            </w:r>
            <w:r>
              <w:rPr>
                <w:noProof/>
                <w:webHidden/>
              </w:rPr>
              <w:fldChar w:fldCharType="begin"/>
            </w:r>
            <w:r>
              <w:rPr>
                <w:noProof/>
                <w:webHidden/>
              </w:rPr>
              <w:instrText xml:space="preserve"> PAGEREF _Toc216035930 \h </w:instrText>
            </w:r>
            <w:r>
              <w:rPr>
                <w:noProof/>
                <w:webHidden/>
              </w:rPr>
            </w:r>
            <w:r>
              <w:rPr>
                <w:noProof/>
                <w:webHidden/>
              </w:rPr>
              <w:fldChar w:fldCharType="separate"/>
            </w:r>
            <w:r>
              <w:rPr>
                <w:noProof/>
                <w:webHidden/>
              </w:rPr>
              <w:t>26</w:t>
            </w:r>
            <w:r>
              <w:rPr>
                <w:noProof/>
                <w:webHidden/>
              </w:rPr>
              <w:fldChar w:fldCharType="end"/>
            </w:r>
          </w:hyperlink>
        </w:p>
        <w:p w14:paraId="53A19E48" w14:textId="2DCB9F49" w:rsidR="00626CD4" w:rsidRDefault="00626CD4">
          <w:pPr>
            <w:pStyle w:val="Spistreci2"/>
            <w:tabs>
              <w:tab w:val="right" w:leader="dot" w:pos="9062"/>
            </w:tabs>
            <w:rPr>
              <w:rFonts w:eastAsiaTheme="minorEastAsia"/>
              <w:noProof/>
              <w:sz w:val="24"/>
              <w:szCs w:val="24"/>
              <w:lang w:eastAsia="pl-PL"/>
            </w:rPr>
          </w:pPr>
          <w:hyperlink w:anchor="_Toc216035931" w:history="1">
            <w:r w:rsidRPr="00C07897">
              <w:rPr>
                <w:rStyle w:val="Hipercze"/>
                <w:noProof/>
              </w:rPr>
              <w:t>Część 4: znajdowanie częstotliwości dla mocy 406 W</w:t>
            </w:r>
            <w:r>
              <w:rPr>
                <w:noProof/>
                <w:webHidden/>
              </w:rPr>
              <w:tab/>
            </w:r>
            <w:r>
              <w:rPr>
                <w:noProof/>
                <w:webHidden/>
              </w:rPr>
              <w:fldChar w:fldCharType="begin"/>
            </w:r>
            <w:r>
              <w:rPr>
                <w:noProof/>
                <w:webHidden/>
              </w:rPr>
              <w:instrText xml:space="preserve"> PAGEREF _Toc216035931 \h </w:instrText>
            </w:r>
            <w:r>
              <w:rPr>
                <w:noProof/>
                <w:webHidden/>
              </w:rPr>
            </w:r>
            <w:r>
              <w:rPr>
                <w:noProof/>
                <w:webHidden/>
              </w:rPr>
              <w:fldChar w:fldCharType="separate"/>
            </w:r>
            <w:r>
              <w:rPr>
                <w:noProof/>
                <w:webHidden/>
              </w:rPr>
              <w:t>28</w:t>
            </w:r>
            <w:r>
              <w:rPr>
                <w:noProof/>
                <w:webHidden/>
              </w:rPr>
              <w:fldChar w:fldCharType="end"/>
            </w:r>
          </w:hyperlink>
        </w:p>
        <w:p w14:paraId="7A42014D" w14:textId="653D113F" w:rsidR="00626CD4" w:rsidRDefault="00626CD4">
          <w:pPr>
            <w:pStyle w:val="Spistreci3"/>
            <w:tabs>
              <w:tab w:val="right" w:leader="dot" w:pos="9062"/>
            </w:tabs>
            <w:rPr>
              <w:rFonts w:eastAsiaTheme="minorEastAsia"/>
              <w:noProof/>
              <w:sz w:val="24"/>
              <w:szCs w:val="24"/>
              <w:lang w:eastAsia="pl-PL"/>
            </w:rPr>
          </w:pPr>
          <w:hyperlink w:anchor="_Toc216035932" w:history="1">
            <w:r w:rsidRPr="00C07897">
              <w:rPr>
                <w:rStyle w:val="Hipercze"/>
                <w:noProof/>
              </w:rPr>
              <w:t>Model matematyczny</w:t>
            </w:r>
            <w:r>
              <w:rPr>
                <w:noProof/>
                <w:webHidden/>
              </w:rPr>
              <w:tab/>
            </w:r>
            <w:r>
              <w:rPr>
                <w:noProof/>
                <w:webHidden/>
              </w:rPr>
              <w:fldChar w:fldCharType="begin"/>
            </w:r>
            <w:r>
              <w:rPr>
                <w:noProof/>
                <w:webHidden/>
              </w:rPr>
              <w:instrText xml:space="preserve"> PAGEREF _Toc216035932 \h </w:instrText>
            </w:r>
            <w:r>
              <w:rPr>
                <w:noProof/>
                <w:webHidden/>
              </w:rPr>
            </w:r>
            <w:r>
              <w:rPr>
                <w:noProof/>
                <w:webHidden/>
              </w:rPr>
              <w:fldChar w:fldCharType="separate"/>
            </w:r>
            <w:r>
              <w:rPr>
                <w:noProof/>
                <w:webHidden/>
              </w:rPr>
              <w:t>28</w:t>
            </w:r>
            <w:r>
              <w:rPr>
                <w:noProof/>
                <w:webHidden/>
              </w:rPr>
              <w:fldChar w:fldCharType="end"/>
            </w:r>
          </w:hyperlink>
        </w:p>
        <w:p w14:paraId="5138DC4F" w14:textId="0654C2DD" w:rsidR="00626CD4" w:rsidRDefault="00626CD4">
          <w:pPr>
            <w:pStyle w:val="Spistreci3"/>
            <w:tabs>
              <w:tab w:val="right" w:leader="dot" w:pos="9062"/>
            </w:tabs>
            <w:rPr>
              <w:rFonts w:eastAsiaTheme="minorEastAsia"/>
              <w:noProof/>
              <w:sz w:val="24"/>
              <w:szCs w:val="24"/>
              <w:lang w:eastAsia="pl-PL"/>
            </w:rPr>
          </w:pPr>
          <w:hyperlink w:anchor="_Toc216035933" w:history="1">
            <w:r w:rsidRPr="00C07897">
              <w:rPr>
                <w:rStyle w:val="Hipercze"/>
                <w:noProof/>
              </w:rPr>
              <w:t>Model numeryczny</w:t>
            </w:r>
            <w:r>
              <w:rPr>
                <w:noProof/>
                <w:webHidden/>
              </w:rPr>
              <w:tab/>
            </w:r>
            <w:r>
              <w:rPr>
                <w:noProof/>
                <w:webHidden/>
              </w:rPr>
              <w:fldChar w:fldCharType="begin"/>
            </w:r>
            <w:r>
              <w:rPr>
                <w:noProof/>
                <w:webHidden/>
              </w:rPr>
              <w:instrText xml:space="preserve"> PAGEREF _Toc216035933 \h </w:instrText>
            </w:r>
            <w:r>
              <w:rPr>
                <w:noProof/>
                <w:webHidden/>
              </w:rPr>
            </w:r>
            <w:r>
              <w:rPr>
                <w:noProof/>
                <w:webHidden/>
              </w:rPr>
              <w:fldChar w:fldCharType="separate"/>
            </w:r>
            <w:r>
              <w:rPr>
                <w:noProof/>
                <w:webHidden/>
              </w:rPr>
              <w:t>28</w:t>
            </w:r>
            <w:r>
              <w:rPr>
                <w:noProof/>
                <w:webHidden/>
              </w:rPr>
              <w:fldChar w:fldCharType="end"/>
            </w:r>
          </w:hyperlink>
        </w:p>
        <w:p w14:paraId="0D68ADED" w14:textId="0F67E2DD" w:rsidR="00626CD4" w:rsidRDefault="00626CD4">
          <w:pPr>
            <w:pStyle w:val="Spistreci3"/>
            <w:tabs>
              <w:tab w:val="right" w:leader="dot" w:pos="9062"/>
            </w:tabs>
            <w:rPr>
              <w:rFonts w:eastAsiaTheme="minorEastAsia"/>
              <w:noProof/>
              <w:sz w:val="24"/>
              <w:szCs w:val="24"/>
              <w:lang w:eastAsia="pl-PL"/>
            </w:rPr>
          </w:pPr>
          <w:hyperlink w:anchor="_Toc216035934" w:history="1">
            <w:r w:rsidRPr="00C07897">
              <w:rPr>
                <w:rStyle w:val="Hipercze"/>
                <w:noProof/>
              </w:rPr>
              <w:t>Implementacja</w:t>
            </w:r>
            <w:r>
              <w:rPr>
                <w:noProof/>
                <w:webHidden/>
              </w:rPr>
              <w:tab/>
            </w:r>
            <w:r>
              <w:rPr>
                <w:noProof/>
                <w:webHidden/>
              </w:rPr>
              <w:fldChar w:fldCharType="begin"/>
            </w:r>
            <w:r>
              <w:rPr>
                <w:noProof/>
                <w:webHidden/>
              </w:rPr>
              <w:instrText xml:space="preserve"> PAGEREF _Toc216035934 \h </w:instrText>
            </w:r>
            <w:r>
              <w:rPr>
                <w:noProof/>
                <w:webHidden/>
              </w:rPr>
            </w:r>
            <w:r>
              <w:rPr>
                <w:noProof/>
                <w:webHidden/>
              </w:rPr>
              <w:fldChar w:fldCharType="separate"/>
            </w:r>
            <w:r>
              <w:rPr>
                <w:noProof/>
                <w:webHidden/>
              </w:rPr>
              <w:t>29</w:t>
            </w:r>
            <w:r>
              <w:rPr>
                <w:noProof/>
                <w:webHidden/>
              </w:rPr>
              <w:fldChar w:fldCharType="end"/>
            </w:r>
          </w:hyperlink>
        </w:p>
        <w:p w14:paraId="03E50DCE" w14:textId="30846669" w:rsidR="00626CD4" w:rsidRDefault="00626CD4">
          <w:pPr>
            <w:pStyle w:val="Spistreci1"/>
            <w:tabs>
              <w:tab w:val="right" w:leader="dot" w:pos="9062"/>
            </w:tabs>
            <w:rPr>
              <w:rFonts w:eastAsiaTheme="minorEastAsia"/>
              <w:noProof/>
              <w:sz w:val="24"/>
              <w:szCs w:val="24"/>
              <w:lang w:eastAsia="pl-PL"/>
            </w:rPr>
          </w:pPr>
          <w:hyperlink w:anchor="_Toc216035935" w:history="1">
            <w:r w:rsidRPr="00C07897">
              <w:rPr>
                <w:rStyle w:val="Hipercze"/>
                <w:noProof/>
              </w:rPr>
              <w:t>Interpretacja wyników i odpowiedzi na pytania z projektu</w:t>
            </w:r>
            <w:r>
              <w:rPr>
                <w:noProof/>
                <w:webHidden/>
              </w:rPr>
              <w:tab/>
            </w:r>
            <w:r>
              <w:rPr>
                <w:noProof/>
                <w:webHidden/>
              </w:rPr>
              <w:fldChar w:fldCharType="begin"/>
            </w:r>
            <w:r>
              <w:rPr>
                <w:noProof/>
                <w:webHidden/>
              </w:rPr>
              <w:instrText xml:space="preserve"> PAGEREF _Toc216035935 \h </w:instrText>
            </w:r>
            <w:r>
              <w:rPr>
                <w:noProof/>
                <w:webHidden/>
              </w:rPr>
            </w:r>
            <w:r>
              <w:rPr>
                <w:noProof/>
                <w:webHidden/>
              </w:rPr>
              <w:fldChar w:fldCharType="separate"/>
            </w:r>
            <w:r>
              <w:rPr>
                <w:noProof/>
                <w:webHidden/>
              </w:rPr>
              <w:t>31</w:t>
            </w:r>
            <w:r>
              <w:rPr>
                <w:noProof/>
                <w:webHidden/>
              </w:rPr>
              <w:fldChar w:fldCharType="end"/>
            </w:r>
          </w:hyperlink>
        </w:p>
        <w:p w14:paraId="054F4DDD" w14:textId="2090B347" w:rsidR="00626CD4" w:rsidRDefault="00626CD4">
          <w:pPr>
            <w:pStyle w:val="Spistreci2"/>
            <w:tabs>
              <w:tab w:val="right" w:leader="dot" w:pos="9062"/>
            </w:tabs>
            <w:rPr>
              <w:rFonts w:eastAsiaTheme="minorEastAsia"/>
              <w:noProof/>
              <w:sz w:val="24"/>
              <w:szCs w:val="24"/>
              <w:lang w:eastAsia="pl-PL"/>
            </w:rPr>
          </w:pPr>
          <w:hyperlink w:anchor="_Toc216035936" w:history="1">
            <w:r w:rsidRPr="00C07897">
              <w:rPr>
                <w:rStyle w:val="Hipercze"/>
                <w:noProof/>
              </w:rPr>
              <w:t>Cześć 1</w:t>
            </w:r>
            <w:r>
              <w:rPr>
                <w:noProof/>
                <w:webHidden/>
              </w:rPr>
              <w:tab/>
            </w:r>
            <w:r>
              <w:rPr>
                <w:noProof/>
                <w:webHidden/>
              </w:rPr>
              <w:fldChar w:fldCharType="begin"/>
            </w:r>
            <w:r>
              <w:rPr>
                <w:noProof/>
                <w:webHidden/>
              </w:rPr>
              <w:instrText xml:space="preserve"> PAGEREF _Toc216035936 \h </w:instrText>
            </w:r>
            <w:r>
              <w:rPr>
                <w:noProof/>
                <w:webHidden/>
              </w:rPr>
            </w:r>
            <w:r>
              <w:rPr>
                <w:noProof/>
                <w:webHidden/>
              </w:rPr>
              <w:fldChar w:fldCharType="separate"/>
            </w:r>
            <w:r>
              <w:rPr>
                <w:noProof/>
                <w:webHidden/>
              </w:rPr>
              <w:t>31</w:t>
            </w:r>
            <w:r>
              <w:rPr>
                <w:noProof/>
                <w:webHidden/>
              </w:rPr>
              <w:fldChar w:fldCharType="end"/>
            </w:r>
          </w:hyperlink>
        </w:p>
        <w:p w14:paraId="4E6AC956" w14:textId="5EB7B249" w:rsidR="00626CD4" w:rsidRDefault="00626CD4">
          <w:pPr>
            <w:pStyle w:val="Spistreci2"/>
            <w:tabs>
              <w:tab w:val="right" w:leader="dot" w:pos="9062"/>
            </w:tabs>
            <w:rPr>
              <w:rFonts w:eastAsiaTheme="minorEastAsia"/>
              <w:noProof/>
              <w:sz w:val="24"/>
              <w:szCs w:val="24"/>
              <w:lang w:eastAsia="pl-PL"/>
            </w:rPr>
          </w:pPr>
          <w:hyperlink w:anchor="_Toc216035937" w:history="1">
            <w:r w:rsidRPr="00C07897">
              <w:rPr>
                <w:rStyle w:val="Hipercze"/>
                <w:noProof/>
              </w:rPr>
              <w:t>Część 2</w:t>
            </w:r>
            <w:r>
              <w:rPr>
                <w:noProof/>
                <w:webHidden/>
              </w:rPr>
              <w:tab/>
            </w:r>
            <w:r>
              <w:rPr>
                <w:noProof/>
                <w:webHidden/>
              </w:rPr>
              <w:fldChar w:fldCharType="begin"/>
            </w:r>
            <w:r>
              <w:rPr>
                <w:noProof/>
                <w:webHidden/>
              </w:rPr>
              <w:instrText xml:space="preserve"> PAGEREF _Toc216035937 \h </w:instrText>
            </w:r>
            <w:r>
              <w:rPr>
                <w:noProof/>
                <w:webHidden/>
              </w:rPr>
            </w:r>
            <w:r>
              <w:rPr>
                <w:noProof/>
                <w:webHidden/>
              </w:rPr>
              <w:fldChar w:fldCharType="separate"/>
            </w:r>
            <w:r>
              <w:rPr>
                <w:noProof/>
                <w:webHidden/>
              </w:rPr>
              <w:t>34</w:t>
            </w:r>
            <w:r>
              <w:rPr>
                <w:noProof/>
                <w:webHidden/>
              </w:rPr>
              <w:fldChar w:fldCharType="end"/>
            </w:r>
          </w:hyperlink>
        </w:p>
        <w:p w14:paraId="71BACEF7" w14:textId="476AE78E" w:rsidR="00626CD4" w:rsidRDefault="00626CD4">
          <w:pPr>
            <w:pStyle w:val="Spistreci3"/>
            <w:tabs>
              <w:tab w:val="right" w:leader="dot" w:pos="9062"/>
            </w:tabs>
            <w:rPr>
              <w:rFonts w:eastAsiaTheme="minorEastAsia"/>
              <w:noProof/>
              <w:sz w:val="24"/>
              <w:szCs w:val="24"/>
              <w:lang w:eastAsia="pl-PL"/>
            </w:rPr>
          </w:pPr>
          <w:hyperlink w:anchor="_Toc216035938" w:history="1">
            <w:r w:rsidRPr="00C07897">
              <w:rPr>
                <w:rStyle w:val="Hipercze"/>
                <w:noProof/>
              </w:rPr>
              <w:t>Raporty oraz interpretacja wyników</w:t>
            </w:r>
            <w:r>
              <w:rPr>
                <w:noProof/>
                <w:webHidden/>
              </w:rPr>
              <w:tab/>
            </w:r>
            <w:r>
              <w:rPr>
                <w:noProof/>
                <w:webHidden/>
              </w:rPr>
              <w:fldChar w:fldCharType="begin"/>
            </w:r>
            <w:r>
              <w:rPr>
                <w:noProof/>
                <w:webHidden/>
              </w:rPr>
              <w:instrText xml:space="preserve"> PAGEREF _Toc216035938 \h </w:instrText>
            </w:r>
            <w:r>
              <w:rPr>
                <w:noProof/>
                <w:webHidden/>
              </w:rPr>
            </w:r>
            <w:r>
              <w:rPr>
                <w:noProof/>
                <w:webHidden/>
              </w:rPr>
              <w:fldChar w:fldCharType="separate"/>
            </w:r>
            <w:r>
              <w:rPr>
                <w:noProof/>
                <w:webHidden/>
              </w:rPr>
              <w:t>34</w:t>
            </w:r>
            <w:r>
              <w:rPr>
                <w:noProof/>
                <w:webHidden/>
              </w:rPr>
              <w:fldChar w:fldCharType="end"/>
            </w:r>
          </w:hyperlink>
        </w:p>
        <w:p w14:paraId="26A2DB0F" w14:textId="6267664C" w:rsidR="00626CD4" w:rsidRDefault="00626CD4">
          <w:pPr>
            <w:pStyle w:val="Spistreci3"/>
            <w:tabs>
              <w:tab w:val="right" w:leader="dot" w:pos="9062"/>
            </w:tabs>
            <w:rPr>
              <w:rFonts w:eastAsiaTheme="minorEastAsia"/>
              <w:noProof/>
              <w:sz w:val="24"/>
              <w:szCs w:val="24"/>
              <w:lang w:eastAsia="pl-PL"/>
            </w:rPr>
          </w:pPr>
          <w:hyperlink w:anchor="_Toc216035939" w:history="1">
            <w:r w:rsidRPr="00C07897">
              <w:rPr>
                <w:rStyle w:val="Hipercze"/>
                <w:noProof/>
              </w:rPr>
              <w:t>Wykres charakterystyk M(u) – porównanie z projektem</w:t>
            </w:r>
            <w:r>
              <w:rPr>
                <w:noProof/>
                <w:webHidden/>
              </w:rPr>
              <w:tab/>
            </w:r>
            <w:r>
              <w:rPr>
                <w:noProof/>
                <w:webHidden/>
              </w:rPr>
              <w:fldChar w:fldCharType="begin"/>
            </w:r>
            <w:r>
              <w:rPr>
                <w:noProof/>
                <w:webHidden/>
              </w:rPr>
              <w:instrText xml:space="preserve"> PAGEREF _Toc216035939 \h </w:instrText>
            </w:r>
            <w:r>
              <w:rPr>
                <w:noProof/>
                <w:webHidden/>
              </w:rPr>
            </w:r>
            <w:r>
              <w:rPr>
                <w:noProof/>
                <w:webHidden/>
              </w:rPr>
              <w:fldChar w:fldCharType="separate"/>
            </w:r>
            <w:r>
              <w:rPr>
                <w:noProof/>
                <w:webHidden/>
              </w:rPr>
              <w:t>35</w:t>
            </w:r>
            <w:r>
              <w:rPr>
                <w:noProof/>
                <w:webHidden/>
              </w:rPr>
              <w:fldChar w:fldCharType="end"/>
            </w:r>
          </w:hyperlink>
        </w:p>
        <w:p w14:paraId="50BA95B5" w14:textId="44CF8EE4" w:rsidR="00626CD4" w:rsidRDefault="00626CD4">
          <w:pPr>
            <w:pStyle w:val="Spistreci3"/>
            <w:tabs>
              <w:tab w:val="right" w:leader="dot" w:pos="9062"/>
            </w:tabs>
            <w:rPr>
              <w:rFonts w:eastAsiaTheme="minorEastAsia"/>
              <w:noProof/>
              <w:sz w:val="24"/>
              <w:szCs w:val="24"/>
              <w:lang w:eastAsia="pl-PL"/>
            </w:rPr>
          </w:pPr>
          <w:hyperlink w:anchor="_Toc216035940" w:history="1">
            <w:r w:rsidRPr="00C07897">
              <w:rPr>
                <w:rStyle w:val="Hipercze"/>
                <w:noProof/>
              </w:rPr>
              <w:t>Najważniejsze różnice między metodami / wnioski</w:t>
            </w:r>
            <w:r>
              <w:rPr>
                <w:noProof/>
                <w:webHidden/>
              </w:rPr>
              <w:tab/>
            </w:r>
            <w:r>
              <w:rPr>
                <w:noProof/>
                <w:webHidden/>
              </w:rPr>
              <w:fldChar w:fldCharType="begin"/>
            </w:r>
            <w:r>
              <w:rPr>
                <w:noProof/>
                <w:webHidden/>
              </w:rPr>
              <w:instrText xml:space="preserve"> PAGEREF _Toc216035940 \h </w:instrText>
            </w:r>
            <w:r>
              <w:rPr>
                <w:noProof/>
                <w:webHidden/>
              </w:rPr>
            </w:r>
            <w:r>
              <w:rPr>
                <w:noProof/>
                <w:webHidden/>
              </w:rPr>
              <w:fldChar w:fldCharType="separate"/>
            </w:r>
            <w:r>
              <w:rPr>
                <w:noProof/>
                <w:webHidden/>
              </w:rPr>
              <w:t>37</w:t>
            </w:r>
            <w:r>
              <w:rPr>
                <w:noProof/>
                <w:webHidden/>
              </w:rPr>
              <w:fldChar w:fldCharType="end"/>
            </w:r>
          </w:hyperlink>
        </w:p>
        <w:p w14:paraId="210E10A1" w14:textId="29CAAD5D" w:rsidR="00626CD4" w:rsidRDefault="00626CD4">
          <w:pPr>
            <w:pStyle w:val="Spistreci2"/>
            <w:tabs>
              <w:tab w:val="right" w:leader="dot" w:pos="9062"/>
            </w:tabs>
            <w:rPr>
              <w:rFonts w:eastAsiaTheme="minorEastAsia"/>
              <w:noProof/>
              <w:sz w:val="24"/>
              <w:szCs w:val="24"/>
              <w:lang w:eastAsia="pl-PL"/>
            </w:rPr>
          </w:pPr>
          <w:hyperlink w:anchor="_Toc216035941" w:history="1">
            <w:r w:rsidRPr="00C07897">
              <w:rPr>
                <w:rStyle w:val="Hipercze"/>
                <w:noProof/>
              </w:rPr>
              <w:t xml:space="preserve">Część </w:t>
            </w:r>
            <w:r w:rsidRPr="00C07897">
              <w:rPr>
                <w:rStyle w:val="Hipercze"/>
                <w:noProof/>
              </w:rPr>
              <w:t>3</w:t>
            </w:r>
            <w:r>
              <w:rPr>
                <w:noProof/>
                <w:webHidden/>
              </w:rPr>
              <w:tab/>
            </w:r>
            <w:r>
              <w:rPr>
                <w:noProof/>
                <w:webHidden/>
              </w:rPr>
              <w:fldChar w:fldCharType="begin"/>
            </w:r>
            <w:r>
              <w:rPr>
                <w:noProof/>
                <w:webHidden/>
              </w:rPr>
              <w:instrText xml:space="preserve"> PAGEREF _Toc216035941 \h </w:instrText>
            </w:r>
            <w:r>
              <w:rPr>
                <w:noProof/>
                <w:webHidden/>
              </w:rPr>
            </w:r>
            <w:r>
              <w:rPr>
                <w:noProof/>
                <w:webHidden/>
              </w:rPr>
              <w:fldChar w:fldCharType="separate"/>
            </w:r>
            <w:r>
              <w:rPr>
                <w:noProof/>
                <w:webHidden/>
              </w:rPr>
              <w:t>38</w:t>
            </w:r>
            <w:r>
              <w:rPr>
                <w:noProof/>
                <w:webHidden/>
              </w:rPr>
              <w:fldChar w:fldCharType="end"/>
            </w:r>
          </w:hyperlink>
        </w:p>
        <w:p w14:paraId="6B539B62" w14:textId="33A0BC18" w:rsidR="00BD63DB" w:rsidRDefault="00BD63DB">
          <w:r>
            <w:rPr>
              <w:b/>
              <w:bCs/>
            </w:rPr>
            <w:fldChar w:fldCharType="end"/>
          </w:r>
        </w:p>
      </w:sdtContent>
    </w:sdt>
    <w:p w14:paraId="71895421" w14:textId="38155065" w:rsidR="00BD63DB" w:rsidRDefault="00BD63DB">
      <w:r>
        <w:br w:type="page"/>
      </w:r>
    </w:p>
    <w:p w14:paraId="74CD438E" w14:textId="3943DEA5" w:rsidR="00BD63DB" w:rsidRDefault="00BD63DB" w:rsidP="00A71EE8">
      <w:pPr>
        <w:pStyle w:val="Nagwek1"/>
      </w:pPr>
      <w:bookmarkStart w:id="0" w:name="_Toc216035896"/>
      <w:r>
        <w:lastRenderedPageBreak/>
        <w:t>Wstęp</w:t>
      </w:r>
      <w:bookmarkEnd w:id="0"/>
    </w:p>
    <w:p w14:paraId="4FA2F281" w14:textId="0F8304C0" w:rsidR="00920403" w:rsidRDefault="00920403" w:rsidP="00BD63DB">
      <w:r w:rsidRPr="00920403">
        <w:t xml:space="preserve">Celem projektu była implementacja symulatora obwodu elektrycznego ze sprzężeniem indukcyjnym, umożliwiającego analizę stanu nieustalonego dla różnych sygnałów wymuszających. W ramach pracy </w:t>
      </w:r>
      <w:r>
        <w:t>opracowałem</w:t>
      </w:r>
      <w:r w:rsidRPr="00920403">
        <w:t xml:space="preserve"> </w:t>
      </w:r>
      <w:r w:rsidR="00A71EE8">
        <w:t>symulator, który realizuje wszystkie wymagania stawiane w projekcie.</w:t>
      </w:r>
    </w:p>
    <w:p w14:paraId="14E4AA8A" w14:textId="36C04486" w:rsidR="00A71EE8" w:rsidRDefault="00A71EE8" w:rsidP="00A71EE8">
      <w:pPr>
        <w:pStyle w:val="Nagwek2"/>
      </w:pPr>
      <w:bookmarkStart w:id="1" w:name="_Toc216035897"/>
      <w:r w:rsidRPr="00A71EE8">
        <w:t>Wybór technologii i architektury</w:t>
      </w:r>
      <w:bookmarkEnd w:id="1"/>
    </w:p>
    <w:p w14:paraId="56E17A4E" w14:textId="5723EE7D" w:rsidR="00A71EE8" w:rsidRPr="00A71EE8" w:rsidRDefault="00A71EE8" w:rsidP="00A71EE8">
      <w:r w:rsidRPr="00A71EE8">
        <w:t xml:space="preserve">Jako student informatyki, zdecydowałem się na implementację symulatora w języku Python, który uważam za przydatny w mojej przyszłej karierze zawodowej ze względu na szerokie zastosowanie w </w:t>
      </w:r>
      <w:r>
        <w:t xml:space="preserve">zagadnieniach z tematyki infrastruktury chmurowej, w której to chciałbym w przyszłości pracować. Uznałem więc projekt za doskonałą okazję, do </w:t>
      </w:r>
      <w:r w:rsidR="00095D0F">
        <w:t>potrenowania języka Python</w:t>
      </w:r>
      <w:r>
        <w:t>.</w:t>
      </w:r>
      <w:r w:rsidRPr="00A71EE8">
        <w:t xml:space="preserve"> Program został zaprojektowany jako modułowa aplikacja z tekstowym interfejsem użytkownika, co umożliwia interaktywne eksperymenty. Pełny kod źródłowy projektu jest dostępny w repozytorium GitHub: </w:t>
      </w:r>
      <w:hyperlink r:id="rId6" w:tgtFrame="_blank" w:history="1">
        <w:r w:rsidRPr="00A71EE8">
          <w:rPr>
            <w:rStyle w:val="Hipercze"/>
          </w:rPr>
          <w:t>https://github.com/filipdbr/symulator-obwodu-python</w:t>
        </w:r>
      </w:hyperlink>
      <w:r w:rsidRPr="00A71EE8">
        <w:t>, a instrukcje konfiguracji środowiska i uruchomienia znajdują się w pliku README.md.</w:t>
      </w:r>
    </w:p>
    <w:p w14:paraId="231DE252" w14:textId="5626B49B" w:rsidR="00A71EE8" w:rsidRDefault="00095D0F" w:rsidP="00A71EE8">
      <w:r>
        <w:t>Wybrałem modularną architekturę ze względu na jej zgodność</w:t>
      </w:r>
      <w:r w:rsidR="00A71EE8" w:rsidRPr="00A71EE8">
        <w:t xml:space="preserve"> ze współczesnymi standardami inżynierii oprogramowania.</w:t>
      </w:r>
      <w:r>
        <w:t xml:space="preserve"> Uznałem ją też za dobrze nadającą się do projektu</w:t>
      </w:r>
      <w:r w:rsidR="0038791D">
        <w:t xml:space="preserve">, ponieważ takie metody jak chociażby metoda Eulera (prosta i ulepszona) są wykorzystywane w więcej niż jednej części projektu. Dzięki temu, nie istnieje potrzeba kopiowania i wklejania metody w kilku miejscach. </w:t>
      </w:r>
      <w:r w:rsidR="00A71EE8" w:rsidRPr="00A71EE8">
        <w:t xml:space="preserve">Takie podejście ułatwia debugowanie, testowanie jednostkowe oraz wprowadzanie modyfikacji, a także zapewnia czystszy i bardziej elegancki kod poprzez separację odpowiedzialności. Choć kod źródłowy może być początkowo nieco trudniejszy do zrozumienia ze względu na rozproszenie logiki między niezależnymi modułami funkcjonalnymi, ostatecznie prowadzi to do lepszej organizacji i </w:t>
      </w:r>
      <w:r>
        <w:t>łatwiejszego rozwoju aplikacji</w:t>
      </w:r>
      <w:r w:rsidR="00A71EE8" w:rsidRPr="00A71EE8">
        <w:t>.</w:t>
      </w:r>
    </w:p>
    <w:p w14:paraId="30794745" w14:textId="1B29FB89" w:rsidR="00095D0F" w:rsidRDefault="00095D0F" w:rsidP="00A71EE8">
      <w:r>
        <w:t xml:space="preserve">Przy pracy z projektem nie stosowałem żadnych wbudowanych funkcji poza podstawowymi funkcjami pakietu </w:t>
      </w:r>
      <w:proofErr w:type="spellStart"/>
      <w:r w:rsidRPr="00095D0F">
        <w:rPr>
          <w:i/>
          <w:iCs/>
        </w:rPr>
        <w:t>numpy</w:t>
      </w:r>
      <w:proofErr w:type="spellEnd"/>
      <w:r>
        <w:t xml:space="preserve">, takimi jak sin, pi itd. Do stworzenia wykresów wykorzystałem bibliotekę </w:t>
      </w:r>
      <w:proofErr w:type="spellStart"/>
      <w:r w:rsidRPr="00095D0F">
        <w:rPr>
          <w:i/>
          <w:iCs/>
        </w:rPr>
        <w:t>matplotlib</w:t>
      </w:r>
      <w:proofErr w:type="spellEnd"/>
      <w:r>
        <w:t>. Zaimplementowane metody są więc zgodne z metodologią z podręcznika.</w:t>
      </w:r>
    </w:p>
    <w:p w14:paraId="625B23B4" w14:textId="46776217" w:rsidR="002478A1" w:rsidRDefault="002478A1" w:rsidP="002478A1">
      <w:pPr>
        <w:pStyle w:val="Nagwek2"/>
      </w:pPr>
      <w:bookmarkStart w:id="2" w:name="_Toc216035898"/>
      <w:r>
        <w:t>Komentowanie kodu</w:t>
      </w:r>
      <w:bookmarkEnd w:id="2"/>
    </w:p>
    <w:p w14:paraId="6DF99961" w14:textId="516F71F8" w:rsidR="002478A1" w:rsidRDefault="002478A1" w:rsidP="00A71EE8">
      <w:r>
        <w:t>Zdecydowałem się komentować kod jedynie w kluczowych momentach, ewentualnie zaznaczając bloki funkcjonalne. Podjąłem taką decyzję aby nie przesycić kodu komentarzami. Jednocześnie, starałem się stworzyć „samodokumentujący” się kod poprzez opisowe nazwy zmiennych oraz jawną logikę. Wyjątkiem jest zwykle niejawny import parametrów z pliku parametry.py – w tym przypadku zastosowałem czasem (z lenistwa) import całych modułów poprzez import *. Uznałem jednak, że skoro przygotuję dosyć obszerny raport wyjaśniający działanie programu, nie ma sensu dwukrotnie wykonywać tej pracy. Ponadto kod z mniejszą ilością komentarzy wydaje mi się być czytelniejszy i bardziej elegancki.</w:t>
      </w:r>
    </w:p>
    <w:p w14:paraId="2703B7F1" w14:textId="77777777" w:rsidR="0083633F" w:rsidRDefault="0083633F">
      <w:pPr>
        <w:rPr>
          <w:rFonts w:asciiTheme="majorHAnsi" w:eastAsiaTheme="majorEastAsia" w:hAnsiTheme="majorHAnsi" w:cstheme="majorBidi"/>
          <w:color w:val="2F5496" w:themeColor="accent1" w:themeShade="BF"/>
          <w:sz w:val="32"/>
          <w:szCs w:val="32"/>
        </w:rPr>
      </w:pPr>
      <w:r>
        <w:br w:type="page"/>
      </w:r>
    </w:p>
    <w:p w14:paraId="11B9593F" w14:textId="6E8BE1E9" w:rsidR="0083633F" w:rsidRDefault="00B309F9" w:rsidP="00FB0F51">
      <w:pPr>
        <w:pStyle w:val="Nagwek1"/>
      </w:pPr>
      <w:bookmarkStart w:id="3" w:name="_Toc216035899"/>
      <w:r>
        <w:lastRenderedPageBreak/>
        <w:t>Struktura programu / Architektura</w:t>
      </w:r>
      <w:bookmarkEnd w:id="3"/>
    </w:p>
    <w:p w14:paraId="0EA16DC0" w14:textId="641D8AAF" w:rsidR="0083633F" w:rsidRDefault="0083633F" w:rsidP="0083633F">
      <w:r>
        <w:t xml:space="preserve">Rozdział ten stanowi kluczowe wprowadzenie do konstrukcji programu, umożliwiając zrozumienie logicznego podziału odpowiedzialności. Takie przybliżenie architektury aplikacji jest niezbędne, aby w pełni przyswoić prezentowane w </w:t>
      </w:r>
      <w:r w:rsidR="00FB0F51">
        <w:t>kolejnym rozdziale</w:t>
      </w:r>
      <w:r>
        <w:t xml:space="preserve"> zasady modelowania matematycznego</w:t>
      </w:r>
      <w:r w:rsidR="00FB0F51">
        <w:t xml:space="preserve">. </w:t>
      </w:r>
    </w:p>
    <w:p w14:paraId="1147A6C6" w14:textId="0F17406F" w:rsidR="005B0EBA" w:rsidRDefault="005B0EBA" w:rsidP="00A71EE8">
      <w:r>
        <w:t>W moim programie k</w:t>
      </w:r>
      <w:r w:rsidRPr="005B0EBA">
        <w:t xml:space="preserve">ażdy moduł odpowiada za konkretny aspekt funkcjonalności symulatora. </w:t>
      </w:r>
      <w:r>
        <w:t>M</w:t>
      </w:r>
      <w:r w:rsidR="0083633F">
        <w:t>am jednocześnie świadomość, że m</w:t>
      </w:r>
      <w:r>
        <w:t xml:space="preserve">odularność mogłaby być jeszcze większa. </w:t>
      </w:r>
      <w:r w:rsidR="0083633F">
        <w:t>Pisząc program czułem,</w:t>
      </w:r>
      <w:r>
        <w:t xml:space="preserve"> że istnieje możliwość stworzenia funkcji tworzącej wykresy (zauważam tam dużą powtarzalność), jednak zabrakło mi czasu, a też nie to było sensem zadania. </w:t>
      </w:r>
    </w:p>
    <w:p w14:paraId="5F4BEF53" w14:textId="62F78479" w:rsidR="009665BE" w:rsidRDefault="009665BE" w:rsidP="009665BE">
      <w:pPr>
        <w:pStyle w:val="Nagwek2"/>
      </w:pPr>
      <w:bookmarkStart w:id="4" w:name="_Toc216035900"/>
      <w:r>
        <w:t>Katalog główny (</w:t>
      </w:r>
      <w:proofErr w:type="spellStart"/>
      <w:r>
        <w:t>root</w:t>
      </w:r>
      <w:proofErr w:type="spellEnd"/>
      <w:r>
        <w:t>)</w:t>
      </w:r>
      <w:bookmarkEnd w:id="4"/>
    </w:p>
    <w:p w14:paraId="1DBA4308" w14:textId="57331F7D" w:rsidR="005B0EBA" w:rsidRPr="00A71EE8" w:rsidRDefault="005B0EBA" w:rsidP="00A71EE8">
      <w:r w:rsidRPr="005B0EBA">
        <w:t>Poniżej przedstawiam strukturę katalogów</w:t>
      </w:r>
      <w:r w:rsidR="0083633F">
        <w:t>:</w:t>
      </w:r>
      <w:r>
        <w:t xml:space="preserve"> </w:t>
      </w:r>
    </w:p>
    <w:p w14:paraId="201CD97D" w14:textId="77777777" w:rsidR="0083633F" w:rsidRDefault="0083633F" w:rsidP="0083633F">
      <w:pPr>
        <w:keepNext/>
      </w:pPr>
      <w:r w:rsidRPr="0083633F">
        <w:rPr>
          <w:noProof/>
        </w:rPr>
        <w:drawing>
          <wp:inline distT="0" distB="0" distL="0" distR="0" wp14:anchorId="004B7A18" wp14:editId="6A97AC94">
            <wp:extent cx="1600282" cy="3968954"/>
            <wp:effectExtent l="0" t="0" r="0" b="0"/>
            <wp:docPr id="12811051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05198" name=""/>
                    <pic:cNvPicPr/>
                  </pic:nvPicPr>
                  <pic:blipFill>
                    <a:blip r:embed="rId7"/>
                    <a:stretch>
                      <a:fillRect/>
                    </a:stretch>
                  </pic:blipFill>
                  <pic:spPr>
                    <a:xfrm>
                      <a:off x="0" y="0"/>
                      <a:ext cx="1600282" cy="3968954"/>
                    </a:xfrm>
                    <a:prstGeom prst="rect">
                      <a:avLst/>
                    </a:prstGeom>
                  </pic:spPr>
                </pic:pic>
              </a:graphicData>
            </a:graphic>
          </wp:inline>
        </w:drawing>
      </w:r>
    </w:p>
    <w:p w14:paraId="03E821C0" w14:textId="3AA44CF5" w:rsidR="00A71EE8" w:rsidRDefault="0083633F" w:rsidP="0083633F">
      <w:pPr>
        <w:pStyle w:val="Legenda"/>
      </w:pPr>
      <w:bookmarkStart w:id="5" w:name="_Toc216037119"/>
      <w:r>
        <w:t xml:space="preserve">Rysunek </w:t>
      </w:r>
      <w:r>
        <w:fldChar w:fldCharType="begin"/>
      </w:r>
      <w:r>
        <w:instrText xml:space="preserve"> SEQ Rysunek \* ARABIC </w:instrText>
      </w:r>
      <w:r>
        <w:fldChar w:fldCharType="separate"/>
      </w:r>
      <w:r w:rsidR="00CF10D6">
        <w:rPr>
          <w:noProof/>
        </w:rPr>
        <w:t>1</w:t>
      </w:r>
      <w:r>
        <w:fldChar w:fldCharType="end"/>
      </w:r>
      <w:r>
        <w:t>: struktura katalogów programu</w:t>
      </w:r>
      <w:bookmarkEnd w:id="5"/>
    </w:p>
    <w:p w14:paraId="18BA686F" w14:textId="3BA9C574" w:rsidR="0083633F" w:rsidRDefault="0083633F" w:rsidP="009665BE">
      <w:pPr>
        <w:pStyle w:val="Nagwek3"/>
      </w:pPr>
      <w:bookmarkStart w:id="6" w:name="_Toc216035901"/>
      <w:r>
        <w:t>readme.md</w:t>
      </w:r>
      <w:bookmarkEnd w:id="6"/>
    </w:p>
    <w:p w14:paraId="71FFF076" w14:textId="041AE1FA" w:rsidR="0083633F" w:rsidRDefault="0083633F" w:rsidP="0083633F">
      <w:r>
        <w:t xml:space="preserve">Plik </w:t>
      </w:r>
      <w:proofErr w:type="spellStart"/>
      <w:r>
        <w:t>markdown</w:t>
      </w:r>
      <w:proofErr w:type="spellEnd"/>
      <w:r>
        <w:t xml:space="preserve"> zawierający informacje o projekcie oraz instrukcje w jaki sposób stworzyć środowisko i uruchomić program. Standardowy plik umieszczany w dokumentacji każdego projektu.</w:t>
      </w:r>
    </w:p>
    <w:p w14:paraId="1922E816" w14:textId="46FC65A1" w:rsidR="0083633F" w:rsidRDefault="0083633F" w:rsidP="009665BE">
      <w:pPr>
        <w:pStyle w:val="Nagwek3"/>
      </w:pPr>
      <w:bookmarkStart w:id="7" w:name="_Toc216035902"/>
      <w:r>
        <w:t>requirements.txt</w:t>
      </w:r>
      <w:bookmarkEnd w:id="7"/>
    </w:p>
    <w:p w14:paraId="0B269124" w14:textId="1C8F52BD" w:rsidR="0083633F" w:rsidRDefault="0083633F" w:rsidP="0083633F">
      <w:r>
        <w:t xml:space="preserve">Plik tekstowy używany do szybkiego importu zależności. Wygenerowałem go za pomocą komendy </w:t>
      </w:r>
      <w:r w:rsidRPr="0083633F">
        <w:rPr>
          <w:i/>
          <w:iCs/>
        </w:rPr>
        <w:t xml:space="preserve">pip </w:t>
      </w:r>
      <w:proofErr w:type="spellStart"/>
      <w:r w:rsidRPr="0083633F">
        <w:rPr>
          <w:i/>
          <w:iCs/>
        </w:rPr>
        <w:t>freeze</w:t>
      </w:r>
      <w:proofErr w:type="spellEnd"/>
      <w:r w:rsidRPr="0083633F">
        <w:rPr>
          <w:i/>
          <w:iCs/>
        </w:rPr>
        <w:t xml:space="preserve"> &gt; requirements.txt</w:t>
      </w:r>
      <w:r>
        <w:t xml:space="preserve">. Z jego użyciem możemy </w:t>
      </w:r>
      <w:r w:rsidR="003F6E64">
        <w:t>łatwo</w:t>
      </w:r>
      <w:r>
        <w:t xml:space="preserve"> stworzyć środowisko projektu wywołując komendę </w:t>
      </w:r>
      <w:r w:rsidRPr="003F6E64">
        <w:rPr>
          <w:i/>
          <w:iCs/>
        </w:rPr>
        <w:t xml:space="preserve">pip </w:t>
      </w:r>
      <w:proofErr w:type="spellStart"/>
      <w:r w:rsidRPr="003F6E64">
        <w:rPr>
          <w:i/>
          <w:iCs/>
        </w:rPr>
        <w:t>install</w:t>
      </w:r>
      <w:proofErr w:type="spellEnd"/>
      <w:r w:rsidRPr="003F6E64">
        <w:rPr>
          <w:i/>
          <w:iCs/>
        </w:rPr>
        <w:t xml:space="preserve"> -r requirements.txt</w:t>
      </w:r>
      <w:r>
        <w:t xml:space="preserve"> w </w:t>
      </w:r>
      <w:proofErr w:type="spellStart"/>
      <w:r>
        <w:t>cmd</w:t>
      </w:r>
      <w:proofErr w:type="spellEnd"/>
      <w:r>
        <w:t xml:space="preserve">. </w:t>
      </w:r>
    </w:p>
    <w:p w14:paraId="0E179E6E" w14:textId="321DBA1D" w:rsidR="003F6E64" w:rsidRDefault="003F6E64" w:rsidP="009665BE">
      <w:pPr>
        <w:pStyle w:val="Nagwek3"/>
      </w:pPr>
      <w:bookmarkStart w:id="8" w:name="_Toc216035903"/>
      <w:r>
        <w:lastRenderedPageBreak/>
        <w:t>parametry.py</w:t>
      </w:r>
      <w:bookmarkEnd w:id="8"/>
    </w:p>
    <w:p w14:paraId="4022F4DA" w14:textId="77777777" w:rsidR="003F6E64" w:rsidRDefault="003F6E64" w:rsidP="003F6E64">
      <w:pPr>
        <w:keepNext/>
      </w:pPr>
      <w:r w:rsidRPr="003F6E64">
        <w:rPr>
          <w:noProof/>
        </w:rPr>
        <w:drawing>
          <wp:inline distT="0" distB="0" distL="0" distR="0" wp14:anchorId="3E01A89B" wp14:editId="3358D0F7">
            <wp:extent cx="4880398" cy="3130711"/>
            <wp:effectExtent l="0" t="0" r="0" b="0"/>
            <wp:docPr id="18948854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85486" name="Obraz 1"/>
                    <pic:cNvPicPr/>
                  </pic:nvPicPr>
                  <pic:blipFill>
                    <a:blip r:embed="rId8">
                      <a:extLst>
                        <a:ext uri="{28A0092B-C50C-407E-A947-70E740481C1C}">
                          <a14:useLocalDpi xmlns:a14="http://schemas.microsoft.com/office/drawing/2010/main" val="0"/>
                        </a:ext>
                      </a:extLst>
                    </a:blip>
                    <a:stretch>
                      <a:fillRect/>
                    </a:stretch>
                  </pic:blipFill>
                  <pic:spPr>
                    <a:xfrm>
                      <a:off x="0" y="0"/>
                      <a:ext cx="4880398" cy="3130711"/>
                    </a:xfrm>
                    <a:prstGeom prst="rect">
                      <a:avLst/>
                    </a:prstGeom>
                  </pic:spPr>
                </pic:pic>
              </a:graphicData>
            </a:graphic>
          </wp:inline>
        </w:drawing>
      </w:r>
    </w:p>
    <w:p w14:paraId="5F0B3D01" w14:textId="73DC2A5C" w:rsidR="003F6E64" w:rsidRDefault="003F6E64" w:rsidP="003F6E64">
      <w:pPr>
        <w:pStyle w:val="Legenda"/>
      </w:pPr>
      <w:bookmarkStart w:id="9" w:name="_Toc216037120"/>
      <w:r>
        <w:t xml:space="preserve">Rysunek </w:t>
      </w:r>
      <w:r>
        <w:fldChar w:fldCharType="begin"/>
      </w:r>
      <w:r>
        <w:instrText xml:space="preserve"> SEQ Rysunek \* ARABIC </w:instrText>
      </w:r>
      <w:r>
        <w:fldChar w:fldCharType="separate"/>
      </w:r>
      <w:r w:rsidR="00CF10D6">
        <w:rPr>
          <w:noProof/>
        </w:rPr>
        <w:t>2</w:t>
      </w:r>
      <w:r>
        <w:fldChar w:fldCharType="end"/>
      </w:r>
      <w:r>
        <w:t>: parametry.py</w:t>
      </w:r>
      <w:bookmarkEnd w:id="9"/>
    </w:p>
    <w:p w14:paraId="01CD8CEF" w14:textId="2D3182B0" w:rsidR="003F6E64" w:rsidRDefault="003F6E64" w:rsidP="003F6E64">
      <w:r>
        <w:t xml:space="preserve">Zdecydowałem się wyodrębnić moduł, w którym umieściłem kluczowe parametry z projektu. Inne moduły importują parametry, dzięki czemu są one zdefiniowane jedynie tutaj. Umożliwia to łatwe zarządzanie programem. Jeżeli chcemy wygenerować symulacje dla innych wartości parametrów, wystarczy zamienić je w tym miejscu. </w:t>
      </w:r>
    </w:p>
    <w:p w14:paraId="512CA84E" w14:textId="3464D6F7" w:rsidR="003F6E64" w:rsidRDefault="003F6E64" w:rsidP="003F6E64">
      <w:r>
        <w:t xml:space="preserve">Nie ma jednak możliwości dodawania parametrów ani zmiany ich nazw. Parametry obwodu liniowego muszą pozostać w takiej formie w jakiej są, możemy jedynie zmienić przypisane im wartości. W przypadku obwodu nieliniowego, tablice mogą zawierać dowolną liczbę elementów (natomiast w innych module występuje ograniczenie do </w:t>
      </w:r>
      <w:proofErr w:type="spellStart"/>
      <w:r>
        <w:t>u_max</w:t>
      </w:r>
      <w:proofErr w:type="spellEnd"/>
      <w:r>
        <w:t xml:space="preserve"> = 320 więc dodawanie wartości powyżej 320 V nie będzie miało sensu. </w:t>
      </w:r>
    </w:p>
    <w:p w14:paraId="1E107190" w14:textId="72C4265C" w:rsidR="003F6E64" w:rsidRDefault="003F6E64" w:rsidP="003F6E64">
      <w:r>
        <w:t>Istnieje możliwość zwiększenia modułu, dodania tam takich zmiennych jak krok czasowy czy amplituda. Ja wybrałem rozwiązanie uproszczone i nie wprowadzałem już większej liczby parametrów w tym pliku.</w:t>
      </w:r>
    </w:p>
    <w:p w14:paraId="72768CF2" w14:textId="05B8BE75" w:rsidR="00DF30E8" w:rsidRDefault="00DF30E8" w:rsidP="009665BE">
      <w:pPr>
        <w:pStyle w:val="Nagwek3"/>
      </w:pPr>
      <w:bookmarkStart w:id="10" w:name="_Toc216035904"/>
      <w:r>
        <w:lastRenderedPageBreak/>
        <w:t>main.py</w:t>
      </w:r>
      <w:bookmarkEnd w:id="10"/>
    </w:p>
    <w:p w14:paraId="2BE22B60" w14:textId="52816299" w:rsidR="00DF30E8" w:rsidRDefault="00DF30E8" w:rsidP="00DF30E8">
      <w:r w:rsidRPr="00DF30E8">
        <w:rPr>
          <w:noProof/>
        </w:rPr>
        <w:drawing>
          <wp:inline distT="0" distB="0" distL="0" distR="0" wp14:anchorId="48B07521" wp14:editId="348A3BE5">
            <wp:extent cx="5245370" cy="7645793"/>
            <wp:effectExtent l="0" t="0" r="0" b="0"/>
            <wp:docPr id="21091013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1330" name=""/>
                    <pic:cNvPicPr/>
                  </pic:nvPicPr>
                  <pic:blipFill>
                    <a:blip r:embed="rId9"/>
                    <a:stretch>
                      <a:fillRect/>
                    </a:stretch>
                  </pic:blipFill>
                  <pic:spPr>
                    <a:xfrm>
                      <a:off x="0" y="0"/>
                      <a:ext cx="5245370" cy="7645793"/>
                    </a:xfrm>
                    <a:prstGeom prst="rect">
                      <a:avLst/>
                    </a:prstGeom>
                  </pic:spPr>
                </pic:pic>
              </a:graphicData>
            </a:graphic>
          </wp:inline>
        </w:drawing>
      </w:r>
    </w:p>
    <w:p w14:paraId="4D25E809" w14:textId="5B3A26C5" w:rsidR="00DF30E8" w:rsidRDefault="00DF30E8" w:rsidP="00DF30E8">
      <w:r>
        <w:t xml:space="preserve">Głowna funkcja programu. Zapewnia prosty interfejs użytkownika w formie tekstowej. Daje możliwość wybrania 5 opcji – po jednej dla każdej części zadania oraz wywołanie wszystkich części na raz (wybór 5). Po zakończeniu działania program zapisze odpowiednie wykresy w podkatalogach w tym samym katalogu z którego wywoływany jest </w:t>
      </w:r>
      <w:proofErr w:type="spellStart"/>
      <w:r w:rsidRPr="00DF30E8">
        <w:rPr>
          <w:i/>
          <w:iCs/>
        </w:rPr>
        <w:t>main</w:t>
      </w:r>
      <w:proofErr w:type="spellEnd"/>
      <w:r>
        <w:t xml:space="preserve"> (czyli w </w:t>
      </w:r>
      <w:proofErr w:type="spellStart"/>
      <w:r>
        <w:t>root</w:t>
      </w:r>
      <w:proofErr w:type="spellEnd"/>
      <w:r>
        <w:t xml:space="preserve">). Będą to katalogi </w:t>
      </w:r>
      <w:proofErr w:type="spellStart"/>
      <w:r>
        <w:lastRenderedPageBreak/>
        <w:t>wykresy_czesc</w:t>
      </w:r>
      <w:proofErr w:type="spellEnd"/>
      <w:r>
        <w:t>_{</w:t>
      </w:r>
      <w:proofErr w:type="spellStart"/>
      <w:r>
        <w:t>numer_czesci</w:t>
      </w:r>
      <w:proofErr w:type="spellEnd"/>
      <w:r>
        <w:t xml:space="preserve">}. Zasadniczo jedyną funkcją jaką wykonuje moduł jest wywoływanie funkcji wykonaj_czesc_1, wykonaj_czesc_2 itd. </w:t>
      </w:r>
    </w:p>
    <w:p w14:paraId="2CB55BEE" w14:textId="789A9E33" w:rsidR="00DF30E8" w:rsidRDefault="00DF30E8" w:rsidP="00DF30E8">
      <w:r>
        <w:t xml:space="preserve">Interfejs jest prosty, nie zawiera obsługi błędów poza jedynym, którym jest wybranie innej wartości niż wspomniane. Działa na prostej pętli </w:t>
      </w:r>
      <w:proofErr w:type="spellStart"/>
      <w:r>
        <w:t>while</w:t>
      </w:r>
      <w:proofErr w:type="spellEnd"/>
      <w:r>
        <w:t xml:space="preserve"> </w:t>
      </w:r>
      <w:proofErr w:type="spellStart"/>
      <w:r>
        <w:t>true</w:t>
      </w:r>
      <w:proofErr w:type="spellEnd"/>
      <w:r>
        <w:t xml:space="preserve">. </w:t>
      </w:r>
    </w:p>
    <w:p w14:paraId="295E3DC5" w14:textId="15476B6D" w:rsidR="009665BE" w:rsidRDefault="009665BE" w:rsidP="009665BE">
      <w:pPr>
        <w:pStyle w:val="Nagwek3"/>
      </w:pPr>
      <w:bookmarkStart w:id="11" w:name="_Toc216035905"/>
      <w:r>
        <w:t>Katalogi na wykresy</w:t>
      </w:r>
      <w:bookmarkEnd w:id="11"/>
    </w:p>
    <w:p w14:paraId="0BFAA4ED" w14:textId="617138EF" w:rsidR="009665BE" w:rsidRDefault="009665BE" w:rsidP="009665BE">
      <w:r>
        <w:t xml:space="preserve">4 katalogi na wykresy. Zdecydowałem się aby były one widoczne i uzupełnione dla wygody Oceniającego, jednak jeżeli by tych folderów nie było, to program stworzy je i uzupełni odpowiednimi wykresami po ukończeniu swojego działania. </w:t>
      </w:r>
    </w:p>
    <w:p w14:paraId="38022AF5" w14:textId="5FFB05E6" w:rsidR="009665BE" w:rsidRDefault="009665BE" w:rsidP="009665BE">
      <w:pPr>
        <w:pStyle w:val="Nagwek3"/>
      </w:pPr>
      <w:bookmarkStart w:id="12" w:name="_Toc216035906"/>
      <w:r>
        <w:t>Pliki __init__.py</w:t>
      </w:r>
      <w:bookmarkEnd w:id="12"/>
    </w:p>
    <w:p w14:paraId="634B6536" w14:textId="4AEEC577" w:rsidR="009665BE" w:rsidRDefault="00D628D5">
      <w:pPr>
        <w:rPr>
          <w:rFonts w:eastAsiaTheme="majorEastAsia" w:cstheme="majorBidi"/>
          <w:color w:val="2F5496" w:themeColor="accent1" w:themeShade="BF"/>
          <w:sz w:val="28"/>
          <w:szCs w:val="28"/>
        </w:rPr>
      </w:pPr>
      <w:r w:rsidRPr="00D628D5">
        <w:t xml:space="preserve">Pliki __init__.py są niezbędne w </w:t>
      </w:r>
      <w:proofErr w:type="spellStart"/>
      <w:r w:rsidRPr="00D628D5">
        <w:t>Pythonie</w:t>
      </w:r>
      <w:proofErr w:type="spellEnd"/>
      <w:r w:rsidRPr="00D628D5">
        <w:t xml:space="preserve">, ponieważ definiują katalog jako pakiet, co jest zgodne ze standardami </w:t>
      </w:r>
      <w:r>
        <w:t>tego języka</w:t>
      </w:r>
      <w:r w:rsidRPr="00D628D5">
        <w:t xml:space="preserve">. Działają one podobnie do plików nagłówkowych w innych językach, umożliwiając </w:t>
      </w:r>
      <w:proofErr w:type="spellStart"/>
      <w:r w:rsidRPr="00D628D5">
        <w:t>Pythonowi</w:t>
      </w:r>
      <w:proofErr w:type="spellEnd"/>
      <w:r w:rsidRPr="00D628D5">
        <w:t xml:space="preserve"> importowanie modułów zawartych w danym katalogu. Wykonanie kodu w __init__.py pozwala mi na podniesienie kluczowych funkcji, dzięki czemu są one łatwiej i czytelniej dostępne bezpośrednio z poziomu pakietu w innych modułach. Zasada ta dotyczy wszystkich plików __init__.py w projekcie</w:t>
      </w:r>
      <w:r>
        <w:t>, dlatego zrezygnuje z omawiania każdego z nich.</w:t>
      </w:r>
      <w:r w:rsidR="009665BE">
        <w:br w:type="page"/>
      </w:r>
    </w:p>
    <w:p w14:paraId="3518C321" w14:textId="5DD8DAB6" w:rsidR="009665BE" w:rsidRDefault="009665BE" w:rsidP="009665BE">
      <w:pPr>
        <w:pStyle w:val="Nagwek2"/>
      </w:pPr>
      <w:bookmarkStart w:id="13" w:name="_Toc216035907"/>
      <w:r>
        <w:lastRenderedPageBreak/>
        <w:t xml:space="preserve">Katalog </w:t>
      </w:r>
      <w:proofErr w:type="spellStart"/>
      <w:r>
        <w:t>kod_zrodlowy</w:t>
      </w:r>
      <w:bookmarkEnd w:id="13"/>
      <w:proofErr w:type="spellEnd"/>
    </w:p>
    <w:p w14:paraId="0BC3E837" w14:textId="41E18058" w:rsidR="009665BE" w:rsidRDefault="009665BE" w:rsidP="009665BE">
      <w:r>
        <w:t>Najważniejszy katalog zawierający kod źródłowy programu:</w:t>
      </w:r>
    </w:p>
    <w:p w14:paraId="01F6F0A0" w14:textId="77777777" w:rsidR="009665BE" w:rsidRDefault="009665BE" w:rsidP="009665BE">
      <w:pPr>
        <w:keepNext/>
      </w:pPr>
      <w:r w:rsidRPr="009665BE">
        <w:rPr>
          <w:noProof/>
        </w:rPr>
        <w:drawing>
          <wp:inline distT="0" distB="0" distL="0" distR="0" wp14:anchorId="4A150BBF" wp14:editId="24707A2D">
            <wp:extent cx="1905098" cy="1828894"/>
            <wp:effectExtent l="0" t="0" r="0" b="0"/>
            <wp:docPr id="12906884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88489" name=""/>
                    <pic:cNvPicPr/>
                  </pic:nvPicPr>
                  <pic:blipFill>
                    <a:blip r:embed="rId10"/>
                    <a:stretch>
                      <a:fillRect/>
                    </a:stretch>
                  </pic:blipFill>
                  <pic:spPr>
                    <a:xfrm>
                      <a:off x="0" y="0"/>
                      <a:ext cx="1905098" cy="1828894"/>
                    </a:xfrm>
                    <a:prstGeom prst="rect">
                      <a:avLst/>
                    </a:prstGeom>
                  </pic:spPr>
                </pic:pic>
              </a:graphicData>
            </a:graphic>
          </wp:inline>
        </w:drawing>
      </w:r>
    </w:p>
    <w:p w14:paraId="0BD13091" w14:textId="4D99E298" w:rsidR="009665BE" w:rsidRDefault="009665BE" w:rsidP="009665BE">
      <w:pPr>
        <w:pStyle w:val="Legenda"/>
      </w:pPr>
      <w:bookmarkStart w:id="14" w:name="_Toc216037121"/>
      <w:r>
        <w:t xml:space="preserve">Rysunek </w:t>
      </w:r>
      <w:r>
        <w:fldChar w:fldCharType="begin"/>
      </w:r>
      <w:r>
        <w:instrText xml:space="preserve"> SEQ Rysunek \* ARABIC </w:instrText>
      </w:r>
      <w:r>
        <w:fldChar w:fldCharType="separate"/>
      </w:r>
      <w:r w:rsidR="00CF10D6">
        <w:rPr>
          <w:noProof/>
        </w:rPr>
        <w:t>3</w:t>
      </w:r>
      <w:r>
        <w:fldChar w:fldCharType="end"/>
      </w:r>
      <w:r>
        <w:t xml:space="preserve">: struktura katalogu </w:t>
      </w:r>
      <w:proofErr w:type="spellStart"/>
      <w:r>
        <w:t>kod_zrodlowy</w:t>
      </w:r>
      <w:bookmarkEnd w:id="14"/>
      <w:proofErr w:type="spellEnd"/>
    </w:p>
    <w:p w14:paraId="0985EA55" w14:textId="4D43DC7E" w:rsidR="009665BE" w:rsidRDefault="009665BE" w:rsidP="009665BE">
      <w:r>
        <w:t>Stworzyłem w nim osobne moduły funkcjonalne w odpowiednich podkatalogach.</w:t>
      </w:r>
      <w:r w:rsidR="00D628D5">
        <w:t xml:space="preserve"> Dodatkowo widzimy 1 plik, który nazwałem narzędzia.</w:t>
      </w:r>
    </w:p>
    <w:p w14:paraId="133242EF" w14:textId="05D81E66" w:rsidR="00D628D5" w:rsidRDefault="00D628D5" w:rsidP="00D628D5">
      <w:pPr>
        <w:pStyle w:val="Nagwek3"/>
      </w:pPr>
      <w:bookmarkStart w:id="15" w:name="_Toc216035908"/>
      <w:r>
        <w:t>narzędzia.py</w:t>
      </w:r>
      <w:bookmarkEnd w:id="15"/>
    </w:p>
    <w:p w14:paraId="7341ABD0" w14:textId="77777777" w:rsidR="00D628D5" w:rsidRDefault="00D628D5" w:rsidP="00D628D5">
      <w:pPr>
        <w:keepNext/>
      </w:pPr>
      <w:r w:rsidRPr="00D628D5">
        <w:rPr>
          <w:noProof/>
        </w:rPr>
        <w:drawing>
          <wp:inline distT="0" distB="0" distL="0" distR="0" wp14:anchorId="5935EEEB" wp14:editId="051BA3E9">
            <wp:extent cx="5391427" cy="3524431"/>
            <wp:effectExtent l="0" t="0" r="0" b="0"/>
            <wp:docPr id="192662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264" name=""/>
                    <pic:cNvPicPr/>
                  </pic:nvPicPr>
                  <pic:blipFill>
                    <a:blip r:embed="rId11"/>
                    <a:stretch>
                      <a:fillRect/>
                    </a:stretch>
                  </pic:blipFill>
                  <pic:spPr>
                    <a:xfrm>
                      <a:off x="0" y="0"/>
                      <a:ext cx="5391427" cy="3524431"/>
                    </a:xfrm>
                    <a:prstGeom prst="rect">
                      <a:avLst/>
                    </a:prstGeom>
                  </pic:spPr>
                </pic:pic>
              </a:graphicData>
            </a:graphic>
          </wp:inline>
        </w:drawing>
      </w:r>
    </w:p>
    <w:p w14:paraId="0D9FA101" w14:textId="567FAD87" w:rsidR="00D628D5" w:rsidRDefault="00D628D5" w:rsidP="00D628D5">
      <w:pPr>
        <w:pStyle w:val="Legenda"/>
      </w:pPr>
      <w:bookmarkStart w:id="16" w:name="_Toc216037122"/>
      <w:r>
        <w:t xml:space="preserve">Rysunek </w:t>
      </w:r>
      <w:r>
        <w:fldChar w:fldCharType="begin"/>
      </w:r>
      <w:r>
        <w:instrText xml:space="preserve"> SEQ Rysunek \* ARABIC </w:instrText>
      </w:r>
      <w:r>
        <w:fldChar w:fldCharType="separate"/>
      </w:r>
      <w:r w:rsidR="00CF10D6">
        <w:rPr>
          <w:noProof/>
        </w:rPr>
        <w:t>4</w:t>
      </w:r>
      <w:r>
        <w:fldChar w:fldCharType="end"/>
      </w:r>
      <w:r>
        <w:t xml:space="preserve">: </w:t>
      </w:r>
      <w:r w:rsidRPr="005F3843">
        <w:t>narzędzia.py</w:t>
      </w:r>
      <w:bookmarkEnd w:id="16"/>
    </w:p>
    <w:p w14:paraId="3F80C056" w14:textId="77777777" w:rsidR="00D628D5" w:rsidRDefault="00D628D5" w:rsidP="00D628D5">
      <w:r>
        <w:t xml:space="preserve">Zawiera 3 funkcje pomocnicze: </w:t>
      </w:r>
    </w:p>
    <w:p w14:paraId="1C66A8C7" w14:textId="77777777" w:rsidR="00D628D5" w:rsidRDefault="00D628D5" w:rsidP="00D628D5">
      <w:pPr>
        <w:pStyle w:val="Akapitzlist"/>
        <w:numPr>
          <w:ilvl w:val="0"/>
          <w:numId w:val="1"/>
        </w:numPr>
      </w:pPr>
      <w:proofErr w:type="spellStart"/>
      <w:r>
        <w:t>stworz_katalog</w:t>
      </w:r>
      <w:proofErr w:type="spellEnd"/>
      <w:r>
        <w:t xml:space="preserve"> tworzy katalogi na wykresy, </w:t>
      </w:r>
    </w:p>
    <w:p w14:paraId="4B10AAF4" w14:textId="575A3730" w:rsidR="00D628D5" w:rsidRDefault="00D628D5" w:rsidP="00D628D5">
      <w:pPr>
        <w:pStyle w:val="Akapitzlist"/>
        <w:numPr>
          <w:ilvl w:val="0"/>
          <w:numId w:val="1"/>
        </w:numPr>
      </w:pPr>
      <w:proofErr w:type="spellStart"/>
      <w:r>
        <w:t>przygotuj_wykres</w:t>
      </w:r>
      <w:proofErr w:type="spellEnd"/>
      <w:r>
        <w:t xml:space="preserve"> </w:t>
      </w:r>
      <w:r w:rsidRPr="00D628D5">
        <w:t xml:space="preserve">ma dwa główne cele: inicjalizuje i zwraca nowy obiekt </w:t>
      </w:r>
      <w:proofErr w:type="spellStart"/>
      <w:r w:rsidRPr="00D628D5">
        <w:t>Figure</w:t>
      </w:r>
      <w:proofErr w:type="spellEnd"/>
      <w:r w:rsidRPr="00D628D5">
        <w:t xml:space="preserve"> z biblioteki </w:t>
      </w:r>
      <w:proofErr w:type="spellStart"/>
      <w:r w:rsidRPr="00D628D5">
        <w:t>Matplotlib</w:t>
      </w:r>
      <w:proofErr w:type="spellEnd"/>
      <w:r w:rsidRPr="00D628D5">
        <w:t>, który służy jako główny kontener do rysowania wykresu. Jednocześnie funkcja ta odpowiada za wyświetlenie metadanych (tytułu wykresu i informacji o autorze) w konsoli</w:t>
      </w:r>
    </w:p>
    <w:p w14:paraId="365D002D" w14:textId="396DF9B0" w:rsidR="00D628D5" w:rsidRPr="00D628D5" w:rsidRDefault="00D628D5" w:rsidP="00D628D5">
      <w:pPr>
        <w:pStyle w:val="Akapitzlist"/>
        <w:numPr>
          <w:ilvl w:val="0"/>
          <w:numId w:val="1"/>
        </w:numPr>
      </w:pPr>
      <w:proofErr w:type="spellStart"/>
      <w:r>
        <w:t>zapisz_wykres</w:t>
      </w:r>
      <w:proofErr w:type="spellEnd"/>
      <w:r>
        <w:t xml:space="preserve"> wykonuje zapis. Jeżeli chcielibyśmy zmienić domyślne miejsce zapisuj wykresów, należałoby podstawić jakąś inną ścieżkę. </w:t>
      </w:r>
    </w:p>
    <w:p w14:paraId="6AF86B23" w14:textId="1F2169CB" w:rsidR="009665BE" w:rsidRDefault="00937249" w:rsidP="009665BE">
      <w:r>
        <w:lastRenderedPageBreak/>
        <w:t xml:space="preserve">Przejdźmy teraz do podkatalogów. Większość z nich zawiera jedynie 1 plik (nie wliczając __init__.py). Wyjątkiem jest katalog </w:t>
      </w:r>
      <w:proofErr w:type="spellStart"/>
      <w:r w:rsidRPr="00937249">
        <w:rPr>
          <w:i/>
          <w:iCs/>
        </w:rPr>
        <w:t>metody_numeryczne</w:t>
      </w:r>
      <w:proofErr w:type="spellEnd"/>
      <w:r>
        <w:t xml:space="preserve">. Wybrałem nazwy nieco niezręcznie, ponieważ w katalogach całkowanie czy interpolacja również zawierają się metody numeryczne, jednak zdecydowałem się już na koniec tego nie zmieniać bojąc się ewentualnych komplikacji. </w:t>
      </w:r>
      <w:r w:rsidR="002478A1">
        <w:t xml:space="preserve">Dokładne przełożenie się modelu matematycznego na implementację numeryczną wyjaśnię w rozdziale </w:t>
      </w:r>
      <w:r w:rsidR="002478A1" w:rsidRPr="002478A1">
        <w:t>Model matematyczny obwodu</w:t>
      </w:r>
      <w:r w:rsidR="002478A1">
        <w:t xml:space="preserve"> i </w:t>
      </w:r>
      <w:r w:rsidR="002478A1" w:rsidRPr="002478A1">
        <w:t>Model matematyczny obwodu.</w:t>
      </w:r>
    </w:p>
    <w:p w14:paraId="63852E2A" w14:textId="755EC498" w:rsidR="00D9674D" w:rsidRDefault="00A9717F" w:rsidP="00A9717F">
      <w:pPr>
        <w:pStyle w:val="Nagwek3"/>
      </w:pPr>
      <w:bookmarkStart w:id="17" w:name="_Toc216035909"/>
      <w:r>
        <w:t>Wymuszenia / funkcje_wymuszen.py</w:t>
      </w:r>
      <w:bookmarkEnd w:id="17"/>
    </w:p>
    <w:p w14:paraId="3DF8BA7A" w14:textId="0E248AB8" w:rsidR="00DA7F0F" w:rsidRPr="00DA7F0F" w:rsidRDefault="00DA7F0F" w:rsidP="00DA7F0F">
      <w:r>
        <w:t xml:space="preserve">Moduł zawiera wszystkie funkcje wymuszeń używane w projekcie. Dodatkowo zaimplementowałem słownik powalający w prosty i intuicyjny sposób odwoływać się do metod. </w:t>
      </w:r>
    </w:p>
    <w:p w14:paraId="5251E680" w14:textId="5B369AD3" w:rsidR="005C4356" w:rsidRPr="005C4356" w:rsidRDefault="00DA7F0F" w:rsidP="005C4356">
      <w:r w:rsidRPr="00DA7F0F">
        <w:rPr>
          <w:noProof/>
        </w:rPr>
        <w:drawing>
          <wp:inline distT="0" distB="0" distL="0" distR="0" wp14:anchorId="58DE85FD" wp14:editId="6BC725FB">
            <wp:extent cx="5664491" cy="5334274"/>
            <wp:effectExtent l="0" t="0" r="0" b="0"/>
            <wp:docPr id="3326220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22060" name=""/>
                    <pic:cNvPicPr/>
                  </pic:nvPicPr>
                  <pic:blipFill>
                    <a:blip r:embed="rId12"/>
                    <a:stretch>
                      <a:fillRect/>
                    </a:stretch>
                  </pic:blipFill>
                  <pic:spPr>
                    <a:xfrm>
                      <a:off x="0" y="0"/>
                      <a:ext cx="5664491" cy="5334274"/>
                    </a:xfrm>
                    <a:prstGeom prst="rect">
                      <a:avLst/>
                    </a:prstGeom>
                  </pic:spPr>
                </pic:pic>
              </a:graphicData>
            </a:graphic>
          </wp:inline>
        </w:drawing>
      </w:r>
    </w:p>
    <w:p w14:paraId="477CDE17" w14:textId="50F366C5" w:rsidR="00937249" w:rsidRDefault="00937249" w:rsidP="00937249">
      <w:pPr>
        <w:pStyle w:val="Nagwek3"/>
      </w:pPr>
      <w:bookmarkStart w:id="18" w:name="_Toc216035910"/>
      <w:r>
        <w:lastRenderedPageBreak/>
        <w:t xml:space="preserve">Całkowanie </w:t>
      </w:r>
      <w:r w:rsidR="00D060FD">
        <w:t>/</w:t>
      </w:r>
      <w:r>
        <w:t xml:space="preserve"> funkcj</w:t>
      </w:r>
      <w:r w:rsidR="00D060FD">
        <w:t>e</w:t>
      </w:r>
      <w:r>
        <w:t>_calkowania.py</w:t>
      </w:r>
      <w:bookmarkEnd w:id="18"/>
    </w:p>
    <w:p w14:paraId="67F159B3" w14:textId="77777777" w:rsidR="00D060FD" w:rsidRDefault="00D060FD" w:rsidP="00D060FD">
      <w:pPr>
        <w:keepNext/>
      </w:pPr>
      <w:r w:rsidRPr="00D060FD">
        <w:rPr>
          <w:noProof/>
        </w:rPr>
        <w:drawing>
          <wp:inline distT="0" distB="0" distL="0" distR="0" wp14:anchorId="2E1D4C62" wp14:editId="35081110">
            <wp:extent cx="4400776" cy="3600635"/>
            <wp:effectExtent l="0" t="0" r="0" b="0"/>
            <wp:docPr id="10320717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71773" name=""/>
                    <pic:cNvPicPr/>
                  </pic:nvPicPr>
                  <pic:blipFill>
                    <a:blip r:embed="rId13"/>
                    <a:stretch>
                      <a:fillRect/>
                    </a:stretch>
                  </pic:blipFill>
                  <pic:spPr>
                    <a:xfrm>
                      <a:off x="0" y="0"/>
                      <a:ext cx="4400776" cy="3600635"/>
                    </a:xfrm>
                    <a:prstGeom prst="rect">
                      <a:avLst/>
                    </a:prstGeom>
                  </pic:spPr>
                </pic:pic>
              </a:graphicData>
            </a:graphic>
          </wp:inline>
        </w:drawing>
      </w:r>
    </w:p>
    <w:p w14:paraId="31ACDE54" w14:textId="0755CE83" w:rsidR="00D060FD" w:rsidRDefault="00D060FD" w:rsidP="00D060FD">
      <w:pPr>
        <w:pStyle w:val="Legenda"/>
      </w:pPr>
      <w:bookmarkStart w:id="19" w:name="_Toc216037123"/>
      <w:r>
        <w:t xml:space="preserve">Rysunek </w:t>
      </w:r>
      <w:r>
        <w:fldChar w:fldCharType="begin"/>
      </w:r>
      <w:r>
        <w:instrText xml:space="preserve"> SEQ Rysunek \* ARABIC </w:instrText>
      </w:r>
      <w:r>
        <w:fldChar w:fldCharType="separate"/>
      </w:r>
      <w:r w:rsidR="00CF10D6">
        <w:rPr>
          <w:noProof/>
        </w:rPr>
        <w:t>5</w:t>
      </w:r>
      <w:r>
        <w:fldChar w:fldCharType="end"/>
      </w:r>
      <w:r>
        <w:t xml:space="preserve">: </w:t>
      </w:r>
      <w:r w:rsidRPr="00F6164A">
        <w:t>funkcje_calkowania.py</w:t>
      </w:r>
      <w:bookmarkEnd w:id="19"/>
    </w:p>
    <w:p w14:paraId="040FF65F" w14:textId="608E1CD2" w:rsidR="00D060FD" w:rsidRDefault="00D060FD" w:rsidP="00D060FD">
      <w:r>
        <w:t>Plik zawiera 2 metody które zostały wykorzystane w części 3 projektu (oraz metoda parabol również w części 4):</w:t>
      </w:r>
    </w:p>
    <w:p w14:paraId="2F468AC1" w14:textId="54065B83" w:rsidR="00D060FD" w:rsidRDefault="00D060FD" w:rsidP="00D060FD">
      <w:pPr>
        <w:pStyle w:val="Akapitzlist"/>
        <w:numPr>
          <w:ilvl w:val="0"/>
          <w:numId w:val="3"/>
        </w:numPr>
      </w:pPr>
      <w:proofErr w:type="spellStart"/>
      <w:r>
        <w:t>metoda_prostokatow</w:t>
      </w:r>
      <w:proofErr w:type="spellEnd"/>
      <w:r>
        <w:t xml:space="preserve">() - </w:t>
      </w:r>
      <w:r w:rsidRPr="00D060FD">
        <w:t xml:space="preserve">przybliża energię wydzieloną na rezystorach poprzez sumowanie chwilowej mocy </w:t>
      </w:r>
      <w:r>
        <w:t>(P)</w:t>
      </w:r>
      <w:r w:rsidRPr="00D060FD">
        <w:t xml:space="preserve"> pomnożonej przez krok czasowy </w:t>
      </w:r>
      <w:r>
        <w:t>(</w:t>
      </w:r>
      <w:proofErr w:type="spellStart"/>
      <w:r>
        <w:t>dt</w:t>
      </w:r>
      <w:proofErr w:type="spellEnd"/>
      <w:r>
        <w:t>)</w:t>
      </w:r>
      <w:r w:rsidRPr="00D060FD">
        <w:t xml:space="preserve"> co jest numerycznym szacowaniem całki z mocy w danym interwale.</w:t>
      </w:r>
    </w:p>
    <w:p w14:paraId="25DD8316" w14:textId="70E6E317" w:rsidR="00D060FD" w:rsidRDefault="00D060FD" w:rsidP="00D060FD">
      <w:pPr>
        <w:pStyle w:val="Akapitzlist"/>
        <w:numPr>
          <w:ilvl w:val="0"/>
          <w:numId w:val="3"/>
        </w:numPr>
      </w:pPr>
      <w:proofErr w:type="spellStart"/>
      <w:r>
        <w:t>metoda_parabol</w:t>
      </w:r>
      <w:proofErr w:type="spellEnd"/>
      <w:r>
        <w:t xml:space="preserve">() - </w:t>
      </w:r>
      <w:r w:rsidRPr="00D060FD">
        <w:t>szacuje energię wydzieloną w obwodzie, stosując regułę Simpsona (metodę parabol). Polega na obliczeniu chwilowej mocy (</w:t>
      </w:r>
      <w:r>
        <w:t>P</w:t>
      </w:r>
      <w:r w:rsidRPr="00D060FD">
        <w:t xml:space="preserve">), dostosowaniu danych, by ich liczba była nieparzysta, a następnie zastosowaniu ważonej sumy wartości </w:t>
      </w:r>
      <w:r>
        <w:t>P</w:t>
      </w:r>
      <w:r w:rsidRPr="00D060FD">
        <w:t xml:space="preserve"> (punkty środkowe mają wagę 4, a pozostałe wewnętrzne wagę 2) i pomnożeniu jej przez stałą </w:t>
      </w:r>
      <w:proofErr w:type="spellStart"/>
      <w:r>
        <w:t>dt</w:t>
      </w:r>
      <w:proofErr w:type="spellEnd"/>
      <w:r>
        <w:t>/3</w:t>
      </w:r>
      <w:r w:rsidRPr="00D060FD">
        <w:t xml:space="preserve"> w celu uzyskania dokładniejszego przybliżenia całki (całkowitej energii).</w:t>
      </w:r>
    </w:p>
    <w:p w14:paraId="1754F8ED" w14:textId="51C31ECB" w:rsidR="00D060FD" w:rsidRDefault="00D060FD" w:rsidP="00D060FD">
      <w:pPr>
        <w:pStyle w:val="Nagwek3"/>
      </w:pPr>
      <w:bookmarkStart w:id="20" w:name="_Toc216035911"/>
      <w:r>
        <w:t>Interpolacja / funkcje_interpolacyjne.py</w:t>
      </w:r>
      <w:bookmarkEnd w:id="20"/>
    </w:p>
    <w:p w14:paraId="6CA2A7E6" w14:textId="09238A99" w:rsidR="00D060FD" w:rsidRPr="00D060FD" w:rsidRDefault="00D060FD" w:rsidP="00D060FD">
      <w:r>
        <w:t>Zawiera 3 metody:</w:t>
      </w:r>
    </w:p>
    <w:p w14:paraId="05EDDCA0" w14:textId="70648AFE" w:rsidR="00D060FD" w:rsidRDefault="00D060FD" w:rsidP="00D060FD">
      <w:pPr>
        <w:pStyle w:val="Nagwek4"/>
      </w:pPr>
      <w:proofErr w:type="spellStart"/>
      <w:r>
        <w:t>legrange</w:t>
      </w:r>
      <w:proofErr w:type="spellEnd"/>
      <w:r w:rsidR="002478A1">
        <w:t>()</w:t>
      </w:r>
    </w:p>
    <w:p w14:paraId="12382FC3" w14:textId="5EA79951" w:rsidR="00D060FD" w:rsidRDefault="00D060FD" w:rsidP="00D060FD">
      <w:r>
        <w:t xml:space="preserve">Interpolacja wielomianem </w:t>
      </w:r>
      <w:proofErr w:type="spellStart"/>
      <w:r>
        <w:t>Legrange’a</w:t>
      </w:r>
      <w:proofErr w:type="spellEnd"/>
      <w:r>
        <w:t>:</w:t>
      </w:r>
    </w:p>
    <w:p w14:paraId="03D21DE4" w14:textId="77777777" w:rsidR="00D060FD" w:rsidRDefault="00D060FD" w:rsidP="00D060FD">
      <w:pPr>
        <w:keepNext/>
      </w:pPr>
      <w:r w:rsidRPr="00D060FD">
        <w:rPr>
          <w:noProof/>
        </w:rPr>
        <w:lastRenderedPageBreak/>
        <w:drawing>
          <wp:inline distT="0" distB="0" distL="0" distR="0" wp14:anchorId="16F93B2B" wp14:editId="725F96DE">
            <wp:extent cx="3867349" cy="1492327"/>
            <wp:effectExtent l="0" t="0" r="0" b="0"/>
            <wp:docPr id="5896201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20178" name=""/>
                    <pic:cNvPicPr/>
                  </pic:nvPicPr>
                  <pic:blipFill>
                    <a:blip r:embed="rId14"/>
                    <a:stretch>
                      <a:fillRect/>
                    </a:stretch>
                  </pic:blipFill>
                  <pic:spPr>
                    <a:xfrm>
                      <a:off x="0" y="0"/>
                      <a:ext cx="3867349" cy="1492327"/>
                    </a:xfrm>
                    <a:prstGeom prst="rect">
                      <a:avLst/>
                    </a:prstGeom>
                  </pic:spPr>
                </pic:pic>
              </a:graphicData>
            </a:graphic>
          </wp:inline>
        </w:drawing>
      </w:r>
    </w:p>
    <w:p w14:paraId="1779E9A8" w14:textId="19906251" w:rsidR="00D060FD" w:rsidRDefault="00D060FD" w:rsidP="00D060FD">
      <w:pPr>
        <w:pStyle w:val="Legenda"/>
      </w:pPr>
      <w:bookmarkStart w:id="21" w:name="_Toc216037124"/>
      <w:r>
        <w:t xml:space="preserve">Rysunek </w:t>
      </w:r>
      <w:r>
        <w:fldChar w:fldCharType="begin"/>
      </w:r>
      <w:r>
        <w:instrText xml:space="preserve"> SEQ Rysunek \* ARABIC </w:instrText>
      </w:r>
      <w:r>
        <w:fldChar w:fldCharType="separate"/>
      </w:r>
      <w:r w:rsidR="00CF10D6">
        <w:rPr>
          <w:noProof/>
        </w:rPr>
        <w:t>6</w:t>
      </w:r>
      <w:r>
        <w:fldChar w:fldCharType="end"/>
      </w:r>
      <w:r>
        <w:t xml:space="preserve">: </w:t>
      </w:r>
      <w:proofErr w:type="spellStart"/>
      <w:r>
        <w:t>legrange</w:t>
      </w:r>
      <w:proofErr w:type="spellEnd"/>
      <w:r>
        <w:t>()</w:t>
      </w:r>
      <w:bookmarkEnd w:id="21"/>
    </w:p>
    <w:p w14:paraId="5EA3BC98" w14:textId="3B7414D4" w:rsidR="00D060FD" w:rsidRDefault="00D060FD" w:rsidP="00D060FD">
      <w:r>
        <w:t>I</w:t>
      </w:r>
      <w:r w:rsidRPr="00D060FD">
        <w:t xml:space="preserve">mplementuje wielomian interpolacyjny </w:t>
      </w:r>
      <w:proofErr w:type="spellStart"/>
      <w:r w:rsidRPr="00D060FD">
        <w:t>Lagrange'a</w:t>
      </w:r>
      <w:proofErr w:type="spellEnd"/>
      <w:r w:rsidRPr="00D060FD">
        <w:t xml:space="preserve"> </w:t>
      </w:r>
      <w:r>
        <w:t>-</w:t>
      </w:r>
      <w:r w:rsidRPr="00D060FD">
        <w:t xml:space="preserve"> </w:t>
      </w:r>
      <w:r>
        <w:t>polega</w:t>
      </w:r>
      <w:r w:rsidRPr="00D060FD">
        <w:t xml:space="preserve"> na znajdowaniu unikalnego wielomianu, który dokładnie przechodzi przez wszystkie podane węzły danych </w:t>
      </w:r>
      <w:r>
        <w:t>(</w:t>
      </w:r>
      <w:proofErr w:type="spellStart"/>
      <w:r>
        <w:t>x_wezly</w:t>
      </w:r>
      <w:proofErr w:type="spellEnd"/>
      <w:r>
        <w:t xml:space="preserve">, </w:t>
      </w:r>
      <w:proofErr w:type="spellStart"/>
      <w:r>
        <w:t>y_wezly</w:t>
      </w:r>
      <w:proofErr w:type="spellEnd"/>
      <w:r>
        <w:t>)</w:t>
      </w:r>
      <w:r w:rsidRPr="00D060FD">
        <w:t xml:space="preserve">, pozwalając na oszacowanie wartości </w:t>
      </w:r>
      <w:r>
        <w:t>y</w:t>
      </w:r>
      <w:r w:rsidRPr="00D060FD">
        <w:t xml:space="preserve"> dla dowolnego argumentu </w:t>
      </w:r>
      <w:r>
        <w:t>x</w:t>
      </w:r>
      <w:r w:rsidRPr="00D060FD">
        <w:t xml:space="preserve"> wewnątrz ich zakresu.</w:t>
      </w:r>
      <w:r w:rsidR="002478A1">
        <w:t xml:space="preserve"> </w:t>
      </w:r>
    </w:p>
    <w:p w14:paraId="54142520" w14:textId="27B2CC7A" w:rsidR="002478A1" w:rsidRDefault="002478A1" w:rsidP="002478A1">
      <w:pPr>
        <w:pStyle w:val="Nagwek4"/>
      </w:pPr>
      <w:r>
        <w:t xml:space="preserve">Interpolacja / </w:t>
      </w:r>
      <w:proofErr w:type="spellStart"/>
      <w:r w:rsidRPr="002478A1">
        <w:t>interpolacja_funkcje_sklejane</w:t>
      </w:r>
      <w:proofErr w:type="spellEnd"/>
      <w:r>
        <w:t>()</w:t>
      </w:r>
    </w:p>
    <w:p w14:paraId="4126C059" w14:textId="77777777" w:rsidR="00DA7F0F" w:rsidRDefault="002478A1" w:rsidP="00DA7F0F">
      <w:pPr>
        <w:keepNext/>
      </w:pPr>
      <w:r w:rsidRPr="002478A1">
        <w:rPr>
          <w:noProof/>
        </w:rPr>
        <w:drawing>
          <wp:inline distT="0" distB="0" distL="0" distR="0" wp14:anchorId="6048428B" wp14:editId="0EEE5428">
            <wp:extent cx="5760720" cy="5358130"/>
            <wp:effectExtent l="0" t="0" r="0" b="0"/>
            <wp:docPr id="8788325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32595" name=""/>
                    <pic:cNvPicPr/>
                  </pic:nvPicPr>
                  <pic:blipFill>
                    <a:blip r:embed="rId15"/>
                    <a:stretch>
                      <a:fillRect/>
                    </a:stretch>
                  </pic:blipFill>
                  <pic:spPr>
                    <a:xfrm>
                      <a:off x="0" y="0"/>
                      <a:ext cx="5760720" cy="5358130"/>
                    </a:xfrm>
                    <a:prstGeom prst="rect">
                      <a:avLst/>
                    </a:prstGeom>
                  </pic:spPr>
                </pic:pic>
              </a:graphicData>
            </a:graphic>
          </wp:inline>
        </w:drawing>
      </w:r>
    </w:p>
    <w:p w14:paraId="35BDA82B" w14:textId="49222513" w:rsidR="002478A1" w:rsidRDefault="00DA7F0F" w:rsidP="00DA7F0F">
      <w:pPr>
        <w:pStyle w:val="Legenda"/>
      </w:pPr>
      <w:bookmarkStart w:id="22" w:name="_Toc216037125"/>
      <w:r>
        <w:t xml:space="preserve">Rysunek </w:t>
      </w:r>
      <w:r>
        <w:fldChar w:fldCharType="begin"/>
      </w:r>
      <w:r>
        <w:instrText xml:space="preserve"> SEQ Rysunek \* ARABIC </w:instrText>
      </w:r>
      <w:r>
        <w:fldChar w:fldCharType="separate"/>
      </w:r>
      <w:r w:rsidR="00CF10D6">
        <w:rPr>
          <w:noProof/>
        </w:rPr>
        <w:t>7</w:t>
      </w:r>
      <w:r>
        <w:fldChar w:fldCharType="end"/>
      </w:r>
      <w:r>
        <w:t xml:space="preserve">: </w:t>
      </w:r>
      <w:proofErr w:type="spellStart"/>
      <w:r w:rsidRPr="00C1390E">
        <w:t>interpolacja_funkcje_sklejane</w:t>
      </w:r>
      <w:proofErr w:type="spellEnd"/>
      <w:r w:rsidRPr="00C1390E">
        <w:t>()</w:t>
      </w:r>
      <w:bookmarkEnd w:id="22"/>
    </w:p>
    <w:p w14:paraId="1D4BBD3F" w14:textId="5E1A6189" w:rsidR="002478A1" w:rsidRDefault="002478A1" w:rsidP="002478A1">
      <w:r>
        <w:t xml:space="preserve">Metoda </w:t>
      </w:r>
      <w:r w:rsidRPr="002478A1">
        <w:t>implementuje interpolację funkcjami sklejanymi (</w:t>
      </w:r>
      <w:proofErr w:type="spellStart"/>
      <w:r w:rsidRPr="002478A1">
        <w:t>splajnami</w:t>
      </w:r>
      <w:proofErr w:type="spellEnd"/>
      <w:r w:rsidRPr="002478A1">
        <w:t xml:space="preserve">) trzeciego stopnia, które minimalizują krzywiznę i zapewniają gładkie przejścia między węzłami. Najpierw konstruuje i </w:t>
      </w:r>
      <w:r w:rsidRPr="002478A1">
        <w:lastRenderedPageBreak/>
        <w:t>rozwiązuje układ równań liniowych</w:t>
      </w:r>
      <w:r w:rsidR="00D9674D">
        <w:t xml:space="preserve"> </w:t>
      </w:r>
      <m:oMath>
        <m:r>
          <w:rPr>
            <w:rFonts w:ascii="Cambria Math" w:hAnsi="Cambria Math"/>
          </w:rPr>
          <m:t>A*M=b</m:t>
        </m:r>
      </m:oMath>
      <w:r w:rsidRPr="002478A1">
        <w:t xml:space="preserve">, aby wyznaczyć wartości drugich pochodnych </w:t>
      </w:r>
      <w:r w:rsidR="00D9674D">
        <w:t>M2</w:t>
      </w:r>
      <w:r w:rsidRPr="002478A1">
        <w:t xml:space="preserve"> w węzłach. Następnie, na podstawie tych pochodnych, oblicza współczynniki wielomianów sześciennych dla każdego przedziału i zwraca funkcję wewnętrzną </w:t>
      </w:r>
      <w:proofErr w:type="spellStart"/>
      <w:r w:rsidRPr="002478A1">
        <w:rPr>
          <w:i/>
          <w:iCs/>
        </w:rPr>
        <w:t>splajn</w:t>
      </w:r>
      <w:proofErr w:type="spellEnd"/>
      <w:r w:rsidR="00D9674D">
        <w:t>()</w:t>
      </w:r>
      <w:r w:rsidRPr="002478A1">
        <w:t xml:space="preserve">, która </w:t>
      </w:r>
      <w:r w:rsidR="00D9674D">
        <w:t>oblicza</w:t>
      </w:r>
      <w:r w:rsidRPr="002478A1">
        <w:t xml:space="preserve"> wartość </w:t>
      </w:r>
      <w:r w:rsidR="00D9674D">
        <w:t>y</w:t>
      </w:r>
      <w:r w:rsidRPr="002478A1">
        <w:t xml:space="preserve"> dla dowolnego </w:t>
      </w:r>
      <w:r w:rsidR="00D9674D">
        <w:t>x</w:t>
      </w:r>
      <w:r w:rsidRPr="002478A1">
        <w:t xml:space="preserve"> za pomocą odpowiednio dobranej krzywej sześciennej.</w:t>
      </w:r>
    </w:p>
    <w:p w14:paraId="2E5892A8" w14:textId="31E84395" w:rsidR="00D9674D" w:rsidRDefault="00D9674D" w:rsidP="002478A1">
      <w:r>
        <w:t xml:space="preserve">W funkcji tej używam metody z pakietu </w:t>
      </w:r>
      <w:proofErr w:type="spellStart"/>
      <w:r>
        <w:t>numpy</w:t>
      </w:r>
      <w:proofErr w:type="spellEnd"/>
      <w:r w:rsidRPr="00D9674D">
        <w:rPr>
          <w:i/>
          <w:iCs/>
        </w:rPr>
        <w:t xml:space="preserve">: </w:t>
      </w:r>
      <w:proofErr w:type="spellStart"/>
      <w:r w:rsidRPr="00D9674D">
        <w:rPr>
          <w:i/>
          <w:iCs/>
        </w:rPr>
        <w:t>np.linalg.solve</w:t>
      </w:r>
      <w:proofErr w:type="spellEnd"/>
      <w:r w:rsidRPr="00D9674D">
        <w:rPr>
          <w:i/>
          <w:iCs/>
        </w:rPr>
        <w:t>()</w:t>
      </w:r>
      <w:r>
        <w:t xml:space="preserve"> która rozwiązuje równanie różniczkowe. Jest to metoda nieco wykraczająca poza podstawowe – mam nadzieje że takie rozwiązanie nie będzie karane. </w:t>
      </w:r>
    </w:p>
    <w:p w14:paraId="283C3D69" w14:textId="05787616" w:rsidR="00D9674D" w:rsidRDefault="00D9674D" w:rsidP="00D9674D">
      <w:pPr>
        <w:pStyle w:val="Nagwek4"/>
      </w:pPr>
      <w:r>
        <w:t xml:space="preserve">Interpolacja / </w:t>
      </w:r>
      <w:proofErr w:type="spellStart"/>
      <w:r w:rsidRPr="00D9674D">
        <w:t>aproksymacja_wielomianowa</w:t>
      </w:r>
      <w:proofErr w:type="spellEnd"/>
      <w:r>
        <w:t>()</w:t>
      </w:r>
    </w:p>
    <w:p w14:paraId="78F550A0" w14:textId="3858D563" w:rsidR="00D9674D" w:rsidRDefault="00D9674D" w:rsidP="00D9674D">
      <w:r>
        <w:t>Nieco niefortunna nazwa ponieważ katalog nazwałem interpolacja, a wewnątrz znajduje się ekstrapolacja. Przepraszam za taką niespójność, ale nie chcę już tego zmieniać. Metoda zaimplementowana jest następująco:</w:t>
      </w:r>
    </w:p>
    <w:p w14:paraId="4B2AFEB9" w14:textId="77777777" w:rsidR="00DA7F0F" w:rsidRDefault="00D9674D" w:rsidP="00DA7F0F">
      <w:pPr>
        <w:keepNext/>
      </w:pPr>
      <w:r w:rsidRPr="00D9674D">
        <w:rPr>
          <w:noProof/>
        </w:rPr>
        <w:drawing>
          <wp:inline distT="0" distB="0" distL="0" distR="0" wp14:anchorId="52A90F09" wp14:editId="3AB2A1B0">
            <wp:extent cx="4610337" cy="2673487"/>
            <wp:effectExtent l="0" t="0" r="0" b="0"/>
            <wp:docPr id="8837541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54156" name=""/>
                    <pic:cNvPicPr/>
                  </pic:nvPicPr>
                  <pic:blipFill>
                    <a:blip r:embed="rId16"/>
                    <a:stretch>
                      <a:fillRect/>
                    </a:stretch>
                  </pic:blipFill>
                  <pic:spPr>
                    <a:xfrm>
                      <a:off x="0" y="0"/>
                      <a:ext cx="4610337" cy="2673487"/>
                    </a:xfrm>
                    <a:prstGeom prst="rect">
                      <a:avLst/>
                    </a:prstGeom>
                  </pic:spPr>
                </pic:pic>
              </a:graphicData>
            </a:graphic>
          </wp:inline>
        </w:drawing>
      </w:r>
    </w:p>
    <w:p w14:paraId="4AD06790" w14:textId="0212B01A" w:rsidR="00D9674D" w:rsidRPr="00D9674D" w:rsidRDefault="00DA7F0F" w:rsidP="00DA7F0F">
      <w:pPr>
        <w:pStyle w:val="Legenda"/>
      </w:pPr>
      <w:bookmarkStart w:id="23" w:name="_Toc216037126"/>
      <w:r>
        <w:t xml:space="preserve">Rysunek </w:t>
      </w:r>
      <w:r>
        <w:fldChar w:fldCharType="begin"/>
      </w:r>
      <w:r>
        <w:instrText xml:space="preserve"> SEQ Rysunek \* ARABIC </w:instrText>
      </w:r>
      <w:r>
        <w:fldChar w:fldCharType="separate"/>
      </w:r>
      <w:r w:rsidR="00CF10D6">
        <w:rPr>
          <w:noProof/>
        </w:rPr>
        <w:t>8</w:t>
      </w:r>
      <w:r>
        <w:fldChar w:fldCharType="end"/>
      </w:r>
      <w:r>
        <w:t xml:space="preserve">: </w:t>
      </w:r>
      <w:proofErr w:type="spellStart"/>
      <w:r w:rsidRPr="00C53E51">
        <w:t>aproksymacja_wielomianowa</w:t>
      </w:r>
      <w:proofErr w:type="spellEnd"/>
      <w:r w:rsidRPr="00C53E51">
        <w:t>()</w:t>
      </w:r>
      <w:bookmarkEnd w:id="23"/>
    </w:p>
    <w:p w14:paraId="16A40E3E" w14:textId="0401E66C" w:rsidR="00D9674D" w:rsidRDefault="00D9674D" w:rsidP="00D9674D">
      <w:r w:rsidRPr="00D9674D">
        <w:t>Funkcja realizuje metodę najmniejszych kwadratów</w:t>
      </w:r>
      <w:r>
        <w:t xml:space="preserve"> </w:t>
      </w:r>
      <w:r w:rsidRPr="00D9674D">
        <w:t xml:space="preserve">w celu znalezienia wielomianu określonego stopnia, który najlepiej pasuje do zadanego zbioru węzłów </w:t>
      </w:r>
      <w:r>
        <w:t>(</w:t>
      </w:r>
      <w:proofErr w:type="spellStart"/>
      <w:r>
        <w:t>x_wezly</w:t>
      </w:r>
      <w:proofErr w:type="spellEnd"/>
      <w:r>
        <w:t xml:space="preserve">, </w:t>
      </w:r>
      <w:proofErr w:type="spellStart"/>
      <w:r>
        <w:t>y_wezly</w:t>
      </w:r>
      <w:proofErr w:type="spellEnd"/>
      <w:r>
        <w:t>)</w:t>
      </w:r>
      <w:r w:rsidRPr="00D9674D">
        <w:t xml:space="preserve">. Osiąga to poprzez konstrukcję i rozwiązanie układu równań liniowych </w:t>
      </w:r>
      <m:oMath>
        <m:r>
          <w:rPr>
            <w:rFonts w:ascii="Cambria Math" w:hAnsi="Cambria Math"/>
          </w:rPr>
          <m:t>A*wsp=b</m:t>
        </m:r>
      </m:oMath>
      <w:r w:rsidRPr="00D9674D">
        <w:t>, wynikającego z macierzy Vandermonde'a (</w:t>
      </w:r>
      <w:r>
        <w:t>X</w:t>
      </w:r>
      <w:r w:rsidRPr="00D9674D">
        <w:t>) i jej transpozycji, co minimalizuje sumę kwadratów błędów między wielomianem a danymi.</w:t>
      </w:r>
    </w:p>
    <w:p w14:paraId="6244A165" w14:textId="0C4C0B89" w:rsidR="00D9674D" w:rsidRDefault="00D9674D" w:rsidP="00D9674D">
      <w:r>
        <w:t xml:space="preserve">Funkcję zaimplementowałem w ten sposób, że przyjmuj stopień jako argument. Dzięki temu nie ma potrzeby tworzenia oddzielnych funkcji dla aproksymacji wielomianowej 3 i 5 stopnia – wystarczy podstawić 3 lub 5 jako argument. Możemy w ten sposób wykonać aproksymację wielomianową dowolnego rzędu. W metodzie nie zaimplementowałem obsługi błędów, ponieważ wiedziałem że argumenty w moim kodzie będą właściwe (warunek: </w:t>
      </w:r>
      <m:oMath>
        <m:r>
          <w:rPr>
            <w:rFonts w:ascii="Cambria Math" w:hAnsi="Cambria Math"/>
          </w:rPr>
          <m:t>stopień≥0</m:t>
        </m:r>
      </m:oMath>
      <w:r>
        <w:t xml:space="preserve">). Gdybym jednak rozwijał „konsumencki” symulator, należałoby taką obsługę błędów wprowadzić. </w:t>
      </w:r>
    </w:p>
    <w:p w14:paraId="7E745AAA" w14:textId="005E1C31" w:rsidR="00DA7F0F" w:rsidRDefault="00DA7F0F" w:rsidP="00DA7F0F">
      <w:pPr>
        <w:pStyle w:val="Nagwek3"/>
      </w:pPr>
      <w:bookmarkStart w:id="24" w:name="_Toc216035912"/>
      <w:r>
        <w:t>Metody numeryczne / metoda_eulera.py</w:t>
      </w:r>
      <w:bookmarkEnd w:id="24"/>
    </w:p>
    <w:p w14:paraId="7BDEA2D4" w14:textId="3E0CD444" w:rsidR="00DA7F0F" w:rsidRDefault="00DA7F0F" w:rsidP="00DA7F0F">
      <w:r>
        <w:t xml:space="preserve">Funkcja </w:t>
      </w:r>
      <w:r w:rsidRPr="00DA7F0F">
        <w:t>realizuje numeryczne rozwiązywanie równań różniczkowych zwyczajnych</w:t>
      </w:r>
      <w:r>
        <w:t xml:space="preserve">, </w:t>
      </w:r>
      <w:r w:rsidRPr="00DA7F0F">
        <w:t>wykorzystując wartości pochodnych obliczone w bieżącym kroku czasowym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DA7F0F">
        <w:t>) do przybliżenia wartości funkcji w następnym kroku (</w:t>
      </w:r>
      <m:oMath>
        <m:sSub>
          <m:sSubPr>
            <m:ctrlPr>
              <w:rPr>
                <w:rFonts w:ascii="Cambria Math" w:hAnsi="Cambria Math"/>
                <w:i/>
              </w:rPr>
            </m:ctrlPr>
          </m:sSubPr>
          <m:e>
            <m:r>
              <w:rPr>
                <w:rFonts w:ascii="Cambria Math" w:hAnsi="Cambria Math"/>
              </w:rPr>
              <m:t>t</m:t>
            </m:r>
          </m:e>
          <m:sub>
            <m:r>
              <w:rPr>
                <w:rFonts w:ascii="Cambria Math" w:hAnsi="Cambria Math"/>
              </w:rPr>
              <m:t>k+1</m:t>
            </m:r>
          </m:sub>
        </m:sSub>
      </m:oMath>
      <w:r w:rsidRPr="00DA7F0F">
        <w:t xml:space="preserve">). Metoda działa iteracyjnie: w każdej pętli aktualizuje stan zmiennych </w:t>
      </w:r>
      <w:r>
        <w:t>(</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oMath>
      <w:r w:rsidRPr="00DA7F0F">
        <w:t>) poprzez dodanie iloczynu pochodnej (zmiany chwilowej) i kroku czasowego (</w:t>
      </w:r>
      <w:proofErr w:type="spellStart"/>
      <w:r>
        <w:t>dt</w:t>
      </w:r>
      <w:proofErr w:type="spellEnd"/>
      <w:r w:rsidRPr="00DA7F0F">
        <w:t>)</w:t>
      </w:r>
      <w:r>
        <w:t>.</w:t>
      </w:r>
    </w:p>
    <w:p w14:paraId="51D0AA93" w14:textId="77777777" w:rsidR="00DA7F0F" w:rsidRDefault="00DA7F0F" w:rsidP="00DA7F0F">
      <w:pPr>
        <w:keepNext/>
      </w:pPr>
      <w:r w:rsidRPr="00DA7F0F">
        <w:rPr>
          <w:noProof/>
        </w:rPr>
        <w:lastRenderedPageBreak/>
        <w:drawing>
          <wp:inline distT="0" distB="0" distL="0" distR="0" wp14:anchorId="21C44E7C" wp14:editId="0303C0FE">
            <wp:extent cx="4959605" cy="3181514"/>
            <wp:effectExtent l="0" t="0" r="0" b="0"/>
            <wp:docPr id="14216871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87187" name=""/>
                    <pic:cNvPicPr/>
                  </pic:nvPicPr>
                  <pic:blipFill>
                    <a:blip r:embed="rId17"/>
                    <a:stretch>
                      <a:fillRect/>
                    </a:stretch>
                  </pic:blipFill>
                  <pic:spPr>
                    <a:xfrm>
                      <a:off x="0" y="0"/>
                      <a:ext cx="4959605" cy="3181514"/>
                    </a:xfrm>
                    <a:prstGeom prst="rect">
                      <a:avLst/>
                    </a:prstGeom>
                  </pic:spPr>
                </pic:pic>
              </a:graphicData>
            </a:graphic>
          </wp:inline>
        </w:drawing>
      </w:r>
    </w:p>
    <w:p w14:paraId="0A2E1789" w14:textId="356690BF" w:rsidR="00DA7F0F" w:rsidRPr="00DA7F0F" w:rsidRDefault="00DA7F0F" w:rsidP="00DA7F0F">
      <w:pPr>
        <w:pStyle w:val="Legenda"/>
      </w:pPr>
      <w:bookmarkStart w:id="25" w:name="_Toc216037127"/>
      <w:r>
        <w:t xml:space="preserve">Rysunek </w:t>
      </w:r>
      <w:r>
        <w:fldChar w:fldCharType="begin"/>
      </w:r>
      <w:r>
        <w:instrText xml:space="preserve"> SEQ Rysunek \* ARABIC </w:instrText>
      </w:r>
      <w:r>
        <w:fldChar w:fldCharType="separate"/>
      </w:r>
      <w:r w:rsidR="00CF10D6">
        <w:rPr>
          <w:noProof/>
        </w:rPr>
        <w:t>9</w:t>
      </w:r>
      <w:r>
        <w:fldChar w:fldCharType="end"/>
      </w:r>
      <w:r>
        <w:t xml:space="preserve">: </w:t>
      </w:r>
      <w:proofErr w:type="spellStart"/>
      <w:r>
        <w:t>metoda_eulera</w:t>
      </w:r>
      <w:proofErr w:type="spellEnd"/>
      <w:r>
        <w:t>()</w:t>
      </w:r>
      <w:bookmarkEnd w:id="25"/>
    </w:p>
    <w:p w14:paraId="6F8FA3C3" w14:textId="7692E6D4" w:rsidR="00DA7F0F" w:rsidRDefault="00DA7F0F" w:rsidP="00DA7F0F">
      <w:pPr>
        <w:pStyle w:val="Nagwek3"/>
      </w:pPr>
      <w:bookmarkStart w:id="26" w:name="_Toc216035913"/>
      <w:r>
        <w:t>Metody numeryczne / ulepszona_metoda_eulera.py</w:t>
      </w:r>
      <w:bookmarkEnd w:id="26"/>
    </w:p>
    <w:p w14:paraId="1C64E79F" w14:textId="2494F1BE" w:rsidR="00DA7F0F" w:rsidRPr="00DA7F0F" w:rsidRDefault="00DA7F0F" w:rsidP="00DA7F0F">
      <w:r>
        <w:t xml:space="preserve">Funkcja </w:t>
      </w:r>
      <w:r w:rsidRPr="00DA7F0F">
        <w:t xml:space="preserve">numerycznie rozwiązuje równania różniczkowe, znacząco poprawiając precyzję względem zwykłej metody Eulera. Osiąga to, obliczając najpierw wstępne przybliżenie wartości pochodnych w punkcie środkowym interwału </w:t>
      </w:r>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2</m:t>
            </m:r>
          </m:den>
        </m:f>
      </m:oMath>
      <w:r w:rsidR="00F32A7F">
        <w:rPr>
          <w:rFonts w:eastAsiaTheme="minorEastAsia"/>
        </w:rPr>
        <w:t xml:space="preserve"> (</w:t>
      </w:r>
      <w:r w:rsidRPr="00DA7F0F">
        <w:t>współczynnik</w:t>
      </w:r>
      <w:r w:rsidR="00F32A7F">
        <w:t xml:space="preserve"> k1)</w:t>
      </w:r>
      <w:r w:rsidRPr="00DA7F0F">
        <w:t xml:space="preserve">, a następnie używając tych poprawek do obliczenia dokładniejszego oszacowania pochodnych w środku interwału </w:t>
      </w:r>
      <w:r w:rsidR="00F32A7F" w:rsidRPr="00F32A7F">
        <w:t>(k2</w:t>
      </w:r>
      <w:r w:rsidRPr="00DA7F0F">
        <w:t xml:space="preserve">), które finalnie wykorzystuje do uaktualnienia zmiennych stanu </w:t>
      </w:r>
      <w:r w:rsidR="00F32A7F">
        <w:t>(</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c</m:t>
            </m:r>
          </m:sub>
        </m:sSub>
      </m:oMath>
      <w:r w:rsidR="00F32A7F" w:rsidRPr="00DA7F0F">
        <w:t xml:space="preserve">) </w:t>
      </w:r>
      <w:r w:rsidR="00F32A7F">
        <w:t xml:space="preserve"> </w:t>
      </w:r>
      <w:r w:rsidRPr="00DA7F0F">
        <w:t xml:space="preserve">w kroku </w:t>
      </w:r>
      <m:oMath>
        <m:sSub>
          <m:sSubPr>
            <m:ctrlPr>
              <w:rPr>
                <w:rFonts w:ascii="Cambria Math" w:hAnsi="Cambria Math"/>
                <w:i/>
              </w:rPr>
            </m:ctrlPr>
          </m:sSubPr>
          <m:e>
            <m:r>
              <w:rPr>
                <w:rFonts w:ascii="Cambria Math" w:hAnsi="Cambria Math"/>
              </w:rPr>
              <m:t>t</m:t>
            </m:r>
          </m:e>
          <m:sub>
            <m:r>
              <w:rPr>
                <w:rFonts w:ascii="Cambria Math" w:hAnsi="Cambria Math"/>
              </w:rPr>
              <m:t>k+1</m:t>
            </m:r>
          </m:sub>
        </m:sSub>
      </m:oMath>
      <w:r w:rsidR="00F32A7F">
        <w:rPr>
          <w:rFonts w:eastAsiaTheme="minorEastAsia"/>
        </w:rPr>
        <w:t>:</w:t>
      </w:r>
    </w:p>
    <w:p w14:paraId="54C5B6C3" w14:textId="77777777" w:rsidR="00DA7F0F" w:rsidRDefault="00DA7F0F" w:rsidP="00DA7F0F">
      <w:pPr>
        <w:pStyle w:val="Legenda"/>
      </w:pPr>
      <w:r w:rsidRPr="00DA7F0F">
        <w:rPr>
          <w:noProof/>
        </w:rPr>
        <w:drawing>
          <wp:inline distT="0" distB="0" distL="0" distR="0" wp14:anchorId="3D6C509B" wp14:editId="75991984">
            <wp:extent cx="4378338" cy="3488987"/>
            <wp:effectExtent l="0" t="0" r="3175" b="0"/>
            <wp:docPr id="109637155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1555" name=""/>
                    <pic:cNvPicPr/>
                  </pic:nvPicPr>
                  <pic:blipFill>
                    <a:blip r:embed="rId18"/>
                    <a:stretch>
                      <a:fillRect/>
                    </a:stretch>
                  </pic:blipFill>
                  <pic:spPr>
                    <a:xfrm>
                      <a:off x="0" y="0"/>
                      <a:ext cx="4382439" cy="3492255"/>
                    </a:xfrm>
                    <a:prstGeom prst="rect">
                      <a:avLst/>
                    </a:prstGeom>
                  </pic:spPr>
                </pic:pic>
              </a:graphicData>
            </a:graphic>
          </wp:inline>
        </w:drawing>
      </w:r>
    </w:p>
    <w:p w14:paraId="17C55931" w14:textId="271CDFD1" w:rsidR="00DA7F0F" w:rsidRPr="00DA7F0F" w:rsidRDefault="00DA7F0F" w:rsidP="00DA7F0F">
      <w:pPr>
        <w:pStyle w:val="Legenda"/>
      </w:pPr>
      <w:bookmarkStart w:id="27" w:name="_Toc216037128"/>
      <w:r>
        <w:t xml:space="preserve">Rysunek </w:t>
      </w:r>
      <w:r>
        <w:fldChar w:fldCharType="begin"/>
      </w:r>
      <w:r>
        <w:instrText xml:space="preserve"> SEQ Rysunek \* ARABIC </w:instrText>
      </w:r>
      <w:r>
        <w:fldChar w:fldCharType="separate"/>
      </w:r>
      <w:r w:rsidR="00CF10D6">
        <w:rPr>
          <w:noProof/>
        </w:rPr>
        <w:t>10</w:t>
      </w:r>
      <w:r>
        <w:fldChar w:fldCharType="end"/>
      </w:r>
      <w:r>
        <w:t xml:space="preserve">: </w:t>
      </w:r>
      <w:proofErr w:type="spellStart"/>
      <w:r w:rsidRPr="0085306D">
        <w:t>ulepszona_metoda_eulera</w:t>
      </w:r>
      <w:proofErr w:type="spellEnd"/>
      <w:r>
        <w:t>()</w:t>
      </w:r>
      <w:bookmarkEnd w:id="27"/>
    </w:p>
    <w:p w14:paraId="312B277F" w14:textId="65939D2C" w:rsidR="00DA7F0F" w:rsidRDefault="00DA7F0F" w:rsidP="00DA7F0F">
      <w:pPr>
        <w:pStyle w:val="Nagwek3"/>
      </w:pPr>
      <w:bookmarkStart w:id="28" w:name="_Toc216035914"/>
      <w:r>
        <w:lastRenderedPageBreak/>
        <w:t>Metody numeryczne / inne_metody.py</w:t>
      </w:r>
      <w:r w:rsidR="00F32A7F">
        <w:t xml:space="preserve"> / </w:t>
      </w:r>
      <w:proofErr w:type="spellStart"/>
      <w:r w:rsidR="00F32A7F">
        <w:t>metoda_bisekcji</w:t>
      </w:r>
      <w:proofErr w:type="spellEnd"/>
      <w:r w:rsidR="00F32A7F">
        <w:t>()</w:t>
      </w:r>
      <w:bookmarkEnd w:id="28"/>
    </w:p>
    <w:p w14:paraId="12B37A53" w14:textId="416B6C80" w:rsidR="00F32A7F" w:rsidRPr="00F32A7F" w:rsidRDefault="00F32A7F" w:rsidP="00F32A7F">
      <w:r>
        <w:t>Metoda służy</w:t>
      </w:r>
      <w:r w:rsidRPr="00F32A7F">
        <w:t xml:space="preserve"> do znajdowania pierwiastków (miejsc zerowych) danej funkcji. Działanie metody polega na wielokrotnym dzieleniu na pół zadanego przedziału [a, b], w którym funkcja zmienia znak, a następnie wybieraniu tej połówki, na której zmiana znaku nadal występuje, co prowadzi do stopniowego zawężania przedziału, aż do osiągnięcia zadanej dokładności lub maksymalnej liczby iteracji</w:t>
      </w:r>
      <w:r>
        <w:t>:</w:t>
      </w:r>
    </w:p>
    <w:p w14:paraId="2CE54616" w14:textId="77777777" w:rsidR="00F32A7F" w:rsidRDefault="00F32A7F" w:rsidP="00F32A7F">
      <w:pPr>
        <w:keepNext/>
      </w:pPr>
      <w:r w:rsidRPr="00F32A7F">
        <w:rPr>
          <w:noProof/>
        </w:rPr>
        <w:drawing>
          <wp:inline distT="0" distB="0" distL="0" distR="0" wp14:anchorId="4ED48EB5" wp14:editId="53FB797C">
            <wp:extent cx="5077838" cy="5064817"/>
            <wp:effectExtent l="0" t="0" r="8890" b="2540"/>
            <wp:docPr id="17198370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37039" name=""/>
                    <pic:cNvPicPr/>
                  </pic:nvPicPr>
                  <pic:blipFill>
                    <a:blip r:embed="rId19"/>
                    <a:stretch>
                      <a:fillRect/>
                    </a:stretch>
                  </pic:blipFill>
                  <pic:spPr>
                    <a:xfrm>
                      <a:off x="0" y="0"/>
                      <a:ext cx="5085809" cy="5072767"/>
                    </a:xfrm>
                    <a:prstGeom prst="rect">
                      <a:avLst/>
                    </a:prstGeom>
                  </pic:spPr>
                </pic:pic>
              </a:graphicData>
            </a:graphic>
          </wp:inline>
        </w:drawing>
      </w:r>
    </w:p>
    <w:p w14:paraId="046C0BD5" w14:textId="4296D8EF" w:rsidR="00F32A7F" w:rsidRDefault="00F32A7F" w:rsidP="00F32A7F">
      <w:pPr>
        <w:pStyle w:val="Legenda"/>
      </w:pPr>
      <w:bookmarkStart w:id="29" w:name="_Toc216037129"/>
      <w:r>
        <w:t xml:space="preserve">Rysunek </w:t>
      </w:r>
      <w:r>
        <w:fldChar w:fldCharType="begin"/>
      </w:r>
      <w:r>
        <w:instrText xml:space="preserve"> SEQ Rysunek \* ARABIC </w:instrText>
      </w:r>
      <w:r>
        <w:fldChar w:fldCharType="separate"/>
      </w:r>
      <w:r w:rsidR="00CF10D6">
        <w:rPr>
          <w:noProof/>
        </w:rPr>
        <w:t>11</w:t>
      </w:r>
      <w:r>
        <w:fldChar w:fldCharType="end"/>
      </w:r>
      <w:r>
        <w:t xml:space="preserve">: </w:t>
      </w:r>
      <w:proofErr w:type="spellStart"/>
      <w:r w:rsidRPr="002F6DD4">
        <w:t>metoda_bisekcji</w:t>
      </w:r>
      <w:proofErr w:type="spellEnd"/>
      <w:r>
        <w:t>()</w:t>
      </w:r>
      <w:bookmarkEnd w:id="29"/>
    </w:p>
    <w:p w14:paraId="6630D88F" w14:textId="77777777" w:rsidR="002F65DD" w:rsidRDefault="002F65DD">
      <w:pPr>
        <w:rPr>
          <w:rFonts w:eastAsiaTheme="majorEastAsia" w:cstheme="majorBidi"/>
          <w:color w:val="2F5496" w:themeColor="accent1" w:themeShade="BF"/>
          <w:sz w:val="28"/>
          <w:szCs w:val="28"/>
        </w:rPr>
      </w:pPr>
      <w:r>
        <w:br w:type="page"/>
      </w:r>
    </w:p>
    <w:p w14:paraId="7A66633F" w14:textId="597B31C3" w:rsidR="00F32A7F" w:rsidRDefault="00F32A7F" w:rsidP="00F32A7F">
      <w:pPr>
        <w:pStyle w:val="Nagwek3"/>
      </w:pPr>
      <w:bookmarkStart w:id="30" w:name="_Toc216035915"/>
      <w:r>
        <w:lastRenderedPageBreak/>
        <w:t xml:space="preserve">Metody numeryczne / inne_metody.py / </w:t>
      </w:r>
      <w:proofErr w:type="spellStart"/>
      <w:r w:rsidRPr="00F32A7F">
        <w:t>metoda_siecznych</w:t>
      </w:r>
      <w:proofErr w:type="spellEnd"/>
      <w:r>
        <w:t>()</w:t>
      </w:r>
      <w:bookmarkEnd w:id="30"/>
    </w:p>
    <w:p w14:paraId="32036E2C" w14:textId="38380DEE" w:rsidR="00F32A7F" w:rsidRPr="002F65DD" w:rsidRDefault="002F65DD" w:rsidP="00F32A7F">
      <w:pPr>
        <w:rPr>
          <w:rFonts w:eastAsiaTheme="minorEastAsia"/>
        </w:rPr>
      </w:pPr>
      <w:r>
        <w:t xml:space="preserve">Funkcja </w:t>
      </w:r>
      <w:r w:rsidRPr="002F65DD">
        <w:t xml:space="preserve">służy do znajdowania pierwiastków funkcji poprzez aproksymację jej przebiegu za pomocą kolejnych siecznych. Metoda działa iteracyjnie: na podstawie dwóch ostatnich punktów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e>
        </m:d>
      </m:oMath>
      <w:r>
        <w:rPr>
          <w:rFonts w:eastAsiaTheme="minorEastAsia"/>
        </w:rPr>
        <w:t xml:space="preserve"> oraz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e>
        </m:d>
      </m:oMath>
      <w:r>
        <w:t xml:space="preserve"> </w:t>
      </w:r>
      <w:r w:rsidRPr="002F65DD">
        <w:t xml:space="preserve">wyznacza punkt przecięcia siecznej z osią </w:t>
      </w:r>
      <w:r>
        <w:t>x</w:t>
      </w:r>
      <w:r w:rsidRPr="002F65DD">
        <w:t xml:space="preserve"> (nowy punkt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2F65DD">
        <w:t>), a następnie używa go jako kolejnego przybliżenia pierwiastka, powtarzając proces aż do osiągnięcia zadanej dokładności.</w:t>
      </w:r>
    </w:p>
    <w:p w14:paraId="0F38356E" w14:textId="77777777" w:rsidR="00F32A7F" w:rsidRPr="00F32A7F" w:rsidRDefault="00F32A7F" w:rsidP="00F32A7F"/>
    <w:p w14:paraId="17CC56B2" w14:textId="77777777" w:rsidR="00F32A7F" w:rsidRDefault="00F32A7F" w:rsidP="00F32A7F">
      <w:pPr>
        <w:keepNext/>
      </w:pPr>
      <w:r w:rsidRPr="00F32A7F">
        <w:rPr>
          <w:noProof/>
        </w:rPr>
        <w:drawing>
          <wp:inline distT="0" distB="0" distL="0" distR="0" wp14:anchorId="03D2B848" wp14:editId="00D306DE">
            <wp:extent cx="4569405" cy="3514927"/>
            <wp:effectExtent l="0" t="0" r="3175" b="0"/>
            <wp:docPr id="13407039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03988" name=""/>
                    <pic:cNvPicPr/>
                  </pic:nvPicPr>
                  <pic:blipFill>
                    <a:blip r:embed="rId20"/>
                    <a:stretch>
                      <a:fillRect/>
                    </a:stretch>
                  </pic:blipFill>
                  <pic:spPr>
                    <a:xfrm>
                      <a:off x="0" y="0"/>
                      <a:ext cx="4572545" cy="3517343"/>
                    </a:xfrm>
                    <a:prstGeom prst="rect">
                      <a:avLst/>
                    </a:prstGeom>
                  </pic:spPr>
                </pic:pic>
              </a:graphicData>
            </a:graphic>
          </wp:inline>
        </w:drawing>
      </w:r>
    </w:p>
    <w:p w14:paraId="43E46278" w14:textId="5136759F" w:rsidR="00F32A7F" w:rsidRPr="00F32A7F" w:rsidRDefault="00F32A7F" w:rsidP="00F32A7F">
      <w:pPr>
        <w:pStyle w:val="Legenda"/>
      </w:pPr>
      <w:bookmarkStart w:id="31" w:name="_Toc216037130"/>
      <w:r>
        <w:t xml:space="preserve">Rysunek </w:t>
      </w:r>
      <w:r>
        <w:fldChar w:fldCharType="begin"/>
      </w:r>
      <w:r>
        <w:instrText xml:space="preserve"> SEQ Rysunek \* ARABIC </w:instrText>
      </w:r>
      <w:r>
        <w:fldChar w:fldCharType="separate"/>
      </w:r>
      <w:r w:rsidR="00CF10D6">
        <w:rPr>
          <w:noProof/>
        </w:rPr>
        <w:t>12</w:t>
      </w:r>
      <w:r>
        <w:fldChar w:fldCharType="end"/>
      </w:r>
      <w:r>
        <w:t xml:space="preserve">: </w:t>
      </w:r>
      <w:proofErr w:type="spellStart"/>
      <w:r w:rsidRPr="00CE01D1">
        <w:t>metoda_siecznych</w:t>
      </w:r>
      <w:proofErr w:type="spellEnd"/>
      <w:r w:rsidRPr="00CE01D1">
        <w:t>()</w:t>
      </w:r>
      <w:bookmarkEnd w:id="31"/>
    </w:p>
    <w:p w14:paraId="47F1E77B" w14:textId="77777777" w:rsidR="002F65DD" w:rsidRDefault="002F65DD">
      <w:pPr>
        <w:rPr>
          <w:rFonts w:eastAsiaTheme="majorEastAsia" w:cstheme="majorBidi"/>
          <w:color w:val="2F5496" w:themeColor="accent1" w:themeShade="BF"/>
          <w:sz w:val="28"/>
          <w:szCs w:val="28"/>
        </w:rPr>
      </w:pPr>
      <w:r>
        <w:br w:type="page"/>
      </w:r>
    </w:p>
    <w:p w14:paraId="2FCC89AC" w14:textId="5D37FD01" w:rsidR="002F65DD" w:rsidRDefault="002F65DD" w:rsidP="002F65DD">
      <w:pPr>
        <w:pStyle w:val="Nagwek3"/>
      </w:pPr>
      <w:bookmarkStart w:id="32" w:name="_Toc216035916"/>
      <w:r>
        <w:lastRenderedPageBreak/>
        <w:t xml:space="preserve">Metody numeryczne / inne_metody.py / </w:t>
      </w:r>
      <w:proofErr w:type="spellStart"/>
      <w:r w:rsidRPr="002F65DD">
        <w:t>metoda_quasi_newton</w:t>
      </w:r>
      <w:proofErr w:type="spellEnd"/>
      <w:r>
        <w:t>()</w:t>
      </w:r>
      <w:bookmarkEnd w:id="32"/>
    </w:p>
    <w:p w14:paraId="22CF11E3" w14:textId="04D1BC60" w:rsidR="002F65DD" w:rsidRPr="002F65DD" w:rsidRDefault="002F65DD" w:rsidP="002F65DD">
      <w:r w:rsidRPr="002F65DD">
        <w:t xml:space="preserve">Ta funkcja implementuje metodę quasi-Newtona do znajdowania pierwiastków funkcji. Działa iteracyjnie: wykorzystuje bieżącą wartość funkcji </w:t>
      </w:r>
      <m:oMath>
        <m:r>
          <w:rPr>
            <w:rFonts w:ascii="Cambria Math" w:hAnsi="Cambria Math"/>
          </w:rPr>
          <m:t>f(x)</m:t>
        </m:r>
      </m:oMath>
      <w:r w:rsidRPr="002F65DD">
        <w:t xml:space="preserve"> oraz numerycznie przybliżoną pochodną (obliczoną za pomocą małej różnicy </w:t>
      </w:r>
      <m:oMath>
        <m:r>
          <m:rPr>
            <m:sty m:val="p"/>
          </m:rPr>
          <w:rPr>
            <w:rFonts w:ascii="Cambria Math" w:hAnsi="Cambria Math"/>
          </w:rPr>
          <m:t>Δ</m:t>
        </m:r>
        <m:r>
          <w:rPr>
            <w:rFonts w:ascii="Cambria Math" w:hAnsi="Cambria Math"/>
          </w:rPr>
          <m:t>x</m:t>
        </m:r>
      </m:oMath>
      <w:r w:rsidRPr="002F65DD">
        <w:t xml:space="preserve"> i parametru</w:t>
      </w:r>
      <w:r>
        <w:t xml:space="preserve"> </w:t>
      </w:r>
      <m:oMath>
        <m:r>
          <w:rPr>
            <w:rFonts w:ascii="Cambria Math" w:hAnsi="Cambria Math"/>
          </w:rPr>
          <m:t>δ</m:t>
        </m:r>
      </m:oMath>
      <w:r w:rsidRPr="002F65DD">
        <w:t>) do wyznaczenia następnego, lepszego przybliżenia pierwiastka, powtarzając proces aż do osiągnięcia zadanej dokładności.</w:t>
      </w:r>
    </w:p>
    <w:p w14:paraId="4379C298" w14:textId="77777777" w:rsidR="00DA7F0F" w:rsidRPr="00DA7F0F" w:rsidRDefault="00DA7F0F" w:rsidP="00DA7F0F"/>
    <w:p w14:paraId="56DDE1A2" w14:textId="77777777" w:rsidR="002F65DD" w:rsidRDefault="002F65DD" w:rsidP="002F65DD">
      <w:pPr>
        <w:keepNext/>
      </w:pPr>
      <w:r w:rsidRPr="002F65DD">
        <w:rPr>
          <w:noProof/>
        </w:rPr>
        <w:drawing>
          <wp:inline distT="0" distB="0" distL="0" distR="0" wp14:anchorId="4FF82D7C" wp14:editId="7EF5D91E">
            <wp:extent cx="5359675" cy="4400776"/>
            <wp:effectExtent l="0" t="0" r="0" b="0"/>
            <wp:docPr id="416411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1187" name=""/>
                    <pic:cNvPicPr/>
                  </pic:nvPicPr>
                  <pic:blipFill>
                    <a:blip r:embed="rId21"/>
                    <a:stretch>
                      <a:fillRect/>
                    </a:stretch>
                  </pic:blipFill>
                  <pic:spPr>
                    <a:xfrm>
                      <a:off x="0" y="0"/>
                      <a:ext cx="5359675" cy="4400776"/>
                    </a:xfrm>
                    <a:prstGeom prst="rect">
                      <a:avLst/>
                    </a:prstGeom>
                  </pic:spPr>
                </pic:pic>
              </a:graphicData>
            </a:graphic>
          </wp:inline>
        </w:drawing>
      </w:r>
    </w:p>
    <w:p w14:paraId="1149EAB9" w14:textId="35C10CF1" w:rsidR="00DA7F0F" w:rsidRPr="00DA7F0F" w:rsidRDefault="002F65DD" w:rsidP="002F65DD">
      <w:pPr>
        <w:pStyle w:val="Legenda"/>
      </w:pPr>
      <w:bookmarkStart w:id="33" w:name="_Toc216037131"/>
      <w:r>
        <w:t xml:space="preserve">Rysunek </w:t>
      </w:r>
      <w:r>
        <w:fldChar w:fldCharType="begin"/>
      </w:r>
      <w:r>
        <w:instrText xml:space="preserve"> SEQ Rysunek \* ARABIC </w:instrText>
      </w:r>
      <w:r>
        <w:fldChar w:fldCharType="separate"/>
      </w:r>
      <w:r w:rsidR="00CF10D6">
        <w:rPr>
          <w:noProof/>
        </w:rPr>
        <w:t>13</w:t>
      </w:r>
      <w:r>
        <w:fldChar w:fldCharType="end"/>
      </w:r>
      <w:r>
        <w:t xml:space="preserve">: </w:t>
      </w:r>
      <w:proofErr w:type="spellStart"/>
      <w:r w:rsidRPr="00185544">
        <w:t>metoda_quasi_newton</w:t>
      </w:r>
      <w:proofErr w:type="spellEnd"/>
      <w:r w:rsidRPr="00185544">
        <w:t>()</w:t>
      </w:r>
      <w:bookmarkEnd w:id="33"/>
    </w:p>
    <w:p w14:paraId="5203A09E" w14:textId="77777777" w:rsidR="002F65DD" w:rsidRDefault="002F65DD">
      <w:pPr>
        <w:rPr>
          <w:rFonts w:eastAsiaTheme="majorEastAsia" w:cstheme="majorBidi"/>
          <w:color w:val="2F5496" w:themeColor="accent1" w:themeShade="BF"/>
          <w:sz w:val="28"/>
          <w:szCs w:val="28"/>
        </w:rPr>
      </w:pPr>
      <w:r>
        <w:br w:type="page"/>
      </w:r>
    </w:p>
    <w:p w14:paraId="53222ACB" w14:textId="53A3E7E2" w:rsidR="00D9674D" w:rsidRDefault="002F65DD" w:rsidP="002F65DD">
      <w:pPr>
        <w:pStyle w:val="Nagwek3"/>
      </w:pPr>
      <w:bookmarkStart w:id="34" w:name="_Toc216035917"/>
      <w:r>
        <w:lastRenderedPageBreak/>
        <w:t>Obwody / liniowy.py</w:t>
      </w:r>
      <w:bookmarkEnd w:id="34"/>
    </w:p>
    <w:p w14:paraId="0D741F94" w14:textId="7035AD3B" w:rsidR="002F65DD" w:rsidRDefault="002F65DD" w:rsidP="002F65DD">
      <w:r>
        <w:t>M</w:t>
      </w:r>
      <w:r w:rsidRPr="002F65DD">
        <w:t>oduł jest zestawem narzędzi do symulacji obwodu liniowego i jest odpowiedzialny za zdefiniowanie modelu matematycznego oraz udostępnienie interfejsów do jego numerycznego rozwiązywania.</w:t>
      </w:r>
    </w:p>
    <w:p w14:paraId="6D33D3F9" w14:textId="2F225858" w:rsidR="002F65DD" w:rsidRPr="002F65DD" w:rsidRDefault="002F65DD" w:rsidP="002F65DD">
      <w:r w:rsidRPr="002F65DD">
        <w:t xml:space="preserve">Moduł definiuje funkcję </w:t>
      </w:r>
      <w:proofErr w:type="spellStart"/>
      <w:r w:rsidRPr="002F65DD">
        <w:rPr>
          <w:i/>
          <w:iCs/>
        </w:rPr>
        <w:t>pochodne_liniowe</w:t>
      </w:r>
      <w:proofErr w:type="spellEnd"/>
      <w:r w:rsidRPr="002F65DD">
        <w:rPr>
          <w:i/>
          <w:iCs/>
        </w:rPr>
        <w:t>()</w:t>
      </w:r>
      <w:r w:rsidRPr="002F65DD">
        <w:t>, która implementuje układ równań różniczkowych opisujących dynamikę liniowego obwodu elektrycznego w oparciu o globalnie zaimportowane parametry. Następnie udostępnia wygodne funkcje opakowujące (</w:t>
      </w:r>
      <w:proofErr w:type="spellStart"/>
      <w:r w:rsidRPr="002F65DD">
        <w:t>wrappery</w:t>
      </w:r>
      <w:proofErr w:type="spellEnd"/>
      <w:r w:rsidRPr="002F65DD">
        <w:t>) (</w:t>
      </w:r>
      <w:proofErr w:type="spellStart"/>
      <w:r w:rsidRPr="002F65DD">
        <w:rPr>
          <w:i/>
          <w:iCs/>
        </w:rPr>
        <w:t>metoda_eulera_liniowa</w:t>
      </w:r>
      <w:proofErr w:type="spellEnd"/>
      <w:r w:rsidRPr="002F65DD">
        <w:rPr>
          <w:i/>
          <w:iCs/>
        </w:rPr>
        <w:t>()</w:t>
      </w:r>
      <w:r w:rsidRPr="002F65DD">
        <w:t xml:space="preserve"> i </w:t>
      </w:r>
      <w:proofErr w:type="spellStart"/>
      <w:r w:rsidRPr="002F65DD">
        <w:rPr>
          <w:i/>
          <w:iCs/>
        </w:rPr>
        <w:t>ulepszona_metoda_eulera_liniowa</w:t>
      </w:r>
      <w:proofErr w:type="spellEnd"/>
      <w:r w:rsidRPr="002F65DD">
        <w:rPr>
          <w:i/>
          <w:iCs/>
        </w:rPr>
        <w:t>()</w:t>
      </w:r>
      <w:r w:rsidRPr="002F65DD">
        <w:t xml:space="preserve">), które stosują te specyficzne pochodne do standardowych numerycznych metod rozwiązywania </w:t>
      </w:r>
      <w:r>
        <w:t>równań różniczkowych. F</w:t>
      </w:r>
      <w:r w:rsidRPr="002F65DD">
        <w:t xml:space="preserve">inalnie funkcja </w:t>
      </w:r>
      <w:proofErr w:type="spellStart"/>
      <w:r w:rsidRPr="002F65DD">
        <w:rPr>
          <w:i/>
          <w:iCs/>
        </w:rPr>
        <w:t>rozwiaz_obwod_liniowy</w:t>
      </w:r>
      <w:proofErr w:type="spellEnd"/>
      <w:r w:rsidRPr="002F65DD">
        <w:rPr>
          <w:i/>
          <w:iCs/>
        </w:rPr>
        <w:t>()</w:t>
      </w:r>
      <w:r>
        <w:t xml:space="preserve"> </w:t>
      </w:r>
      <w:r w:rsidRPr="002F65DD">
        <w:t>wykonuje pełną symulację za pomocą ulepszonej metody Eulera.</w:t>
      </w:r>
    </w:p>
    <w:p w14:paraId="76CEB7FD" w14:textId="77777777" w:rsidR="002F65DD" w:rsidRPr="002F65DD" w:rsidRDefault="002F65DD" w:rsidP="002F65DD"/>
    <w:p w14:paraId="612174C1" w14:textId="77777777" w:rsidR="002F65DD" w:rsidRDefault="002F65DD" w:rsidP="002F65DD">
      <w:pPr>
        <w:keepNext/>
      </w:pPr>
      <w:r w:rsidRPr="002F65DD">
        <w:rPr>
          <w:noProof/>
        </w:rPr>
        <w:drawing>
          <wp:inline distT="0" distB="0" distL="0" distR="0" wp14:anchorId="25422B47" wp14:editId="76830A92">
            <wp:extent cx="5162815" cy="3619686"/>
            <wp:effectExtent l="0" t="0" r="0" b="0"/>
            <wp:docPr id="15441866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86642" name=""/>
                    <pic:cNvPicPr/>
                  </pic:nvPicPr>
                  <pic:blipFill>
                    <a:blip r:embed="rId22"/>
                    <a:stretch>
                      <a:fillRect/>
                    </a:stretch>
                  </pic:blipFill>
                  <pic:spPr>
                    <a:xfrm>
                      <a:off x="0" y="0"/>
                      <a:ext cx="5162815" cy="3619686"/>
                    </a:xfrm>
                    <a:prstGeom prst="rect">
                      <a:avLst/>
                    </a:prstGeom>
                  </pic:spPr>
                </pic:pic>
              </a:graphicData>
            </a:graphic>
          </wp:inline>
        </w:drawing>
      </w:r>
    </w:p>
    <w:p w14:paraId="6A01C95D" w14:textId="7D46913E" w:rsidR="002F65DD" w:rsidRDefault="002F65DD" w:rsidP="002F65DD">
      <w:pPr>
        <w:pStyle w:val="Legenda"/>
      </w:pPr>
      <w:bookmarkStart w:id="35" w:name="_Toc216037132"/>
      <w:r>
        <w:t xml:space="preserve">Rysunek </w:t>
      </w:r>
      <w:r>
        <w:fldChar w:fldCharType="begin"/>
      </w:r>
      <w:r>
        <w:instrText xml:space="preserve"> SEQ Rysunek \* ARABIC </w:instrText>
      </w:r>
      <w:r>
        <w:fldChar w:fldCharType="separate"/>
      </w:r>
      <w:r w:rsidR="00CF10D6">
        <w:rPr>
          <w:noProof/>
        </w:rPr>
        <w:t>14</w:t>
      </w:r>
      <w:r>
        <w:fldChar w:fldCharType="end"/>
      </w:r>
      <w:r>
        <w:t xml:space="preserve">: </w:t>
      </w:r>
      <w:r w:rsidRPr="00284B49">
        <w:t>liniowy.py</w:t>
      </w:r>
      <w:bookmarkEnd w:id="35"/>
    </w:p>
    <w:p w14:paraId="27A70535" w14:textId="77777777" w:rsidR="00D9674D" w:rsidRPr="002478A1" w:rsidRDefault="00D9674D" w:rsidP="002478A1"/>
    <w:p w14:paraId="11CF0C3C" w14:textId="7F03B0B5" w:rsidR="007C70C6" w:rsidRDefault="007C70C6">
      <w:r>
        <w:br w:type="page"/>
      </w:r>
    </w:p>
    <w:p w14:paraId="2D5CBC8C" w14:textId="475FB0C4" w:rsidR="007C70C6" w:rsidRDefault="007C70C6" w:rsidP="007C70C6">
      <w:pPr>
        <w:pStyle w:val="Nagwek3"/>
      </w:pPr>
      <w:bookmarkStart w:id="36" w:name="_Toc216035918"/>
      <w:r>
        <w:lastRenderedPageBreak/>
        <w:t>Obwody / nieliniowy.py</w:t>
      </w:r>
      <w:bookmarkEnd w:id="36"/>
    </w:p>
    <w:p w14:paraId="4B9EFD00" w14:textId="1CAA313B" w:rsidR="002478A1" w:rsidRDefault="007C70C6" w:rsidP="002478A1">
      <w:r w:rsidRPr="007C70C6">
        <w:t xml:space="preserve">Ten moduł jest </w:t>
      </w:r>
      <w:r>
        <w:t>z kolei</w:t>
      </w:r>
      <w:r w:rsidRPr="007C70C6">
        <w:t xml:space="preserve"> zestawem narzędzi do symulacji obwodu nieliniowego Moduł koncentruje się na symulacji obwodu nieliniowego, którego kluczową nieliniowością jest indukcyjność wzajemna (</w:t>
      </w:r>
      <w:r>
        <w:t>M</w:t>
      </w:r>
      <w:r w:rsidRPr="007C70C6">
        <w:t xml:space="preserve">) zależna od napięcia. Centralną rolę pełni funkcja </w:t>
      </w:r>
      <w:proofErr w:type="spellStart"/>
      <w:r w:rsidRPr="007C70C6">
        <w:rPr>
          <w:i/>
          <w:iCs/>
        </w:rPr>
        <w:t>stworz_pochodne_nieliniowe</w:t>
      </w:r>
      <w:proofErr w:type="spellEnd"/>
      <w:r w:rsidRPr="007C70C6">
        <w:rPr>
          <w:i/>
          <w:iCs/>
        </w:rPr>
        <w:t>()</w:t>
      </w:r>
      <w:r w:rsidRPr="007C70C6">
        <w:t xml:space="preserve">, która dynamicznie generuje funkcję pochodnych dla obwodu, uwzględniając na bieżąco wartość </w:t>
      </w:r>
      <w:r>
        <w:t>M</w:t>
      </w:r>
      <w:r w:rsidRPr="007C70C6">
        <w:t xml:space="preserve"> uzyskaną z interpolacji. Pozostałe funkcje modułu służą jako interfejsy do wywoływania metod Eulera i ulepszonej metody Eulera z tymi nieliniowymi pochodnymi, co ostatecznie pozwala na dokładne śledzenie ewolucji nieliniowego obwodu w czasie.</w:t>
      </w:r>
    </w:p>
    <w:p w14:paraId="3619D071" w14:textId="77777777" w:rsidR="007C70C6" w:rsidRDefault="007C70C6" w:rsidP="007C70C6">
      <w:pPr>
        <w:keepNext/>
      </w:pPr>
      <w:r w:rsidRPr="007C70C6">
        <w:rPr>
          <w:noProof/>
        </w:rPr>
        <w:drawing>
          <wp:inline distT="0" distB="0" distL="0" distR="0" wp14:anchorId="0313D29C" wp14:editId="76D2D850">
            <wp:extent cx="4377447" cy="6459603"/>
            <wp:effectExtent l="0" t="0" r="4445" b="0"/>
            <wp:docPr id="16838818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81827" name=""/>
                    <pic:cNvPicPr/>
                  </pic:nvPicPr>
                  <pic:blipFill>
                    <a:blip r:embed="rId23"/>
                    <a:stretch>
                      <a:fillRect/>
                    </a:stretch>
                  </pic:blipFill>
                  <pic:spPr>
                    <a:xfrm>
                      <a:off x="0" y="0"/>
                      <a:ext cx="4389865" cy="6477928"/>
                    </a:xfrm>
                    <a:prstGeom prst="rect">
                      <a:avLst/>
                    </a:prstGeom>
                  </pic:spPr>
                </pic:pic>
              </a:graphicData>
            </a:graphic>
          </wp:inline>
        </w:drawing>
      </w:r>
    </w:p>
    <w:p w14:paraId="5E011826" w14:textId="4243BEE1" w:rsidR="007C70C6" w:rsidRDefault="007C70C6" w:rsidP="007C70C6">
      <w:pPr>
        <w:pStyle w:val="Legenda"/>
      </w:pPr>
      <w:bookmarkStart w:id="37" w:name="_Toc216037133"/>
      <w:r>
        <w:t xml:space="preserve">Rysunek </w:t>
      </w:r>
      <w:r>
        <w:fldChar w:fldCharType="begin"/>
      </w:r>
      <w:r>
        <w:instrText xml:space="preserve"> SEQ Rysunek \* ARABIC </w:instrText>
      </w:r>
      <w:r>
        <w:fldChar w:fldCharType="separate"/>
      </w:r>
      <w:r w:rsidR="00CF10D6">
        <w:rPr>
          <w:noProof/>
        </w:rPr>
        <w:t>15</w:t>
      </w:r>
      <w:r>
        <w:fldChar w:fldCharType="end"/>
      </w:r>
      <w:r>
        <w:t>: nieliniowy.py</w:t>
      </w:r>
      <w:bookmarkEnd w:id="37"/>
    </w:p>
    <w:p w14:paraId="7538FAB5" w14:textId="25F6ED63" w:rsidR="00F66202" w:rsidRDefault="00F66202">
      <w:r>
        <w:br w:type="page"/>
      </w:r>
    </w:p>
    <w:p w14:paraId="05867E0A" w14:textId="048837A1" w:rsidR="00E3725F" w:rsidRDefault="00F66202" w:rsidP="00E3725F">
      <w:pPr>
        <w:pStyle w:val="Nagwek1"/>
      </w:pPr>
      <w:bookmarkStart w:id="38" w:name="_Toc216035919"/>
      <w:r>
        <w:lastRenderedPageBreak/>
        <w:t>Opis modelu matematycznego</w:t>
      </w:r>
      <w:r w:rsidR="00E3725F">
        <w:t xml:space="preserve"> oraz modelu matematycznego</w:t>
      </w:r>
      <w:bookmarkEnd w:id="38"/>
    </w:p>
    <w:p w14:paraId="3F828138" w14:textId="77777777" w:rsidR="00E3725F" w:rsidRDefault="00E3725F">
      <w:r w:rsidRPr="00E3725F">
        <w:t xml:space="preserve">Przyjąłem następującą strukturę raportu: dla każdej części zadania, równolegle przedstawię model matematyczny oraz jego implementację numeryczną. Takie podejście ma na celu wyraźne ukazanie przełożenia teoretycznego modelu na praktyczny algorytm oraz podkreślenie, jak metody numeryczne </w:t>
      </w:r>
      <w:r>
        <w:t>łączą matematykę i informatykę</w:t>
      </w:r>
      <w:r w:rsidRPr="00E3725F">
        <w:t>.</w:t>
      </w:r>
    </w:p>
    <w:p w14:paraId="762946F0" w14:textId="2422BBE1" w:rsidR="00E3725F" w:rsidRDefault="00E3725F" w:rsidP="00E3725F">
      <w:pPr>
        <w:pStyle w:val="Nagwek2"/>
      </w:pPr>
      <w:bookmarkStart w:id="39" w:name="_Toc216035920"/>
      <w:r w:rsidRPr="00E3725F">
        <w:t>Część 1: symulator obwodu ze sprzężeniem indukcyjnym</w:t>
      </w:r>
      <w:bookmarkEnd w:id="39"/>
    </w:p>
    <w:p w14:paraId="56E609A1" w14:textId="030342B6" w:rsidR="00E3725F" w:rsidRDefault="00E3725F" w:rsidP="00E3725F">
      <w:r w:rsidRPr="00E3725F">
        <w:t xml:space="preserve">Celem części pierwszej projektu było zaimplementowanie symulatora stanu nieustalonego obwodu elektrycznego ze sprzężeniem indukcyjnym w postaci liniowej. Obwód ten jest opisany układem równań różniczkowych zwyczajnych pierwszego rzędu, które </w:t>
      </w:r>
      <w:r>
        <w:t>rozwiązałem</w:t>
      </w:r>
      <w:r w:rsidRPr="00E3725F">
        <w:t xml:space="preserve"> numerycznie przy użyciu metody Eulera oraz ulepszonej metody Eulera. Symulacja miała na celu wyznaczenie przebiegów czasowych prądów </w:t>
      </w: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E3725F">
        <w:t>, </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Pr="00E3725F">
        <w:t> oraz napięcia </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Pr="00E3725F">
        <w:t> dla czterech zadanych wymuszeń napięciowych.</w:t>
      </w:r>
    </w:p>
    <w:p w14:paraId="695B31BD" w14:textId="54A7B856" w:rsidR="00E3725F" w:rsidRDefault="00E3725F" w:rsidP="00E3725F">
      <w:pPr>
        <w:pStyle w:val="Nagwek3"/>
      </w:pPr>
      <w:bookmarkStart w:id="40" w:name="_Toc216035921"/>
      <w:r>
        <w:t>Model matematyczny</w:t>
      </w:r>
      <w:bookmarkEnd w:id="40"/>
    </w:p>
    <w:p w14:paraId="79B796FF" w14:textId="7956C48C" w:rsidR="00E3725F" w:rsidRDefault="00E3725F" w:rsidP="00E3725F">
      <w:r w:rsidRPr="00E3725F">
        <w:t>Obwód elektryczny ze sprzężeniem indukcyjnym (transformator) został opisany za pomocą trzech równań różniczkowych, wynikających z praw Kirchhoffa:</w:t>
      </w:r>
    </w:p>
    <w:p w14:paraId="68A5395F" w14:textId="77777777" w:rsidR="00E3725F" w:rsidRDefault="00E3725F" w:rsidP="00E3725F">
      <w:pPr>
        <w:keepNext/>
      </w:pPr>
      <w:r w:rsidRPr="00E3725F">
        <w:drawing>
          <wp:inline distT="0" distB="0" distL="0" distR="0" wp14:anchorId="1B31D3AA" wp14:editId="4A941852">
            <wp:extent cx="3707043" cy="1290536"/>
            <wp:effectExtent l="0" t="0" r="8255" b="5080"/>
            <wp:docPr id="4226021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02185" name=""/>
                    <pic:cNvPicPr/>
                  </pic:nvPicPr>
                  <pic:blipFill>
                    <a:blip r:embed="rId24"/>
                    <a:stretch>
                      <a:fillRect/>
                    </a:stretch>
                  </pic:blipFill>
                  <pic:spPr>
                    <a:xfrm>
                      <a:off x="0" y="0"/>
                      <a:ext cx="3716846" cy="1293949"/>
                    </a:xfrm>
                    <a:prstGeom prst="rect">
                      <a:avLst/>
                    </a:prstGeom>
                  </pic:spPr>
                </pic:pic>
              </a:graphicData>
            </a:graphic>
          </wp:inline>
        </w:drawing>
      </w:r>
    </w:p>
    <w:p w14:paraId="1B743AB4" w14:textId="36E507D1" w:rsidR="00E3725F" w:rsidRDefault="00E3725F" w:rsidP="00E3725F">
      <w:pPr>
        <w:pStyle w:val="Legenda"/>
      </w:pPr>
      <w:bookmarkStart w:id="41" w:name="_Toc216037134"/>
      <w:r>
        <w:t xml:space="preserve">Rysunek </w:t>
      </w:r>
      <w:r>
        <w:fldChar w:fldCharType="begin"/>
      </w:r>
      <w:r>
        <w:instrText xml:space="preserve"> SEQ Rysunek \* ARABIC </w:instrText>
      </w:r>
      <w:r>
        <w:fldChar w:fldCharType="separate"/>
      </w:r>
      <w:r w:rsidR="00CF10D6">
        <w:rPr>
          <w:noProof/>
        </w:rPr>
        <w:t>16</w:t>
      </w:r>
      <w:r>
        <w:fldChar w:fldCharType="end"/>
      </w:r>
      <w:r>
        <w:t>: równania różniczkowe, część 1</w:t>
      </w:r>
      <w:bookmarkEnd w:id="41"/>
    </w:p>
    <w:p w14:paraId="0BDE940C" w14:textId="512C0541" w:rsidR="003970D2" w:rsidRPr="003970D2" w:rsidRDefault="003970D2" w:rsidP="003970D2">
      <w:pPr>
        <w:pStyle w:val="Nagwek3"/>
      </w:pPr>
      <w:bookmarkStart w:id="42" w:name="_Toc216035922"/>
      <w:r>
        <w:t>Model numeryczny</w:t>
      </w:r>
      <w:bookmarkEnd w:id="42"/>
    </w:p>
    <w:p w14:paraId="0F3B6BD3" w14:textId="774143C5" w:rsidR="00E3725F" w:rsidRPr="00E3725F" w:rsidRDefault="00DC7A7C" w:rsidP="00E3725F">
      <w:r w:rsidRPr="00DC7A7C">
        <w:t xml:space="preserve">Do rozwiązania układu równań różniczkowych </w:t>
      </w:r>
      <w:r>
        <w:t>zastosowałem</w:t>
      </w:r>
      <w:r w:rsidRPr="00DC7A7C">
        <w:t xml:space="preserve"> dwie metody numeryczn</w:t>
      </w:r>
      <w:r>
        <w:t>e.</w:t>
      </w:r>
    </w:p>
    <w:p w14:paraId="6C505FB1" w14:textId="77777777" w:rsidR="00DC7A7C" w:rsidRDefault="00DC7A7C" w:rsidP="003970D2">
      <w:pPr>
        <w:pStyle w:val="Nagwek4"/>
      </w:pPr>
      <w:r>
        <w:t>Metoda Eulera</w:t>
      </w:r>
    </w:p>
    <w:p w14:paraId="1A01C113" w14:textId="7FD85ADC" w:rsidR="00DC7A7C" w:rsidRPr="00DC7A7C" w:rsidRDefault="00DC7A7C" w:rsidP="00DC7A7C">
      <w:r w:rsidRPr="00DC7A7C">
        <w:t>Dla równania </w:t>
      </w:r>
      <m:oMath>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=f(t,y)</m:t>
        </m:r>
      </m:oMath>
      <w:r w:rsidRPr="00DC7A7C">
        <w:t> krok obliczeniowy ma postać:</w:t>
      </w:r>
    </w:p>
    <w:p w14:paraId="5058C76C" w14:textId="78C2E2BA" w:rsidR="00DC7A7C" w:rsidRPr="00DC7A7C" w:rsidRDefault="00DC7A7C" w:rsidP="00DC7A7C">
      <m:oMathPara>
        <m:oMath>
          <m:sSub>
            <m:sSubPr>
              <m:ctrlPr>
                <w:rPr>
                  <w:rFonts w:ascii="Cambria Math" w:hAnsi="Cambria Math"/>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+h⋅f(</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r>
            <w:rPr>
              <w:i/>
            </w:rPr>
            <w:br/>
          </m:r>
        </m:oMath>
      </m:oMathPara>
    </w:p>
    <w:p w14:paraId="78E76C0C" w14:textId="1204BCFA" w:rsidR="00DC7A7C" w:rsidRPr="00DC7A7C" w:rsidRDefault="00DC7A7C" w:rsidP="00DC7A7C">
      <w:r w:rsidRPr="00DC7A7C">
        <w:t>gdzie </w:t>
      </w:r>
      <m:oMath>
        <m:r>
          <w:rPr>
            <w:rFonts w:ascii="Cambria Math" w:hAnsi="Cambria Math"/>
          </w:rPr>
          <m:t>h</m:t>
        </m:r>
      </m:oMath>
      <w:r w:rsidRPr="00DC7A7C">
        <w:t> – krok całkowania, </w:t>
      </w:r>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=n⋅h</m:t>
        </m:r>
      </m:oMath>
      <w:r w:rsidRPr="00DC7A7C">
        <w:t>, a </w:t>
      </w:r>
      <m:oMath>
        <m:r>
          <w:rPr>
            <w:rFonts w:ascii="Cambria Math" w:hAnsi="Cambria Math"/>
          </w:rPr>
          <m:t>f</m:t>
        </m:r>
      </m:oMath>
      <w:r w:rsidRPr="00DC7A7C">
        <w:t> – wektor prawej strony układu równań.</w:t>
      </w:r>
    </w:p>
    <w:p w14:paraId="728C27FD" w14:textId="77777777" w:rsidR="00DC7A7C" w:rsidRDefault="00DC7A7C" w:rsidP="003970D2">
      <w:pPr>
        <w:pStyle w:val="Nagwek4"/>
      </w:pPr>
      <w:r>
        <w:t>Ulepszona metoda Eulera</w:t>
      </w:r>
    </w:p>
    <w:p w14:paraId="076C9AF8" w14:textId="77777777" w:rsidR="00DC7A7C" w:rsidRDefault="00DC7A7C" w:rsidP="00DC7A7C">
      <w:r w:rsidRPr="00DC7A7C">
        <w:t xml:space="preserve">Metoda ta jest metodą </w:t>
      </w:r>
      <w:proofErr w:type="spellStart"/>
      <w:r w:rsidRPr="00DC7A7C">
        <w:t>predyktor</w:t>
      </w:r>
      <w:proofErr w:type="spellEnd"/>
      <w:r w:rsidRPr="00DC7A7C">
        <w:t>-korektor</w:t>
      </w:r>
      <w:r>
        <w:t xml:space="preserve">. </w:t>
      </w:r>
    </w:p>
    <w:p w14:paraId="556E18D3" w14:textId="52EA73E3" w:rsidR="00DC7A7C" w:rsidRPr="00DC7A7C" w:rsidRDefault="00DC7A7C" w:rsidP="00DC7A7C">
      <w:proofErr w:type="spellStart"/>
      <w:r>
        <w:t>Predyktor</w:t>
      </w:r>
      <w:proofErr w:type="spellEnd"/>
      <w:r>
        <w:t>:</w:t>
      </w:r>
    </w:p>
    <w:p w14:paraId="789F91C3" w14:textId="70F75CBE" w:rsidR="00DC7A7C" w:rsidRPr="00DC7A7C" w:rsidRDefault="00DC7A7C" w:rsidP="00DC7A7C">
      <w:pPr>
        <w:rPr>
          <w:rFonts w:eastAsiaTheme="minorEastAsia"/>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+h⋅f</m:t>
          </m:r>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w:rPr>
              <w:rFonts w:ascii="Cambria Math"/>
            </w:rPr>
            <m:t xml:space="preserve"> </m:t>
          </m:r>
        </m:oMath>
      </m:oMathPara>
    </w:p>
    <w:p w14:paraId="66CA85E2" w14:textId="77777777" w:rsidR="00DC7A7C" w:rsidRDefault="00DC7A7C" w:rsidP="00DC7A7C">
      <w:pPr>
        <w:rPr>
          <w:rFonts w:eastAsiaTheme="minorEastAsia"/>
        </w:rPr>
      </w:pPr>
    </w:p>
    <w:p w14:paraId="62CE05F3" w14:textId="11DC7E6A" w:rsidR="00DC7A7C" w:rsidRPr="00DC7A7C" w:rsidRDefault="00DC7A7C" w:rsidP="00DC7A7C">
      <w:pPr>
        <w:rPr>
          <w:rFonts w:eastAsiaTheme="minorEastAsia"/>
        </w:rPr>
      </w:pPr>
      <w:r>
        <w:rPr>
          <w:rFonts w:eastAsiaTheme="minorEastAsia"/>
        </w:rPr>
        <w:t>Korektor:</w:t>
      </w:r>
    </w:p>
    <w:p w14:paraId="7BBB41DF" w14:textId="323B3116" w:rsidR="00DC7A7C" w:rsidRPr="00DC7A7C" w:rsidRDefault="00DC7A7C" w:rsidP="00DC7A7C">
      <w:pPr>
        <w:rPr>
          <w:rFonts w:eastAsiaTheme="minorEastAsia"/>
        </w:rPr>
      </w:pPr>
      <w:r w:rsidRPr="00DC7A7C">
        <w:lastRenderedPageBreak/>
        <w:br/>
      </w:r>
      <m:oMathPara>
        <m:oMath>
          <m:sSub>
            <m:sSubPr>
              <m:ctrlPr>
                <w:rPr>
                  <w:rFonts w:ascii="Cambria Math" w:hAnsi="Cambria Math"/>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2</m:t>
              </m:r>
            </m:den>
          </m:f>
          <m:d>
            <m:dPr>
              <m:begChr m:val="["/>
              <m:endChr m:val="]"/>
              <m:ctrlPr>
                <w:rPr>
                  <w:rFonts w:ascii="Cambria Math" w:hAnsi="Cambria Math"/>
                </w:rPr>
              </m:ctrlPr>
            </m:dPr>
            <m:e>
              <m:r>
                <w:rPr>
                  <w:rFonts w:ascii="Cambria Math" w:hAnsi="Cambria Math"/>
                </w:rPr>
                <m:t>f(</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n+1</m:t>
                  </m:r>
                </m:sub>
              </m:sSub>
              <m:r>
                <w:rPr>
                  <w:rFonts w:ascii="Cambria Math" w:hAnsi="Cambria Math"/>
                </w:rPr>
                <m:t>)</m:t>
              </m:r>
            </m:e>
          </m:d>
          <m:r>
            <w:br/>
          </m:r>
        </m:oMath>
      </m:oMathPara>
    </w:p>
    <w:p w14:paraId="59DB0571" w14:textId="51385E3A" w:rsidR="00DC7A7C" w:rsidRDefault="00DC7A7C" w:rsidP="00DC7A7C">
      <w:r w:rsidRPr="00DC7A7C">
        <w:t>Jest to metoda rzędu drugiego, bardziej dokładna niż podstawowa metoda Eulera.</w:t>
      </w:r>
      <w:r>
        <w:t xml:space="preserve"> </w:t>
      </w:r>
      <w:r w:rsidRPr="00DC7A7C">
        <w:t>Przedział czasowy symulacji: </w:t>
      </w:r>
      <m:oMath>
        <m:r>
          <w:rPr>
            <w:rFonts w:ascii="Cambria Math" w:hAnsi="Cambria Math"/>
          </w:rPr>
          <m:t>t∈[0,30]</m:t>
        </m:r>
      </m:oMath>
      <w:r w:rsidRPr="00DC7A7C">
        <w:t> s.</w:t>
      </w:r>
      <w:r>
        <w:t xml:space="preserve"> </w:t>
      </w:r>
      <w:r w:rsidRPr="00DC7A7C">
        <w:t>Krok całkowania </w:t>
      </w:r>
      <m:oMath>
        <m:r>
          <w:rPr>
            <w:rFonts w:ascii="Cambria Math" w:hAnsi="Cambria Math"/>
          </w:rPr>
          <m:t>h</m:t>
        </m:r>
      </m:oMath>
      <w:r w:rsidRPr="00DC7A7C">
        <w:t> został dobrany eksperymentalnie (domyślnie </w:t>
      </w:r>
      <m:oMath>
        <m:r>
          <w:rPr>
            <w:rFonts w:ascii="Cambria Math" w:hAnsi="Cambria Math"/>
          </w:rPr>
          <m:t>h=0.001</m:t>
        </m:r>
      </m:oMath>
      <w:r w:rsidRPr="00DC7A7C">
        <w:t> s) tak, aby zapewnić stabilność i dokładność rozwiązań.</w:t>
      </w:r>
    </w:p>
    <w:p w14:paraId="3396801C" w14:textId="35D0B5C0" w:rsidR="00DC7A7C" w:rsidRDefault="00DC7A7C" w:rsidP="00DC7A7C">
      <w:r w:rsidRPr="00DC7A7C">
        <w:t xml:space="preserve">Obliczenia polegają na iteracyjnym stosowaniu wybranych wzorów: rozpoczynając od warunku początkowego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rsidRPr="00DC7A7C">
        <w:t xml:space="preserve">, krok po kroku (w odstępach </w:t>
      </w:r>
      <w:r>
        <w:t>h</w:t>
      </w:r>
      <w:r w:rsidRPr="00DC7A7C">
        <w:t>) wyznaczamy kolejne wartości</w:t>
      </w:r>
      <w:r>
        <w:t xml:space="preserve"> </w:t>
      </w:r>
      <m:oMath>
        <m:sSub>
          <m:sSubPr>
            <m:ctrlPr>
              <w:rPr>
                <w:rFonts w:ascii="Cambria Math" w:hAnsi="Cambria Math"/>
                <w:i/>
              </w:rPr>
            </m:ctrlPr>
          </m:sSubPr>
          <m:e>
            <m:r>
              <w:rPr>
                <w:rFonts w:ascii="Cambria Math" w:hAnsi="Cambria Math"/>
              </w:rPr>
              <m:t>y</m:t>
            </m:r>
          </m:e>
          <m:sub>
            <m:r>
              <w:rPr>
                <w:rFonts w:ascii="Cambria Math" w:hAnsi="Cambria Math"/>
              </w:rPr>
              <m:t>n+1</m:t>
            </m:r>
          </m:sub>
        </m:sSub>
      </m:oMath>
      <w:r w:rsidRPr="00DC7A7C">
        <w:t>, które przybliżają rozwiązanie układu wzdłuż całego przedziału czasowego. Metoda Eulera używa tylko pochodnej z początku kroku</w:t>
      </w:r>
      <w:r>
        <w:t xml:space="preserve">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DC7A7C">
        <w:t>, natomiast ulepszona metoda Heuna uśrednia pochodne z początku i z przybliżonego końca, co znacznie zwiększa dokładność końcowego rezultatu.</w:t>
      </w:r>
    </w:p>
    <w:p w14:paraId="1F38EFA5" w14:textId="64C528A4" w:rsidR="00DC7A7C" w:rsidRDefault="003970D2" w:rsidP="00DC7A7C">
      <w:pPr>
        <w:pStyle w:val="Nagwek3"/>
      </w:pPr>
      <w:bookmarkStart w:id="43" w:name="_Toc216035923"/>
      <w:r>
        <w:t>Implementacja</w:t>
      </w:r>
      <w:bookmarkEnd w:id="43"/>
    </w:p>
    <w:p w14:paraId="556A9987" w14:textId="10B21997" w:rsidR="00372547" w:rsidRPr="00372547" w:rsidRDefault="00372547" w:rsidP="00372547">
      <w:r>
        <w:t xml:space="preserve">Implementacja rozwiązania znajduje się w pliku projekt_czesc_1.py w katalogu czesc_1. Zawiera on zasadniczo 2 funkcje które wywołują metody </w:t>
      </w:r>
      <w:proofErr w:type="spellStart"/>
      <w:r>
        <w:t>eulera</w:t>
      </w:r>
      <w:proofErr w:type="spellEnd"/>
      <w:r>
        <w:t xml:space="preserve"> (</w:t>
      </w:r>
      <w:proofErr w:type="spellStart"/>
      <w:r w:rsidRPr="00372547">
        <w:rPr>
          <w:i/>
          <w:iCs/>
        </w:rPr>
        <w:t>metoda_eulera_liniowa</w:t>
      </w:r>
      <w:proofErr w:type="spellEnd"/>
      <w:r w:rsidRPr="00372547">
        <w:rPr>
          <w:i/>
          <w:iCs/>
        </w:rPr>
        <w:t>()</w:t>
      </w:r>
      <w:r>
        <w:t xml:space="preserve">) oraz ulepszoną metodę </w:t>
      </w:r>
      <w:proofErr w:type="spellStart"/>
      <w:r>
        <w:t>eulera</w:t>
      </w:r>
      <w:proofErr w:type="spellEnd"/>
      <w:r>
        <w:t xml:space="preserve"> (</w:t>
      </w:r>
      <w:proofErr w:type="spellStart"/>
      <w:r w:rsidRPr="00372547">
        <w:rPr>
          <w:i/>
          <w:iCs/>
        </w:rPr>
        <w:t>ulepszona_metoda_eulera_liniowa</w:t>
      </w:r>
      <w:proofErr w:type="spellEnd"/>
      <w:r w:rsidRPr="00372547">
        <w:rPr>
          <w:i/>
          <w:iCs/>
        </w:rPr>
        <w:t>()</w:t>
      </w:r>
      <w:r>
        <w:t xml:space="preserve">) a następnie rysują wykresy. To samo odbywa się jeszcze raz w funkcji </w:t>
      </w:r>
      <w:proofErr w:type="spellStart"/>
      <w:r w:rsidRPr="00372547">
        <w:rPr>
          <w:i/>
          <w:iCs/>
        </w:rPr>
        <w:t>wykonaj_porownanie</w:t>
      </w:r>
      <w:proofErr w:type="spellEnd"/>
      <w:r w:rsidRPr="00372547">
        <w:rPr>
          <w:i/>
          <w:iCs/>
        </w:rPr>
        <w:t xml:space="preserve">() </w:t>
      </w:r>
      <w:r>
        <w:t xml:space="preserve">dla wymuszenia sin(t). Poniżej prezentuję kod oraz jego bardziej szczegółowe omówienie: </w:t>
      </w:r>
    </w:p>
    <w:p w14:paraId="791A63C0" w14:textId="77777777" w:rsidR="00372547" w:rsidRDefault="00372547" w:rsidP="00372547">
      <w:pPr>
        <w:keepNext/>
      </w:pPr>
      <w:r w:rsidRPr="00372547">
        <w:drawing>
          <wp:inline distT="0" distB="0" distL="0" distR="0" wp14:anchorId="746B0EB6" wp14:editId="252804BE">
            <wp:extent cx="4784178" cy="3968885"/>
            <wp:effectExtent l="0" t="0" r="0" b="0"/>
            <wp:docPr id="151247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734" name=""/>
                    <pic:cNvPicPr/>
                  </pic:nvPicPr>
                  <pic:blipFill>
                    <a:blip r:embed="rId25"/>
                    <a:stretch>
                      <a:fillRect/>
                    </a:stretch>
                  </pic:blipFill>
                  <pic:spPr>
                    <a:xfrm>
                      <a:off x="0" y="0"/>
                      <a:ext cx="4786137" cy="3970510"/>
                    </a:xfrm>
                    <a:prstGeom prst="rect">
                      <a:avLst/>
                    </a:prstGeom>
                  </pic:spPr>
                </pic:pic>
              </a:graphicData>
            </a:graphic>
          </wp:inline>
        </w:drawing>
      </w:r>
    </w:p>
    <w:p w14:paraId="77FF5FA2" w14:textId="3F2BF32A" w:rsidR="00DC7A7C" w:rsidRDefault="00372547" w:rsidP="00372547">
      <w:pPr>
        <w:pStyle w:val="Legenda"/>
      </w:pPr>
      <w:bookmarkStart w:id="44" w:name="_Toc216037135"/>
      <w:r>
        <w:t xml:space="preserve">Rysunek </w:t>
      </w:r>
      <w:r>
        <w:fldChar w:fldCharType="begin"/>
      </w:r>
      <w:r>
        <w:instrText xml:space="preserve"> SEQ Rysunek \* ARABIC </w:instrText>
      </w:r>
      <w:r>
        <w:fldChar w:fldCharType="separate"/>
      </w:r>
      <w:r w:rsidR="00CF10D6">
        <w:rPr>
          <w:noProof/>
        </w:rPr>
        <w:t>17</w:t>
      </w:r>
      <w:r>
        <w:fldChar w:fldCharType="end"/>
      </w:r>
      <w:r>
        <w:t>: projekt_czesc_1.py</w:t>
      </w:r>
      <w:bookmarkEnd w:id="44"/>
    </w:p>
    <w:p w14:paraId="414F64FF" w14:textId="3C52144B" w:rsidR="00F16BD7" w:rsidRPr="00F16BD7" w:rsidRDefault="00F16BD7" w:rsidP="00F16BD7">
      <w:r w:rsidRPr="00F16BD7">
        <w:t xml:space="preserve">Kod realizujący pierwszą część projektu działa według warstwowej struktury. Jego </w:t>
      </w:r>
      <w:r>
        <w:t>główną część</w:t>
      </w:r>
      <w:r w:rsidRPr="00F16BD7">
        <w:t xml:space="preserve"> stanowi funkcja </w:t>
      </w:r>
      <w:r w:rsidRPr="00F16BD7">
        <w:rPr>
          <w:i/>
          <w:iCs/>
        </w:rPr>
        <w:t>wykonaj_czesc_1()</w:t>
      </w:r>
      <w:r w:rsidRPr="00F16BD7">
        <w:t xml:space="preserve">. Rozpoczyna ona od przygotowania infrastruktury </w:t>
      </w:r>
      <w:r>
        <w:t>-</w:t>
      </w:r>
      <w:r w:rsidRPr="00F16BD7">
        <w:t xml:space="preserve"> tworzy folder na wyniki i definiuje podstawowe parametry symulacji, takie jak 30-sekundowy przedział czasowy z krokiem całkowania 0,01 sekundy oraz zerowe warunki początkowe dla prądów i napięcia.</w:t>
      </w:r>
    </w:p>
    <w:p w14:paraId="1DE25B0A" w14:textId="0CAC1709" w:rsidR="00F16BD7" w:rsidRPr="00F16BD7" w:rsidRDefault="00F16BD7" w:rsidP="00F16BD7">
      <w:r w:rsidRPr="00F16BD7">
        <w:lastRenderedPageBreak/>
        <w:t>Kluczowym elementem jest przetwarzanie czterech różnych wymuszeń pobieranych ze słownika. Dla każdego z nich, kod wywołuje dwie kluczowe funkcje</w:t>
      </w:r>
      <w:r>
        <w:t xml:space="preserve"> </w:t>
      </w:r>
      <w:r w:rsidRPr="00F16BD7">
        <w:t>całkujące: </w:t>
      </w:r>
      <w:r w:rsidRPr="00F16BD7">
        <w:rPr>
          <w:i/>
          <w:iCs/>
        </w:rPr>
        <w:t>metoda_eulera_liniowa()</w:t>
      </w:r>
      <w:r w:rsidRPr="00F16BD7">
        <w:t> oraz </w:t>
      </w:r>
      <w:r w:rsidRPr="00F16BD7">
        <w:rPr>
          <w:i/>
          <w:iCs/>
        </w:rPr>
        <w:t>ulepszona_metoda_eulera_liniowa()</w:t>
      </w:r>
      <w:r w:rsidRPr="00F16BD7">
        <w:t>. Te funkcje</w:t>
      </w:r>
      <w:r>
        <w:t xml:space="preserve"> to </w:t>
      </w:r>
      <w:proofErr w:type="spellStart"/>
      <w:r>
        <w:t>wrappery</w:t>
      </w:r>
      <w:proofErr w:type="spellEnd"/>
      <w:r>
        <w:t xml:space="preserve"> </w:t>
      </w:r>
      <w:r w:rsidRPr="00F16BD7">
        <w:t xml:space="preserve"> zdefiniowane w module </w:t>
      </w:r>
      <w:r w:rsidRPr="00F16BD7">
        <w:rPr>
          <w:i/>
          <w:iCs/>
        </w:rPr>
        <w:t>liniowy.py</w:t>
      </w:r>
      <w:r w:rsidRPr="00F16BD7">
        <w:t xml:space="preserve">, służą jako łącznik między ogólnymi </w:t>
      </w:r>
      <w:r>
        <w:t>rozwiązaniami</w:t>
      </w:r>
      <w:r w:rsidRPr="00F16BD7">
        <w:t xml:space="preserve"> numerycznymi a konkretnym modelem obwodu. Ich zadaniem jest przekazanie do ogólnych implementacji </w:t>
      </w:r>
      <w:r>
        <w:t xml:space="preserve">tychże </w:t>
      </w:r>
      <w:r w:rsidRPr="00F16BD7">
        <w:t>metod odpowiedniej funkcji obliczającej pochodne, która została przygotowana specjalnie dla liniowego przypadku sprzężenia indukcyjnego.</w:t>
      </w:r>
    </w:p>
    <w:p w14:paraId="0FCB4CAD" w14:textId="6EAB7023" w:rsidR="00F16BD7" w:rsidRPr="00F16BD7" w:rsidRDefault="00F16BD7" w:rsidP="00F16BD7">
      <w:r w:rsidRPr="00F16BD7">
        <w:t>Sam proces całkowania w metodzie Eulera, zaimplementowany w pliku </w:t>
      </w:r>
      <w:r w:rsidRPr="00F16BD7">
        <w:rPr>
          <w:i/>
          <w:iCs/>
        </w:rPr>
        <w:t>metoda_eulera.py</w:t>
      </w:r>
      <w:r w:rsidRPr="00F16BD7">
        <w:t>, przebiega w pętli krok po kroku. W każdej iteracji, na podstawie aktualnych wartości prądów, napięcia i wymuszenia, obliczane są pochodne tych wielkości (czyli tempo ich zmian) za pomocą przekazanej funkcji. Następnie nowe wartości wyznaczane są przez proste dodanie do wartości bieżących iloczynu kroku czasowego i obliczonej pochodnej. Ulepszona metoda Eulera działa na podobnej zasadzie, ale wprowadza etap korekty – najpierw oblicza przybliżenie (predykcję), a potem wykorzystuje je do wyznaczenia bardziej dokładnej wartości końcowej.</w:t>
      </w:r>
    </w:p>
    <w:p w14:paraId="75D9C63A" w14:textId="7E43AA3F" w:rsidR="00F16BD7" w:rsidRDefault="00F16BD7" w:rsidP="00372547">
      <w:r w:rsidRPr="00F16BD7">
        <w:t>Po otrzymaniu wyników z obu metod, program przystępuje do etapu wizualizacji. Dla każdego wymuszenia tworzony jest czteropanelowy wykres, który umożliwia bezpośrednie porównanie dokładności obu metod numerycznych poprzez nałożenie ich wyników na siebie. Dodatkowo, po zakończeniu wszystkich symulacji, generowane są dwa podsumowujące zestawienia graficzne: jedno ukazujące prądy dla wszystkich wymuszeń na wspólnym rysunku oraz drugie, służące celom weryfikacyjnym, porównujące szczegółowo wyniki obu metod dla standardowego wymuszenia testowego. Cały proces jest w pełni zautomatyzowany, a wszystkie wykresy są zapisywane do wcześniej utworzonego folderu.</w:t>
      </w:r>
    </w:p>
    <w:p w14:paraId="04E7392A" w14:textId="77777777" w:rsidR="00F16BD7" w:rsidRDefault="00F16BD7">
      <w:r>
        <w:br w:type="page"/>
      </w:r>
    </w:p>
    <w:p w14:paraId="5F9ADE9A" w14:textId="77777777" w:rsidR="00F16BD7" w:rsidRPr="00F16BD7" w:rsidRDefault="00F16BD7" w:rsidP="00F16BD7">
      <w:pPr>
        <w:pStyle w:val="Nagwek2"/>
      </w:pPr>
      <w:bookmarkStart w:id="45" w:name="_Toc216035924"/>
      <w:r w:rsidRPr="00E3725F">
        <w:lastRenderedPageBreak/>
        <w:t xml:space="preserve">Część </w:t>
      </w:r>
      <w:r>
        <w:t>2</w:t>
      </w:r>
      <w:r w:rsidRPr="00E3725F">
        <w:t xml:space="preserve">: </w:t>
      </w:r>
      <w:r w:rsidRPr="00F16BD7">
        <w:t>symulator obwodu z nieliniową indukcyjnością</w:t>
      </w:r>
      <w:bookmarkEnd w:id="45"/>
    </w:p>
    <w:p w14:paraId="17EF0379" w14:textId="6FBCB76B" w:rsidR="00AC759C" w:rsidRDefault="00AC759C" w:rsidP="00AC759C">
      <w:r w:rsidRPr="00AC759C">
        <w:t xml:space="preserve">W części drugiej projektu </w:t>
      </w:r>
      <w:r>
        <w:t>rozszerzyłem</w:t>
      </w:r>
      <w:r w:rsidRPr="00AC759C">
        <w:t xml:space="preserve"> model obwodu o nieliniową charakterystykę sprzężenia indukcyjnego. Zadanie polegało na przeprowadzeniu symulacji stanu nieustalonego z uwzględnieniem, że indukcyjność wzajemna M zależy nieliniowo od napięcia na indukcyjności L1 w obwodzie pierwotnym. Zależność ta została podana w </w:t>
      </w:r>
      <w:r>
        <w:t>tabeli w projekcie</w:t>
      </w:r>
      <w:r w:rsidRPr="00AC759C">
        <w:t xml:space="preserve">. W celu wykorzystania tej zależności w równaniach różniczkowych konieczne było przybliżenie funkcji </w:t>
      </w:r>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L1</m:t>
                </m:r>
              </m:sub>
            </m:sSub>
          </m:e>
        </m:d>
      </m:oMath>
      <w:r w:rsidRPr="00AC759C">
        <w:t xml:space="preserve"> na podstawie punktów pomiarowych. Do tego celu </w:t>
      </w:r>
      <w:r>
        <w:t>zastosowałem</w:t>
      </w:r>
      <w:r w:rsidRPr="00AC759C">
        <w:t xml:space="preserve"> cztery metody: interpolację wielomianową Lagrange'a, interpolację funkcjami sklejanymi trzeciego stopnia oraz aproksymację wielomianową stopnia 3 i 5. Następnie, z użyciem ulepszonej metody Eulera, </w:t>
      </w:r>
      <w:r w:rsidRPr="00AC759C">
        <w:t>przeprowadz</w:t>
      </w:r>
      <w:r>
        <w:t>iłem</w:t>
      </w:r>
      <w:r w:rsidRPr="00AC759C">
        <w:t xml:space="preserve"> symulacje dla dwóch wybranych wymuszeń.</w:t>
      </w:r>
    </w:p>
    <w:p w14:paraId="65F06EE4" w14:textId="77777777" w:rsidR="00AC759C" w:rsidRDefault="00AC759C" w:rsidP="00AC759C">
      <w:pPr>
        <w:pStyle w:val="Nagwek3"/>
      </w:pPr>
      <w:bookmarkStart w:id="46" w:name="_Toc216035925"/>
      <w:r>
        <w:t>Model matematyczny</w:t>
      </w:r>
      <w:bookmarkEnd w:id="46"/>
    </w:p>
    <w:p w14:paraId="4764F0EE" w14:textId="068699A8" w:rsidR="00AC759C" w:rsidRPr="00AC759C" w:rsidRDefault="00AC759C" w:rsidP="00AC759C">
      <w:r w:rsidRPr="00AC759C">
        <w:t xml:space="preserve">Równania różniczkowe opisujące obwód z nieliniową indukcyjnością wzajemną są podobne do tych z części pierwszej, jednak zamiast stałej wartości M, występuje teraz funkcja </w:t>
      </w:r>
      <m:oMath>
        <m:sSub>
          <m:sSubPr>
            <m:ctrlPr>
              <w:rPr>
                <w:rFonts w:ascii="Cambria Math" w:hAnsi="Cambria Math"/>
                <w:i/>
              </w:rPr>
            </m:ctrlPr>
          </m:sSubPr>
          <m:e>
            <m:r>
              <w:rPr>
                <w:rFonts w:ascii="Cambria Math" w:hAnsi="Cambria Math"/>
              </w:rPr>
              <m:t>M</m:t>
            </m:r>
          </m:e>
          <m: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L1</m:t>
                    </m:r>
                  </m:sub>
                </m:sSub>
              </m:e>
            </m:d>
          </m:sub>
        </m:sSub>
      </m:oMath>
      <w:r w:rsidRPr="00AC759C">
        <w:t xml:space="preserve">, która zależy od chwilowej wartości napięcia </w:t>
      </w:r>
      <m:oMath>
        <m:sSub>
          <m:sSubPr>
            <m:ctrlPr>
              <w:rPr>
                <w:rFonts w:ascii="Cambria Math" w:hAnsi="Cambria Math"/>
                <w:i/>
              </w:rPr>
            </m:ctrlPr>
          </m:sSubPr>
          <m:e>
            <m:r>
              <w:rPr>
                <w:rFonts w:ascii="Cambria Math" w:hAnsi="Cambria Math"/>
              </w:rPr>
              <m:t>u</m:t>
            </m:r>
          </m:e>
          <m:sub>
            <m:r>
              <w:rPr>
                <w:rFonts w:ascii="Cambria Math" w:hAnsi="Cambria Math"/>
              </w:rPr>
              <m:t>L1</m:t>
            </m:r>
          </m:sub>
        </m:sSub>
      </m:oMath>
      <w:r w:rsidRPr="00AC759C">
        <w:t>. Napięcie to oblicza się</w:t>
      </w:r>
      <w:r>
        <w:t xml:space="preserve"> z prawa napięciowego</w:t>
      </w:r>
      <w:r w:rsidRPr="00AC759C">
        <w:t xml:space="preserve"> jako:</w:t>
      </w:r>
    </w:p>
    <w:p w14:paraId="067BA83E" w14:textId="15094600" w:rsidR="00AC759C" w:rsidRPr="00AC759C" w:rsidRDefault="00AC759C" w:rsidP="00AC759C">
      <m:oMathPara>
        <m:oMath>
          <m:sSub>
            <m:sSubPr>
              <m:ctrlPr>
                <w:rPr>
                  <w:rFonts w:ascii="Cambria Math" w:hAnsi="Cambria Math"/>
                </w:rPr>
              </m:ctrlPr>
            </m:sSubPr>
            <m:e>
              <m:r>
                <w:rPr>
                  <w:rFonts w:ascii="Cambria Math" w:hAnsi="Cambria Math"/>
                </w:rPr>
                <m:t>u</m:t>
              </m:r>
            </m:e>
            <m:sub>
              <m:r>
                <w:rPr>
                  <w:rFonts w:ascii="Cambria Math" w:hAnsi="Cambria Math"/>
                </w:rPr>
                <m:t>L1</m:t>
              </m:r>
            </m:sub>
          </m:sSub>
          <m:r>
            <w:rPr>
              <w:rFonts w:ascii="Cambria Math" w:hAnsi="Cambria Math"/>
            </w:rPr>
            <m:t>=e-</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br/>
          </m:r>
        </m:oMath>
      </m:oMathPara>
    </w:p>
    <w:p w14:paraId="50F1F477" w14:textId="47CE7EF2" w:rsidR="00AC759C" w:rsidRPr="00AC759C" w:rsidRDefault="00AC759C" w:rsidP="00AC759C">
      <w:r w:rsidRPr="00AC759C">
        <w:t xml:space="preserve">Następnie, dla danej wartości </w:t>
      </w:r>
      <m:oMath>
        <m:sSub>
          <m:sSubPr>
            <m:ctrlPr>
              <w:rPr>
                <w:rFonts w:ascii="Cambria Math" w:hAnsi="Cambria Math"/>
                <w:i/>
              </w:rPr>
            </m:ctrlPr>
          </m:sSubPr>
          <m:e>
            <m:r>
              <w:rPr>
                <w:rFonts w:ascii="Cambria Math" w:hAnsi="Cambria Math"/>
              </w:rPr>
              <m:t>u</m:t>
            </m:r>
          </m:e>
          <m:sub>
            <m:r>
              <w:rPr>
                <w:rFonts w:ascii="Cambria Math" w:hAnsi="Cambria Math"/>
              </w:rPr>
              <m:t>L1</m:t>
            </m:r>
          </m:sub>
        </m:sSub>
      </m:oMath>
      <w:r w:rsidRPr="00AC759C">
        <w:t>, wyznacza się wartość indukcyjności wzajemnej z przybliżonej charakterystyki. Zmodyfikowany układ równań różniczkowych przyjmuje postać:</w:t>
      </w:r>
    </w:p>
    <w:p w14:paraId="1D4555F9" w14:textId="77777777" w:rsidR="00AC759C" w:rsidRDefault="00AC759C" w:rsidP="00AC759C">
      <w:pPr>
        <w:keepNext/>
      </w:pPr>
      <w:r w:rsidRPr="00AC759C">
        <w:drawing>
          <wp:inline distT="0" distB="0" distL="0" distR="0" wp14:anchorId="16948C6B" wp14:editId="69E418E7">
            <wp:extent cx="5760720" cy="1561465"/>
            <wp:effectExtent l="0" t="0" r="0" b="635"/>
            <wp:docPr id="6059773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77398" name=""/>
                    <pic:cNvPicPr/>
                  </pic:nvPicPr>
                  <pic:blipFill>
                    <a:blip r:embed="rId26"/>
                    <a:stretch>
                      <a:fillRect/>
                    </a:stretch>
                  </pic:blipFill>
                  <pic:spPr>
                    <a:xfrm>
                      <a:off x="0" y="0"/>
                      <a:ext cx="5760720" cy="1561465"/>
                    </a:xfrm>
                    <a:prstGeom prst="rect">
                      <a:avLst/>
                    </a:prstGeom>
                  </pic:spPr>
                </pic:pic>
              </a:graphicData>
            </a:graphic>
          </wp:inline>
        </w:drawing>
      </w:r>
    </w:p>
    <w:p w14:paraId="6D3C5DEF" w14:textId="2417BFA6" w:rsidR="00AC759C" w:rsidRPr="00AC759C" w:rsidRDefault="00AC759C" w:rsidP="00AC759C">
      <w:pPr>
        <w:pStyle w:val="Legenda"/>
      </w:pPr>
      <w:bookmarkStart w:id="47" w:name="_Toc216037136"/>
      <w:r>
        <w:t xml:space="preserve">Rysunek </w:t>
      </w:r>
      <w:r>
        <w:fldChar w:fldCharType="begin"/>
      </w:r>
      <w:r>
        <w:instrText xml:space="preserve"> SEQ Rysunek \* ARABIC </w:instrText>
      </w:r>
      <w:r>
        <w:fldChar w:fldCharType="separate"/>
      </w:r>
      <w:r w:rsidR="00CF10D6">
        <w:rPr>
          <w:noProof/>
        </w:rPr>
        <w:t>18</w:t>
      </w:r>
      <w:r>
        <w:fldChar w:fldCharType="end"/>
      </w:r>
      <w:r>
        <w:t>: układ równań z części 2 projektu</w:t>
      </w:r>
      <w:bookmarkEnd w:id="47"/>
    </w:p>
    <w:p w14:paraId="3FEC7876" w14:textId="60BE4A9C" w:rsidR="00AC759C" w:rsidRPr="00AC759C" w:rsidRDefault="00AC759C" w:rsidP="00AC759C">
      <w:r w:rsidRPr="00AC759C">
        <w:t>gdzie </w:t>
      </w:r>
      <m:oMath>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oMath>
      <w:r w:rsidRPr="00AC759C">
        <w:t>.</w:t>
      </w:r>
    </w:p>
    <w:p w14:paraId="3BEBEF3E" w14:textId="45E516D7" w:rsidR="00AC759C" w:rsidRDefault="00AC759C" w:rsidP="00AC759C">
      <w:pPr>
        <w:pStyle w:val="Nagwek3"/>
      </w:pPr>
      <w:bookmarkStart w:id="48" w:name="_Toc216035926"/>
      <w:r w:rsidRPr="00AC759C">
        <w:t>Model numeryczny</w:t>
      </w:r>
      <w:bookmarkEnd w:id="48"/>
    </w:p>
    <w:p w14:paraId="6DD60A3A" w14:textId="34A6C6E0" w:rsidR="00AC759C" w:rsidRPr="00AC759C" w:rsidRDefault="00AC759C" w:rsidP="00AC759C">
      <w:r w:rsidRPr="00AC759C">
        <w:t xml:space="preserve">Do przybliżenia funkcji </w:t>
      </w:r>
      <m:oMath>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L1</m:t>
                </m:r>
              </m:sub>
            </m:sSub>
          </m:e>
        </m:d>
      </m:oMath>
      <w:r w:rsidRPr="00AC759C">
        <w:t xml:space="preserve"> </w:t>
      </w:r>
      <w:r>
        <w:t>program wykorzystuje</w:t>
      </w:r>
      <w:r w:rsidRPr="00AC759C">
        <w:t xml:space="preserve"> cztery metody numeryczne:</w:t>
      </w:r>
    </w:p>
    <w:p w14:paraId="47533839" w14:textId="77777777" w:rsidR="00AC759C" w:rsidRPr="00AC759C" w:rsidRDefault="00AC759C" w:rsidP="00AC759C">
      <w:pPr>
        <w:numPr>
          <w:ilvl w:val="0"/>
          <w:numId w:val="5"/>
        </w:numPr>
      </w:pPr>
      <w:r w:rsidRPr="00AC759C">
        <w:rPr>
          <w:b/>
          <w:bCs/>
        </w:rPr>
        <w:t xml:space="preserve">Interpolacja </w:t>
      </w:r>
      <w:proofErr w:type="spellStart"/>
      <w:r w:rsidRPr="00AC759C">
        <w:rPr>
          <w:b/>
          <w:bCs/>
        </w:rPr>
        <w:t>Lagrange'a</w:t>
      </w:r>
      <w:proofErr w:type="spellEnd"/>
      <w:r w:rsidRPr="00AC759C">
        <w:rPr>
          <w:b/>
          <w:bCs/>
        </w:rPr>
        <w:t>:</w:t>
      </w:r>
      <w:r w:rsidRPr="00AC759C">
        <w:t xml:space="preserve"> polega na konstrukcji wielomianu przechodzącego przez wszystkie punkty z tabeli. Dla danej wartości napięcia u, wartość M obliczana jest ze wzoru </w:t>
      </w:r>
      <w:proofErr w:type="spellStart"/>
      <w:r w:rsidRPr="00AC759C">
        <w:t>Lagrange'a</w:t>
      </w:r>
      <w:proofErr w:type="spellEnd"/>
      <w:r w:rsidRPr="00AC759C">
        <w:t>.</w:t>
      </w:r>
    </w:p>
    <w:p w14:paraId="5EA0C4F0" w14:textId="77777777" w:rsidR="00AC759C" w:rsidRPr="00AC759C" w:rsidRDefault="00AC759C" w:rsidP="00AC759C">
      <w:pPr>
        <w:numPr>
          <w:ilvl w:val="0"/>
          <w:numId w:val="5"/>
        </w:numPr>
      </w:pPr>
      <w:r w:rsidRPr="00AC759C">
        <w:rPr>
          <w:b/>
          <w:bCs/>
        </w:rPr>
        <w:t>Interpolacja funkcjami sklejanymi trzeciego stopnia:</w:t>
      </w:r>
      <w:r w:rsidRPr="00AC759C">
        <w:t> pomiędzy każdą parą punktów konstruowany jest wielomian trzeciego stopnia, tak aby w węzłach funkcja i jej pochodne (do drugiego rzędu) były ciągłe. Implementacja opiera się na rozwiązaniu układu równań liniowych dla drugich pochodnych, a następnie wyznaczeniu współczynników wielomianów sklejanych.</w:t>
      </w:r>
    </w:p>
    <w:p w14:paraId="58B00A0C" w14:textId="6D8FE463" w:rsidR="00AC759C" w:rsidRPr="00AC759C" w:rsidRDefault="00AC759C" w:rsidP="00AC759C">
      <w:pPr>
        <w:numPr>
          <w:ilvl w:val="0"/>
          <w:numId w:val="5"/>
        </w:numPr>
      </w:pPr>
      <w:r w:rsidRPr="00AC759C">
        <w:rPr>
          <w:b/>
          <w:bCs/>
        </w:rPr>
        <w:t>Aproksymacja wielomianowa stopnia 3 i 5:</w:t>
      </w:r>
      <w:r w:rsidRPr="00AC759C">
        <w:t xml:space="preserve"> metoda najmniejszych kwadratów, w której dopasowuje się wielomian danego stopnia do punktów pomiarowych, minimalizując sumę </w:t>
      </w:r>
      <w:r w:rsidRPr="00AC759C">
        <w:lastRenderedPageBreak/>
        <w:t>kwadratów odchyłek. Rozwiązuje się układ równań normalnych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Ax=</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oMath>
      <w:r w:rsidRPr="00AC759C">
        <w:t>, gdzie A jest macierzą Vandermonde'a.</w:t>
      </w:r>
    </w:p>
    <w:p w14:paraId="747E468C" w14:textId="1B6F7E31" w:rsidR="00AC759C" w:rsidRPr="00AC759C" w:rsidRDefault="00AC759C" w:rsidP="00AC759C">
      <w:r w:rsidRPr="00AC759C">
        <w:t xml:space="preserve">Do całkowania równań różniczkowych ponownie </w:t>
      </w:r>
      <w:proofErr w:type="spellStart"/>
      <w:r>
        <w:t>użyłęm</w:t>
      </w:r>
      <w:proofErr w:type="spellEnd"/>
      <w:r w:rsidRPr="00AC759C">
        <w:t xml:space="preserve"> ulepszonej metody Eulera, która ze względu na swoją większą dokładność </w:t>
      </w:r>
      <w:r>
        <w:t>wydawała mi się bardziej odpowiednia</w:t>
      </w:r>
      <w:r w:rsidRPr="00AC759C">
        <w:t xml:space="preserve"> do symulacji nieliniowego obwodu.</w:t>
      </w:r>
    </w:p>
    <w:p w14:paraId="4A06E624" w14:textId="79E66664" w:rsidR="00AC759C" w:rsidRDefault="00AC759C" w:rsidP="00AC759C">
      <w:pPr>
        <w:pStyle w:val="Nagwek3"/>
      </w:pPr>
      <w:bookmarkStart w:id="49" w:name="_Toc216035927"/>
      <w:r w:rsidRPr="00AC759C">
        <w:t>Implementacja</w:t>
      </w:r>
      <w:bookmarkEnd w:id="49"/>
    </w:p>
    <w:p w14:paraId="5D13726F" w14:textId="77777777" w:rsidR="00AC759C" w:rsidRDefault="00AC759C" w:rsidP="00AC759C">
      <w:pPr>
        <w:keepNext/>
      </w:pPr>
      <w:r w:rsidRPr="00AC759C">
        <w:drawing>
          <wp:inline distT="0" distB="0" distL="0" distR="0" wp14:anchorId="71EF73A2" wp14:editId="0A3404D7">
            <wp:extent cx="5169166" cy="6293173"/>
            <wp:effectExtent l="0" t="0" r="0" b="0"/>
            <wp:docPr id="16660741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74115" name=""/>
                    <pic:cNvPicPr/>
                  </pic:nvPicPr>
                  <pic:blipFill>
                    <a:blip r:embed="rId27"/>
                    <a:stretch>
                      <a:fillRect/>
                    </a:stretch>
                  </pic:blipFill>
                  <pic:spPr>
                    <a:xfrm>
                      <a:off x="0" y="0"/>
                      <a:ext cx="5169166" cy="6293173"/>
                    </a:xfrm>
                    <a:prstGeom prst="rect">
                      <a:avLst/>
                    </a:prstGeom>
                  </pic:spPr>
                </pic:pic>
              </a:graphicData>
            </a:graphic>
          </wp:inline>
        </w:drawing>
      </w:r>
    </w:p>
    <w:p w14:paraId="0CFCF51C" w14:textId="6954AED5" w:rsidR="00AC759C" w:rsidRPr="00AC759C" w:rsidRDefault="00AC759C" w:rsidP="00AC759C">
      <w:pPr>
        <w:pStyle w:val="Legenda"/>
      </w:pPr>
      <w:bookmarkStart w:id="50" w:name="_Toc216037137"/>
      <w:r>
        <w:t xml:space="preserve">Rysunek </w:t>
      </w:r>
      <w:r>
        <w:fldChar w:fldCharType="begin"/>
      </w:r>
      <w:r>
        <w:instrText xml:space="preserve"> SEQ Rysunek \* ARABIC </w:instrText>
      </w:r>
      <w:r>
        <w:fldChar w:fldCharType="separate"/>
      </w:r>
      <w:r w:rsidR="00CF10D6">
        <w:rPr>
          <w:noProof/>
        </w:rPr>
        <w:t>19</w:t>
      </w:r>
      <w:r>
        <w:fldChar w:fldCharType="end"/>
      </w:r>
      <w:r>
        <w:t>: projekt_czesc_2.py</w:t>
      </w:r>
      <w:bookmarkEnd w:id="50"/>
    </w:p>
    <w:p w14:paraId="2B65610C" w14:textId="1F48E1B0" w:rsidR="00AC759C" w:rsidRPr="00AC759C" w:rsidRDefault="00AC759C" w:rsidP="00AC759C">
      <w:r w:rsidRPr="00AC759C">
        <w:t>Kod części drugiej znajduje się w pliku </w:t>
      </w:r>
      <w:r w:rsidRPr="00AC759C">
        <w:rPr>
          <w:i/>
          <w:iCs/>
        </w:rPr>
        <w:t>projekt_czesc_2.py</w:t>
      </w:r>
      <w:r w:rsidRPr="00AC759C">
        <w:t>. Główną funkcją jest </w:t>
      </w:r>
      <w:r w:rsidRPr="00AC759C">
        <w:rPr>
          <w:i/>
          <w:iCs/>
        </w:rPr>
        <w:t>wykonaj_czesc_2().</w:t>
      </w:r>
      <w:r w:rsidRPr="00AC759C">
        <w:t xml:space="preserve"> Działanie programu można podzielić na kilka etapów:</w:t>
      </w:r>
    </w:p>
    <w:p w14:paraId="34566C0C" w14:textId="049C37D0" w:rsidR="00AC759C" w:rsidRDefault="00AC759C" w:rsidP="00AC759C">
      <w:r w:rsidRPr="00AC759C">
        <w:lastRenderedPageBreak/>
        <w:t xml:space="preserve">Pierwszy etap to przygotowanie funkcji aproksymujących. Na podstawie tablicy danych (napięcie </w:t>
      </w:r>
      <m:oMath>
        <m:sSub>
          <m:sSubPr>
            <m:ctrlPr>
              <w:rPr>
                <w:rFonts w:ascii="Cambria Math" w:hAnsi="Cambria Math"/>
                <w:i/>
              </w:rPr>
            </m:ctrlPr>
          </m:sSubPr>
          <m:e>
            <m:r>
              <w:rPr>
                <w:rFonts w:ascii="Cambria Math" w:hAnsi="Cambria Math"/>
              </w:rPr>
              <m:t>u</m:t>
            </m:r>
          </m:e>
          <m:sub>
            <m:r>
              <w:rPr>
                <w:rFonts w:ascii="Cambria Math" w:hAnsi="Cambria Math"/>
              </w:rPr>
              <m:t>L1</m:t>
            </m:r>
          </m:sub>
        </m:sSub>
      </m:oMath>
      <w:r w:rsidRPr="00AC759C">
        <w:t xml:space="preserve"> i odpowiadające wartości M) tworzone są cztery</w:t>
      </w:r>
      <w:r>
        <w:t xml:space="preserve"> f</w:t>
      </w:r>
      <w:r w:rsidRPr="00AC759C">
        <w:t>unkcje: </w:t>
      </w:r>
    </w:p>
    <w:p w14:paraId="6B48CA52" w14:textId="4FE236A0" w:rsidR="00AC759C" w:rsidRPr="00AC759C" w:rsidRDefault="00AC759C" w:rsidP="00AC759C">
      <w:r w:rsidRPr="00AC759C">
        <w:rPr>
          <w:i/>
          <w:iCs/>
        </w:rPr>
        <w:t>M_lagrange(u), M_funkcje_sklejane(u), M_wielomian_3(u), M_wielomian_5(u).</w:t>
      </w:r>
      <w:r w:rsidRPr="00AC759C">
        <w:t xml:space="preserve"> Każda z nich implementuje inną metodę przybliżenia.</w:t>
      </w:r>
    </w:p>
    <w:p w14:paraId="62869822" w14:textId="1265B573" w:rsidR="00AC759C" w:rsidRPr="00AC759C" w:rsidRDefault="00AC759C" w:rsidP="00AC759C">
      <w:r w:rsidRPr="00AC759C">
        <w:t xml:space="preserve">Drugi etap to wizualizacja porównawcza metod. Generowany jest wykres przedstawiający punkty pomiarowe oraz przebiegi funkcji </w:t>
      </w:r>
      <m:oMath>
        <m:r>
          <w:rPr>
            <w:rFonts w:ascii="Cambria Math" w:hAnsi="Cambria Math"/>
          </w:rPr>
          <m:t>M(u)</m:t>
        </m:r>
      </m:oMath>
      <w:r w:rsidRPr="00AC759C">
        <w:t xml:space="preserve"> otrzymane za pomocą każdej z czterech metod. Wykres ten pozwala na ocenę jakości przybliżeń.</w:t>
      </w:r>
    </w:p>
    <w:p w14:paraId="6087435D" w14:textId="44A1ACB0" w:rsidR="00AC759C" w:rsidRPr="00AC759C" w:rsidRDefault="00AC759C" w:rsidP="00AC759C">
      <w:r w:rsidRPr="00AC759C">
        <w:t>Trzeci etap obejmuje symulacje obwodu dla dwóch wymuszeń. Dla każdego z wybranych wymuszeń (</w:t>
      </w:r>
      <m:oMath>
        <m:r>
          <w:rPr>
            <w:rFonts w:ascii="Cambria Math" w:hAnsi="Cambria Math"/>
          </w:rPr>
          <m:t>240</m:t>
        </m:r>
        <m:func>
          <m:funcPr>
            <m:ctrlPr>
              <w:rPr>
                <w:rFonts w:ascii="Cambria Math" w:hAnsi="Cambria Math"/>
                <w:iCs/>
              </w:rPr>
            </m:ctrlPr>
          </m:funcPr>
          <m:fName>
            <m:r>
              <m:rPr>
                <m:sty m:val="p"/>
              </m:rPr>
              <w:rPr>
                <w:rFonts w:ascii="Cambria Math" w:hAnsi="Cambria Math"/>
              </w:rPr>
              <m:t>sin</m:t>
            </m:r>
          </m:fName>
          <m:e>
            <m:d>
              <m:dPr>
                <m:ctrlPr>
                  <w:rPr>
                    <w:rFonts w:ascii="Cambria Math" w:hAnsi="Cambria Math"/>
                    <w:i/>
                    <w:iCs/>
                  </w:rPr>
                </m:ctrlPr>
              </m:dPr>
              <m:e>
                <m:r>
                  <w:rPr>
                    <w:rFonts w:ascii="Cambria Math" w:hAnsi="Cambria Math"/>
                  </w:rPr>
                  <m:t>t</m:t>
                </m:r>
              </m:e>
            </m:d>
          </m:e>
        </m:func>
      </m:oMath>
      <w:r w:rsidRPr="00AC759C">
        <w:rPr>
          <w:i/>
          <w:iCs/>
        </w:rPr>
        <w:t xml:space="preserve"> oraz </w:t>
      </w:r>
      <m:oMath>
        <m:r>
          <w:rPr>
            <w:rFonts w:ascii="Cambria Math" w:hAnsi="Cambria Math"/>
          </w:rPr>
          <m:t>120</m:t>
        </m:r>
        <m:r>
          <w:rPr>
            <w:rFonts w:ascii="Cambria Math" w:hAnsi="Cambria Math"/>
          </w:rPr>
          <m:t>sin(2π*50*t)</m:t>
        </m:r>
      </m:oMath>
      <w:r w:rsidRPr="00AC759C">
        <w:t xml:space="preserve">) przeprowadzane są cztery symulacje </w:t>
      </w:r>
      <w:r>
        <w:t>-</w:t>
      </w:r>
      <w:r w:rsidRPr="00AC759C">
        <w:t xml:space="preserve"> po jednej dla każdej metody przybliżenia funkcji </w:t>
      </w:r>
      <m:oMath>
        <m:r>
          <w:rPr>
            <w:rFonts w:ascii="Cambria Math" w:hAnsi="Cambria Math"/>
          </w:rPr>
          <m:t>M(u)</m:t>
        </m:r>
      </m:oMath>
      <w:r w:rsidRPr="00AC759C">
        <w:t>. Do symulacji używana jest funkcja </w:t>
      </w:r>
      <w:proofErr w:type="spellStart"/>
      <w:r w:rsidRPr="00AC759C">
        <w:rPr>
          <w:i/>
          <w:iCs/>
        </w:rPr>
        <w:t>symuluj_z_zapisywaniem_M</w:t>
      </w:r>
      <w:proofErr w:type="spellEnd"/>
      <w:r w:rsidRPr="00AC759C">
        <w:rPr>
          <w:i/>
          <w:iCs/>
        </w:rPr>
        <w:t>()</w:t>
      </w:r>
      <w:r w:rsidRPr="00AC759C">
        <w:t>, która korzysta z ulepszonej metody Eulera. Funkcja ta, oprócz rozwiązywania układu równań różniczkowych, zapisuje także chwilowe wartości indukcyjności M, co pozwala na późniejszą analizę.</w:t>
      </w:r>
    </w:p>
    <w:p w14:paraId="40304005" w14:textId="77777777" w:rsidR="00AC759C" w:rsidRPr="00AC759C" w:rsidRDefault="00AC759C" w:rsidP="00AC759C">
      <w:r w:rsidRPr="00AC759C">
        <w:t xml:space="preserve">Czwarty etap to generowanie wykresów wynikowych. Dla każdego wymuszenia tworzony jest czteropanelowy wykres przedstawiający przebiegi czasowe prądów i1, i2, napięcia </w:t>
      </w:r>
      <w:proofErr w:type="spellStart"/>
      <w:r w:rsidRPr="00AC759C">
        <w:t>uc</w:t>
      </w:r>
      <w:proofErr w:type="spellEnd"/>
      <w:r w:rsidRPr="00AC759C">
        <w:t xml:space="preserve"> oraz indukcyjności M dla wszystkich czterech metod. Wykresy są zapisywane do plików.</w:t>
      </w:r>
    </w:p>
    <w:p w14:paraId="506DFDFE" w14:textId="6FF5784E" w:rsidR="00C54E92" w:rsidRPr="00AC759C" w:rsidRDefault="00AC759C" w:rsidP="00AC759C">
      <w:r w:rsidRPr="00AC759C">
        <w:t>Ostatnim etapem jest tworzenie tabeli porównawczej. Program wyświetla w konsoli tabelę porównującą wartości M obliczone różnymi metodami dla napięć z oryginalnej tabeli. Pozwala to na ocenę dokładności interpolacji/aproksymacji w punktach węzłowych.</w:t>
      </w:r>
    </w:p>
    <w:p w14:paraId="38539AB0" w14:textId="260DD5F0" w:rsidR="00AC759C" w:rsidRPr="00AC759C" w:rsidRDefault="00AC759C" w:rsidP="00AC759C">
      <w:r w:rsidRPr="00AC759C">
        <w:t xml:space="preserve">W trakcie implementacji części drugiej, </w:t>
      </w:r>
      <w:r>
        <w:t>z uwagi na niedopatrzenie, nieco</w:t>
      </w:r>
      <w:r w:rsidRPr="00AC759C">
        <w:t xml:space="preserve"> zaniedba</w:t>
      </w:r>
      <w:r>
        <w:t>łem</w:t>
      </w:r>
      <w:r w:rsidRPr="00AC759C">
        <w:t xml:space="preserve"> zasadę czystej modularności. </w:t>
      </w:r>
      <w:r>
        <w:t>Definicje</w:t>
      </w:r>
      <w:r w:rsidRPr="00AC759C">
        <w:t xml:space="preserve"> funkcji aproksymujących znajdują się bezpośrednio w głównym pliku, zamiast być przeniesione do osobnych modułów.</w:t>
      </w:r>
      <w:r>
        <w:t xml:space="preserve"> Wynika to z tego że na pomysł pisania modularnego kodu wpadłem dopiero przy wykonywaniu 3 części projektu, więc część 1 i 2 musiałem odpowiednio przerobić. Zwyczajnie zapomniałem to zrobić i zorientowałem się o tym zaniedbaniu dopiero teraz, w trakcie pisania raportu.</w:t>
      </w:r>
      <w:r w:rsidR="00C54E92">
        <w:t xml:space="preserve"> </w:t>
      </w:r>
      <w:r w:rsidRPr="00AC759C">
        <w:t xml:space="preserve">Ponadto, niektóre funkcje opakowujące (jak te do symulacji nieliniowej) </w:t>
      </w:r>
      <w:r w:rsidR="00C54E92">
        <w:t>umieściłem</w:t>
      </w:r>
      <w:r w:rsidRPr="00AC759C">
        <w:t xml:space="preserve"> w module liniowy.py, co może prowadzić do lekkiego zamieszania. </w:t>
      </w:r>
      <w:r w:rsidR="00C54E92">
        <w:t>Nie byłem pewien gdzie jest dla nich najlepsze miejsce.</w:t>
      </w:r>
    </w:p>
    <w:p w14:paraId="15C9EADC" w14:textId="7BD52FB3" w:rsidR="00C54E92" w:rsidRDefault="00C54E92">
      <w:r>
        <w:br w:type="page"/>
      </w:r>
    </w:p>
    <w:p w14:paraId="2F29353A" w14:textId="77777777" w:rsidR="00C54E92" w:rsidRDefault="00C54E92" w:rsidP="00C54E92">
      <w:pPr>
        <w:pStyle w:val="Nagwek2"/>
      </w:pPr>
      <w:bookmarkStart w:id="51" w:name="_Toc216035928"/>
      <w:r w:rsidRPr="00C54E92">
        <w:lastRenderedPageBreak/>
        <w:t>Część 3: obliczanie mocy czynnej na rezystorach</w:t>
      </w:r>
      <w:bookmarkEnd w:id="51"/>
    </w:p>
    <w:p w14:paraId="04B3B46E" w14:textId="536CC2AF" w:rsidR="000049D6" w:rsidRPr="000049D6" w:rsidRDefault="000049D6" w:rsidP="000049D6">
      <w:r w:rsidRPr="000049D6">
        <w:t>Zadaniem</w:t>
      </w:r>
      <w:r w:rsidRPr="000049D6">
        <w:t xml:space="preserve"> części trzeciej projektu było obliczenie całkowitej energii wydzielanej na rezystorach R1 i R2 w obwodzie w czasie 30 sekund. Wartość tę określa całka z mocy chwilowej, która zależy od kwadratów prądów płynących przez rezystory. Ćwiczenie obejmowało porównanie wyników dla obwodu liniowego (ze stałym M=0.8 H) i nieliniowego (gdzie M zależy od napięcia), zastosowanie dwóch różnych metod całkowania numerycznego (złożonej metody prostokątów i złożonej metody parabol Simpsona) oraz analizę wpływu długości kroku czasowego </w:t>
      </w:r>
      <m:oMath>
        <m:r>
          <m:rPr>
            <m:sty m:val="p"/>
          </m:rPr>
          <w:rPr>
            <w:rFonts w:ascii="Cambria Math" w:hAnsi="Cambria Math"/>
          </w:rPr>
          <m:t>Δ</m:t>
        </m:r>
        <m:r>
          <w:rPr>
            <w:rFonts w:ascii="Cambria Math" w:hAnsi="Cambria Math"/>
          </w:rPr>
          <m:t>t</m:t>
        </m:r>
      </m:oMath>
      <w:r w:rsidRPr="000049D6">
        <w:t xml:space="preserve"> na dokładność obliczeń.</w:t>
      </w:r>
    </w:p>
    <w:p w14:paraId="7D1D8A4B" w14:textId="77777777" w:rsidR="000049D6" w:rsidRDefault="000049D6" w:rsidP="000049D6">
      <w:r w:rsidRPr="000049D6">
        <w:rPr>
          <w:b/>
          <w:bCs/>
        </w:rPr>
        <w:t>Model matematyczny:</w:t>
      </w:r>
      <w:r w:rsidRPr="000049D6">
        <w:t> Moc chwilowa wydzielana na rezystorach R1 i R2 wyraża się wzorem:</w:t>
      </w:r>
    </w:p>
    <w:p w14:paraId="714F5122" w14:textId="4CE5355C" w:rsidR="000049D6" w:rsidRPr="000049D6" w:rsidRDefault="000049D6" w:rsidP="000049D6">
      <m:oMathPara>
        <m:oMath>
          <m:r>
            <w:rPr>
              <w:rFonts w:ascii="Cambria Math" w:hAnsi="Cambria Math"/>
            </w:rPr>
            <m:t>P</m:t>
          </m:r>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(t)</m:t>
          </m:r>
          <m:r>
            <w:rPr>
              <w:i/>
            </w:rPr>
            <w:br/>
          </m:r>
        </m:oMath>
      </m:oMathPara>
    </w:p>
    <w:p w14:paraId="0AE88927" w14:textId="0B437F00" w:rsidR="000049D6" w:rsidRPr="000049D6" w:rsidRDefault="000049D6" w:rsidP="000049D6">
      <w:r w:rsidRPr="000049D6">
        <w:t>gdzie </w:t>
      </w:r>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(t)</m:t>
        </m:r>
      </m:oMath>
      <w:r w:rsidRPr="000049D6">
        <w:t> i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(t)</m:t>
        </m:r>
      </m:oMath>
      <w:r w:rsidRPr="000049D6">
        <w:t> to przebiegi czasowe prądów obliczone wcześniej przez symulator.</w:t>
      </w:r>
    </w:p>
    <w:p w14:paraId="15E26421" w14:textId="424BB2BF" w:rsidR="000049D6" w:rsidRPr="000049D6" w:rsidRDefault="000049D6" w:rsidP="000049D6">
      <w:r w:rsidRPr="000049D6">
        <w:t>Całkowita energia </w:t>
      </w:r>
      <m:oMath>
        <m:r>
          <w:rPr>
            <w:rFonts w:ascii="Cambria Math" w:hAnsi="Cambria Math"/>
          </w:rPr>
          <m:t>W</m:t>
        </m:r>
      </m:oMath>
      <w:r w:rsidRPr="000049D6">
        <w:t> wydzielona w przedziale czasowym od 0 do 30 sekund to całka z mocy chwilowej:</w:t>
      </w:r>
    </w:p>
    <w:p w14:paraId="2927F9FE" w14:textId="7BB236C9" w:rsidR="000049D6" w:rsidRPr="000049D6" w:rsidRDefault="000049D6" w:rsidP="000049D6">
      <m:oMathPara>
        <m:oMath>
          <m:r>
            <w:rPr>
              <w:rFonts w:ascii="Cambria Math" w:hAnsi="Cambria Math"/>
            </w:rPr>
            <m:t>W=</m:t>
          </m:r>
          <m:nary>
            <m:naryPr>
              <m:limLoc m:val="subSup"/>
              <m:grow m:val="1"/>
              <m:ctrlPr>
                <w:rPr>
                  <w:rFonts w:ascii="Cambria Math" w:hAnsi="Cambria Math"/>
                </w:rPr>
              </m:ctrlPr>
            </m:naryPr>
            <m:sub>
              <m:r>
                <w:rPr>
                  <w:rFonts w:ascii="Cambria Math" w:hAnsi="Cambria Math"/>
                </w:rPr>
                <m:t>0</m:t>
              </m:r>
            </m:sub>
            <m:sup>
              <m:r>
                <w:rPr>
                  <w:rFonts w:ascii="Cambria Math" w:hAnsi="Cambria Math"/>
                </w:rPr>
                <m:t>30</m:t>
              </m:r>
            </m:sup>
            <m:e>
              <m:r>
                <w:rPr>
                  <w:rFonts w:ascii="Cambria Math" w:hAnsi="Cambria Math"/>
                </w:rPr>
                <m:t>p(t)</m:t>
              </m:r>
              <m:r>
                <m:rPr>
                  <m:nor/>
                </m:rPr>
                <m:t> </m:t>
              </m:r>
              <m:r>
                <w:rPr>
                  <w:rFonts w:ascii="Cambria Math" w:hAnsi="Cambria Math"/>
                </w:rPr>
                <m:t>dt=</m:t>
              </m:r>
            </m:e>
          </m:nary>
          <m:nary>
            <m:naryPr>
              <m:limLoc m:val="subSup"/>
              <m:grow m:val="1"/>
              <m:ctrlPr>
                <w:rPr>
                  <w:rFonts w:ascii="Cambria Math" w:hAnsi="Cambria Math"/>
                </w:rPr>
              </m:ctrlPr>
            </m:naryPr>
            <m:sub>
              <m:r>
                <w:rPr>
                  <w:rFonts w:ascii="Cambria Math" w:hAnsi="Cambria Math"/>
                </w:rPr>
                <m:t>0</m:t>
              </m:r>
            </m:sub>
            <m:sup>
              <m:r>
                <w:rPr>
                  <w:rFonts w:ascii="Cambria Math" w:hAnsi="Cambria Math"/>
                </w:rPr>
                <m:t>30</m:t>
              </m:r>
            </m:sup>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2</m:t>
                      </m:r>
                    </m:sub>
                  </m:sSub>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(t)</m:t>
                  </m:r>
                </m:e>
              </m:d>
            </m:e>
          </m:nary>
          <m:r>
            <w:rPr>
              <w:rFonts w:ascii="Cambria Math" w:hAnsi="Cambria Math"/>
            </w:rPr>
            <m:t>dt</m:t>
          </m:r>
          <m:r>
            <w:rPr>
              <w:i/>
            </w:rPr>
            <w:br/>
          </m:r>
        </m:oMath>
      </m:oMathPara>
    </w:p>
    <w:p w14:paraId="7DAE3AFE" w14:textId="77777777" w:rsidR="000049D6" w:rsidRPr="000049D6" w:rsidRDefault="000049D6" w:rsidP="000049D6">
      <w:r w:rsidRPr="000049D6">
        <w:t>Wartość ta, podzielona przez czas 30 s, daje średnią moc czynną w watach:</w:t>
      </w:r>
    </w:p>
    <w:p w14:paraId="201A2B8B" w14:textId="66A174FD" w:rsidR="000049D6" w:rsidRPr="000049D6" w:rsidRDefault="000049D6" w:rsidP="000049D6">
      <m:oMathPara>
        <m:oMath>
          <m:sSub>
            <m:sSubPr>
              <m:ctrlPr>
                <w:rPr>
                  <w:rFonts w:ascii="Cambria Math" w:hAnsi="Cambria Math"/>
                </w:rPr>
              </m:ctrlPr>
            </m:sSubPr>
            <m:e>
              <m:r>
                <w:rPr>
                  <w:rFonts w:ascii="Cambria Math" w:hAnsi="Cambria Math"/>
                </w:rPr>
                <m:t>P</m:t>
              </m:r>
            </m:e>
            <m:sub>
              <m:acc>
                <m:accPr>
                  <m:chr m:val="ˊ"/>
                  <m:ctrlPr>
                    <w:rPr>
                      <w:rFonts w:ascii="Cambria Math" w:hAnsi="Cambria Math"/>
                    </w:rPr>
                  </m:ctrlPr>
                </m:accPr>
                <m:e>
                  <m:r>
                    <m:rPr>
                      <m:nor/>
                    </m:rPr>
                    <m:t>s</m:t>
                  </m:r>
                </m:e>
              </m:acc>
              <m:r>
                <m:rPr>
                  <m:nor/>
                </m:rPr>
                <m:t>r</m:t>
              </m:r>
            </m:sub>
          </m:sSub>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30</m:t>
              </m:r>
            </m:den>
          </m:f>
          <m:r>
            <w:br/>
          </m:r>
        </m:oMath>
      </m:oMathPara>
    </w:p>
    <w:p w14:paraId="27054458" w14:textId="77777777" w:rsidR="000049D6" w:rsidRPr="000049D6" w:rsidRDefault="000049D6" w:rsidP="000049D6">
      <w:r w:rsidRPr="000049D6">
        <w:t>W implementacji obliczana jest bezpośrednio wartość całki, co odpowiada całkowitej energii w dżulach. W raporcie i tabelach wyniki można przedstawić zarówno jako energię [J], jak i średnią moc [W].</w:t>
      </w:r>
    </w:p>
    <w:p w14:paraId="77AE9C08" w14:textId="4DF39F3B" w:rsidR="000049D6" w:rsidRDefault="000049D6" w:rsidP="000049D6">
      <w:pPr>
        <w:pStyle w:val="Nagwek3"/>
      </w:pPr>
      <w:bookmarkStart w:id="52" w:name="_Toc216035929"/>
      <w:r w:rsidRPr="000049D6">
        <w:t>Model numeryczny</w:t>
      </w:r>
      <w:bookmarkEnd w:id="52"/>
    </w:p>
    <w:p w14:paraId="101BBD70" w14:textId="7F43D647" w:rsidR="000049D6" w:rsidRPr="000049D6" w:rsidRDefault="000049D6" w:rsidP="000049D6">
      <w:r w:rsidRPr="000049D6">
        <w:t xml:space="preserve">Do obliczenia całki numerycznie </w:t>
      </w:r>
      <w:r>
        <w:t>zastosowałem</w:t>
      </w:r>
      <w:r w:rsidRPr="000049D6">
        <w:t xml:space="preserve"> dwie metody:</w:t>
      </w:r>
    </w:p>
    <w:p w14:paraId="133F2085" w14:textId="56B62464" w:rsidR="000049D6" w:rsidRPr="000049D6" w:rsidRDefault="000049D6" w:rsidP="000049D6">
      <w:r w:rsidRPr="000049D6">
        <w:rPr>
          <w:b/>
          <w:bCs/>
        </w:rPr>
        <w:t>Złożona metoda prostokątów:</w:t>
      </w:r>
      <w:r w:rsidRPr="000049D6">
        <w:t xml:space="preserve"> Całka przybliżana jest sumą pól prostokątów o podstawie </w:t>
      </w:r>
      <m:oMath>
        <m:r>
          <m:rPr>
            <m:sty m:val="p"/>
          </m:rPr>
          <w:rPr>
            <w:rFonts w:ascii="Cambria Math" w:hAnsi="Cambria Math"/>
          </w:rPr>
          <m:t>Δ</m:t>
        </m:r>
        <m:r>
          <w:rPr>
            <w:rFonts w:ascii="Cambria Math" w:hAnsi="Cambria Math"/>
          </w:rPr>
          <m:t>t</m:t>
        </m:r>
      </m:oMath>
      <w:r w:rsidRPr="000049D6">
        <w:t xml:space="preserve"> i wysokości równej wartości funkcji podcałkowej w lewym końcu przedziału:</w:t>
      </w:r>
    </w:p>
    <w:p w14:paraId="77CF55F2" w14:textId="5F1E274C" w:rsidR="000049D6" w:rsidRPr="000049D6" w:rsidRDefault="000049D6" w:rsidP="000049D6">
      <m:oMathPara>
        <m:oMath>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f(x)dx≈</m:t>
              </m:r>
            </m:e>
          </m:nary>
          <m:nary>
            <m:naryPr>
              <m:chr m:val="∑"/>
              <m:limLoc m:val="undOvr"/>
              <m:grow m:val="1"/>
              <m:ctrlPr>
                <w:rPr>
                  <w:rFonts w:ascii="Cambria Math" w:hAnsi="Cambria Math"/>
                </w:rPr>
              </m:ctrlPr>
            </m:naryPr>
            <m:sub>
              <m:r>
                <w:rPr>
                  <w:rFonts w:ascii="Cambria Math" w:hAnsi="Cambria Math"/>
                </w:rPr>
                <m:t>k=0</m:t>
              </m:r>
            </m:sub>
            <m:sup>
              <m:r>
                <w:rPr>
                  <w:rFonts w:ascii="Cambria Math" w:hAnsi="Cambria Math"/>
                </w:rPr>
                <m:t>n-1</m:t>
              </m:r>
            </m:sup>
            <m:e>
              <m:r>
                <w:rPr>
                  <w:rFonts w:ascii="Cambria Math" w:hAnsi="Cambria Math"/>
                </w:rPr>
                <m:t>f(</m:t>
              </m:r>
            </m:e>
          </m:nary>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w:rPr>
              <w:i/>
            </w:rPr>
            <w:br/>
          </m:r>
        </m:oMath>
      </m:oMathPara>
    </w:p>
    <w:p w14:paraId="682117A1" w14:textId="582CD856" w:rsidR="000049D6" w:rsidRPr="000049D6" w:rsidRDefault="000049D6" w:rsidP="000049D6">
      <w:r w:rsidRPr="000049D6">
        <w:t>Implementacja w funkcji </w:t>
      </w:r>
      <w:proofErr w:type="spellStart"/>
      <w:r w:rsidRPr="000049D6">
        <w:rPr>
          <w:i/>
          <w:iCs/>
        </w:rPr>
        <w:t>metoda_prostokatow</w:t>
      </w:r>
      <w:proofErr w:type="spellEnd"/>
      <w:r w:rsidRPr="000049D6">
        <w:rPr>
          <w:i/>
          <w:iCs/>
        </w:rPr>
        <w:t>()</w:t>
      </w:r>
      <w:r w:rsidRPr="000049D6">
        <w:t xml:space="preserve"> mnoży sumę wartości mocy chwilowej we wszystkich punktach przez krok </w:t>
      </w:r>
      <m:oMath>
        <m:r>
          <m:rPr>
            <m:sty m:val="p"/>
          </m:rPr>
          <w:rPr>
            <w:rFonts w:ascii="Cambria Math" w:hAnsi="Cambria Math"/>
          </w:rPr>
          <m:t>Δ</m:t>
        </m:r>
        <m:r>
          <w:rPr>
            <w:rFonts w:ascii="Cambria Math" w:hAnsi="Cambria Math"/>
          </w:rPr>
          <m:t>t</m:t>
        </m:r>
      </m:oMath>
      <w:r w:rsidRPr="000049D6">
        <w:t>.</w:t>
      </w:r>
    </w:p>
    <w:p w14:paraId="589458EC" w14:textId="77777777" w:rsidR="000049D6" w:rsidRPr="000049D6" w:rsidRDefault="000049D6" w:rsidP="000049D6">
      <w:r w:rsidRPr="000049D6">
        <w:rPr>
          <w:b/>
          <w:bCs/>
        </w:rPr>
        <w:t>Złożona metoda parabol (Simpsona):</w:t>
      </w:r>
      <w:r w:rsidRPr="000049D6">
        <w:t> Wykorzystuje kwadraturowe wzory Simpsona, które dla równomiernie rozłożonych punktów dają wyższą dokładność:</w:t>
      </w:r>
    </w:p>
    <w:p w14:paraId="4E2442FB" w14:textId="526BA0BB" w:rsidR="000049D6" w:rsidRPr="000049D6" w:rsidRDefault="000049D6" w:rsidP="000049D6">
      <m:oMathPara>
        <m:oMath>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f(x)dx≈</m:t>
              </m:r>
            </m:e>
          </m:nary>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3</m:t>
              </m:r>
            </m:den>
          </m:f>
          <m:d>
            <m:dPr>
              <m:begChr m:val="["/>
              <m:endChr m:val="]"/>
              <m:ctrlPr>
                <w:rPr>
                  <w:rFonts w:ascii="Cambria Math" w:hAnsi="Cambria Math"/>
                </w:rPr>
              </m:ctrlPr>
            </m:dPr>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)+4</m:t>
              </m:r>
              <m:nary>
                <m:naryPr>
                  <m:chr m:val="∑"/>
                  <m:limLoc m:val="undOvr"/>
                  <m:grow m:val="1"/>
                  <m:ctrlPr>
                    <w:rPr>
                      <w:rFonts w:ascii="Cambria Math" w:hAnsi="Cambria Math"/>
                    </w:rPr>
                  </m:ctrlPr>
                </m:naryPr>
                <m:sub>
                  <m:r>
                    <w:rPr>
                      <w:rFonts w:ascii="Cambria Math" w:hAnsi="Cambria Math"/>
                    </w:rPr>
                    <m:t>k=1,3,</m:t>
                  </m:r>
                  <m:r>
                    <m:rPr>
                      <m:sty m:val="p"/>
                    </m:rPr>
                    <w:rPr>
                      <w:rFonts w:ascii="Cambria Math" w:hAnsi="Cambria Math"/>
                    </w:rPr>
                    <m:t>5...</m:t>
                  </m:r>
                </m:sub>
                <m:sup>
                  <m:r>
                    <w:rPr>
                      <w:rFonts w:ascii="Cambria Math" w:hAnsi="Cambria Math"/>
                    </w:rPr>
                    <m:t>n-1</m:t>
                  </m:r>
                </m:sup>
                <m:e>
                  <m:r>
                    <w:rPr>
                      <w:rFonts w:ascii="Cambria Math" w:hAnsi="Cambria Math"/>
                    </w:rPr>
                    <m:t>f</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)+2</m:t>
              </m:r>
              <m:nary>
                <m:naryPr>
                  <m:chr m:val="∑"/>
                  <m:limLoc m:val="undOvr"/>
                  <m:grow m:val="1"/>
                  <m:ctrlPr>
                    <w:rPr>
                      <w:rFonts w:ascii="Cambria Math" w:hAnsi="Cambria Math"/>
                    </w:rPr>
                  </m:ctrlPr>
                </m:naryPr>
                <m:sub>
                  <m:r>
                    <w:rPr>
                      <w:rFonts w:ascii="Cambria Math" w:hAnsi="Cambria Math"/>
                    </w:rPr>
                    <m:t>k=2,4,</m:t>
                  </m:r>
                  <m:r>
                    <m:rPr>
                      <m:sty m:val="p"/>
                    </m:rPr>
                    <w:rPr>
                      <w:rFonts w:ascii="Cambria Math" w:hAnsi="Cambria Math"/>
                    </w:rPr>
                    <m:t>6...</m:t>
                  </m:r>
                </m:sub>
                <m:sup>
                  <m:r>
                    <w:rPr>
                      <w:rFonts w:ascii="Cambria Math" w:hAnsi="Cambria Math"/>
                    </w:rPr>
                    <m:t>n-2</m:t>
                  </m:r>
                </m:sup>
                <m:e>
                  <m:r>
                    <w:rPr>
                      <w:rFonts w:ascii="Cambria Math" w:hAnsi="Cambria Math"/>
                    </w:rPr>
                    <m:t>f</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e>
          </m:d>
          <m:r>
            <w:br/>
          </m:r>
        </m:oMath>
      </m:oMathPara>
    </w:p>
    <w:p w14:paraId="602A6A94" w14:textId="6DAC6591" w:rsidR="000049D6" w:rsidRPr="000049D6" w:rsidRDefault="000049D6" w:rsidP="000049D6">
      <w:r w:rsidRPr="000049D6">
        <w:lastRenderedPageBreak/>
        <w:t>Funkcja </w:t>
      </w:r>
      <w:proofErr w:type="spellStart"/>
      <w:r w:rsidRPr="000049D6">
        <w:rPr>
          <w:i/>
          <w:iCs/>
        </w:rPr>
        <w:t>metoda_parabol</w:t>
      </w:r>
      <w:proofErr w:type="spellEnd"/>
      <w:r w:rsidRPr="000049D6">
        <w:rPr>
          <w:i/>
          <w:iCs/>
        </w:rPr>
        <w:t>()</w:t>
      </w:r>
      <w:r w:rsidRPr="000049D6">
        <w:t> implementuje ten algorytm, dostosowując go do nieparzystej liczby przedziałów.</w:t>
      </w:r>
    </w:p>
    <w:p w14:paraId="43A99DDD" w14:textId="4768344B" w:rsidR="000049D6" w:rsidRDefault="000049D6" w:rsidP="000049D6">
      <w:pPr>
        <w:pStyle w:val="Nagwek3"/>
      </w:pPr>
      <w:bookmarkStart w:id="53" w:name="_Toc216035930"/>
      <w:r w:rsidRPr="000049D6">
        <w:t>Implementacja</w:t>
      </w:r>
      <w:bookmarkEnd w:id="53"/>
    </w:p>
    <w:p w14:paraId="3B3D10CF" w14:textId="77777777" w:rsidR="003970D2" w:rsidRDefault="000049D6" w:rsidP="000049D6">
      <w:r w:rsidRPr="000049D6">
        <w:t xml:space="preserve">Główny kod części trzeciej znajduje się w pliku projekt_czesc_3.py. </w:t>
      </w:r>
    </w:p>
    <w:p w14:paraId="0FC1410A" w14:textId="77777777" w:rsidR="003970D2" w:rsidRDefault="003970D2" w:rsidP="003970D2">
      <w:pPr>
        <w:keepNext/>
      </w:pPr>
      <w:r w:rsidRPr="003970D2">
        <w:drawing>
          <wp:inline distT="0" distB="0" distL="0" distR="0" wp14:anchorId="3C76512A" wp14:editId="1708DEE5">
            <wp:extent cx="4686959" cy="6952034"/>
            <wp:effectExtent l="0" t="0" r="0" b="1270"/>
            <wp:docPr id="538339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3925" name=""/>
                    <pic:cNvPicPr/>
                  </pic:nvPicPr>
                  <pic:blipFill>
                    <a:blip r:embed="rId28"/>
                    <a:stretch>
                      <a:fillRect/>
                    </a:stretch>
                  </pic:blipFill>
                  <pic:spPr>
                    <a:xfrm>
                      <a:off x="0" y="0"/>
                      <a:ext cx="4689001" cy="6955063"/>
                    </a:xfrm>
                    <a:prstGeom prst="rect">
                      <a:avLst/>
                    </a:prstGeom>
                  </pic:spPr>
                </pic:pic>
              </a:graphicData>
            </a:graphic>
          </wp:inline>
        </w:drawing>
      </w:r>
    </w:p>
    <w:p w14:paraId="02AF1D45" w14:textId="5865A271" w:rsidR="003970D2" w:rsidRDefault="003970D2" w:rsidP="003970D2">
      <w:pPr>
        <w:pStyle w:val="Legenda"/>
      </w:pPr>
      <w:bookmarkStart w:id="54" w:name="_Toc216037138"/>
      <w:r>
        <w:t xml:space="preserve">Rysunek </w:t>
      </w:r>
      <w:r>
        <w:fldChar w:fldCharType="begin"/>
      </w:r>
      <w:r>
        <w:instrText xml:space="preserve"> SEQ Rysunek \* ARABIC </w:instrText>
      </w:r>
      <w:r>
        <w:fldChar w:fldCharType="separate"/>
      </w:r>
      <w:r w:rsidR="00CF10D6">
        <w:rPr>
          <w:noProof/>
        </w:rPr>
        <w:t>20</w:t>
      </w:r>
      <w:r>
        <w:fldChar w:fldCharType="end"/>
      </w:r>
      <w:r>
        <w:t>: projekt_czesc_3.py</w:t>
      </w:r>
      <w:bookmarkEnd w:id="54"/>
    </w:p>
    <w:p w14:paraId="6443C340" w14:textId="30BAA094" w:rsidR="000049D6" w:rsidRDefault="000049D6" w:rsidP="000049D6">
      <w:r>
        <w:t>Działanie funkcji wykonaj_czesc_3() można podzielić na etapy:</w:t>
      </w:r>
    </w:p>
    <w:p w14:paraId="126B25FE" w14:textId="2989E736" w:rsidR="000049D6" w:rsidRPr="000049D6" w:rsidRDefault="000049D6" w:rsidP="000049D6">
      <w:r w:rsidRPr="000049D6">
        <w:lastRenderedPageBreak/>
        <w:t xml:space="preserve">Pierwszy etap to testy weryfikacyjne. Dla wymuszenia 1 V obliczana jest energia metodami prostokątów i parabol dla obwodu liniowego i nieliniowego. Dla wymuszenia </w:t>
      </w:r>
      <m:oMath>
        <m:r>
          <w:rPr>
            <w:rFonts w:ascii="Cambria Math" w:hAnsi="Cambria Math"/>
          </w:rPr>
          <m:t>sin(t)</m:t>
        </m:r>
      </m:oMath>
      <w:r w:rsidRPr="000049D6">
        <w:t xml:space="preserve"> obliczona wartość porównywana jest z oczekiwanym wynikiem 3.69 J (co w instrukcji jest podane jako moc, ale w kontekście obliczeń całki jest to energia). Testy te służą potwierdzeniu poprawności implementacji.</w:t>
      </w:r>
    </w:p>
    <w:p w14:paraId="339D2F48" w14:textId="5AFF1EFF" w:rsidR="000049D6" w:rsidRPr="000049D6" w:rsidRDefault="000049D6" w:rsidP="000049D6">
      <w:r w:rsidRPr="000049D6">
        <w:t xml:space="preserve">Drugi etap to główne obliczenia dla wszystkich pięciu wymuszeń (1 V, </w:t>
      </w:r>
      <w:r>
        <w:t xml:space="preserve"> oraz 4 wymuszenia z części 1 projektu</w:t>
      </w:r>
      <w:r w:rsidRPr="000049D6">
        <w:t xml:space="preserve">) i dwóch różnych kroków czasowych: </w:t>
      </w:r>
      <m:oMath>
        <m:r>
          <m:rPr>
            <m:sty m:val="p"/>
          </m:rPr>
          <w:rPr>
            <w:rFonts w:ascii="Cambria Math" w:hAnsi="Cambria Math"/>
          </w:rPr>
          <m:t>Δ</m:t>
        </m:r>
        <m:r>
          <w:rPr>
            <w:rFonts w:ascii="Cambria Math" w:hAnsi="Cambria Math"/>
          </w:rPr>
          <m:t>t</m:t>
        </m:r>
        <m:r>
          <w:rPr>
            <w:rFonts w:ascii="Cambria Math" w:hAnsi="Cambria Math"/>
          </w:rPr>
          <m:t xml:space="preserve">=0.001 s </m:t>
        </m:r>
      </m:oMath>
      <w:r w:rsidRPr="000049D6">
        <w:t xml:space="preserve">(mały krok, wysoka dokładność) oraz </w:t>
      </w:r>
      <m:oMath>
        <m:r>
          <m:rPr>
            <m:sty m:val="p"/>
          </m:rPr>
          <w:rPr>
            <w:rFonts w:ascii="Cambria Math" w:hAnsi="Cambria Math"/>
          </w:rPr>
          <m:t>Δ</m:t>
        </m:r>
        <m:r>
          <w:rPr>
            <w:rFonts w:ascii="Cambria Math" w:hAnsi="Cambria Math"/>
          </w:rPr>
          <m:t>t</m:t>
        </m:r>
        <m:r>
          <w:rPr>
            <w:rFonts w:ascii="Cambria Math" w:hAnsi="Cambria Math"/>
          </w:rPr>
          <m:t>=0.1 s</m:t>
        </m:r>
      </m:oMath>
      <w:r w:rsidRPr="000049D6">
        <w:t xml:space="preserve"> </w:t>
      </w:r>
      <w:r w:rsidRPr="000049D6">
        <w:t xml:space="preserve">(duży krok, mniejsza dokładność). Dla każdej kombinacji wymuszenia i kroku </w:t>
      </w:r>
      <w:r>
        <w:t>rozwiązywane są</w:t>
      </w:r>
      <w:r w:rsidRPr="000049D6">
        <w:t xml:space="preserve"> równania różniczkowe (używając ulepszonej metody Eulera) dla obu wariantów obwodu (liniowego i nieliniowego), a następnie oblicza całkę metodami prostokątów i parabol. Wyniki są zapisywane do list i prezentowane w przejrzystych tabelach w konsoli.</w:t>
      </w:r>
    </w:p>
    <w:p w14:paraId="520DEAB1" w14:textId="6A270B14" w:rsidR="000049D6" w:rsidRDefault="000049D6" w:rsidP="00C54E92">
      <w:r w:rsidRPr="000049D6">
        <w:t xml:space="preserve">Trzeci etap to generowanie wykresów porównawczych. Dla wymuszenia </w:t>
      </w:r>
      <m:oMath>
        <m:r>
          <w:rPr>
            <w:rFonts w:ascii="Cambria Math" w:hAnsi="Cambria Math"/>
          </w:rPr>
          <m:t>240·sin(t)</m:t>
        </m:r>
      </m:oMath>
      <w:r w:rsidRPr="000049D6">
        <w:t xml:space="preserve"> tworzony jest zestaw czterech podwykresów pokazujących przebiegi prądów i mocy chwilowej dla obu wartości </w:t>
      </w:r>
      <m:oMath>
        <m:r>
          <m:rPr>
            <m:sty m:val="p"/>
          </m:rPr>
          <w:rPr>
            <w:rFonts w:ascii="Cambria Math" w:hAnsi="Cambria Math"/>
          </w:rPr>
          <m:t>Δ</m:t>
        </m:r>
        <m:r>
          <w:rPr>
            <w:rFonts w:ascii="Cambria Math" w:hAnsi="Cambria Math"/>
          </w:rPr>
          <m:t>t</m:t>
        </m:r>
      </m:oMath>
      <w:r w:rsidRPr="000049D6">
        <w:t>, z nałożeniem wyników dla obwodu liniowego i nieliniowego. Wykresy mocy zawierają wypełnienie pod krzywą, co wizualizuje obszar całkowania. Dodatkowo generowany jest wykres dla wymuszenia 1 V, który szczegółowo porównuje moc chwilową i prądy w obu przypadkach.</w:t>
      </w:r>
    </w:p>
    <w:p w14:paraId="76E0E4C4" w14:textId="77777777" w:rsidR="000049D6" w:rsidRDefault="000049D6">
      <w:r>
        <w:br w:type="page"/>
      </w:r>
    </w:p>
    <w:p w14:paraId="6DEE6213" w14:textId="77777777" w:rsidR="000049D6" w:rsidRPr="000049D6" w:rsidRDefault="000049D6" w:rsidP="000049D6">
      <w:pPr>
        <w:pStyle w:val="Nagwek2"/>
      </w:pPr>
      <w:bookmarkStart w:id="55" w:name="_Toc216035931"/>
      <w:r w:rsidRPr="000049D6">
        <w:lastRenderedPageBreak/>
        <w:t>Część 4: znajdowanie częstotliwości dla mocy 406 W</w:t>
      </w:r>
      <w:bookmarkEnd w:id="55"/>
    </w:p>
    <w:p w14:paraId="7C6C12C6" w14:textId="7BF7EAA4" w:rsidR="003970D2" w:rsidRPr="003970D2" w:rsidRDefault="003970D2" w:rsidP="003970D2">
      <w:r w:rsidRPr="003970D2">
        <w:t>Zadaniem</w:t>
      </w:r>
      <w:r w:rsidRPr="003970D2">
        <w:t xml:space="preserve"> było wyznaczenie częstotliwości f sygnału wymuszającego, dla której całkowita moc czynna wydzielana na rezystorach R1 i R2 wynosi dokładnie 406 W. Przyjęto wymuszenie sinusoidalne postaci </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 100·</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2πft</m:t>
                </m:r>
              </m:e>
            </m:d>
          </m:e>
        </m:func>
      </m:oMath>
      <w:r w:rsidRPr="003970D2">
        <w:t xml:space="preserve">. Problem ten sprowadza się do rozwiązania nieliniowego równania </w:t>
      </w:r>
      <m:oMath>
        <m:r>
          <w:rPr>
            <w:rFonts w:ascii="Cambria Math" w:hAnsi="Cambria Math"/>
          </w:rPr>
          <m:t>F</m:t>
        </m:r>
        <m:d>
          <m:dPr>
            <m:ctrlPr>
              <w:rPr>
                <w:rFonts w:ascii="Cambria Math" w:hAnsi="Cambria Math"/>
                <w:i/>
              </w:rPr>
            </m:ctrlPr>
          </m:dPr>
          <m:e>
            <m:r>
              <w:rPr>
                <w:rFonts w:ascii="Cambria Math" w:hAnsi="Cambria Math"/>
              </w:rPr>
              <m:t>f</m:t>
            </m:r>
          </m:e>
        </m:d>
        <m:r>
          <w:rPr>
            <w:rFonts w:ascii="Cambria Math" w:hAnsi="Cambria Math"/>
          </w:rPr>
          <m:t>= P</m:t>
        </m:r>
        <m:d>
          <m:dPr>
            <m:ctrlPr>
              <w:rPr>
                <w:rFonts w:ascii="Cambria Math" w:hAnsi="Cambria Math"/>
                <w:i/>
              </w:rPr>
            </m:ctrlPr>
          </m:dPr>
          <m:e>
            <m:r>
              <w:rPr>
                <w:rFonts w:ascii="Cambria Math" w:hAnsi="Cambria Math"/>
              </w:rPr>
              <m:t>f</m:t>
            </m:r>
          </m:e>
        </m:d>
        <m:r>
          <w:rPr>
            <w:rFonts w:ascii="Cambria Math" w:hAnsi="Cambria Math"/>
          </w:rPr>
          <m:t xml:space="preserve"> –</m:t>
        </m:r>
        <m:r>
          <w:rPr>
            <w:rFonts w:ascii="Cambria Math" w:hAnsi="Cambria Math"/>
          </w:rPr>
          <m:t xml:space="preserve"> 406 = 0</m:t>
        </m:r>
      </m:oMath>
      <w:r w:rsidRPr="003970D2">
        <w:t xml:space="preserve">, gdzie </w:t>
      </w:r>
      <m:oMath>
        <m:r>
          <w:rPr>
            <w:rFonts w:ascii="Cambria Math" w:hAnsi="Cambria Math"/>
          </w:rPr>
          <m:t>P(f)</m:t>
        </m:r>
      </m:oMath>
      <w:r w:rsidRPr="003970D2">
        <w:t xml:space="preserve"> jest mocą całkowitą obliczaną numerycznie dla danej częstotliwości. Do rozwiązania zadania </w:t>
      </w:r>
      <w:proofErr w:type="spellStart"/>
      <w:r>
        <w:t>zastosowałęm</w:t>
      </w:r>
      <w:proofErr w:type="spellEnd"/>
      <w:r w:rsidRPr="003970D2">
        <w:t xml:space="preserve"> trzy metody numeryczne: metodę bisekcji, metodę siecznych oraz metodę quasi-Newtona z numerycznym przybliżeniem pochodnej.</w:t>
      </w:r>
    </w:p>
    <w:p w14:paraId="7F342997" w14:textId="30BA2003" w:rsidR="003970D2" w:rsidRDefault="003970D2" w:rsidP="003970D2">
      <w:pPr>
        <w:pStyle w:val="Nagwek3"/>
      </w:pPr>
      <w:bookmarkStart w:id="56" w:name="_Toc216035932"/>
      <w:r w:rsidRPr="003970D2">
        <w:t>Model matematyczny</w:t>
      </w:r>
      <w:bookmarkEnd w:id="56"/>
    </w:p>
    <w:p w14:paraId="5919360E" w14:textId="70F196D4" w:rsidR="003970D2" w:rsidRPr="003970D2" w:rsidRDefault="003970D2" w:rsidP="003970D2">
      <w:r w:rsidRPr="003970D2">
        <w:t>Podstawą obliczeń jest funkcja celu F(f), zdefiniowana jako różnica między mocą całkowitą P(f) a zadaną wartością 406 W:</w:t>
      </w:r>
    </w:p>
    <w:p w14:paraId="373BA84E" w14:textId="4EAFAC1C" w:rsidR="003970D2" w:rsidRPr="003970D2" w:rsidRDefault="003970D2" w:rsidP="003970D2">
      <m:oMathPara>
        <m:oMath>
          <m:r>
            <w:rPr>
              <w:rFonts w:ascii="Cambria Math" w:hAnsi="Cambria Math"/>
            </w:rPr>
            <m:t>F(f)=P(f)-406</m:t>
          </m:r>
          <m:r>
            <w:rPr>
              <w:i/>
            </w:rPr>
            <w:br/>
          </m:r>
        </m:oMath>
      </m:oMathPara>
    </w:p>
    <w:p w14:paraId="06B47D6C" w14:textId="77777777" w:rsidR="003970D2" w:rsidRPr="003970D2" w:rsidRDefault="003970D2" w:rsidP="003970D2">
      <w:r w:rsidRPr="003970D2">
        <w:t>Moc całkowita P(f) dla danej częstotliwości f jest obliczana jako całka z mocy chwilowej w przedziale czasowym od 0 do 30 sekund:</w:t>
      </w:r>
    </w:p>
    <w:p w14:paraId="553C5DD7" w14:textId="6D8CF8A8" w:rsidR="003970D2" w:rsidRPr="003970D2" w:rsidRDefault="003970D2" w:rsidP="003970D2">
      <m:oMathPara>
        <m:oMath>
          <m:r>
            <w:rPr>
              <w:rFonts w:ascii="Cambria Math" w:hAnsi="Cambria Math"/>
            </w:rPr>
            <m:t>P(f)=</m:t>
          </m:r>
          <m:nary>
            <m:naryPr>
              <m:limLoc m:val="subSup"/>
              <m:grow m:val="1"/>
              <m:ctrlPr>
                <w:rPr>
                  <w:rFonts w:ascii="Cambria Math" w:hAnsi="Cambria Math"/>
                </w:rPr>
              </m:ctrlPr>
            </m:naryPr>
            <m:sub>
              <m:r>
                <w:rPr>
                  <w:rFonts w:ascii="Cambria Math" w:hAnsi="Cambria Math"/>
                </w:rPr>
                <m:t>0</m:t>
              </m:r>
            </m:sub>
            <m:sup>
              <m:r>
                <w:rPr>
                  <w:rFonts w:ascii="Cambria Math" w:hAnsi="Cambria Math"/>
                </w:rPr>
                <m:t>30</m:t>
              </m:r>
            </m:sup>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R</m:t>
                      </m:r>
                    </m:e>
                    <m:sub>
                      <m:r>
                        <w:rPr>
                          <w:rFonts w:ascii="Cambria Math" w:hAnsi="Cambria Math"/>
                        </w:rPr>
                        <m:t>2</m:t>
                      </m:r>
                    </m:sub>
                  </m:sSub>
                  <m:sSubSup>
                    <m:sSubSupPr>
                      <m:ctrlPr>
                        <w:rPr>
                          <w:rFonts w:ascii="Cambria Math" w:hAnsi="Cambria Math"/>
                        </w:rPr>
                      </m:ctrlPr>
                    </m:sSubSupPr>
                    <m:e>
                      <m:r>
                        <w:rPr>
                          <w:rFonts w:ascii="Cambria Math" w:hAnsi="Cambria Math"/>
                        </w:rPr>
                        <m:t>i</m:t>
                      </m:r>
                    </m:e>
                    <m:sub>
                      <m:r>
                        <w:rPr>
                          <w:rFonts w:ascii="Cambria Math" w:hAnsi="Cambria Math"/>
                        </w:rPr>
                        <m:t>2</m:t>
                      </m:r>
                    </m:sub>
                    <m:sup>
                      <m:r>
                        <w:rPr>
                          <w:rFonts w:ascii="Cambria Math" w:hAnsi="Cambria Math"/>
                        </w:rPr>
                        <m:t>2</m:t>
                      </m:r>
                    </m:sup>
                  </m:sSubSup>
                  <m:r>
                    <w:rPr>
                      <w:rFonts w:ascii="Cambria Math" w:hAnsi="Cambria Math"/>
                    </w:rPr>
                    <m:t>(t)</m:t>
                  </m:r>
                </m:e>
              </m:d>
            </m:e>
          </m:nary>
          <m:r>
            <w:rPr>
              <w:rFonts w:ascii="Cambria Math" w:hAnsi="Cambria Math"/>
            </w:rPr>
            <m:t>dt</m:t>
          </m:r>
          <m:r>
            <w:rPr>
              <w:i/>
            </w:rPr>
            <w:br/>
          </m:r>
        </m:oMath>
      </m:oMathPara>
    </w:p>
    <w:p w14:paraId="07E8F77F" w14:textId="2253D652" w:rsidR="003970D2" w:rsidRPr="003970D2" w:rsidRDefault="003970D2" w:rsidP="003970D2">
      <w:r w:rsidRPr="003970D2">
        <w:t xml:space="preserve">gdzie przebiegi prądów i1(t) i i2(t) są rozwiązywane dla obwodu liniowego (M=0.8 H) z wymuszeniem </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=100·</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2πft</m:t>
                </m:r>
              </m:e>
            </m:d>
          </m:e>
        </m:func>
      </m:oMath>
      <w:r w:rsidRPr="003970D2">
        <w:t>.</w:t>
      </w:r>
    </w:p>
    <w:p w14:paraId="2A2371E4" w14:textId="03A3AF5A" w:rsidR="003970D2" w:rsidRDefault="003970D2" w:rsidP="003970D2">
      <w:pPr>
        <w:pStyle w:val="Nagwek3"/>
      </w:pPr>
      <w:bookmarkStart w:id="57" w:name="_Toc216035933"/>
      <w:r w:rsidRPr="003970D2">
        <w:t>Model numeryczny</w:t>
      </w:r>
      <w:bookmarkEnd w:id="57"/>
    </w:p>
    <w:p w14:paraId="0F6B7651" w14:textId="7FC3B72B" w:rsidR="003970D2" w:rsidRPr="003970D2" w:rsidRDefault="003970D2" w:rsidP="003970D2">
      <w:r w:rsidRPr="003970D2">
        <w:t xml:space="preserve">W celu znalezienia częstotliwości f, dla której F(f)=0, </w:t>
      </w:r>
      <w:r>
        <w:t>zaimplementowałem</w:t>
      </w:r>
      <w:r w:rsidRPr="003970D2">
        <w:t xml:space="preserve"> trzy metody znajdowania pierwiastków równań nieliniowych:</w:t>
      </w:r>
    </w:p>
    <w:p w14:paraId="28A6B73A" w14:textId="77777777" w:rsidR="003970D2" w:rsidRPr="003970D2" w:rsidRDefault="003970D2" w:rsidP="003970D2">
      <w:r w:rsidRPr="003970D2">
        <w:rPr>
          <w:b/>
          <w:bCs/>
        </w:rPr>
        <w:t>Metoda bisekcji:</w:t>
      </w:r>
      <w:r w:rsidRPr="003970D2">
        <w:t> Algorytm wymaga przedziału początkowego [a, b], w którym funkcja F(f) zmienia znak. W każdej iteracji przedział jest dzielony na pół, a znak funkcji w środkowym punkcie decyduje o wyborze nowego przedziału. Metoda gwarantuje zbieżność przy spełnieniu warunku początkowego.</w:t>
      </w:r>
    </w:p>
    <w:p w14:paraId="1ECFEF95" w14:textId="77777777" w:rsidR="003970D2" w:rsidRPr="003970D2" w:rsidRDefault="003970D2" w:rsidP="003970D2">
      <w:r w:rsidRPr="003970D2">
        <w:rPr>
          <w:b/>
          <w:bCs/>
        </w:rPr>
        <w:t>Metoda siecznych:</w:t>
      </w:r>
      <w:r w:rsidRPr="003970D2">
        <w:t> Metoda wykorzystuje przybliżenie liniowe funkcji pomiędzy dwoma punktami. Iteracyjnie oblicza się punkt przecięcia siecznej z osią odciętych, używając wzoru:</w:t>
      </w:r>
    </w:p>
    <w:p w14:paraId="2A26F3DB" w14:textId="474B9921" w:rsidR="003970D2" w:rsidRPr="003970D2" w:rsidRDefault="003970D2" w:rsidP="003970D2">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num>
            <m:den>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den>
          </m:f>
          <m:r>
            <w:br/>
          </m:r>
        </m:oMath>
      </m:oMathPara>
    </w:p>
    <w:p w14:paraId="3365F266" w14:textId="77777777" w:rsidR="003970D2" w:rsidRPr="003970D2" w:rsidRDefault="003970D2" w:rsidP="003970D2">
      <w:r w:rsidRPr="003970D2">
        <w:t>Metoda ta jest szybsza od bisekcji, ale nie gwarantuje zbieżności dla każdego przypadku.</w:t>
      </w:r>
    </w:p>
    <w:p w14:paraId="691104B9" w14:textId="77777777" w:rsidR="003970D2" w:rsidRPr="003970D2" w:rsidRDefault="003970D2" w:rsidP="003970D2">
      <w:r w:rsidRPr="003970D2">
        <w:rPr>
          <w:b/>
          <w:bCs/>
        </w:rPr>
        <w:t>Metoda quasi-Newtona:</w:t>
      </w:r>
      <w:r w:rsidRPr="003970D2">
        <w:t> Jest to zmodyfikowana metoda Newtona, w której pochodną funkcji przybliża się ilorazem różnicowym:</w:t>
      </w:r>
    </w:p>
    <w:p w14:paraId="4CEF2CF6" w14:textId="2635A662" w:rsidR="003970D2" w:rsidRPr="003970D2" w:rsidRDefault="003970D2" w:rsidP="003970D2">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f>
            <m:fPr>
              <m:ctrlPr>
                <w:rPr>
                  <w:rFonts w:ascii="Cambria Math" w:hAnsi="Cambria Math"/>
                </w:rPr>
              </m:ctrlPr>
            </m:fPr>
            <m:num>
              <m:r>
                <w:rPr>
                  <w:rFonts w:ascii="Cambria Math" w:hAnsi="Cambria Math"/>
                </w:rPr>
                <m:t>f(x+</m:t>
              </m:r>
              <m:r>
                <m:rPr>
                  <m:sty m:val="p"/>
                </m:rPr>
                <w:rPr>
                  <w:rFonts w:ascii="Cambria Math" w:hAnsi="Cambria Math"/>
                </w:rPr>
                <m:t>Δ</m:t>
              </m:r>
              <m:r>
                <w:rPr>
                  <w:rFonts w:ascii="Cambria Math" w:hAnsi="Cambria Math"/>
                </w:rPr>
                <m:t>x)-f(x)</m:t>
              </m:r>
            </m:num>
            <m:den>
              <m:r>
                <m:rPr>
                  <m:sty m:val="p"/>
                </m:rPr>
                <w:rPr>
                  <w:rFonts w:ascii="Cambria Math" w:hAnsi="Cambria Math"/>
                </w:rPr>
                <m:t>Δ</m:t>
              </m:r>
              <m:r>
                <w:rPr>
                  <w:rFonts w:ascii="Cambria Math" w:hAnsi="Cambria Math"/>
                </w:rPr>
                <m:t>x</m:t>
              </m:r>
            </m:den>
          </m:f>
          <m:r>
            <w:br/>
          </m:r>
        </m:oMath>
      </m:oMathPara>
    </w:p>
    <w:p w14:paraId="0E9CA798" w14:textId="77777777" w:rsidR="003970D2" w:rsidRPr="003970D2" w:rsidRDefault="003970D2" w:rsidP="003970D2">
      <w:r w:rsidRPr="003970D2">
        <w:t>Iteracja przebiega według wzoru Newtona:</w:t>
      </w:r>
    </w:p>
    <w:p w14:paraId="2AD63DF9" w14:textId="29DA244B" w:rsidR="003970D2" w:rsidRPr="003970D2" w:rsidRDefault="003970D2" w:rsidP="003970D2">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num>
            <m:den>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den>
          </m:f>
          <m:r>
            <w:br/>
          </m:r>
        </m:oMath>
      </m:oMathPara>
    </w:p>
    <w:p w14:paraId="7814456E" w14:textId="29EB18CC" w:rsidR="003970D2" w:rsidRPr="003970D2" w:rsidRDefault="003970D2" w:rsidP="003970D2">
      <w:r w:rsidRPr="003970D2">
        <w:t xml:space="preserve">Kluczowym parametrem jest wartość </w:t>
      </w:r>
      <m:oMath>
        <m:r>
          <w:rPr>
            <w:rFonts w:ascii="Cambria Math" w:hAnsi="Cambria Math"/>
          </w:rPr>
          <m:t>Δx</m:t>
        </m:r>
      </m:oMath>
      <w:r w:rsidRPr="003970D2">
        <w:t>, która musi być odpowiednio dobrana, aby przybliżenie pochodnej było wystarczająco dokładne.</w:t>
      </w:r>
    </w:p>
    <w:p w14:paraId="4BC2AE7F" w14:textId="38BD0C28" w:rsidR="003970D2" w:rsidRDefault="003970D2" w:rsidP="003970D2">
      <w:pPr>
        <w:pStyle w:val="Nagwek3"/>
      </w:pPr>
      <w:bookmarkStart w:id="58" w:name="_Toc216035934"/>
      <w:r w:rsidRPr="003970D2">
        <w:t>Implementacja</w:t>
      </w:r>
      <w:bookmarkEnd w:id="58"/>
    </w:p>
    <w:p w14:paraId="729804DA" w14:textId="77777777" w:rsidR="003970D2" w:rsidRDefault="003970D2" w:rsidP="003970D2">
      <w:r w:rsidRPr="003970D2">
        <w:t xml:space="preserve">Kod części czwartej znajduje się w pliku projekt_czesc_4.py. </w:t>
      </w:r>
    </w:p>
    <w:p w14:paraId="64465C00" w14:textId="77777777" w:rsidR="003970D2" w:rsidRDefault="003970D2" w:rsidP="003970D2">
      <w:pPr>
        <w:keepNext/>
      </w:pPr>
      <w:r w:rsidRPr="003970D2">
        <w:drawing>
          <wp:inline distT="0" distB="0" distL="0" distR="0" wp14:anchorId="29CC43CF" wp14:editId="45B8AB05">
            <wp:extent cx="4350505" cy="6342434"/>
            <wp:effectExtent l="0" t="0" r="0" b="1270"/>
            <wp:docPr id="18724008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00820" name=""/>
                    <pic:cNvPicPr/>
                  </pic:nvPicPr>
                  <pic:blipFill>
                    <a:blip r:embed="rId29"/>
                    <a:stretch>
                      <a:fillRect/>
                    </a:stretch>
                  </pic:blipFill>
                  <pic:spPr>
                    <a:xfrm>
                      <a:off x="0" y="0"/>
                      <a:ext cx="4353808" cy="6347249"/>
                    </a:xfrm>
                    <a:prstGeom prst="rect">
                      <a:avLst/>
                    </a:prstGeom>
                  </pic:spPr>
                </pic:pic>
              </a:graphicData>
            </a:graphic>
          </wp:inline>
        </w:drawing>
      </w:r>
    </w:p>
    <w:p w14:paraId="709E323B" w14:textId="7FC216FD" w:rsidR="003970D2" w:rsidRDefault="003970D2" w:rsidP="003970D2">
      <w:pPr>
        <w:pStyle w:val="Legenda"/>
      </w:pPr>
      <w:bookmarkStart w:id="59" w:name="_Toc216037139"/>
      <w:r>
        <w:t xml:space="preserve">Rysunek </w:t>
      </w:r>
      <w:r>
        <w:fldChar w:fldCharType="begin"/>
      </w:r>
      <w:r>
        <w:instrText xml:space="preserve"> SEQ Rysunek \* ARABIC </w:instrText>
      </w:r>
      <w:r>
        <w:fldChar w:fldCharType="separate"/>
      </w:r>
      <w:r w:rsidR="00CF10D6">
        <w:rPr>
          <w:noProof/>
        </w:rPr>
        <w:t>21</w:t>
      </w:r>
      <w:r>
        <w:fldChar w:fldCharType="end"/>
      </w:r>
      <w:r>
        <w:t xml:space="preserve">: </w:t>
      </w:r>
      <w:r w:rsidRPr="001A2104">
        <w:t>projekt_czesc_</w:t>
      </w:r>
      <w:r>
        <w:t>4</w:t>
      </w:r>
      <w:r w:rsidRPr="001A2104">
        <w:t>.py</w:t>
      </w:r>
      <w:bookmarkEnd w:id="59"/>
    </w:p>
    <w:p w14:paraId="101A89DA" w14:textId="75786308" w:rsidR="003970D2" w:rsidRPr="003970D2" w:rsidRDefault="003970D2" w:rsidP="003970D2">
      <w:r w:rsidRPr="003970D2">
        <w:t xml:space="preserve">Pierwszy etap to dobranie parametru </w:t>
      </w:r>
      <m:oMath>
        <m:r>
          <w:rPr>
            <w:rFonts w:ascii="Cambria Math" w:hAnsi="Cambria Math"/>
          </w:rPr>
          <m:t xml:space="preserve">Δf </m:t>
        </m:r>
      </m:oMath>
      <w:r w:rsidRPr="003970D2">
        <w:t xml:space="preserve">dla metody quasi-Newtona. Program testuje kilka wartości </w:t>
      </w:r>
      <m:oMath>
        <m:r>
          <w:rPr>
            <w:rFonts w:ascii="Cambria Math" w:hAnsi="Cambria Math"/>
          </w:rPr>
          <m:t>Δf</m:t>
        </m:r>
      </m:oMath>
      <w:r w:rsidRPr="003970D2">
        <w:t xml:space="preserve">, porównując pochodne obliczone z krokiem </w:t>
      </w:r>
      <m:oMath>
        <m:r>
          <w:rPr>
            <w:rFonts w:ascii="Cambria Math" w:hAnsi="Cambria Math"/>
          </w:rPr>
          <m:t>Δf</m:t>
        </m:r>
      </m:oMath>
      <w:r w:rsidRPr="003970D2">
        <w:t xml:space="preserve"> i </w:t>
      </w:r>
      <m:oMath>
        <m:r>
          <w:rPr>
            <w:rFonts w:ascii="Cambria Math" w:hAnsi="Cambria Math"/>
          </w:rPr>
          <m:t>Δf</m:t>
        </m:r>
        <m:r>
          <w:rPr>
            <w:rFonts w:ascii="Cambria Math" w:hAnsi="Cambria Math"/>
          </w:rPr>
          <m:t>/2</m:t>
        </m:r>
        <m:r>
          <w:rPr>
            <w:rFonts w:ascii="Cambria Math" w:hAnsi="Cambria Math"/>
          </w:rPr>
          <m:t xml:space="preserve"> </m:t>
        </m:r>
      </m:oMath>
      <w:r w:rsidRPr="003970D2">
        <w:t xml:space="preserve">. Zgodnie z wymaganiami projektu, wybiera się taką wartość </w:t>
      </w:r>
      <m:oMath>
        <m:r>
          <w:rPr>
            <w:rFonts w:ascii="Cambria Math" w:hAnsi="Cambria Math"/>
          </w:rPr>
          <m:t>Δf</m:t>
        </m:r>
      </m:oMath>
      <w:r w:rsidRPr="003970D2">
        <w:t>, dla której różnica między tymi przybliżeniami jest mniejsza niż 1%.</w:t>
      </w:r>
    </w:p>
    <w:p w14:paraId="65272671" w14:textId="03D5AC71" w:rsidR="003970D2" w:rsidRPr="003970D2" w:rsidRDefault="003970D2" w:rsidP="003970D2">
      <w:r w:rsidRPr="003970D2">
        <w:lastRenderedPageBreak/>
        <w:t xml:space="preserve">Drugi etap to znalezienie przedziału początkowego dla metody bisekcji. Program oblicza wartości funkcji </w:t>
      </w:r>
      <m:oMath>
        <m:r>
          <w:rPr>
            <w:rFonts w:ascii="Cambria Math" w:hAnsi="Cambria Math"/>
          </w:rPr>
          <m:t>F(f)</m:t>
        </m:r>
      </m:oMath>
      <w:r w:rsidRPr="003970D2">
        <w:t xml:space="preserve"> dla kilku przykładowych częstotliwości, szukając przedziału, w którym funkcja zmienia znak. Jeśli taki przedział nie zostanie znaleziony, program szacuje zakres wokół częstotliwości dającej maksymalną moc.</w:t>
      </w:r>
    </w:p>
    <w:p w14:paraId="29FAAA5F" w14:textId="745FF3CE" w:rsidR="003970D2" w:rsidRPr="003970D2" w:rsidRDefault="003970D2" w:rsidP="003970D2">
      <w:r w:rsidRPr="003970D2">
        <w:t xml:space="preserve">Trzeci etap to zastosowanie trzech metod numerycznych. Dla każdej metody program śledzi liczbę iteracji oraz liczbę ewaluacji funkcji </w:t>
      </w:r>
      <m:oMath>
        <m:r>
          <w:rPr>
            <w:rFonts w:ascii="Cambria Math" w:hAnsi="Cambria Math"/>
          </w:rPr>
          <m:t>F(f)</m:t>
        </m:r>
      </m:oMath>
      <w:r w:rsidRPr="003970D2">
        <w:t xml:space="preserve"> (każda ewaluacja wymaga rozwiązania układu równań różniczkowych i obliczenia całki). Wyniki są zbierane w tabeli porównawczej.</w:t>
      </w:r>
    </w:p>
    <w:p w14:paraId="626F7D4E" w14:textId="09B97BC2" w:rsidR="003970D2" w:rsidRDefault="003970D2" w:rsidP="00C54E92">
      <w:r w:rsidRPr="003970D2">
        <w:t xml:space="preserve">Czwarty etap to wizualizacja. Generowany jest wykres funkcji </w:t>
      </w:r>
      <m:oMath>
        <m:r>
          <w:rPr>
            <w:rFonts w:ascii="Cambria Math" w:hAnsi="Cambria Math"/>
          </w:rPr>
          <m:t>F(f)</m:t>
        </m:r>
      </m:oMath>
      <w:r w:rsidRPr="003970D2">
        <w:t xml:space="preserve"> w znalezionym przedziale, na którym zaznaczono miejsca zerowe znalezione przez poszczególne metody.</w:t>
      </w:r>
    </w:p>
    <w:p w14:paraId="2BCD734E" w14:textId="77777777" w:rsidR="003970D2" w:rsidRDefault="003970D2">
      <w:r>
        <w:br w:type="page"/>
      </w:r>
    </w:p>
    <w:p w14:paraId="3DCC3D4D" w14:textId="18B7779F" w:rsidR="00F66202" w:rsidRDefault="00F66202" w:rsidP="00E3725F">
      <w:pPr>
        <w:pStyle w:val="Nagwek1"/>
      </w:pPr>
      <w:bookmarkStart w:id="60" w:name="_Toc216035935"/>
      <w:r>
        <w:lastRenderedPageBreak/>
        <w:t>Interpretacja wyników i odpowiedzi na pytania z projektu</w:t>
      </w:r>
      <w:bookmarkEnd w:id="60"/>
    </w:p>
    <w:p w14:paraId="411C3FE8" w14:textId="7C142339" w:rsidR="003970D2" w:rsidRDefault="003970D2" w:rsidP="003970D2">
      <w:pPr>
        <w:pStyle w:val="Nagwek2"/>
      </w:pPr>
      <w:bookmarkStart w:id="61" w:name="_Toc216035936"/>
      <w:r>
        <w:t>Cześć 1</w:t>
      </w:r>
      <w:bookmarkEnd w:id="61"/>
    </w:p>
    <w:p w14:paraId="07E3BEE6" w14:textId="478CB69D" w:rsidR="003970D2" w:rsidRDefault="003970D2" w:rsidP="003970D2">
      <w:r w:rsidRPr="003970D2">
        <w:rPr>
          <w:b/>
          <w:bCs/>
        </w:rPr>
        <w:t>Wymagania:</w:t>
      </w:r>
      <w:r>
        <w:t xml:space="preserve"> </w:t>
      </w:r>
      <w:r w:rsidRPr="003970D2">
        <w:t xml:space="preserve">W raporcie proszę przedstawić kod źródłowy programu oraz wykresy przebiegów prądów </w:t>
      </w:r>
      <w:r w:rsidRPr="003970D2">
        <w:rPr>
          <w:i/>
          <w:iCs/>
        </w:rPr>
        <w:t>i</w:t>
      </w:r>
      <w:r w:rsidRPr="003970D2">
        <w:t xml:space="preserve">1 i </w:t>
      </w:r>
      <w:r w:rsidRPr="003970D2">
        <w:rPr>
          <w:i/>
          <w:iCs/>
        </w:rPr>
        <w:t>i</w:t>
      </w:r>
      <w:r w:rsidRPr="003970D2">
        <w:t>2</w:t>
      </w:r>
      <w:r>
        <w:t xml:space="preserve"> </w:t>
      </w:r>
      <w:r w:rsidRPr="003970D2">
        <w:t xml:space="preserve">oraz napięć </w:t>
      </w:r>
      <w:proofErr w:type="spellStart"/>
      <w:r w:rsidRPr="003970D2">
        <w:rPr>
          <w:i/>
          <w:iCs/>
        </w:rPr>
        <w:t>u</w:t>
      </w:r>
      <w:r w:rsidRPr="003970D2">
        <w:t>C</w:t>
      </w:r>
      <w:proofErr w:type="spellEnd"/>
      <w:r w:rsidRPr="003970D2">
        <w:t xml:space="preserve"> i </w:t>
      </w:r>
      <w:r w:rsidRPr="003970D2">
        <w:rPr>
          <w:i/>
          <w:iCs/>
        </w:rPr>
        <w:t xml:space="preserve">e. </w:t>
      </w:r>
      <w:r w:rsidRPr="003970D2">
        <w:t xml:space="preserve">Osobno dla poszczególnych metod przedstawionych </w:t>
      </w:r>
      <w:r>
        <w:t>w projekcie.</w:t>
      </w:r>
    </w:p>
    <w:p w14:paraId="36D69DD3" w14:textId="5E825087" w:rsidR="003970D2" w:rsidRDefault="003970D2" w:rsidP="003970D2">
      <w:r>
        <w:t>Wymaganie nr 1: kod źródłowy – został on omówiony i częściowo wklejony. Z uwagi na fakt, że program zawiera wiele modułów, ciężkim zadaniem jest wkleić je wszystkie do raportu. Wkleiłem jednak najważniejsze fragmenty</w:t>
      </w:r>
      <w:r w:rsidR="002D0934">
        <w:t xml:space="preserve"> oraz przestawiłem model matematyczny, numeryczny oraz wytłumaczyłem implementacje.</w:t>
      </w:r>
    </w:p>
    <w:p w14:paraId="7C153B08" w14:textId="012F7F80" w:rsidR="002D0934" w:rsidRDefault="002D0934" w:rsidP="003970D2">
      <w:r>
        <w:t>Wymaganie nr 2: wykresy zamieszczam poniżej:</w:t>
      </w:r>
    </w:p>
    <w:p w14:paraId="619E5D9E" w14:textId="77777777" w:rsidR="002D0934" w:rsidRDefault="002D0934" w:rsidP="002D0934">
      <w:pPr>
        <w:keepNext/>
      </w:pPr>
      <w:r>
        <w:rPr>
          <w:noProof/>
        </w:rPr>
        <w:drawing>
          <wp:inline distT="0" distB="0" distL="0" distR="0" wp14:anchorId="7F29C288" wp14:editId="25DCDACC">
            <wp:extent cx="5760000" cy="3840000"/>
            <wp:effectExtent l="0" t="0" r="0" b="8255"/>
            <wp:docPr id="11750550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55039" name="Obraz 11750550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00" cy="3840000"/>
                    </a:xfrm>
                    <a:prstGeom prst="rect">
                      <a:avLst/>
                    </a:prstGeom>
                  </pic:spPr>
                </pic:pic>
              </a:graphicData>
            </a:graphic>
          </wp:inline>
        </w:drawing>
      </w:r>
    </w:p>
    <w:p w14:paraId="137A4F91" w14:textId="437FD13A" w:rsidR="002D0934" w:rsidRDefault="002D0934" w:rsidP="002D0934">
      <w:pPr>
        <w:pStyle w:val="Legenda"/>
      </w:pPr>
      <w:bookmarkStart w:id="62" w:name="_Toc216037140"/>
      <w:r>
        <w:t xml:space="preserve">Rysunek </w:t>
      </w:r>
      <w:r>
        <w:fldChar w:fldCharType="begin"/>
      </w:r>
      <w:r>
        <w:instrText xml:space="preserve"> SEQ Rysunek \* ARABIC </w:instrText>
      </w:r>
      <w:r>
        <w:fldChar w:fldCharType="separate"/>
      </w:r>
      <w:r w:rsidR="00CF10D6">
        <w:rPr>
          <w:noProof/>
        </w:rPr>
        <w:t>22</w:t>
      </w:r>
      <w:r>
        <w:fldChar w:fldCharType="end"/>
      </w:r>
      <w:r>
        <w:t xml:space="preserve">: wykres dla wymuszenia </w:t>
      </w:r>
      <w:r w:rsidRPr="00501871">
        <w:t>e(t) = 120sin(2π</w:t>
      </w:r>
      <w:proofErr w:type="spellStart"/>
      <w:r w:rsidRPr="00501871">
        <w:t>ft</w:t>
      </w:r>
      <w:proofErr w:type="spellEnd"/>
      <w:r w:rsidRPr="00501871">
        <w:t xml:space="preserve">), dla f = 50 </w:t>
      </w:r>
      <w:proofErr w:type="spellStart"/>
      <w:r w:rsidRPr="00501871">
        <w:t>Hz</w:t>
      </w:r>
      <w:bookmarkEnd w:id="62"/>
      <w:proofErr w:type="spellEnd"/>
    </w:p>
    <w:p w14:paraId="503D7CBE" w14:textId="77777777" w:rsidR="002D0934" w:rsidRDefault="002D0934" w:rsidP="002D0934">
      <w:pPr>
        <w:keepNext/>
      </w:pPr>
      <w:r>
        <w:rPr>
          <w:noProof/>
        </w:rPr>
        <w:lastRenderedPageBreak/>
        <w:drawing>
          <wp:inline distT="0" distB="0" distL="0" distR="0" wp14:anchorId="38959B2B" wp14:editId="3B9D8AA6">
            <wp:extent cx="5760000" cy="3840000"/>
            <wp:effectExtent l="0" t="0" r="0" b="8255"/>
            <wp:docPr id="184452206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22061" name="Obraz 184452206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00" cy="3840000"/>
                    </a:xfrm>
                    <a:prstGeom prst="rect">
                      <a:avLst/>
                    </a:prstGeom>
                  </pic:spPr>
                </pic:pic>
              </a:graphicData>
            </a:graphic>
          </wp:inline>
        </w:drawing>
      </w:r>
    </w:p>
    <w:p w14:paraId="61E76FA5" w14:textId="0911BEEB" w:rsidR="002D0934" w:rsidRDefault="002D0934" w:rsidP="002D0934">
      <w:pPr>
        <w:pStyle w:val="Legenda"/>
      </w:pPr>
      <w:bookmarkStart w:id="63" w:name="_Toc216037141"/>
      <w:r>
        <w:t xml:space="preserve">Rysunek </w:t>
      </w:r>
      <w:r>
        <w:fldChar w:fldCharType="begin"/>
      </w:r>
      <w:r>
        <w:instrText xml:space="preserve"> SEQ Rysunek \* ARABIC </w:instrText>
      </w:r>
      <w:r>
        <w:fldChar w:fldCharType="separate"/>
      </w:r>
      <w:r w:rsidR="00CF10D6">
        <w:rPr>
          <w:noProof/>
        </w:rPr>
        <w:t>23</w:t>
      </w:r>
      <w:r>
        <w:fldChar w:fldCharType="end"/>
      </w:r>
      <w:r>
        <w:t xml:space="preserve">: wykres dla wymuszenia </w:t>
      </w:r>
      <w:r w:rsidRPr="00C74D32">
        <w:t>e(t) = 210sin(2π</w:t>
      </w:r>
      <w:proofErr w:type="spellStart"/>
      <w:r w:rsidRPr="00C74D32">
        <w:t>ft</w:t>
      </w:r>
      <w:proofErr w:type="spellEnd"/>
      <w:r w:rsidRPr="00C74D32">
        <w:t xml:space="preserve">), dla f = 5 </w:t>
      </w:r>
      <w:proofErr w:type="spellStart"/>
      <w:r w:rsidRPr="00C74D32">
        <w:t>Hz</w:t>
      </w:r>
      <w:bookmarkEnd w:id="63"/>
      <w:proofErr w:type="spellEnd"/>
    </w:p>
    <w:p w14:paraId="519F865F" w14:textId="77777777" w:rsidR="002D0934" w:rsidRDefault="002D0934" w:rsidP="002D0934">
      <w:pPr>
        <w:keepNext/>
      </w:pPr>
      <w:r>
        <w:rPr>
          <w:noProof/>
        </w:rPr>
        <w:drawing>
          <wp:inline distT="0" distB="0" distL="0" distR="0" wp14:anchorId="6D8D4546" wp14:editId="72C99D1E">
            <wp:extent cx="5760000" cy="3840000"/>
            <wp:effectExtent l="0" t="0" r="0" b="8255"/>
            <wp:docPr id="191986476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4769" name="Obraz 191986476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00" cy="3840000"/>
                    </a:xfrm>
                    <a:prstGeom prst="rect">
                      <a:avLst/>
                    </a:prstGeom>
                  </pic:spPr>
                </pic:pic>
              </a:graphicData>
            </a:graphic>
          </wp:inline>
        </w:drawing>
      </w:r>
    </w:p>
    <w:p w14:paraId="6FF2C88B" w14:textId="1780F48F" w:rsidR="002D0934" w:rsidRDefault="002D0934" w:rsidP="002D0934">
      <w:pPr>
        <w:pStyle w:val="Legenda"/>
      </w:pPr>
      <w:bookmarkStart w:id="64" w:name="_Toc216037142"/>
      <w:r>
        <w:t xml:space="preserve">Rysunek </w:t>
      </w:r>
      <w:r>
        <w:fldChar w:fldCharType="begin"/>
      </w:r>
      <w:r>
        <w:instrText xml:space="preserve"> SEQ Rysunek \* ARABIC </w:instrText>
      </w:r>
      <w:r>
        <w:fldChar w:fldCharType="separate"/>
      </w:r>
      <w:r w:rsidR="00CF10D6">
        <w:rPr>
          <w:noProof/>
        </w:rPr>
        <w:t>24</w:t>
      </w:r>
      <w:r>
        <w:fldChar w:fldCharType="end"/>
      </w:r>
      <w:r>
        <w:t xml:space="preserve">: wykres dla wymuszenia </w:t>
      </w:r>
      <w:r w:rsidRPr="006C2DE4">
        <w:t>e(t) = 240sin(t)</w:t>
      </w:r>
      <w:bookmarkEnd w:id="64"/>
    </w:p>
    <w:p w14:paraId="0FB4E6F3" w14:textId="77777777" w:rsidR="002D0934" w:rsidRDefault="002D0934" w:rsidP="002D0934">
      <w:pPr>
        <w:keepNext/>
      </w:pPr>
      <w:r>
        <w:rPr>
          <w:noProof/>
        </w:rPr>
        <w:lastRenderedPageBreak/>
        <w:drawing>
          <wp:inline distT="0" distB="0" distL="0" distR="0" wp14:anchorId="2220E1C5" wp14:editId="0AF1A167">
            <wp:extent cx="5760000" cy="3840000"/>
            <wp:effectExtent l="0" t="0" r="0" b="8255"/>
            <wp:docPr id="1095968883"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68883" name="Obraz 109596888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000" cy="3840000"/>
                    </a:xfrm>
                    <a:prstGeom prst="rect">
                      <a:avLst/>
                    </a:prstGeom>
                  </pic:spPr>
                </pic:pic>
              </a:graphicData>
            </a:graphic>
          </wp:inline>
        </w:drawing>
      </w:r>
    </w:p>
    <w:p w14:paraId="7348C4D3" w14:textId="41A85D96" w:rsidR="002D0934" w:rsidRDefault="002D0934" w:rsidP="002D0934">
      <w:pPr>
        <w:pStyle w:val="Legenda"/>
      </w:pPr>
      <w:bookmarkStart w:id="65" w:name="_Toc216037143"/>
      <w:r>
        <w:t xml:space="preserve">Rysunek </w:t>
      </w:r>
      <w:r>
        <w:fldChar w:fldCharType="begin"/>
      </w:r>
      <w:r>
        <w:instrText xml:space="preserve"> SEQ Rysunek \* ARABIC </w:instrText>
      </w:r>
      <w:r>
        <w:fldChar w:fldCharType="separate"/>
      </w:r>
      <w:r w:rsidR="00CF10D6">
        <w:rPr>
          <w:noProof/>
        </w:rPr>
        <w:t>25</w:t>
      </w:r>
      <w:r>
        <w:fldChar w:fldCharType="end"/>
      </w:r>
      <w:r>
        <w:t>: wykres dla wymuszenia prostokątnego</w:t>
      </w:r>
      <w:bookmarkEnd w:id="65"/>
    </w:p>
    <w:p w14:paraId="6EE7BB5F" w14:textId="4B0C2C03" w:rsidR="002D0934" w:rsidRDefault="002D0934">
      <w:r>
        <w:br w:type="page"/>
      </w:r>
    </w:p>
    <w:p w14:paraId="2D015CB6" w14:textId="6DB6EEA0" w:rsidR="002D0934" w:rsidRDefault="002D0934" w:rsidP="002D0934">
      <w:pPr>
        <w:pStyle w:val="Nagwek2"/>
      </w:pPr>
      <w:bookmarkStart w:id="66" w:name="_Toc216035937"/>
      <w:r>
        <w:lastRenderedPageBreak/>
        <w:t>Część 2</w:t>
      </w:r>
      <w:bookmarkEnd w:id="66"/>
    </w:p>
    <w:p w14:paraId="254B42F2" w14:textId="77777777" w:rsidR="002D0934" w:rsidRPr="002D0934" w:rsidRDefault="002D0934" w:rsidP="002D0934">
      <w:r>
        <w:t xml:space="preserve">Wymagania: </w:t>
      </w:r>
      <w:r w:rsidRPr="002D0934">
        <w:t>W ostatecznym wyniku w raporcie oczekuję:</w:t>
      </w:r>
    </w:p>
    <w:p w14:paraId="5353F822" w14:textId="3FF4D3F9" w:rsidR="002D0934" w:rsidRPr="002D0934" w:rsidRDefault="002D0934" w:rsidP="002D0934">
      <w:pPr>
        <w:pStyle w:val="Akapitzlist"/>
        <w:numPr>
          <w:ilvl w:val="0"/>
          <w:numId w:val="12"/>
        </w:numPr>
      </w:pPr>
      <w:r w:rsidRPr="002D0934">
        <w:t>8 wykresów reprezentujących przebiegi czasowe:</w:t>
      </w:r>
    </w:p>
    <w:p w14:paraId="57630F5C" w14:textId="4BD70D58" w:rsidR="002D0934" w:rsidRPr="002D0934" w:rsidRDefault="002D0934" w:rsidP="002D0934">
      <w:pPr>
        <w:pStyle w:val="Akapitzlist"/>
        <w:numPr>
          <w:ilvl w:val="1"/>
          <w:numId w:val="12"/>
        </w:numPr>
      </w:pPr>
      <w:r w:rsidRPr="002D0934">
        <w:t>dla e(t) = 240 sin(t)</w:t>
      </w:r>
    </w:p>
    <w:p w14:paraId="59A744CD" w14:textId="271CA2E0" w:rsidR="002D0934" w:rsidRPr="002D0934" w:rsidRDefault="002D0934" w:rsidP="002D0934">
      <w:pPr>
        <w:pStyle w:val="Akapitzlist"/>
        <w:numPr>
          <w:ilvl w:val="2"/>
          <w:numId w:val="12"/>
        </w:numPr>
      </w:pPr>
      <w:r w:rsidRPr="002D0934">
        <w:t xml:space="preserve">wykresów </w:t>
      </w:r>
      <w:r w:rsidRPr="002D0934">
        <w:rPr>
          <w:i/>
          <w:iCs/>
        </w:rPr>
        <w:t>i</w:t>
      </w:r>
      <w:r w:rsidRPr="002D0934">
        <w:t>1(t) (to powinien być ten sam okres co w części 1) dla każdej metody</w:t>
      </w:r>
      <w:r>
        <w:t xml:space="preserve"> </w:t>
      </w:r>
      <w:r w:rsidRPr="002D0934">
        <w:t>interpolacji / aproksymacji</w:t>
      </w:r>
    </w:p>
    <w:p w14:paraId="0107548D" w14:textId="11033176" w:rsidR="002D0934" w:rsidRPr="002D0934" w:rsidRDefault="002D0934" w:rsidP="002D0934">
      <w:pPr>
        <w:pStyle w:val="Akapitzlist"/>
        <w:numPr>
          <w:ilvl w:val="2"/>
          <w:numId w:val="12"/>
        </w:numPr>
      </w:pPr>
      <w:r w:rsidRPr="002D0934">
        <w:t xml:space="preserve">wykresów </w:t>
      </w:r>
      <w:r w:rsidRPr="002D0934">
        <w:rPr>
          <w:i/>
          <w:iCs/>
        </w:rPr>
        <w:t>i</w:t>
      </w:r>
      <w:r w:rsidRPr="002D0934">
        <w:t>2(t) dla każdej metody interpolacji / aproksymacji</w:t>
      </w:r>
    </w:p>
    <w:p w14:paraId="1143642A" w14:textId="4015C0D8" w:rsidR="002D0934" w:rsidRPr="002D0934" w:rsidRDefault="002D0934" w:rsidP="002D0934">
      <w:pPr>
        <w:pStyle w:val="Akapitzlist"/>
        <w:numPr>
          <w:ilvl w:val="2"/>
          <w:numId w:val="12"/>
        </w:numPr>
      </w:pPr>
      <w:r w:rsidRPr="002D0934">
        <w:t xml:space="preserve">wykresów </w:t>
      </w:r>
      <w:r w:rsidRPr="002D0934">
        <w:rPr>
          <w:i/>
          <w:iCs/>
        </w:rPr>
        <w:t>u</w:t>
      </w:r>
      <w:r w:rsidRPr="002D0934">
        <w:t>R2(t) dla każdej metody interpolacji / aproksymacji</w:t>
      </w:r>
    </w:p>
    <w:p w14:paraId="616668E9" w14:textId="52CEC7AB" w:rsidR="002D0934" w:rsidRPr="002D0934" w:rsidRDefault="002D0934" w:rsidP="002D0934">
      <w:pPr>
        <w:pStyle w:val="Akapitzlist"/>
        <w:numPr>
          <w:ilvl w:val="2"/>
          <w:numId w:val="12"/>
        </w:numPr>
      </w:pPr>
      <w:r w:rsidRPr="002D0934">
        <w:t xml:space="preserve">wykresów </w:t>
      </w:r>
      <w:proofErr w:type="spellStart"/>
      <w:r w:rsidRPr="002D0934">
        <w:rPr>
          <w:i/>
          <w:iCs/>
        </w:rPr>
        <w:t>u</w:t>
      </w:r>
      <w:r w:rsidRPr="002D0934">
        <w:t>c</w:t>
      </w:r>
      <w:proofErr w:type="spellEnd"/>
      <w:r w:rsidRPr="002D0934">
        <w:t>(t) dla każdej metody interpolacji / aproksymacji</w:t>
      </w:r>
    </w:p>
    <w:p w14:paraId="30D3AD31" w14:textId="42B0C546" w:rsidR="002D0934" w:rsidRPr="002D0934" w:rsidRDefault="002D0934" w:rsidP="002D0934">
      <w:pPr>
        <w:pStyle w:val="Akapitzlist"/>
        <w:numPr>
          <w:ilvl w:val="1"/>
          <w:numId w:val="12"/>
        </w:numPr>
      </w:pPr>
      <w:r>
        <w:t>d</w:t>
      </w:r>
      <w:r w:rsidRPr="002D0934">
        <w:t>la e(t) = 120 sin(2π</w:t>
      </w:r>
      <w:proofErr w:type="spellStart"/>
      <w:r w:rsidRPr="002D0934">
        <w:t>ft</w:t>
      </w:r>
      <w:proofErr w:type="spellEnd"/>
      <w:r w:rsidRPr="002D0934">
        <w:t xml:space="preserve">), f=50 </w:t>
      </w:r>
      <w:proofErr w:type="spellStart"/>
      <w:r w:rsidRPr="002D0934">
        <w:t>Hz</w:t>
      </w:r>
      <w:proofErr w:type="spellEnd"/>
    </w:p>
    <w:p w14:paraId="1E378393" w14:textId="4CE8A13D" w:rsidR="002D0934" w:rsidRPr="002D0934" w:rsidRDefault="002D0934" w:rsidP="002D0934">
      <w:pPr>
        <w:pStyle w:val="Akapitzlist"/>
        <w:numPr>
          <w:ilvl w:val="2"/>
          <w:numId w:val="12"/>
        </w:numPr>
      </w:pPr>
      <w:r w:rsidRPr="002D0934">
        <w:t xml:space="preserve">wykresów </w:t>
      </w:r>
      <w:r w:rsidRPr="002D0934">
        <w:rPr>
          <w:i/>
          <w:iCs/>
        </w:rPr>
        <w:t>i</w:t>
      </w:r>
      <w:r w:rsidRPr="002D0934">
        <w:t>1(t) (to powinien być ten sam okres co w części 1) dla każdej metody</w:t>
      </w:r>
      <w:r>
        <w:t xml:space="preserve"> </w:t>
      </w:r>
      <w:r w:rsidRPr="002D0934">
        <w:t>interpolacji / aproksymacji</w:t>
      </w:r>
    </w:p>
    <w:p w14:paraId="52BF6595" w14:textId="39700A0E" w:rsidR="002D0934" w:rsidRPr="002D0934" w:rsidRDefault="002D0934" w:rsidP="002D0934">
      <w:pPr>
        <w:pStyle w:val="Akapitzlist"/>
        <w:numPr>
          <w:ilvl w:val="2"/>
          <w:numId w:val="12"/>
        </w:numPr>
      </w:pPr>
      <w:r w:rsidRPr="002D0934">
        <w:t xml:space="preserve">wykresów </w:t>
      </w:r>
      <w:r w:rsidRPr="002D0934">
        <w:rPr>
          <w:i/>
          <w:iCs/>
        </w:rPr>
        <w:t>i</w:t>
      </w:r>
      <w:r w:rsidRPr="002D0934">
        <w:t>2(t) dla każdej metody interpolacji / aproksymacji</w:t>
      </w:r>
    </w:p>
    <w:p w14:paraId="13A8F467" w14:textId="6C06EF3C" w:rsidR="002D0934" w:rsidRPr="002D0934" w:rsidRDefault="002D0934" w:rsidP="002D0934">
      <w:pPr>
        <w:pStyle w:val="Akapitzlist"/>
        <w:numPr>
          <w:ilvl w:val="2"/>
          <w:numId w:val="12"/>
        </w:numPr>
      </w:pPr>
      <w:r w:rsidRPr="002D0934">
        <w:t xml:space="preserve">wykresów </w:t>
      </w:r>
      <w:r w:rsidRPr="002D0934">
        <w:rPr>
          <w:i/>
          <w:iCs/>
        </w:rPr>
        <w:t>u</w:t>
      </w:r>
      <w:r w:rsidRPr="002D0934">
        <w:t>R2(t) dla każdej metody interpolacji / aproksymacji</w:t>
      </w:r>
    </w:p>
    <w:p w14:paraId="53B4BCC7" w14:textId="759A4AA4" w:rsidR="002D0934" w:rsidRPr="002D0934" w:rsidRDefault="002D0934" w:rsidP="002D0934">
      <w:pPr>
        <w:pStyle w:val="Akapitzlist"/>
        <w:numPr>
          <w:ilvl w:val="2"/>
          <w:numId w:val="12"/>
        </w:numPr>
      </w:pPr>
      <w:r w:rsidRPr="002D0934">
        <w:t xml:space="preserve">wykresów </w:t>
      </w:r>
      <w:proofErr w:type="spellStart"/>
      <w:r w:rsidRPr="002D0934">
        <w:rPr>
          <w:i/>
          <w:iCs/>
        </w:rPr>
        <w:t>u</w:t>
      </w:r>
      <w:r w:rsidRPr="002D0934">
        <w:t>c</w:t>
      </w:r>
      <w:proofErr w:type="spellEnd"/>
      <w:r w:rsidRPr="002D0934">
        <w:t>(t) dla każdej metody interpolacji / aproksymacji</w:t>
      </w:r>
    </w:p>
    <w:p w14:paraId="382A7DB8" w14:textId="791B9FD2" w:rsidR="002D0934" w:rsidRDefault="002D0934" w:rsidP="002D0934">
      <w:r w:rsidRPr="002D0934">
        <w:t>Proszę zinterpretować wyniki. Czy są jakieś różnice? Czy różnice są znaczące? Skąd różnice</w:t>
      </w:r>
      <w:r>
        <w:t xml:space="preserve"> </w:t>
      </w:r>
      <w:r w:rsidRPr="002D0934">
        <w:t>mogłyby się wziąć?</w:t>
      </w:r>
    </w:p>
    <w:p w14:paraId="2E75362E" w14:textId="4D6DDE4F" w:rsidR="002D0934" w:rsidRDefault="002D0934" w:rsidP="002D0934">
      <w:pPr>
        <w:pStyle w:val="Nagwek3"/>
      </w:pPr>
      <w:bookmarkStart w:id="67" w:name="_Toc216035938"/>
      <w:r>
        <w:t>Raporty</w:t>
      </w:r>
      <w:r w:rsidR="001D65C9">
        <w:t xml:space="preserve"> oraz interpretacja wyników</w:t>
      </w:r>
      <w:bookmarkEnd w:id="67"/>
    </w:p>
    <w:p w14:paraId="295BC506" w14:textId="667085C3" w:rsidR="00791C18" w:rsidRPr="00AC759C" w:rsidRDefault="00791C18" w:rsidP="00791C18">
      <w:r w:rsidRPr="00AC759C">
        <w:t xml:space="preserve">Dla każdego wymuszenia </w:t>
      </w:r>
      <w:r>
        <w:t>stworzony został</w:t>
      </w:r>
      <w:r w:rsidRPr="00AC759C">
        <w:t xml:space="preserve"> czteropanelowy wykres przedstawiający przebiegi czasowe prądów i1, i2, napięcia </w:t>
      </w:r>
      <w:proofErr w:type="spellStart"/>
      <w:r w:rsidRPr="00AC759C">
        <w:t>uc</w:t>
      </w:r>
      <w:proofErr w:type="spellEnd"/>
      <w:r w:rsidRPr="00AC759C">
        <w:t xml:space="preserve"> oraz indukcyjności M dla wszystkich czterech metod</w:t>
      </w:r>
      <w:r>
        <w:t xml:space="preserve"> (łącznie 8 wykresów jak w wymaganiach projektowych).</w:t>
      </w:r>
    </w:p>
    <w:p w14:paraId="38D799D6" w14:textId="77777777" w:rsidR="00791C18" w:rsidRDefault="002D0934" w:rsidP="00791C18">
      <w:pPr>
        <w:keepNext/>
      </w:pPr>
      <w:r>
        <w:rPr>
          <w:noProof/>
        </w:rPr>
        <w:drawing>
          <wp:inline distT="0" distB="0" distL="0" distR="0" wp14:anchorId="1A8CEE01" wp14:editId="3BB43212">
            <wp:extent cx="5760720" cy="4114800"/>
            <wp:effectExtent l="0" t="0" r="0" b="0"/>
            <wp:docPr id="1083174563"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74563" name="Obraz 108317456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4114800"/>
                    </a:xfrm>
                    <a:prstGeom prst="rect">
                      <a:avLst/>
                    </a:prstGeom>
                  </pic:spPr>
                </pic:pic>
              </a:graphicData>
            </a:graphic>
          </wp:inline>
        </w:drawing>
      </w:r>
    </w:p>
    <w:p w14:paraId="42357D96" w14:textId="16826896" w:rsidR="00791C18" w:rsidRDefault="00791C18" w:rsidP="00791C18">
      <w:pPr>
        <w:pStyle w:val="Legenda"/>
      </w:pPr>
      <w:bookmarkStart w:id="68" w:name="_Toc216037144"/>
      <w:r>
        <w:t xml:space="preserve">Rysunek </w:t>
      </w:r>
      <w:r>
        <w:fldChar w:fldCharType="begin"/>
      </w:r>
      <w:r>
        <w:instrText xml:space="preserve"> SEQ Rysunek \* ARABIC </w:instrText>
      </w:r>
      <w:r>
        <w:fldChar w:fldCharType="separate"/>
      </w:r>
      <w:r w:rsidR="00CF10D6">
        <w:rPr>
          <w:noProof/>
        </w:rPr>
        <w:t>26</w:t>
      </w:r>
      <w:r>
        <w:fldChar w:fldCharType="end"/>
      </w:r>
      <w:r>
        <w:t>: wyniki dla 120*sin(2pi*50*t)</w:t>
      </w:r>
      <w:bookmarkEnd w:id="68"/>
    </w:p>
    <w:p w14:paraId="2D3B5BDF" w14:textId="77777777" w:rsidR="001D65C9" w:rsidRPr="00267084" w:rsidRDefault="001D65C9" w:rsidP="001D65C9">
      <w:r w:rsidRPr="00267084">
        <w:lastRenderedPageBreak/>
        <w:t xml:space="preserve">Na wykresach dla tego wymuszenia wszystkie metody dają bardzo podobne przebiegi prądów i₁(t), i₂(t) oraz napięcia </w:t>
      </w:r>
      <m:oMath>
        <m:sSub>
          <m:sSubPr>
            <m:ctrlPr>
              <w:rPr>
                <w:rFonts w:ascii="Cambria Math" w:hAnsi="Cambria Math"/>
                <w:i/>
              </w:rPr>
            </m:ctrlPr>
          </m:sSubPr>
          <m:e>
            <m:r>
              <w:rPr>
                <w:rFonts w:ascii="Cambria Math" w:hAnsi="Cambria Math"/>
              </w:rPr>
              <m:t>u</m:t>
            </m:r>
          </m:e>
          <m:sub>
            <m:r>
              <w:rPr>
                <w:rFonts w:ascii="Cambria Math" w:hAnsi="Cambria Math"/>
              </w:rPr>
              <m:t>C</m:t>
            </m:r>
            <m:d>
              <m:dPr>
                <m:ctrlPr>
                  <w:rPr>
                    <w:rFonts w:ascii="Cambria Math" w:hAnsi="Cambria Math"/>
                    <w:i/>
                  </w:rPr>
                </m:ctrlPr>
              </m:dPr>
              <m:e>
                <m:r>
                  <w:rPr>
                    <w:rFonts w:ascii="Cambria Math" w:hAnsi="Cambria Math"/>
                  </w:rPr>
                  <m:t>t</m:t>
                </m:r>
              </m:e>
            </m:d>
          </m:sub>
        </m:sSub>
      </m:oMath>
      <w:r w:rsidRPr="00267084">
        <w:t>, więc krzywe prawie całkowicie się pokrywają i różnice w amplitudach są tylko delikatnie zauważalne</w:t>
      </w:r>
      <w:r>
        <w:t xml:space="preserve"> (zresztą podobnie jak w poprzednim wymuszeniu)</w:t>
      </w:r>
      <w:r w:rsidRPr="00267084">
        <w:t>.</w:t>
      </w:r>
    </w:p>
    <w:p w14:paraId="59403E45" w14:textId="77777777" w:rsidR="001D65C9" w:rsidRPr="001D65C9" w:rsidRDefault="001D65C9" w:rsidP="001D65C9">
      <w:r w:rsidRPr="00267084">
        <w:t>Przebieg M(t) wygląda dość „dziwnie”, bo zmiany są bardzo małe względem skali osi, przez co prawie nic na nim nie widać</w:t>
      </w:r>
      <w:r>
        <w:t>.</w:t>
      </w:r>
      <w:r w:rsidRPr="00267084">
        <w:t xml:space="preserve"> </w:t>
      </w:r>
      <w:r>
        <w:t>N</w:t>
      </w:r>
      <w:r w:rsidRPr="00267084">
        <w:t xml:space="preserve">a tle pozostałych wyników można jedynie zauważyć, że metody globalne (zwłaszcza wielomian 3. stopnia) odcinają się nieco od bardziej gładkich wyników </w:t>
      </w:r>
      <w:r>
        <w:t>funkcji sklejanych</w:t>
      </w:r>
    </w:p>
    <w:p w14:paraId="00E25B8C" w14:textId="77777777" w:rsidR="00791C18" w:rsidRDefault="002D0934" w:rsidP="00791C18">
      <w:pPr>
        <w:keepNext/>
      </w:pPr>
      <w:r>
        <w:rPr>
          <w:noProof/>
        </w:rPr>
        <w:drawing>
          <wp:inline distT="0" distB="0" distL="0" distR="0" wp14:anchorId="3E450B7A" wp14:editId="67296FD5">
            <wp:extent cx="5760720" cy="4114800"/>
            <wp:effectExtent l="0" t="0" r="0" b="0"/>
            <wp:docPr id="182188267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2676" name="Obraz 182188267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4114800"/>
                    </a:xfrm>
                    <a:prstGeom prst="rect">
                      <a:avLst/>
                    </a:prstGeom>
                  </pic:spPr>
                </pic:pic>
              </a:graphicData>
            </a:graphic>
          </wp:inline>
        </w:drawing>
      </w:r>
    </w:p>
    <w:p w14:paraId="4344A66C" w14:textId="5ADA72D3" w:rsidR="001D65C9" w:rsidRDefault="00791C18" w:rsidP="001D65C9">
      <w:pPr>
        <w:pStyle w:val="Legenda"/>
      </w:pPr>
      <w:bookmarkStart w:id="69" w:name="_Toc216037145"/>
      <w:r>
        <w:t xml:space="preserve">Rysunek </w:t>
      </w:r>
      <w:r>
        <w:fldChar w:fldCharType="begin"/>
      </w:r>
      <w:r>
        <w:instrText xml:space="preserve"> SEQ Rysunek \* ARABIC </w:instrText>
      </w:r>
      <w:r>
        <w:fldChar w:fldCharType="separate"/>
      </w:r>
      <w:r w:rsidR="00CF10D6">
        <w:rPr>
          <w:noProof/>
        </w:rPr>
        <w:t>27</w:t>
      </w:r>
      <w:r>
        <w:fldChar w:fldCharType="end"/>
      </w:r>
      <w:r>
        <w:t>: wyniki dla 240 * sin(t)</w:t>
      </w:r>
      <w:bookmarkEnd w:id="69"/>
    </w:p>
    <w:p w14:paraId="3BF09441" w14:textId="045D58D5" w:rsidR="001D65C9" w:rsidRPr="00686F44" w:rsidRDefault="001D65C9" w:rsidP="001D65C9">
      <w:r>
        <w:t>Tutaj ponownie</w:t>
      </w:r>
      <w:r w:rsidRPr="00686F44">
        <w:t xml:space="preserve"> cztery metody dają bardzo zbliżone wyniki – amplitudy prądów i₁(t), i₂(t), napięcia </w:t>
      </w:r>
      <m:oMath>
        <m:sSub>
          <m:sSubPr>
            <m:ctrlPr>
              <w:rPr>
                <w:rFonts w:ascii="Cambria Math" w:hAnsi="Cambria Math"/>
                <w:i/>
              </w:rPr>
            </m:ctrlPr>
          </m:sSubPr>
          <m:e>
            <m:r>
              <w:rPr>
                <w:rFonts w:ascii="Cambria Math" w:hAnsi="Cambria Math"/>
              </w:rPr>
              <m:t>u</m:t>
            </m:r>
          </m:e>
          <m:sub>
            <m:r>
              <w:rPr>
                <w:rFonts w:ascii="Cambria Math" w:hAnsi="Cambria Math"/>
              </w:rPr>
              <m:t>C</m:t>
            </m:r>
            <m:d>
              <m:dPr>
                <m:ctrlPr>
                  <w:rPr>
                    <w:rFonts w:ascii="Cambria Math" w:hAnsi="Cambria Math"/>
                    <w:i/>
                  </w:rPr>
                </m:ctrlPr>
              </m:dPr>
              <m:e>
                <m:r>
                  <w:rPr>
                    <w:rFonts w:ascii="Cambria Math" w:hAnsi="Cambria Math"/>
                  </w:rPr>
                  <m:t>t</m:t>
                </m:r>
              </m:e>
            </m:d>
          </m:sub>
        </m:sSub>
      </m:oMath>
      <w:r w:rsidRPr="00686F44">
        <w:t xml:space="preserve"> oraz indukcyjności </w:t>
      </w:r>
      <m:oMath>
        <m:r>
          <w:rPr>
            <w:rFonts w:ascii="Cambria Math" w:hAnsi="Cambria Math"/>
          </w:rPr>
          <m:t>M</m:t>
        </m:r>
        <m:d>
          <m:dPr>
            <m:ctrlPr>
              <w:rPr>
                <w:rFonts w:ascii="Cambria Math" w:hAnsi="Cambria Math"/>
                <w:i/>
              </w:rPr>
            </m:ctrlPr>
          </m:dPr>
          <m:e>
            <m:r>
              <w:rPr>
                <w:rFonts w:ascii="Cambria Math" w:hAnsi="Cambria Math"/>
              </w:rPr>
              <m:t>t</m:t>
            </m:r>
          </m:e>
        </m:d>
      </m:oMath>
      <w:r w:rsidRPr="00686F44">
        <w:t xml:space="preserve"> różnią się nieznacznie</w:t>
      </w:r>
      <w:r>
        <w:t>.</w:t>
      </w:r>
    </w:p>
    <w:p w14:paraId="780FC573" w14:textId="113CB42E" w:rsidR="001D65C9" w:rsidRDefault="001D65C9" w:rsidP="001D65C9">
      <w:pPr>
        <w:rPr>
          <w:rFonts w:ascii="Arial" w:hAnsi="Arial" w:cs="Arial"/>
        </w:rPr>
      </w:pPr>
      <w:r w:rsidRPr="00686F44">
        <w:t xml:space="preserve">Delikatne różnice widoczne głównie w </w:t>
      </w:r>
      <m:oMath>
        <m:r>
          <w:rPr>
            <w:rFonts w:ascii="Cambria Math" w:hAnsi="Cambria Math"/>
          </w:rPr>
          <m:t>M</m:t>
        </m:r>
        <m:d>
          <m:dPr>
            <m:ctrlPr>
              <w:rPr>
                <w:rFonts w:ascii="Cambria Math" w:hAnsi="Cambria Math"/>
                <w:i/>
              </w:rPr>
            </m:ctrlPr>
          </m:dPr>
          <m:e>
            <m:r>
              <w:rPr>
                <w:rFonts w:ascii="Cambria Math" w:hAnsi="Cambria Math"/>
              </w:rPr>
              <m:t>t</m:t>
            </m:r>
          </m:e>
        </m:d>
      </m:oMath>
      <w:r w:rsidRPr="00686F44">
        <w:t xml:space="preserve">: Lagrange wykazuje oscylacje, </w:t>
      </w:r>
      <w:r>
        <w:t xml:space="preserve">funkcje sklejane mają </w:t>
      </w:r>
      <w:r w:rsidRPr="00686F44">
        <w:t>najgładszy przebieg, wielomia</w:t>
      </w:r>
      <w:r>
        <w:t>n 5. Stopnia również daje podobne wyniki do wcześniejszych metod</w:t>
      </w:r>
      <w:r w:rsidRPr="00686F44">
        <w:t>.</w:t>
      </w:r>
      <w:r>
        <w:t xml:space="preserve"> Zdecydowanie widzimy, że wielomian 3. Stopnia daje wyniki najbardziej odstające od innych.</w:t>
      </w:r>
      <w:r w:rsidRPr="00686F44">
        <w:rPr>
          <w:rFonts w:ascii="Arial" w:hAnsi="Arial" w:cs="Arial"/>
        </w:rPr>
        <w:t>​</w:t>
      </w:r>
    </w:p>
    <w:p w14:paraId="40493792" w14:textId="77777777" w:rsidR="001D65C9" w:rsidRDefault="001D65C9" w:rsidP="001D65C9">
      <w:pPr>
        <w:pStyle w:val="Nagwek3"/>
      </w:pPr>
      <w:bookmarkStart w:id="70" w:name="_Toc216035939"/>
      <w:r w:rsidRPr="00157ACA">
        <w:t>Wykres charakterystyk M(u) – porównanie z projektem</w:t>
      </w:r>
      <w:bookmarkEnd w:id="70"/>
    </w:p>
    <w:p w14:paraId="187627D1" w14:textId="39162D43" w:rsidR="001D65C9" w:rsidRPr="001D65C9" w:rsidRDefault="001D65C9" w:rsidP="001D65C9">
      <w:r>
        <w:t>Dodatkowo wykonałem wykres porównawczy aby odnieść się do wyników przedstawionych w projekcie.</w:t>
      </w:r>
    </w:p>
    <w:p w14:paraId="6B59E7A4" w14:textId="77777777" w:rsidR="001D65C9" w:rsidRDefault="001D65C9" w:rsidP="001D65C9">
      <w:pPr>
        <w:keepNext/>
      </w:pPr>
      <w:r>
        <w:rPr>
          <w:noProof/>
        </w:rPr>
        <w:lastRenderedPageBreak/>
        <w:drawing>
          <wp:inline distT="0" distB="0" distL="0" distR="0" wp14:anchorId="21943947" wp14:editId="7970A548">
            <wp:extent cx="3297550" cy="3281464"/>
            <wp:effectExtent l="0" t="0" r="0" b="0"/>
            <wp:docPr id="2077683756" name="Obraz 1"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83756" name="Obraz 1" descr="Obraz zawierający tekst, linia, Wykres, diagram&#10;&#10;Zawartość wygenerowana przez AI może być niepoprawna."/>
                    <pic:cNvPicPr/>
                  </pic:nvPicPr>
                  <pic:blipFill>
                    <a:blip r:embed="rId36"/>
                    <a:stretch>
                      <a:fillRect/>
                    </a:stretch>
                  </pic:blipFill>
                  <pic:spPr>
                    <a:xfrm>
                      <a:off x="0" y="0"/>
                      <a:ext cx="3300841" cy="3284739"/>
                    </a:xfrm>
                    <a:prstGeom prst="rect">
                      <a:avLst/>
                    </a:prstGeom>
                  </pic:spPr>
                </pic:pic>
              </a:graphicData>
            </a:graphic>
          </wp:inline>
        </w:drawing>
      </w:r>
    </w:p>
    <w:p w14:paraId="2F81FEC6" w14:textId="751A0BFC" w:rsidR="001D65C9" w:rsidRDefault="001D65C9" w:rsidP="001D65C9">
      <w:pPr>
        <w:pStyle w:val="Legenda"/>
      </w:pPr>
      <w:bookmarkStart w:id="71" w:name="_Toc216037146"/>
      <w:r>
        <w:t xml:space="preserve">Rysunek </w:t>
      </w:r>
      <w:r>
        <w:fldChar w:fldCharType="begin"/>
      </w:r>
      <w:r>
        <w:instrText xml:space="preserve"> SEQ Rysunek \* ARABIC </w:instrText>
      </w:r>
      <w:r>
        <w:fldChar w:fldCharType="separate"/>
      </w:r>
      <w:r w:rsidR="00CF10D6">
        <w:rPr>
          <w:noProof/>
        </w:rPr>
        <w:t>28</w:t>
      </w:r>
      <w:r>
        <w:fldChar w:fldCharType="end"/>
      </w:r>
      <w:r>
        <w:t xml:space="preserve">: </w:t>
      </w:r>
      <w:r w:rsidRPr="004F0510">
        <w:t>: wykres charakterystyki M(u) z projektu</w:t>
      </w:r>
      <w:bookmarkEnd w:id="71"/>
    </w:p>
    <w:p w14:paraId="2179C7B3" w14:textId="77777777" w:rsidR="001D65C9" w:rsidRDefault="001D65C9" w:rsidP="001D65C9">
      <w:pPr>
        <w:keepNext/>
      </w:pPr>
      <w:r>
        <w:rPr>
          <w:noProof/>
        </w:rPr>
        <w:drawing>
          <wp:inline distT="0" distB="0" distL="0" distR="0" wp14:anchorId="3BA9A7F9" wp14:editId="769DC8C8">
            <wp:extent cx="5378244" cy="3566386"/>
            <wp:effectExtent l="0" t="0" r="0" b="0"/>
            <wp:docPr id="5886263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26341" name="Obraz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78244" cy="3566386"/>
                    </a:xfrm>
                    <a:prstGeom prst="rect">
                      <a:avLst/>
                    </a:prstGeom>
                  </pic:spPr>
                </pic:pic>
              </a:graphicData>
            </a:graphic>
          </wp:inline>
        </w:drawing>
      </w:r>
    </w:p>
    <w:p w14:paraId="0D08C33F" w14:textId="6666D7C4" w:rsidR="001D65C9" w:rsidRPr="00980AAA" w:rsidRDefault="001D65C9" w:rsidP="001D65C9">
      <w:pPr>
        <w:pStyle w:val="Legenda"/>
      </w:pPr>
      <w:bookmarkStart w:id="72" w:name="_Toc216037147"/>
      <w:r>
        <w:t xml:space="preserve">Rysunek </w:t>
      </w:r>
      <w:r>
        <w:fldChar w:fldCharType="begin"/>
      </w:r>
      <w:r>
        <w:instrText xml:space="preserve"> SEQ Rysunek \* ARABIC </w:instrText>
      </w:r>
      <w:r>
        <w:fldChar w:fldCharType="separate"/>
      </w:r>
      <w:r w:rsidR="00CF10D6">
        <w:rPr>
          <w:noProof/>
        </w:rPr>
        <w:t>29</w:t>
      </w:r>
      <w:r>
        <w:fldChar w:fldCharType="end"/>
      </w:r>
      <w:r>
        <w:t>:</w:t>
      </w:r>
      <w:r w:rsidRPr="001233F3">
        <w:t xml:space="preserve"> wykres charakterystyki M(u) moje</w:t>
      </w:r>
      <w:r>
        <w:t>go programu</w:t>
      </w:r>
      <w:bookmarkEnd w:id="72"/>
    </w:p>
    <w:p w14:paraId="6E7817E2" w14:textId="7D86FCB4" w:rsidR="001D65C9" w:rsidRPr="00CD47A0" w:rsidRDefault="001D65C9" w:rsidP="001D65C9">
      <w:r>
        <w:t>Na wykresie z projektu widzimy gładką krzywą która</w:t>
      </w:r>
      <w:r w:rsidRPr="00C0299E">
        <w:t xml:space="preserve"> </w:t>
      </w:r>
      <w:proofErr w:type="spellStart"/>
      <w:r>
        <w:t>dokłądnie</w:t>
      </w:r>
      <w:proofErr w:type="spellEnd"/>
      <w:r w:rsidRPr="00C0299E">
        <w:t xml:space="preserve"> przechodzi przez punkty. Krzywa wygląda „naturalnie”, bez oscylacji. </w:t>
      </w:r>
      <w:r>
        <w:t xml:space="preserve"> </w:t>
      </w:r>
      <w:r w:rsidRPr="00CD47A0">
        <w:t>Dla mojej implementacji widzimy 4 metody opisywane wyżej</w:t>
      </w:r>
      <w:r>
        <w:t>, oto interpretacja</w:t>
      </w:r>
      <w:r w:rsidRPr="00CD47A0">
        <w:t>:</w:t>
      </w:r>
    </w:p>
    <w:p w14:paraId="1039291F" w14:textId="3E6B841B" w:rsidR="001D65C9" w:rsidRPr="00C0299E" w:rsidRDefault="001D65C9" w:rsidP="001D65C9">
      <w:proofErr w:type="spellStart"/>
      <w:r w:rsidRPr="00C0299E">
        <w:rPr>
          <w:b/>
          <w:bCs/>
        </w:rPr>
        <w:t>Lagrange</w:t>
      </w:r>
      <w:proofErr w:type="spellEnd"/>
      <w:r w:rsidRPr="00C0299E">
        <w:rPr>
          <w:b/>
          <w:bCs/>
        </w:rPr>
        <w:t xml:space="preserve"> (niebieska)</w:t>
      </w:r>
      <w:r>
        <w:t xml:space="preserve"> </w:t>
      </w:r>
      <w:r>
        <w:t>moim wykresie</w:t>
      </w:r>
      <w:r w:rsidRPr="00C0299E">
        <w:t xml:space="preserve"> jest generalnie stabilna</w:t>
      </w:r>
      <w:r>
        <w:t xml:space="preserve"> i podobna do przykładu z projektu. Istnieje jednak ryzyko że mogłaby odbiegać (zdaje się trochę odbiegać przy końcu).</w:t>
      </w:r>
      <w:r>
        <w:t xml:space="preserve"> </w:t>
      </w:r>
      <w:proofErr w:type="spellStart"/>
      <w:r>
        <w:t>Lagrange</w:t>
      </w:r>
      <w:proofErr w:type="spellEnd"/>
      <w:r>
        <w:t xml:space="preserve"> nie jest </w:t>
      </w:r>
      <w:r>
        <w:lastRenderedPageBreak/>
        <w:t xml:space="preserve">najdokładniejszą z metod, istnieje ryzyko oscylacji widoczne delikatnie przy napięciu w przedziale ok [280, 320]. </w:t>
      </w:r>
    </w:p>
    <w:p w14:paraId="7BEB5304" w14:textId="4A59B3E1" w:rsidR="001D65C9" w:rsidRPr="00C0299E" w:rsidRDefault="001D65C9" w:rsidP="001D65C9">
      <w:r>
        <w:rPr>
          <w:b/>
          <w:bCs/>
        </w:rPr>
        <w:t>Funkcje sklejane 3. stopnia</w:t>
      </w:r>
      <w:r w:rsidRPr="00C0299E">
        <w:rPr>
          <w:b/>
          <w:bCs/>
        </w:rPr>
        <w:t xml:space="preserve"> (czerwony)</w:t>
      </w:r>
      <w:r w:rsidRPr="00C0299E">
        <w:t xml:space="preserve"> </w:t>
      </w:r>
      <w:r>
        <w:t xml:space="preserve">wydaje się </w:t>
      </w:r>
      <w:r w:rsidRPr="00C0299E">
        <w:t xml:space="preserve">najbliższy temu, </w:t>
      </w:r>
      <w:r>
        <w:t xml:space="preserve">co widoczne na </w:t>
      </w:r>
      <w:r w:rsidRPr="00C0299E">
        <w:t>wykresie</w:t>
      </w:r>
      <w:r>
        <w:t xml:space="preserve"> z projektu</w:t>
      </w:r>
      <w:r w:rsidRPr="00C0299E">
        <w:t xml:space="preserve">. </w:t>
      </w:r>
      <w:r>
        <w:t>Gładka krzywa, wydaje się  to być n</w:t>
      </w:r>
      <w:r w:rsidRPr="00C0299E">
        <w:t xml:space="preserve">ajbardziej </w:t>
      </w:r>
      <w:r>
        <w:t>fizyczny/realistyczny</w:t>
      </w:r>
      <w:r w:rsidRPr="00C0299E">
        <w:t xml:space="preserve"> przebieg.</w:t>
      </w:r>
    </w:p>
    <w:p w14:paraId="0DDCA89B" w14:textId="51092F2A" w:rsidR="001D65C9" w:rsidRPr="00C0299E" w:rsidRDefault="001D65C9" w:rsidP="001D65C9">
      <w:r w:rsidRPr="00C0299E">
        <w:rPr>
          <w:b/>
          <w:bCs/>
        </w:rPr>
        <w:t>Wielomian 3. stopnia (zielony)</w:t>
      </w:r>
      <w:r w:rsidRPr="00C0299E">
        <w:t xml:space="preserve"> uproszczona aproksymacja. Nie przechodzi idealnie przez wszystkie punkty. W środkowej części pasuje przyzwoicie, ale na początku i końcu wyraźnie rozmija się z danymi. </w:t>
      </w:r>
      <w:r>
        <w:t>Wynika to z tego, że</w:t>
      </w:r>
      <w:r w:rsidRPr="00C0299E">
        <w:t xml:space="preserve"> jeden wielomian 3. stopnia nie odwzoruje dobrze charakterystyki, która ma wyraźny łuk i asymetrię.</w:t>
      </w:r>
    </w:p>
    <w:p w14:paraId="653D085D" w14:textId="45235DF2" w:rsidR="001D65C9" w:rsidRPr="00C0299E" w:rsidRDefault="001D65C9" w:rsidP="001D65C9">
      <w:r w:rsidRPr="00C0299E">
        <w:rPr>
          <w:b/>
          <w:bCs/>
        </w:rPr>
        <w:t>Wielomian 5. stopnia (różowy)</w:t>
      </w:r>
      <w:r w:rsidRPr="00C0299E">
        <w:t xml:space="preserve"> </w:t>
      </w:r>
      <w:r>
        <w:t xml:space="preserve">bardzo przyzwoite dopasowanie, wynik bardzo zbliżony do </w:t>
      </w:r>
      <w:proofErr w:type="spellStart"/>
      <w:r>
        <w:t>Lagrange’a</w:t>
      </w:r>
      <w:proofErr w:type="spellEnd"/>
      <w:r>
        <w:t xml:space="preserve">. Nieco odbiega od </w:t>
      </w:r>
      <w:proofErr w:type="spellStart"/>
      <w:r>
        <w:t>Lagrange</w:t>
      </w:r>
      <w:proofErr w:type="spellEnd"/>
      <w:r>
        <w:t xml:space="preserve"> przy końcu. </w:t>
      </w:r>
    </w:p>
    <w:p w14:paraId="7176D19E" w14:textId="6C8D52E9" w:rsidR="001D65C9" w:rsidRPr="00686F44" w:rsidRDefault="001D65C9" w:rsidP="00626CD4">
      <w:pPr>
        <w:pStyle w:val="Nagwek3"/>
      </w:pPr>
      <w:bookmarkStart w:id="73" w:name="_Toc216035940"/>
      <w:r w:rsidRPr="00686F44">
        <w:t>Najważniejsze różnice między metodami</w:t>
      </w:r>
      <w:r>
        <w:t xml:space="preserve"> / wnioski</w:t>
      </w:r>
      <w:bookmarkEnd w:id="73"/>
    </w:p>
    <w:p w14:paraId="76548192" w14:textId="77777777" w:rsidR="001D65C9" w:rsidRPr="00C0299E" w:rsidRDefault="001D65C9" w:rsidP="001D65C9">
      <w:r>
        <w:rPr>
          <w:b/>
          <w:bCs/>
        </w:rPr>
        <w:t>Funkcje sklejane 3 stopnia</w:t>
      </w:r>
      <w:r w:rsidRPr="00C0299E">
        <w:rPr>
          <w:b/>
          <w:bCs/>
        </w:rPr>
        <w:t>:</w:t>
      </w:r>
      <w:r>
        <w:t xml:space="preserve"> </w:t>
      </w:r>
      <w:r w:rsidRPr="00C0299E">
        <w:t>Najbardziej stabilny</w:t>
      </w:r>
      <w:r>
        <w:t>, b</w:t>
      </w:r>
      <w:r w:rsidRPr="00C0299E">
        <w:t>rak oscylacji.</w:t>
      </w:r>
      <w:r>
        <w:t xml:space="preserve"> </w:t>
      </w:r>
      <w:r w:rsidRPr="00C0299E">
        <w:t>Daje realistyczny, użyteczny przebieg.</w:t>
      </w:r>
      <w:r>
        <w:t xml:space="preserve"> </w:t>
      </w:r>
      <w:r w:rsidRPr="00C0299E">
        <w:t>Idealnie nadaje się do charakterystyk fizycznych (indukcyjności, straty, nieliniowości itd.).</w:t>
      </w:r>
    </w:p>
    <w:p w14:paraId="22FBC2E4" w14:textId="68B5A0D1" w:rsidR="001D65C9" w:rsidRPr="00C0299E" w:rsidRDefault="001D65C9" w:rsidP="001D65C9">
      <w:proofErr w:type="spellStart"/>
      <w:r w:rsidRPr="00C0299E">
        <w:rPr>
          <w:b/>
          <w:bCs/>
        </w:rPr>
        <w:t>Lagrange</w:t>
      </w:r>
      <w:proofErr w:type="spellEnd"/>
      <w:r w:rsidRPr="00C0299E">
        <w:rPr>
          <w:b/>
          <w:bCs/>
        </w:rPr>
        <w:t>:</w:t>
      </w:r>
      <w:r>
        <w:t xml:space="preserve"> p</w:t>
      </w:r>
      <w:r w:rsidRPr="00C0299E">
        <w:t>rzechodzi dokładnie przez wszystkie punkty.</w:t>
      </w:r>
      <w:r>
        <w:t xml:space="preserve"> </w:t>
      </w:r>
      <w:r w:rsidRPr="00C0299E">
        <w:t>Zmienna gęstość węzłów może powodować lokalne odchyłki.</w:t>
      </w:r>
      <w:r>
        <w:t xml:space="preserve"> </w:t>
      </w:r>
      <w:r w:rsidRPr="00C0299E">
        <w:t xml:space="preserve">Dla kilku punktów działa </w:t>
      </w:r>
      <w:r w:rsidR="00626CD4">
        <w:t>dobrze</w:t>
      </w:r>
      <w:r w:rsidRPr="00C0299E">
        <w:t xml:space="preserve">, dla większej liczby </w:t>
      </w:r>
      <w:r>
        <w:t>mogło by to wyglądać gorzej.</w:t>
      </w:r>
    </w:p>
    <w:p w14:paraId="2F705A41" w14:textId="77777777" w:rsidR="001D65C9" w:rsidRPr="00C0299E" w:rsidRDefault="001D65C9" w:rsidP="001D65C9">
      <w:r w:rsidRPr="00C0299E">
        <w:rPr>
          <w:b/>
          <w:bCs/>
        </w:rPr>
        <w:t>Wielomian 3. stopnia:</w:t>
      </w:r>
      <w:r>
        <w:t xml:space="preserve"> </w:t>
      </w:r>
      <w:r w:rsidRPr="00C0299E">
        <w:t>Zbyt prosty, żeby dokładnie odwzorować tę charakterystykę.</w:t>
      </w:r>
      <w:r>
        <w:t xml:space="preserve"> Najprostszy w implementacji jednak też najmniej dokładny.</w:t>
      </w:r>
    </w:p>
    <w:p w14:paraId="044336A6" w14:textId="2EB7AB16" w:rsidR="00626CD4" w:rsidRDefault="001D65C9" w:rsidP="001D65C9">
      <w:r w:rsidRPr="00C0299E">
        <w:rPr>
          <w:b/>
          <w:bCs/>
        </w:rPr>
        <w:t>Wielomian 5. stopnia:</w:t>
      </w:r>
      <w:r>
        <w:t xml:space="preserve"> </w:t>
      </w:r>
      <w:r w:rsidRPr="00C0299E">
        <w:t xml:space="preserve">Lepszy kompromis, ale nadal nie tak stabilny jak </w:t>
      </w:r>
      <w:r>
        <w:t>funkcje sklejane</w:t>
      </w:r>
      <w:r w:rsidRPr="00C0299E">
        <w:t>.</w:t>
      </w:r>
      <w:r>
        <w:t xml:space="preserve"> </w:t>
      </w:r>
      <w:r w:rsidRPr="00C0299E">
        <w:t>Zachowanie na końcach przedziału jest najsłabszym punktem.</w:t>
      </w:r>
    </w:p>
    <w:p w14:paraId="572B47E7" w14:textId="77777777" w:rsidR="00626CD4" w:rsidRDefault="00626CD4">
      <w:r>
        <w:br w:type="page"/>
      </w:r>
    </w:p>
    <w:p w14:paraId="390FD052" w14:textId="67BD3FB9" w:rsidR="001D65C9" w:rsidRDefault="00626CD4" w:rsidP="00626CD4">
      <w:pPr>
        <w:pStyle w:val="Nagwek2"/>
      </w:pPr>
      <w:bookmarkStart w:id="74" w:name="_Toc216035941"/>
      <w:r>
        <w:lastRenderedPageBreak/>
        <w:t>Część 3</w:t>
      </w:r>
      <w:bookmarkEnd w:id="74"/>
    </w:p>
    <w:p w14:paraId="49B6D238" w14:textId="6521E98C" w:rsidR="00626CD4" w:rsidRDefault="00626CD4" w:rsidP="00626CD4">
      <w:r>
        <w:t xml:space="preserve">Zadanie: </w:t>
      </w:r>
      <w:r w:rsidRPr="00626CD4">
        <w:t>Proszę porównać wyniki całki reprezentującej sumaryczną energię wydzielającą się w</w:t>
      </w:r>
      <w:r>
        <w:t xml:space="preserve"> </w:t>
      </w:r>
      <w:r w:rsidRPr="00626CD4">
        <w:t>elementach rezystancyjnych obwodu uzyskane różnymi metodami dla wszystkich zadanych</w:t>
      </w:r>
      <w:r>
        <w:t xml:space="preserve"> </w:t>
      </w:r>
      <w:r w:rsidRPr="00626CD4">
        <w:t>wymuszeń sygnałów z części 1 oraz dla DWÓCH RÓŻNYCH kroków : bardzo krótkiego i</w:t>
      </w:r>
      <w:r>
        <w:t xml:space="preserve"> </w:t>
      </w:r>
      <w:r w:rsidRPr="00626CD4">
        <w:t>bardzo długiego. Proszę w szczególności przedstawić uzupełnioną tabelę. Wyniki dla</w:t>
      </w:r>
      <w:r>
        <w:t xml:space="preserve"> </w:t>
      </w:r>
      <w:r w:rsidRPr="00626CD4">
        <w:t>niektórych przebiegów powinny znacznie się różnić, dla niektórych nie. Bardzo długi krok</w:t>
      </w:r>
      <w:r>
        <w:t xml:space="preserve"> </w:t>
      </w:r>
      <w:r w:rsidRPr="00626CD4">
        <w:t>powinien być długi, ale dawać jednak nadal w miarę sensowne wyniki graficzne. To nie</w:t>
      </w:r>
      <w:r>
        <w:t xml:space="preserve"> </w:t>
      </w:r>
      <w:r w:rsidRPr="00626CD4">
        <w:t>powinno być rozwiązanie niestabilne! W raporcie proszę uwzględnić przebiegi czasowe</w:t>
      </w:r>
      <w:r>
        <w:t xml:space="preserve"> </w:t>
      </w:r>
      <w:r w:rsidRPr="00626CD4">
        <w:t>rozwiązań dla poniższych przypadków.</w:t>
      </w:r>
    </w:p>
    <w:p w14:paraId="47404F27" w14:textId="2D61B437" w:rsidR="00626CD4" w:rsidRDefault="00626CD4" w:rsidP="00626CD4">
      <w:pPr>
        <w:pStyle w:val="Nagwek3"/>
      </w:pPr>
      <w:r>
        <w:t>Wyniki</w:t>
      </w:r>
    </w:p>
    <w:p w14:paraId="32EB58A1" w14:textId="77777777" w:rsidR="00626CD4" w:rsidRDefault="00626CD4" w:rsidP="00626CD4">
      <w:pPr>
        <w:keepNext/>
      </w:pPr>
      <w:r w:rsidRPr="00626CD4">
        <w:drawing>
          <wp:inline distT="0" distB="0" distL="0" distR="0" wp14:anchorId="7705686C" wp14:editId="16C0587F">
            <wp:extent cx="5760720" cy="6515100"/>
            <wp:effectExtent l="0" t="0" r="0" b="0"/>
            <wp:docPr id="21025293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29330" name=""/>
                    <pic:cNvPicPr/>
                  </pic:nvPicPr>
                  <pic:blipFill>
                    <a:blip r:embed="rId38"/>
                    <a:stretch>
                      <a:fillRect/>
                    </a:stretch>
                  </pic:blipFill>
                  <pic:spPr>
                    <a:xfrm>
                      <a:off x="0" y="0"/>
                      <a:ext cx="5760720" cy="6515100"/>
                    </a:xfrm>
                    <a:prstGeom prst="rect">
                      <a:avLst/>
                    </a:prstGeom>
                  </pic:spPr>
                </pic:pic>
              </a:graphicData>
            </a:graphic>
          </wp:inline>
        </w:drawing>
      </w:r>
    </w:p>
    <w:p w14:paraId="76B51E69" w14:textId="577AF983" w:rsidR="00626CD4" w:rsidRDefault="00626CD4" w:rsidP="00626CD4">
      <w:pPr>
        <w:pStyle w:val="Legenda"/>
      </w:pPr>
      <w:bookmarkStart w:id="75" w:name="_Toc216037148"/>
      <w:r>
        <w:t xml:space="preserve">Rysunek </w:t>
      </w:r>
      <w:r>
        <w:fldChar w:fldCharType="begin"/>
      </w:r>
      <w:r>
        <w:instrText xml:space="preserve"> SEQ Rysunek \* ARABIC </w:instrText>
      </w:r>
      <w:r>
        <w:fldChar w:fldCharType="separate"/>
      </w:r>
      <w:r w:rsidR="00CF10D6">
        <w:rPr>
          <w:noProof/>
        </w:rPr>
        <w:t>30</w:t>
      </w:r>
      <w:r>
        <w:fldChar w:fldCharType="end"/>
      </w:r>
      <w:r>
        <w:t>: wyniki części 3</w:t>
      </w:r>
      <w:bookmarkEnd w:id="75"/>
    </w:p>
    <w:p w14:paraId="664EFA49" w14:textId="06B6736F" w:rsidR="00626CD4" w:rsidRDefault="00626CD4" w:rsidP="00626CD4">
      <w:pPr>
        <w:pStyle w:val="Nagwek3"/>
      </w:pPr>
      <w:r>
        <w:lastRenderedPageBreak/>
        <w:t>Interpretacja</w:t>
      </w:r>
    </w:p>
    <w:p w14:paraId="164FB205" w14:textId="3B023866" w:rsidR="00626CD4" w:rsidRPr="00626CD4" w:rsidRDefault="00626CD4" w:rsidP="00626CD4">
      <w:r>
        <w:t>W tej części zadania porównałem</w:t>
      </w:r>
      <w:r w:rsidRPr="00626CD4">
        <w:t xml:space="preserve"> złożoną metodę prostokątów oraz złożoną metodę parabol (Simpsona) dla dwóch wartości kroku całkowania: </w:t>
      </w:r>
      <m:oMath>
        <m:r>
          <w:rPr>
            <w:rFonts w:ascii="Cambria Math" w:hAnsi="Cambria Math"/>
          </w:rPr>
          <m:t>Δt=0,001 s</m:t>
        </m:r>
      </m:oMath>
      <w:r w:rsidRPr="00626CD4">
        <w:t xml:space="preserve"> (krok bardzo krótki, wysokiej dokładności) oraz </w:t>
      </w:r>
      <m:oMath>
        <m:r>
          <w:rPr>
            <w:rFonts w:ascii="Cambria Math" w:hAnsi="Cambria Math"/>
          </w:rPr>
          <m:t>Δt=0,1 s</m:t>
        </m:r>
      </m:oMath>
      <w:r w:rsidRPr="00626CD4">
        <w:t xml:space="preserve"> (krok długi, obniżonej dokładności). Symulacje wykonano dla pięciu różnych wymuszeń, zarówno dla wariantu liniowego, jak i nieliniowego obwodu.</w:t>
      </w:r>
    </w:p>
    <w:p w14:paraId="0A6D1F05" w14:textId="54B58B30" w:rsidR="00626CD4" w:rsidRPr="00626CD4" w:rsidRDefault="00626CD4" w:rsidP="00626CD4">
      <w:r w:rsidRPr="00626CD4">
        <w:rPr>
          <w:b/>
          <w:bCs/>
        </w:rPr>
        <w:t xml:space="preserve">Dla bardzo małego kroku </w:t>
      </w:r>
      <m:oMath>
        <m:r>
          <m:rPr>
            <m:sty m:val="bi"/>
          </m:rPr>
          <w:rPr>
            <w:rFonts w:ascii="Cambria Math" w:hAnsi="Cambria Math"/>
          </w:rPr>
          <m:t>Δt=0,001 s</m:t>
        </m:r>
      </m:oMath>
      <w:r w:rsidRPr="00626CD4">
        <w:rPr>
          <w:b/>
          <w:bCs/>
        </w:rPr>
        <w:t xml:space="preserve"> wyniki uzyskane obiema metodami całkowania są praktycznie identyczne.</w:t>
      </w:r>
      <w:r w:rsidRPr="00626CD4">
        <w:t xml:space="preserve"> </w:t>
      </w:r>
      <w:r>
        <w:t>Potwierdza to</w:t>
      </w:r>
      <w:r w:rsidRPr="00626CD4">
        <w:t>, że przy odpowiednio gęstej dyskretyzacji obie metody zapewniają wysoką dokładność. Świadczy to o poprawności implementacji algorytmów numerycznych.</w:t>
      </w:r>
    </w:p>
    <w:p w14:paraId="174BB4F2" w14:textId="3F65638D" w:rsidR="00626CD4" w:rsidRPr="00626CD4" w:rsidRDefault="00626CD4" w:rsidP="00626CD4">
      <w:r w:rsidRPr="00626CD4">
        <w:t xml:space="preserve">W przypadku dużego kroku </w:t>
      </w:r>
      <m:oMath>
        <m:r>
          <w:rPr>
            <w:rFonts w:ascii="Cambria Math" w:hAnsi="Cambria Math"/>
          </w:rPr>
          <m:t>Δt=0,1 s</m:t>
        </m:r>
      </m:oMath>
      <w:r w:rsidRPr="00626CD4">
        <w:t xml:space="preserve"> </w:t>
      </w:r>
      <w:r>
        <w:t>możemy zauważyć</w:t>
      </w:r>
      <w:r w:rsidRPr="00626CD4">
        <w:t xml:space="preserve"> zróżnicowany wpływ na dokładność w zależności od charakteru wymuszenia. Dla sygnałów wolnozmiennych lub stałych, takich jak napięcie 1 V czy przebieg prostokątny, różnice między metodami są niewielkie, a uzyskane wartości mocy pozostają wiarygodne i zbliżone do wyników z małym krokiem. Jednak dla sygnałów szybkozmiennych, w szczególności sinusoidalnych o wyższych częstotliwościach, błąd związany z dużym krokiem staje się znaczący. </w:t>
      </w:r>
      <w:r w:rsidRPr="00626CD4">
        <w:rPr>
          <w:b/>
          <w:bCs/>
        </w:rPr>
        <w:t xml:space="preserve">Najbardziej </w:t>
      </w:r>
      <w:r w:rsidR="00CB37E8" w:rsidRPr="00CB37E8">
        <w:rPr>
          <w:b/>
          <w:bCs/>
        </w:rPr>
        <w:t>widocznym</w:t>
      </w:r>
      <w:r w:rsidRPr="00626CD4">
        <w:rPr>
          <w:b/>
          <w:bCs/>
        </w:rPr>
        <w:t xml:space="preserve"> przykładem jest wymuszenie </w:t>
      </w:r>
      <m:oMath>
        <m:r>
          <m:rPr>
            <m:sty m:val="bi"/>
          </m:rPr>
          <w:rPr>
            <w:rFonts w:ascii="Cambria Math" w:hAnsi="Cambria Math"/>
          </w:rPr>
          <m:t>120·</m:t>
        </m:r>
        <m:r>
          <m:rPr>
            <m:sty m:val="b"/>
          </m:rPr>
          <w:rPr>
            <w:rFonts w:ascii="Cambria Math" w:hAnsi="Cambria Math"/>
          </w:rPr>
          <m:t>sin⁡</m:t>
        </m:r>
        <m:r>
          <m:rPr>
            <m:sty m:val="bi"/>
          </m:rPr>
          <w:rPr>
            <w:rFonts w:ascii="Cambria Math" w:hAnsi="Cambria Math"/>
          </w:rPr>
          <m:t>(100</m:t>
        </m:r>
        <m:r>
          <m:rPr>
            <m:sty m:val="bi"/>
          </m:rPr>
          <w:rPr>
            <w:rFonts w:ascii="Cambria Math" w:hAnsi="Cambria Math"/>
          </w:rPr>
          <m:t>π·t</m:t>
        </m:r>
      </m:oMath>
      <w:r w:rsidRPr="00626CD4">
        <w:rPr>
          <w:b/>
          <w:bCs/>
        </w:rPr>
        <w:t xml:space="preserve">) o częstotliwości 50 Hz. Dla </w:t>
      </w:r>
      <m:oMath>
        <m:r>
          <m:rPr>
            <m:sty m:val="bi"/>
          </m:rPr>
          <w:rPr>
            <w:rFonts w:ascii="Cambria Math" w:hAnsi="Cambria Math"/>
          </w:rPr>
          <m:t>Δt=0,1 s</m:t>
        </m:r>
      </m:oMath>
      <w:r w:rsidRPr="00626CD4">
        <w:rPr>
          <w:b/>
          <w:bCs/>
        </w:rPr>
        <w:t>, który jest pięciokrotnie dłuższy niż okres tego sygnału, obie metody całkowania zwracają wynik zerowy.</w:t>
      </w:r>
      <w:r w:rsidRPr="00626CD4">
        <w:t xml:space="preserve"> Jest to całkowicie błędne, gdyż krok czasowy jest zbyt duży, aby poprawnie próbkować tak szybko oscylujący sygnał, co prowadzi do utraty informacji o przebiegu.</w:t>
      </w:r>
    </w:p>
    <w:p w14:paraId="4E696F3F" w14:textId="75C59A30" w:rsidR="00626CD4" w:rsidRPr="00626CD4" w:rsidRDefault="00626CD4" w:rsidP="00626CD4">
      <w:r w:rsidRPr="00626CD4">
        <w:rPr>
          <w:b/>
          <w:bCs/>
        </w:rPr>
        <w:t xml:space="preserve">Dla wymuszenia </w:t>
      </w:r>
      <m:oMath>
        <m:r>
          <m:rPr>
            <m:sty m:val="bi"/>
          </m:rPr>
          <w:rPr>
            <w:rFonts w:ascii="Cambria Math" w:hAnsi="Cambria Math"/>
          </w:rPr>
          <m:t>210·sin(10</m:t>
        </m:r>
        <m:r>
          <m:rPr>
            <m:sty m:val="bi"/>
          </m:rPr>
          <w:rPr>
            <w:rFonts w:ascii="Cambria Math" w:hAnsi="Cambria Math"/>
          </w:rPr>
          <m:t>π·t)</m:t>
        </m:r>
      </m:oMath>
      <w:r w:rsidRPr="00626CD4">
        <w:rPr>
          <w:b/>
          <w:bCs/>
        </w:rPr>
        <w:t xml:space="preserve"> (5 Hz) wpływ dużego kroku jest również wyraźny, choć mniej drastyczny. W przypadku liniowym obie metody dają zbliżone do siebie wyniki, ale wartości te są ponad pięciokrotnie wyższe od dokładnych wyników uzyskanych z małym krokiem.</w:t>
      </w:r>
      <w:r w:rsidRPr="00626CD4">
        <w:t xml:space="preserve"> W wariancie nieliniowym dodatkowo widać rozbieżność między wynikami z metody prostokątów i parabol, co wskazuje, że przy niedostatecznej liczbie próbek dokładniejsza metoda Simpsona może być bardziej podatna na błędy związane z niedokładnym odwzorowaniem kształtu funkcji.</w:t>
      </w:r>
    </w:p>
    <w:p w14:paraId="7985BF69" w14:textId="77777777" w:rsidR="00626CD4" w:rsidRPr="00626CD4" w:rsidRDefault="00626CD4" w:rsidP="00626CD4">
      <w:r w:rsidRPr="00626CD4">
        <w:t>Podsumowując, dokładność obliczeń całkowania numerycznego jest silnie uzależniona od relacji między krokiem całkowania a szybkością zmian całkowanej funkcji. Dla sygnałów wolnozmiennych nawet stosunkowo duży krok może dać poprawne wyniki, podczas dla sygnałów szybkozmiennych jest to niedopuszczalne i prowadzi do katastrofalnego błędu. Metoda parabol Simpsona, będąc metodą wyższego rzędu, teoretycznie oferuje większą dokładność, ale jej przewaga nad prostą metodą prostokątów jest widoczna tylko przy odpowiednio gęstym próbkowaniu. Wyniki wyraźnie pokazują również wpływ nieliniowości elementów obwodu na jego charakterystykę energetyczną.</w:t>
      </w:r>
    </w:p>
    <w:p w14:paraId="33F320C3" w14:textId="7FB9FD37" w:rsidR="00CB37E8" w:rsidRDefault="00CB37E8">
      <w:pPr>
        <w:rPr>
          <w:rFonts w:cstheme="minorHAnsi"/>
        </w:rPr>
      </w:pPr>
      <w:r>
        <w:rPr>
          <w:rFonts w:cstheme="minorHAnsi"/>
        </w:rPr>
        <w:br w:type="page"/>
      </w:r>
    </w:p>
    <w:p w14:paraId="1D3411D5" w14:textId="5D19A8E9" w:rsidR="001D65C9" w:rsidRDefault="00CF10D6" w:rsidP="00CF10D6">
      <w:pPr>
        <w:pStyle w:val="Nagwek2"/>
      </w:pPr>
      <w:r>
        <w:lastRenderedPageBreak/>
        <w:t>Cześć 4</w:t>
      </w:r>
    </w:p>
    <w:p w14:paraId="6F1DD5E8" w14:textId="3F6DE10C" w:rsidR="00CF10D6" w:rsidRPr="00CF10D6" w:rsidRDefault="00CF10D6" w:rsidP="00CF10D6">
      <w:r>
        <w:t xml:space="preserve">Zadanie: </w:t>
      </w:r>
      <w:r w:rsidRPr="00CF10D6">
        <w:t xml:space="preserve">W celu określenia i porównania efektywności metod w raporcie proszę przeanalizować </w:t>
      </w:r>
      <w:r w:rsidRPr="00CF10D6">
        <w:t>liczb</w:t>
      </w:r>
      <w:r>
        <w:t>ę</w:t>
      </w:r>
      <w:r w:rsidRPr="00CF10D6">
        <w:t xml:space="preserve"> iteracji</w:t>
      </w:r>
      <w:r w:rsidRPr="00CF10D6">
        <w:t xml:space="preserve"> potrzebnych do znalezienia rozwiązania poszczególnymi metodami oraz liczbę obliczeń</w:t>
      </w:r>
      <w:r>
        <w:t xml:space="preserve"> </w:t>
      </w:r>
      <w:r w:rsidRPr="00CF10D6">
        <w:t xml:space="preserve">funkcji oczekiwanej - mocy P dla wszystkich metod. </w:t>
      </w:r>
      <w:r w:rsidRPr="00CF10D6">
        <w:rPr>
          <w:b/>
          <w:bCs/>
        </w:rPr>
        <w:t>Przykładowa deklaracja funkcji, która</w:t>
      </w:r>
      <w:r w:rsidRPr="00CF10D6">
        <w:rPr>
          <w:b/>
          <w:bCs/>
        </w:rPr>
        <w:t xml:space="preserve"> </w:t>
      </w:r>
      <w:r w:rsidRPr="00CF10D6">
        <w:rPr>
          <w:b/>
          <w:bCs/>
        </w:rPr>
        <w:t>będzie otrzymywać parametry obwodu jako argumenty zgodnie z następującą deklaracją:</w:t>
      </w:r>
      <w:r>
        <w:rPr>
          <w:b/>
          <w:bCs/>
        </w:rPr>
        <w:t xml:space="preserve"> &lt;- ta część jest niedokończona w zadaniu więc ją pominę. </w:t>
      </w:r>
    </w:p>
    <w:p w14:paraId="16C0DD91" w14:textId="66A426FB" w:rsidR="00CF10D6" w:rsidRDefault="00CF10D6" w:rsidP="00CF10D6">
      <w:r w:rsidRPr="00CF10D6">
        <w:t>Należy zaimplementować trzy osobne warianty programu dla każdej z metod.</w:t>
      </w:r>
    </w:p>
    <w:p w14:paraId="6BEDAB27" w14:textId="62DABBDD" w:rsidR="00CF10D6" w:rsidRDefault="00CF10D6" w:rsidP="00CF10D6">
      <w:r>
        <w:t xml:space="preserve">Dodatkowo należy uzupełnić tabelę. </w:t>
      </w:r>
    </w:p>
    <w:p w14:paraId="70D5B4F4" w14:textId="43821B8F" w:rsidR="00CF10D6" w:rsidRDefault="00CF10D6" w:rsidP="00CF10D6">
      <w:pPr>
        <w:pStyle w:val="Nagwek3"/>
      </w:pPr>
      <w:r>
        <w:lastRenderedPageBreak/>
        <w:t>Wyniki</w:t>
      </w:r>
    </w:p>
    <w:p w14:paraId="5B432712" w14:textId="77777777" w:rsidR="00CF10D6" w:rsidRDefault="00CF10D6" w:rsidP="00CF10D6">
      <w:pPr>
        <w:keepNext/>
      </w:pPr>
      <w:r w:rsidRPr="00CF10D6">
        <w:drawing>
          <wp:inline distT="0" distB="0" distL="0" distR="0" wp14:anchorId="6F24BE9E" wp14:editId="02F52D87">
            <wp:extent cx="4518424" cy="7042826"/>
            <wp:effectExtent l="0" t="0" r="0" b="5715"/>
            <wp:docPr id="19723708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70885" name=""/>
                    <pic:cNvPicPr/>
                  </pic:nvPicPr>
                  <pic:blipFill>
                    <a:blip r:embed="rId39"/>
                    <a:stretch>
                      <a:fillRect/>
                    </a:stretch>
                  </pic:blipFill>
                  <pic:spPr>
                    <a:xfrm>
                      <a:off x="0" y="0"/>
                      <a:ext cx="4524289" cy="7051967"/>
                    </a:xfrm>
                    <a:prstGeom prst="rect">
                      <a:avLst/>
                    </a:prstGeom>
                  </pic:spPr>
                </pic:pic>
              </a:graphicData>
            </a:graphic>
          </wp:inline>
        </w:drawing>
      </w:r>
    </w:p>
    <w:p w14:paraId="43610714" w14:textId="2EB4B610" w:rsidR="00CF10D6" w:rsidRDefault="00CF10D6" w:rsidP="00CF10D6">
      <w:pPr>
        <w:pStyle w:val="Legenda"/>
      </w:pPr>
      <w:bookmarkStart w:id="76" w:name="_Toc216037149"/>
      <w:r>
        <w:t xml:space="preserve">Rysunek </w:t>
      </w:r>
      <w:r>
        <w:fldChar w:fldCharType="begin"/>
      </w:r>
      <w:r>
        <w:instrText xml:space="preserve"> SEQ Rysunek \* ARABIC </w:instrText>
      </w:r>
      <w:r>
        <w:fldChar w:fldCharType="separate"/>
      </w:r>
      <w:r>
        <w:rPr>
          <w:noProof/>
        </w:rPr>
        <w:t>31</w:t>
      </w:r>
      <w:r>
        <w:fldChar w:fldCharType="end"/>
      </w:r>
      <w:r>
        <w:t>: wyniki części 4</w:t>
      </w:r>
      <w:bookmarkEnd w:id="76"/>
    </w:p>
    <w:p w14:paraId="267886D2" w14:textId="0A637361" w:rsidR="00CF10D6" w:rsidRDefault="00CF10D6" w:rsidP="00CF10D6">
      <w:r>
        <w:t>Uzupełniona tabela widoczna jest w zrzucie ekranu (podsumowanie).</w:t>
      </w:r>
    </w:p>
    <w:p w14:paraId="65BC3064" w14:textId="214D8110" w:rsidR="00CF10D6" w:rsidRPr="00CF10D6" w:rsidRDefault="00CF10D6" w:rsidP="00CF10D6">
      <w:r w:rsidRPr="00CF10D6">
        <w:t xml:space="preserve">Wszystkie trzy metody - bisekcji, siecznych i quasi-Newtona - zbiegły do praktycznie identycznego rozwiązania </w:t>
      </w:r>
      <m:oMath>
        <m:r>
          <w:rPr>
            <w:rFonts w:ascii="Cambria Math" w:hAnsi="Cambria Math"/>
          </w:rPr>
          <m:t>f ≈ 0,035379 Hz</m:t>
        </m:r>
      </m:oMath>
      <w:r w:rsidRPr="00CF10D6">
        <w:t xml:space="preserve">, co potwierdza poprawność ich implementacji. Różnice w wartościach funkcji celu </w:t>
      </w:r>
      <m:oMath>
        <m:r>
          <w:rPr>
            <w:rFonts w:ascii="Cambria Math" w:hAnsi="Cambria Math"/>
          </w:rPr>
          <m:t>F(f)</m:t>
        </m:r>
      </m:oMath>
      <w:r w:rsidRPr="00CF10D6">
        <w:t xml:space="preserve"> na poziomie 10⁻⁵ świadczą o osiągnięciu zadanej dokładności.</w:t>
      </w:r>
    </w:p>
    <w:p w14:paraId="7F99530D" w14:textId="77777777" w:rsidR="00CF10D6" w:rsidRPr="00CF10D6" w:rsidRDefault="00CF10D6" w:rsidP="00CF10D6">
      <w:pPr>
        <w:pStyle w:val="Nagwek4"/>
      </w:pPr>
      <w:r w:rsidRPr="00CF10D6">
        <w:lastRenderedPageBreak/>
        <w:t>Porównanie liczby iteracji i ewaluacji funkcji:</w:t>
      </w:r>
    </w:p>
    <w:p w14:paraId="38141B0D" w14:textId="77777777" w:rsidR="00CF10D6" w:rsidRPr="00CF10D6" w:rsidRDefault="00CF10D6" w:rsidP="00CF10D6">
      <w:r w:rsidRPr="00CF10D6">
        <w:t>Metoda bisekcji wymagała 24 iteracji i 26 ewaluacji funkcji celu F(f) do osiągnięcia rozwiązania. Metoda siecznych potrzebowała 10 iteracji i 12 ewaluacji, natomiast metoda quasi-Newtona zaledwie 6 iteracji i 11 ewaluacji.</w:t>
      </w:r>
    </w:p>
    <w:p w14:paraId="765E88FA" w14:textId="77777777" w:rsidR="00CF10D6" w:rsidRPr="00CF10D6" w:rsidRDefault="00CF10D6" w:rsidP="00CF10D6">
      <w:pPr>
        <w:pStyle w:val="Nagwek4"/>
      </w:pPr>
      <w:r w:rsidRPr="00CF10D6">
        <w:t>Analiza efektywności:</w:t>
      </w:r>
    </w:p>
    <w:p w14:paraId="23B9D50F" w14:textId="77777777" w:rsidR="00CF10D6" w:rsidRPr="00CF10D6" w:rsidRDefault="00CF10D6" w:rsidP="00CF10D6">
      <w:r w:rsidRPr="00CF10D6">
        <w:t>Liczba ewaluacji funkcji jest kluczowym wskaźnikiem efektywności w tym zadaniu, ponieważ każda ewaluacja wymaga rozwiązania pełnego układu równań różniczkowych (symulacji obwodu przez 30 sekund) oraz obliczenia całki metodą parabol. Jest to operacja obliczeniowo kosztowna.</w:t>
      </w:r>
    </w:p>
    <w:p w14:paraId="2B2F6C34" w14:textId="77777777" w:rsidR="00CF10D6" w:rsidRPr="00CF10D6" w:rsidRDefault="00CF10D6" w:rsidP="00CF10D6">
      <w:r w:rsidRPr="00CF10D6">
        <w:t>Metoda quasi-Newtona okazała się najszybsza pod względem liczby iteracji (6), lecz pod względem liczby ewaluacji (11) była tylko nieznacznie lepsza od metody siecznych (12 ewaluacji). Metoda bisekcji była wyraźnie najmniej efektywna, wymagając ponad dwukrotnie więcej ewaluacji niż pozostałe metody.</w:t>
      </w:r>
    </w:p>
    <w:p w14:paraId="5556D2DE" w14:textId="77777777" w:rsidR="00CF10D6" w:rsidRPr="00CF10D6" w:rsidRDefault="00CF10D6" w:rsidP="00CF10D6">
      <w:r w:rsidRPr="00CF10D6">
        <w:t>Warto zauważyć, że w metodzie quasi-Newtona każda iteracja (poza początkową) wymaga co najmniej dwóch ewaluacji funkcji: jednej do obliczenia wartości funkcji w bieżącym punkcie i drugiej do obliczenia przybliżonej pochodnej. Mimo to, dzięki szybkiej zbieżności metody Newtona, całkowita liczba ewaluacji pozostaje niska.</w:t>
      </w:r>
    </w:p>
    <w:p w14:paraId="7EE46F87" w14:textId="77777777" w:rsidR="00CF10D6" w:rsidRPr="00CF10D6" w:rsidRDefault="00CF10D6" w:rsidP="00CF10D6">
      <w:pPr>
        <w:pStyle w:val="Nagwek4"/>
      </w:pPr>
      <w:r w:rsidRPr="00CF10D6">
        <w:t>Wnioski:</w:t>
      </w:r>
    </w:p>
    <w:p w14:paraId="1C9788EE" w14:textId="77777777" w:rsidR="00CF10D6" w:rsidRPr="00CF10D6" w:rsidRDefault="00CF10D6" w:rsidP="00CF10D6">
      <w:pPr>
        <w:numPr>
          <w:ilvl w:val="0"/>
          <w:numId w:val="14"/>
        </w:numPr>
      </w:pPr>
      <w:r w:rsidRPr="00CF10D6">
        <w:t>Metoda quasi-Newtona i metoda siecznych są znacznie bardziej efektywne niż metoda bisekcji do rozwiązywania tego typu problemów, gdyż wymagają mniej ewaluacji kosztownej funkcji celu.</w:t>
      </w:r>
    </w:p>
    <w:p w14:paraId="7C6CC1BD" w14:textId="77777777" w:rsidR="00CF10D6" w:rsidRPr="00CF10D6" w:rsidRDefault="00CF10D6" w:rsidP="00CF10D6">
      <w:pPr>
        <w:numPr>
          <w:ilvl w:val="0"/>
          <w:numId w:val="14"/>
        </w:numPr>
      </w:pPr>
      <w:r w:rsidRPr="00CF10D6">
        <w:t>Szybka zbieżność metody quasi-Newtona rekompensuje konieczność dodatkowych obliczeń pochodnej, co czyni ją konkurencyjną wobec metody siecznych.</w:t>
      </w:r>
    </w:p>
    <w:p w14:paraId="73516119" w14:textId="77777777" w:rsidR="00CF10D6" w:rsidRPr="00CF10D6" w:rsidRDefault="00CF10D6" w:rsidP="00CF10D6">
      <w:pPr>
        <w:numPr>
          <w:ilvl w:val="0"/>
          <w:numId w:val="14"/>
        </w:numPr>
      </w:pPr>
      <w:r w:rsidRPr="00CF10D6">
        <w:t xml:space="preserve">Wybór metody w praktycznych zastosowaniach powinien uwzględniać nie tylko teoretyczną szybkość zbieżności, ale także koszt pojedynczej ewaluacji funkcji oraz konieczność określenia parametrów dodatkowych (jak </w:t>
      </w:r>
      <w:proofErr w:type="spellStart"/>
      <w:r w:rsidRPr="00CF10D6">
        <w:t>Δf</w:t>
      </w:r>
      <w:proofErr w:type="spellEnd"/>
      <w:r w:rsidRPr="00CF10D6">
        <w:t xml:space="preserve"> w metodzie quasi-Newtona).</w:t>
      </w:r>
    </w:p>
    <w:p w14:paraId="1406FC96" w14:textId="5E824574" w:rsidR="00CF10D6" w:rsidRDefault="00CF10D6" w:rsidP="00CF10D6">
      <w:pPr>
        <w:numPr>
          <w:ilvl w:val="0"/>
          <w:numId w:val="14"/>
        </w:numPr>
      </w:pPr>
      <w:r w:rsidRPr="00CF10D6">
        <w:t>W przypadku tego konkretnego problemu, gdzie funkcja celu jest gładka i dobrze uwarunkowana, wszystkie trzy metody okazały się skuteczne, lecz metody siecznych i quasi-Newtona są preferowane ze względu na niższy koszt obliczeniowy.</w:t>
      </w:r>
    </w:p>
    <w:p w14:paraId="46AF5D77" w14:textId="77777777" w:rsidR="00CF10D6" w:rsidRDefault="00CF10D6">
      <w:r>
        <w:br w:type="page"/>
      </w:r>
    </w:p>
    <w:p w14:paraId="77003871" w14:textId="6B637A3A" w:rsidR="00CF10D6" w:rsidRDefault="00CF10D6" w:rsidP="00CF10D6">
      <w:pPr>
        <w:pStyle w:val="Nagwek1"/>
      </w:pPr>
      <w:r>
        <w:lastRenderedPageBreak/>
        <w:t>Podsumowanie</w:t>
      </w:r>
    </w:p>
    <w:p w14:paraId="10D2B5C4" w14:textId="2B74B8AF" w:rsidR="00D976E8" w:rsidRPr="00D976E8" w:rsidRDefault="00D976E8" w:rsidP="00D976E8">
      <w:r w:rsidRPr="00D976E8">
        <w:t>W tym projekcie zbudowałem krok po kroku symulator obwodu elektrycznego, implementując kolejne metody numeryczne.</w:t>
      </w:r>
      <w:r>
        <w:t xml:space="preserve"> Część pierwsza rozwiązuje układ </w:t>
      </w:r>
      <w:r w:rsidRPr="00D976E8">
        <w:t>równań różniczkowych, używając metod Eulera i ulepszonej metody Eulera. To pozwoliło mi zweryfikować poprawność podstawowego modelu liniowego.</w:t>
      </w:r>
    </w:p>
    <w:p w14:paraId="7E93E3DC" w14:textId="74BF2F31" w:rsidR="00D976E8" w:rsidRPr="00D976E8" w:rsidRDefault="00D976E8" w:rsidP="00D976E8">
      <w:r w:rsidRPr="00D976E8">
        <w:t>Część druga rozszerzyła model o nieliniową charakterystykę sprzężenia. Zaimplementowałem wtedy cztery metody przybliżania danych z tabeli i porównałem ich wpływ na wyniki symulacji.</w:t>
      </w:r>
    </w:p>
    <w:p w14:paraId="0A996FF4" w14:textId="77777777" w:rsidR="00D976E8" w:rsidRPr="00D976E8" w:rsidRDefault="00D976E8" w:rsidP="00D976E8">
      <w:r w:rsidRPr="00D976E8">
        <w:t>W części trzeciej przeszedłem do analizy energetycznej. Obliczałem całkowitą moc na rezystorach, stosując metody całkowania prostokątów i parabol. Przeanalizowałem przy tym, jak dobór kroku czasowego wpływa na dokładność wyników dla różnych typów wymuszeń.</w:t>
      </w:r>
    </w:p>
    <w:p w14:paraId="3B688F06" w14:textId="77777777" w:rsidR="00D976E8" w:rsidRPr="00D976E8" w:rsidRDefault="00D976E8" w:rsidP="00D976E8">
      <w:r w:rsidRPr="00D976E8">
        <w:t>Część czwarta połączyła wszystkie wcześniejsze elementy. Moim zadaniem było znalezienie częstotliwości, dla której moc wynosi 406 W. Zaimplementowałem i porównałem trzy metody znajdowania pierwiastków: bisekcji, siecznych i quasi-Newtona, oceniając ich efektywność przez pryzmat liczby wymaganych, kosztownych obliczeniowo ewaluacji.</w:t>
      </w:r>
    </w:p>
    <w:p w14:paraId="3543B98A" w14:textId="57F3AFAA" w:rsidR="00D976E8" w:rsidRPr="00D976E8" w:rsidRDefault="00D976E8" w:rsidP="00D976E8">
      <w:r w:rsidRPr="00D976E8">
        <w:t xml:space="preserve">Projekt był dla mnie praktycznym ćwiczeniem w konstrukcji złożonej aplikacji numerycznej </w:t>
      </w:r>
      <w:r>
        <w:t>-</w:t>
      </w:r>
      <w:r w:rsidRPr="00D976E8">
        <w:t xml:space="preserve"> od podstawowego modelowania, przez integrację zaawansowanych algorytmów, aż po rozwiązanie konkretnego problemu inżynierskiego.</w:t>
      </w:r>
    </w:p>
    <w:p w14:paraId="46E84066" w14:textId="77777777" w:rsidR="00D976E8" w:rsidRDefault="00D976E8">
      <w:r>
        <w:br w:type="page"/>
      </w:r>
    </w:p>
    <w:p w14:paraId="768AB677" w14:textId="361F92B5" w:rsidR="00D976E8" w:rsidRDefault="00D976E8">
      <w:pPr>
        <w:pStyle w:val="Spisilustracji"/>
        <w:tabs>
          <w:tab w:val="right" w:leader="dot" w:pos="9062"/>
        </w:tabs>
        <w:rPr>
          <w:noProof/>
        </w:rPr>
      </w:pPr>
      <w:r>
        <w:lastRenderedPageBreak/>
        <w:fldChar w:fldCharType="begin"/>
      </w:r>
      <w:r>
        <w:instrText xml:space="preserve"> TOC \h \z \c "Rysunek" </w:instrText>
      </w:r>
      <w:r>
        <w:fldChar w:fldCharType="separate"/>
      </w:r>
      <w:hyperlink w:anchor="_Toc216037119" w:history="1">
        <w:r w:rsidRPr="003A6F18">
          <w:rPr>
            <w:rStyle w:val="Hipercze"/>
            <w:noProof/>
          </w:rPr>
          <w:t>Rysunek 1: struktura katalogów programu</w:t>
        </w:r>
        <w:r>
          <w:rPr>
            <w:noProof/>
            <w:webHidden/>
          </w:rPr>
          <w:tab/>
        </w:r>
        <w:r>
          <w:rPr>
            <w:noProof/>
            <w:webHidden/>
          </w:rPr>
          <w:fldChar w:fldCharType="begin"/>
        </w:r>
        <w:r>
          <w:rPr>
            <w:noProof/>
            <w:webHidden/>
          </w:rPr>
          <w:instrText xml:space="preserve"> PAGEREF _Toc216037119 \h </w:instrText>
        </w:r>
        <w:r>
          <w:rPr>
            <w:noProof/>
            <w:webHidden/>
          </w:rPr>
        </w:r>
        <w:r>
          <w:rPr>
            <w:noProof/>
            <w:webHidden/>
          </w:rPr>
          <w:fldChar w:fldCharType="separate"/>
        </w:r>
        <w:r>
          <w:rPr>
            <w:noProof/>
            <w:webHidden/>
          </w:rPr>
          <w:t>4</w:t>
        </w:r>
        <w:r>
          <w:rPr>
            <w:noProof/>
            <w:webHidden/>
          </w:rPr>
          <w:fldChar w:fldCharType="end"/>
        </w:r>
      </w:hyperlink>
    </w:p>
    <w:p w14:paraId="4286E772" w14:textId="21CB600F" w:rsidR="00D976E8" w:rsidRDefault="00D976E8">
      <w:pPr>
        <w:pStyle w:val="Spisilustracji"/>
        <w:tabs>
          <w:tab w:val="right" w:leader="dot" w:pos="9062"/>
        </w:tabs>
        <w:rPr>
          <w:noProof/>
        </w:rPr>
      </w:pPr>
      <w:hyperlink w:anchor="_Toc216037120" w:history="1">
        <w:r w:rsidRPr="003A6F18">
          <w:rPr>
            <w:rStyle w:val="Hipercze"/>
            <w:noProof/>
          </w:rPr>
          <w:t>Rysunek 2: parametry.py</w:t>
        </w:r>
        <w:r>
          <w:rPr>
            <w:noProof/>
            <w:webHidden/>
          </w:rPr>
          <w:tab/>
        </w:r>
        <w:r>
          <w:rPr>
            <w:noProof/>
            <w:webHidden/>
          </w:rPr>
          <w:fldChar w:fldCharType="begin"/>
        </w:r>
        <w:r>
          <w:rPr>
            <w:noProof/>
            <w:webHidden/>
          </w:rPr>
          <w:instrText xml:space="preserve"> PAGEREF _Toc216037120 \h </w:instrText>
        </w:r>
        <w:r>
          <w:rPr>
            <w:noProof/>
            <w:webHidden/>
          </w:rPr>
        </w:r>
        <w:r>
          <w:rPr>
            <w:noProof/>
            <w:webHidden/>
          </w:rPr>
          <w:fldChar w:fldCharType="separate"/>
        </w:r>
        <w:r>
          <w:rPr>
            <w:noProof/>
            <w:webHidden/>
          </w:rPr>
          <w:t>5</w:t>
        </w:r>
        <w:r>
          <w:rPr>
            <w:noProof/>
            <w:webHidden/>
          </w:rPr>
          <w:fldChar w:fldCharType="end"/>
        </w:r>
      </w:hyperlink>
    </w:p>
    <w:p w14:paraId="4C69CFC3" w14:textId="787FC417" w:rsidR="00D976E8" w:rsidRDefault="00D976E8">
      <w:pPr>
        <w:pStyle w:val="Spisilustracji"/>
        <w:tabs>
          <w:tab w:val="right" w:leader="dot" w:pos="9062"/>
        </w:tabs>
        <w:rPr>
          <w:noProof/>
        </w:rPr>
      </w:pPr>
      <w:hyperlink w:anchor="_Toc216037121" w:history="1">
        <w:r w:rsidRPr="003A6F18">
          <w:rPr>
            <w:rStyle w:val="Hipercze"/>
            <w:noProof/>
          </w:rPr>
          <w:t>Rysunek 3: struktura katalogu kod_zrodlowy</w:t>
        </w:r>
        <w:r>
          <w:rPr>
            <w:noProof/>
            <w:webHidden/>
          </w:rPr>
          <w:tab/>
        </w:r>
        <w:r>
          <w:rPr>
            <w:noProof/>
            <w:webHidden/>
          </w:rPr>
          <w:fldChar w:fldCharType="begin"/>
        </w:r>
        <w:r>
          <w:rPr>
            <w:noProof/>
            <w:webHidden/>
          </w:rPr>
          <w:instrText xml:space="preserve"> PAGEREF _Toc216037121 \h </w:instrText>
        </w:r>
        <w:r>
          <w:rPr>
            <w:noProof/>
            <w:webHidden/>
          </w:rPr>
        </w:r>
        <w:r>
          <w:rPr>
            <w:noProof/>
            <w:webHidden/>
          </w:rPr>
          <w:fldChar w:fldCharType="separate"/>
        </w:r>
        <w:r>
          <w:rPr>
            <w:noProof/>
            <w:webHidden/>
          </w:rPr>
          <w:t>8</w:t>
        </w:r>
        <w:r>
          <w:rPr>
            <w:noProof/>
            <w:webHidden/>
          </w:rPr>
          <w:fldChar w:fldCharType="end"/>
        </w:r>
      </w:hyperlink>
    </w:p>
    <w:p w14:paraId="12545365" w14:textId="0D0C8DB3" w:rsidR="00D976E8" w:rsidRDefault="00D976E8">
      <w:pPr>
        <w:pStyle w:val="Spisilustracji"/>
        <w:tabs>
          <w:tab w:val="right" w:leader="dot" w:pos="9062"/>
        </w:tabs>
        <w:rPr>
          <w:noProof/>
        </w:rPr>
      </w:pPr>
      <w:hyperlink w:anchor="_Toc216037122" w:history="1">
        <w:r w:rsidRPr="003A6F18">
          <w:rPr>
            <w:rStyle w:val="Hipercze"/>
            <w:noProof/>
          </w:rPr>
          <w:t>Rysunek 4: narzędzia.py</w:t>
        </w:r>
        <w:r>
          <w:rPr>
            <w:noProof/>
            <w:webHidden/>
          </w:rPr>
          <w:tab/>
        </w:r>
        <w:r>
          <w:rPr>
            <w:noProof/>
            <w:webHidden/>
          </w:rPr>
          <w:fldChar w:fldCharType="begin"/>
        </w:r>
        <w:r>
          <w:rPr>
            <w:noProof/>
            <w:webHidden/>
          </w:rPr>
          <w:instrText xml:space="preserve"> PAGEREF _Toc216037122 \h </w:instrText>
        </w:r>
        <w:r>
          <w:rPr>
            <w:noProof/>
            <w:webHidden/>
          </w:rPr>
        </w:r>
        <w:r>
          <w:rPr>
            <w:noProof/>
            <w:webHidden/>
          </w:rPr>
          <w:fldChar w:fldCharType="separate"/>
        </w:r>
        <w:r>
          <w:rPr>
            <w:noProof/>
            <w:webHidden/>
          </w:rPr>
          <w:t>8</w:t>
        </w:r>
        <w:r>
          <w:rPr>
            <w:noProof/>
            <w:webHidden/>
          </w:rPr>
          <w:fldChar w:fldCharType="end"/>
        </w:r>
      </w:hyperlink>
    </w:p>
    <w:p w14:paraId="480FFE37" w14:textId="0D4D9E4A" w:rsidR="00D976E8" w:rsidRDefault="00D976E8">
      <w:pPr>
        <w:pStyle w:val="Spisilustracji"/>
        <w:tabs>
          <w:tab w:val="right" w:leader="dot" w:pos="9062"/>
        </w:tabs>
        <w:rPr>
          <w:noProof/>
        </w:rPr>
      </w:pPr>
      <w:hyperlink w:anchor="_Toc216037123" w:history="1">
        <w:r w:rsidRPr="003A6F18">
          <w:rPr>
            <w:rStyle w:val="Hipercze"/>
            <w:noProof/>
          </w:rPr>
          <w:t>Rysunek 5: funkcje_calkowania.py</w:t>
        </w:r>
        <w:r>
          <w:rPr>
            <w:noProof/>
            <w:webHidden/>
          </w:rPr>
          <w:tab/>
        </w:r>
        <w:r>
          <w:rPr>
            <w:noProof/>
            <w:webHidden/>
          </w:rPr>
          <w:fldChar w:fldCharType="begin"/>
        </w:r>
        <w:r>
          <w:rPr>
            <w:noProof/>
            <w:webHidden/>
          </w:rPr>
          <w:instrText xml:space="preserve"> PAGEREF _Toc216037123 \h </w:instrText>
        </w:r>
        <w:r>
          <w:rPr>
            <w:noProof/>
            <w:webHidden/>
          </w:rPr>
        </w:r>
        <w:r>
          <w:rPr>
            <w:noProof/>
            <w:webHidden/>
          </w:rPr>
          <w:fldChar w:fldCharType="separate"/>
        </w:r>
        <w:r>
          <w:rPr>
            <w:noProof/>
            <w:webHidden/>
          </w:rPr>
          <w:t>10</w:t>
        </w:r>
        <w:r>
          <w:rPr>
            <w:noProof/>
            <w:webHidden/>
          </w:rPr>
          <w:fldChar w:fldCharType="end"/>
        </w:r>
      </w:hyperlink>
    </w:p>
    <w:p w14:paraId="28986A7C" w14:textId="1A4402C3" w:rsidR="00D976E8" w:rsidRDefault="00D976E8">
      <w:pPr>
        <w:pStyle w:val="Spisilustracji"/>
        <w:tabs>
          <w:tab w:val="right" w:leader="dot" w:pos="9062"/>
        </w:tabs>
        <w:rPr>
          <w:noProof/>
        </w:rPr>
      </w:pPr>
      <w:hyperlink w:anchor="_Toc216037124" w:history="1">
        <w:r w:rsidRPr="003A6F18">
          <w:rPr>
            <w:rStyle w:val="Hipercze"/>
            <w:noProof/>
          </w:rPr>
          <w:t>Rysunek 6: legrange()</w:t>
        </w:r>
        <w:r>
          <w:rPr>
            <w:noProof/>
            <w:webHidden/>
          </w:rPr>
          <w:tab/>
        </w:r>
        <w:r>
          <w:rPr>
            <w:noProof/>
            <w:webHidden/>
          </w:rPr>
          <w:fldChar w:fldCharType="begin"/>
        </w:r>
        <w:r>
          <w:rPr>
            <w:noProof/>
            <w:webHidden/>
          </w:rPr>
          <w:instrText xml:space="preserve"> PAGEREF _Toc216037124 \h </w:instrText>
        </w:r>
        <w:r>
          <w:rPr>
            <w:noProof/>
            <w:webHidden/>
          </w:rPr>
        </w:r>
        <w:r>
          <w:rPr>
            <w:noProof/>
            <w:webHidden/>
          </w:rPr>
          <w:fldChar w:fldCharType="separate"/>
        </w:r>
        <w:r>
          <w:rPr>
            <w:noProof/>
            <w:webHidden/>
          </w:rPr>
          <w:t>11</w:t>
        </w:r>
        <w:r>
          <w:rPr>
            <w:noProof/>
            <w:webHidden/>
          </w:rPr>
          <w:fldChar w:fldCharType="end"/>
        </w:r>
      </w:hyperlink>
    </w:p>
    <w:p w14:paraId="7A39DD1A" w14:textId="08F5982A" w:rsidR="00D976E8" w:rsidRDefault="00D976E8">
      <w:pPr>
        <w:pStyle w:val="Spisilustracji"/>
        <w:tabs>
          <w:tab w:val="right" w:leader="dot" w:pos="9062"/>
        </w:tabs>
        <w:rPr>
          <w:noProof/>
        </w:rPr>
      </w:pPr>
      <w:hyperlink w:anchor="_Toc216037125" w:history="1">
        <w:r w:rsidRPr="003A6F18">
          <w:rPr>
            <w:rStyle w:val="Hipercze"/>
            <w:noProof/>
          </w:rPr>
          <w:t>Rysunek 7: interpolacja_funkcje_sklejane()</w:t>
        </w:r>
        <w:r>
          <w:rPr>
            <w:noProof/>
            <w:webHidden/>
          </w:rPr>
          <w:tab/>
        </w:r>
        <w:r>
          <w:rPr>
            <w:noProof/>
            <w:webHidden/>
          </w:rPr>
          <w:fldChar w:fldCharType="begin"/>
        </w:r>
        <w:r>
          <w:rPr>
            <w:noProof/>
            <w:webHidden/>
          </w:rPr>
          <w:instrText xml:space="preserve"> PAGEREF _Toc216037125 \h </w:instrText>
        </w:r>
        <w:r>
          <w:rPr>
            <w:noProof/>
            <w:webHidden/>
          </w:rPr>
        </w:r>
        <w:r>
          <w:rPr>
            <w:noProof/>
            <w:webHidden/>
          </w:rPr>
          <w:fldChar w:fldCharType="separate"/>
        </w:r>
        <w:r>
          <w:rPr>
            <w:noProof/>
            <w:webHidden/>
          </w:rPr>
          <w:t>11</w:t>
        </w:r>
        <w:r>
          <w:rPr>
            <w:noProof/>
            <w:webHidden/>
          </w:rPr>
          <w:fldChar w:fldCharType="end"/>
        </w:r>
      </w:hyperlink>
    </w:p>
    <w:p w14:paraId="18E42848" w14:textId="06ACC681" w:rsidR="00D976E8" w:rsidRDefault="00D976E8">
      <w:pPr>
        <w:pStyle w:val="Spisilustracji"/>
        <w:tabs>
          <w:tab w:val="right" w:leader="dot" w:pos="9062"/>
        </w:tabs>
        <w:rPr>
          <w:noProof/>
        </w:rPr>
      </w:pPr>
      <w:hyperlink w:anchor="_Toc216037126" w:history="1">
        <w:r w:rsidRPr="003A6F18">
          <w:rPr>
            <w:rStyle w:val="Hipercze"/>
            <w:noProof/>
          </w:rPr>
          <w:t>Rysunek 8: aproksymacja_wielomianowa()</w:t>
        </w:r>
        <w:r>
          <w:rPr>
            <w:noProof/>
            <w:webHidden/>
          </w:rPr>
          <w:tab/>
        </w:r>
        <w:r>
          <w:rPr>
            <w:noProof/>
            <w:webHidden/>
          </w:rPr>
          <w:fldChar w:fldCharType="begin"/>
        </w:r>
        <w:r>
          <w:rPr>
            <w:noProof/>
            <w:webHidden/>
          </w:rPr>
          <w:instrText xml:space="preserve"> PAGEREF _Toc216037126 \h </w:instrText>
        </w:r>
        <w:r>
          <w:rPr>
            <w:noProof/>
            <w:webHidden/>
          </w:rPr>
        </w:r>
        <w:r>
          <w:rPr>
            <w:noProof/>
            <w:webHidden/>
          </w:rPr>
          <w:fldChar w:fldCharType="separate"/>
        </w:r>
        <w:r>
          <w:rPr>
            <w:noProof/>
            <w:webHidden/>
          </w:rPr>
          <w:t>12</w:t>
        </w:r>
        <w:r>
          <w:rPr>
            <w:noProof/>
            <w:webHidden/>
          </w:rPr>
          <w:fldChar w:fldCharType="end"/>
        </w:r>
      </w:hyperlink>
    </w:p>
    <w:p w14:paraId="03EA1320" w14:textId="3DA82EEF" w:rsidR="00D976E8" w:rsidRDefault="00D976E8">
      <w:pPr>
        <w:pStyle w:val="Spisilustracji"/>
        <w:tabs>
          <w:tab w:val="right" w:leader="dot" w:pos="9062"/>
        </w:tabs>
        <w:rPr>
          <w:noProof/>
        </w:rPr>
      </w:pPr>
      <w:hyperlink w:anchor="_Toc216037127" w:history="1">
        <w:r w:rsidRPr="003A6F18">
          <w:rPr>
            <w:rStyle w:val="Hipercze"/>
            <w:noProof/>
          </w:rPr>
          <w:t>Rysunek 9: metoda_eulera()</w:t>
        </w:r>
        <w:r>
          <w:rPr>
            <w:noProof/>
            <w:webHidden/>
          </w:rPr>
          <w:tab/>
        </w:r>
        <w:r>
          <w:rPr>
            <w:noProof/>
            <w:webHidden/>
          </w:rPr>
          <w:fldChar w:fldCharType="begin"/>
        </w:r>
        <w:r>
          <w:rPr>
            <w:noProof/>
            <w:webHidden/>
          </w:rPr>
          <w:instrText xml:space="preserve"> PAGEREF _Toc216037127 \h </w:instrText>
        </w:r>
        <w:r>
          <w:rPr>
            <w:noProof/>
            <w:webHidden/>
          </w:rPr>
        </w:r>
        <w:r>
          <w:rPr>
            <w:noProof/>
            <w:webHidden/>
          </w:rPr>
          <w:fldChar w:fldCharType="separate"/>
        </w:r>
        <w:r>
          <w:rPr>
            <w:noProof/>
            <w:webHidden/>
          </w:rPr>
          <w:t>13</w:t>
        </w:r>
        <w:r>
          <w:rPr>
            <w:noProof/>
            <w:webHidden/>
          </w:rPr>
          <w:fldChar w:fldCharType="end"/>
        </w:r>
      </w:hyperlink>
    </w:p>
    <w:p w14:paraId="45EC523F" w14:textId="16971386" w:rsidR="00D976E8" w:rsidRDefault="00D976E8">
      <w:pPr>
        <w:pStyle w:val="Spisilustracji"/>
        <w:tabs>
          <w:tab w:val="right" w:leader="dot" w:pos="9062"/>
        </w:tabs>
        <w:rPr>
          <w:noProof/>
        </w:rPr>
      </w:pPr>
      <w:hyperlink w:anchor="_Toc216037128" w:history="1">
        <w:r w:rsidRPr="003A6F18">
          <w:rPr>
            <w:rStyle w:val="Hipercze"/>
            <w:noProof/>
          </w:rPr>
          <w:t>Rysunek 10: ulepszona_metoda_eulera()</w:t>
        </w:r>
        <w:r>
          <w:rPr>
            <w:noProof/>
            <w:webHidden/>
          </w:rPr>
          <w:tab/>
        </w:r>
        <w:r>
          <w:rPr>
            <w:noProof/>
            <w:webHidden/>
          </w:rPr>
          <w:fldChar w:fldCharType="begin"/>
        </w:r>
        <w:r>
          <w:rPr>
            <w:noProof/>
            <w:webHidden/>
          </w:rPr>
          <w:instrText xml:space="preserve"> PAGEREF _Toc216037128 \h </w:instrText>
        </w:r>
        <w:r>
          <w:rPr>
            <w:noProof/>
            <w:webHidden/>
          </w:rPr>
        </w:r>
        <w:r>
          <w:rPr>
            <w:noProof/>
            <w:webHidden/>
          </w:rPr>
          <w:fldChar w:fldCharType="separate"/>
        </w:r>
        <w:r>
          <w:rPr>
            <w:noProof/>
            <w:webHidden/>
          </w:rPr>
          <w:t>13</w:t>
        </w:r>
        <w:r>
          <w:rPr>
            <w:noProof/>
            <w:webHidden/>
          </w:rPr>
          <w:fldChar w:fldCharType="end"/>
        </w:r>
      </w:hyperlink>
    </w:p>
    <w:p w14:paraId="161C0764" w14:textId="47F9D010" w:rsidR="00D976E8" w:rsidRDefault="00D976E8">
      <w:pPr>
        <w:pStyle w:val="Spisilustracji"/>
        <w:tabs>
          <w:tab w:val="right" w:leader="dot" w:pos="9062"/>
        </w:tabs>
        <w:rPr>
          <w:noProof/>
        </w:rPr>
      </w:pPr>
      <w:hyperlink w:anchor="_Toc216037129" w:history="1">
        <w:r w:rsidRPr="003A6F18">
          <w:rPr>
            <w:rStyle w:val="Hipercze"/>
            <w:noProof/>
          </w:rPr>
          <w:t>Rysunek 11: metoda_bisekcji()</w:t>
        </w:r>
        <w:r>
          <w:rPr>
            <w:noProof/>
            <w:webHidden/>
          </w:rPr>
          <w:tab/>
        </w:r>
        <w:r>
          <w:rPr>
            <w:noProof/>
            <w:webHidden/>
          </w:rPr>
          <w:fldChar w:fldCharType="begin"/>
        </w:r>
        <w:r>
          <w:rPr>
            <w:noProof/>
            <w:webHidden/>
          </w:rPr>
          <w:instrText xml:space="preserve"> PAGEREF _Toc216037129 \h </w:instrText>
        </w:r>
        <w:r>
          <w:rPr>
            <w:noProof/>
            <w:webHidden/>
          </w:rPr>
        </w:r>
        <w:r>
          <w:rPr>
            <w:noProof/>
            <w:webHidden/>
          </w:rPr>
          <w:fldChar w:fldCharType="separate"/>
        </w:r>
        <w:r>
          <w:rPr>
            <w:noProof/>
            <w:webHidden/>
          </w:rPr>
          <w:t>14</w:t>
        </w:r>
        <w:r>
          <w:rPr>
            <w:noProof/>
            <w:webHidden/>
          </w:rPr>
          <w:fldChar w:fldCharType="end"/>
        </w:r>
      </w:hyperlink>
    </w:p>
    <w:p w14:paraId="4C544C43" w14:textId="55424564" w:rsidR="00D976E8" w:rsidRDefault="00D976E8">
      <w:pPr>
        <w:pStyle w:val="Spisilustracji"/>
        <w:tabs>
          <w:tab w:val="right" w:leader="dot" w:pos="9062"/>
        </w:tabs>
        <w:rPr>
          <w:noProof/>
        </w:rPr>
      </w:pPr>
      <w:hyperlink w:anchor="_Toc216037130" w:history="1">
        <w:r w:rsidRPr="003A6F18">
          <w:rPr>
            <w:rStyle w:val="Hipercze"/>
            <w:noProof/>
          </w:rPr>
          <w:t>Rysunek 12: metoda_siecznych()</w:t>
        </w:r>
        <w:r>
          <w:rPr>
            <w:noProof/>
            <w:webHidden/>
          </w:rPr>
          <w:tab/>
        </w:r>
        <w:r>
          <w:rPr>
            <w:noProof/>
            <w:webHidden/>
          </w:rPr>
          <w:fldChar w:fldCharType="begin"/>
        </w:r>
        <w:r>
          <w:rPr>
            <w:noProof/>
            <w:webHidden/>
          </w:rPr>
          <w:instrText xml:space="preserve"> PAGEREF _Toc216037130 \h </w:instrText>
        </w:r>
        <w:r>
          <w:rPr>
            <w:noProof/>
            <w:webHidden/>
          </w:rPr>
        </w:r>
        <w:r>
          <w:rPr>
            <w:noProof/>
            <w:webHidden/>
          </w:rPr>
          <w:fldChar w:fldCharType="separate"/>
        </w:r>
        <w:r>
          <w:rPr>
            <w:noProof/>
            <w:webHidden/>
          </w:rPr>
          <w:t>15</w:t>
        </w:r>
        <w:r>
          <w:rPr>
            <w:noProof/>
            <w:webHidden/>
          </w:rPr>
          <w:fldChar w:fldCharType="end"/>
        </w:r>
      </w:hyperlink>
    </w:p>
    <w:p w14:paraId="58FE8460" w14:textId="6F322B30" w:rsidR="00D976E8" w:rsidRDefault="00D976E8">
      <w:pPr>
        <w:pStyle w:val="Spisilustracji"/>
        <w:tabs>
          <w:tab w:val="right" w:leader="dot" w:pos="9062"/>
        </w:tabs>
        <w:rPr>
          <w:noProof/>
        </w:rPr>
      </w:pPr>
      <w:hyperlink w:anchor="_Toc216037131" w:history="1">
        <w:r w:rsidRPr="003A6F18">
          <w:rPr>
            <w:rStyle w:val="Hipercze"/>
            <w:noProof/>
          </w:rPr>
          <w:t>Rysunek 13: metoda_quasi_newton()</w:t>
        </w:r>
        <w:r>
          <w:rPr>
            <w:noProof/>
            <w:webHidden/>
          </w:rPr>
          <w:tab/>
        </w:r>
        <w:r>
          <w:rPr>
            <w:noProof/>
            <w:webHidden/>
          </w:rPr>
          <w:fldChar w:fldCharType="begin"/>
        </w:r>
        <w:r>
          <w:rPr>
            <w:noProof/>
            <w:webHidden/>
          </w:rPr>
          <w:instrText xml:space="preserve"> PAGEREF _Toc216037131 \h </w:instrText>
        </w:r>
        <w:r>
          <w:rPr>
            <w:noProof/>
            <w:webHidden/>
          </w:rPr>
        </w:r>
        <w:r>
          <w:rPr>
            <w:noProof/>
            <w:webHidden/>
          </w:rPr>
          <w:fldChar w:fldCharType="separate"/>
        </w:r>
        <w:r>
          <w:rPr>
            <w:noProof/>
            <w:webHidden/>
          </w:rPr>
          <w:t>16</w:t>
        </w:r>
        <w:r>
          <w:rPr>
            <w:noProof/>
            <w:webHidden/>
          </w:rPr>
          <w:fldChar w:fldCharType="end"/>
        </w:r>
      </w:hyperlink>
    </w:p>
    <w:p w14:paraId="37292F24" w14:textId="5A7FDC61" w:rsidR="00D976E8" w:rsidRDefault="00D976E8">
      <w:pPr>
        <w:pStyle w:val="Spisilustracji"/>
        <w:tabs>
          <w:tab w:val="right" w:leader="dot" w:pos="9062"/>
        </w:tabs>
        <w:rPr>
          <w:noProof/>
        </w:rPr>
      </w:pPr>
      <w:hyperlink w:anchor="_Toc216037132" w:history="1">
        <w:r w:rsidRPr="003A6F18">
          <w:rPr>
            <w:rStyle w:val="Hipercze"/>
            <w:noProof/>
          </w:rPr>
          <w:t>Rysunek 14: liniowy.py</w:t>
        </w:r>
        <w:r>
          <w:rPr>
            <w:noProof/>
            <w:webHidden/>
          </w:rPr>
          <w:tab/>
        </w:r>
        <w:r>
          <w:rPr>
            <w:noProof/>
            <w:webHidden/>
          </w:rPr>
          <w:fldChar w:fldCharType="begin"/>
        </w:r>
        <w:r>
          <w:rPr>
            <w:noProof/>
            <w:webHidden/>
          </w:rPr>
          <w:instrText xml:space="preserve"> PAGEREF _Toc216037132 \h </w:instrText>
        </w:r>
        <w:r>
          <w:rPr>
            <w:noProof/>
            <w:webHidden/>
          </w:rPr>
        </w:r>
        <w:r>
          <w:rPr>
            <w:noProof/>
            <w:webHidden/>
          </w:rPr>
          <w:fldChar w:fldCharType="separate"/>
        </w:r>
        <w:r>
          <w:rPr>
            <w:noProof/>
            <w:webHidden/>
          </w:rPr>
          <w:t>17</w:t>
        </w:r>
        <w:r>
          <w:rPr>
            <w:noProof/>
            <w:webHidden/>
          </w:rPr>
          <w:fldChar w:fldCharType="end"/>
        </w:r>
      </w:hyperlink>
    </w:p>
    <w:p w14:paraId="420250DE" w14:textId="200B1B55" w:rsidR="00D976E8" w:rsidRDefault="00D976E8">
      <w:pPr>
        <w:pStyle w:val="Spisilustracji"/>
        <w:tabs>
          <w:tab w:val="right" w:leader="dot" w:pos="9062"/>
        </w:tabs>
        <w:rPr>
          <w:noProof/>
        </w:rPr>
      </w:pPr>
      <w:hyperlink w:anchor="_Toc216037133" w:history="1">
        <w:r w:rsidRPr="003A6F18">
          <w:rPr>
            <w:rStyle w:val="Hipercze"/>
            <w:noProof/>
          </w:rPr>
          <w:t>Rysunek 15: nieliniowy.py</w:t>
        </w:r>
        <w:r>
          <w:rPr>
            <w:noProof/>
            <w:webHidden/>
          </w:rPr>
          <w:tab/>
        </w:r>
        <w:r>
          <w:rPr>
            <w:noProof/>
            <w:webHidden/>
          </w:rPr>
          <w:fldChar w:fldCharType="begin"/>
        </w:r>
        <w:r>
          <w:rPr>
            <w:noProof/>
            <w:webHidden/>
          </w:rPr>
          <w:instrText xml:space="preserve"> PAGEREF _Toc216037133 \h </w:instrText>
        </w:r>
        <w:r>
          <w:rPr>
            <w:noProof/>
            <w:webHidden/>
          </w:rPr>
        </w:r>
        <w:r>
          <w:rPr>
            <w:noProof/>
            <w:webHidden/>
          </w:rPr>
          <w:fldChar w:fldCharType="separate"/>
        </w:r>
        <w:r>
          <w:rPr>
            <w:noProof/>
            <w:webHidden/>
          </w:rPr>
          <w:t>18</w:t>
        </w:r>
        <w:r>
          <w:rPr>
            <w:noProof/>
            <w:webHidden/>
          </w:rPr>
          <w:fldChar w:fldCharType="end"/>
        </w:r>
      </w:hyperlink>
    </w:p>
    <w:p w14:paraId="6DE537DA" w14:textId="3C1AC6A9" w:rsidR="00D976E8" w:rsidRDefault="00D976E8">
      <w:pPr>
        <w:pStyle w:val="Spisilustracji"/>
        <w:tabs>
          <w:tab w:val="right" w:leader="dot" w:pos="9062"/>
        </w:tabs>
        <w:rPr>
          <w:noProof/>
        </w:rPr>
      </w:pPr>
      <w:hyperlink w:anchor="_Toc216037134" w:history="1">
        <w:r w:rsidRPr="003A6F18">
          <w:rPr>
            <w:rStyle w:val="Hipercze"/>
            <w:noProof/>
          </w:rPr>
          <w:t>Rysunek 16: równania różniczkowe, część 1</w:t>
        </w:r>
        <w:r>
          <w:rPr>
            <w:noProof/>
            <w:webHidden/>
          </w:rPr>
          <w:tab/>
        </w:r>
        <w:r>
          <w:rPr>
            <w:noProof/>
            <w:webHidden/>
          </w:rPr>
          <w:fldChar w:fldCharType="begin"/>
        </w:r>
        <w:r>
          <w:rPr>
            <w:noProof/>
            <w:webHidden/>
          </w:rPr>
          <w:instrText xml:space="preserve"> PAGEREF _Toc216037134 \h </w:instrText>
        </w:r>
        <w:r>
          <w:rPr>
            <w:noProof/>
            <w:webHidden/>
          </w:rPr>
        </w:r>
        <w:r>
          <w:rPr>
            <w:noProof/>
            <w:webHidden/>
          </w:rPr>
          <w:fldChar w:fldCharType="separate"/>
        </w:r>
        <w:r>
          <w:rPr>
            <w:noProof/>
            <w:webHidden/>
          </w:rPr>
          <w:t>19</w:t>
        </w:r>
        <w:r>
          <w:rPr>
            <w:noProof/>
            <w:webHidden/>
          </w:rPr>
          <w:fldChar w:fldCharType="end"/>
        </w:r>
      </w:hyperlink>
    </w:p>
    <w:p w14:paraId="0D9C92EB" w14:textId="50BBEB24" w:rsidR="00D976E8" w:rsidRDefault="00D976E8">
      <w:pPr>
        <w:pStyle w:val="Spisilustracji"/>
        <w:tabs>
          <w:tab w:val="right" w:leader="dot" w:pos="9062"/>
        </w:tabs>
        <w:rPr>
          <w:noProof/>
        </w:rPr>
      </w:pPr>
      <w:hyperlink w:anchor="_Toc216037135" w:history="1">
        <w:r w:rsidRPr="003A6F18">
          <w:rPr>
            <w:rStyle w:val="Hipercze"/>
            <w:noProof/>
          </w:rPr>
          <w:t>Rysunek 17: projekt_czesc_1.py</w:t>
        </w:r>
        <w:r>
          <w:rPr>
            <w:noProof/>
            <w:webHidden/>
          </w:rPr>
          <w:tab/>
        </w:r>
        <w:r>
          <w:rPr>
            <w:noProof/>
            <w:webHidden/>
          </w:rPr>
          <w:fldChar w:fldCharType="begin"/>
        </w:r>
        <w:r>
          <w:rPr>
            <w:noProof/>
            <w:webHidden/>
          </w:rPr>
          <w:instrText xml:space="preserve"> PAGEREF _Toc216037135 \h </w:instrText>
        </w:r>
        <w:r>
          <w:rPr>
            <w:noProof/>
            <w:webHidden/>
          </w:rPr>
        </w:r>
        <w:r>
          <w:rPr>
            <w:noProof/>
            <w:webHidden/>
          </w:rPr>
          <w:fldChar w:fldCharType="separate"/>
        </w:r>
        <w:r>
          <w:rPr>
            <w:noProof/>
            <w:webHidden/>
          </w:rPr>
          <w:t>20</w:t>
        </w:r>
        <w:r>
          <w:rPr>
            <w:noProof/>
            <w:webHidden/>
          </w:rPr>
          <w:fldChar w:fldCharType="end"/>
        </w:r>
      </w:hyperlink>
    </w:p>
    <w:p w14:paraId="4ABD0A6D" w14:textId="1E05EFE7" w:rsidR="00D976E8" w:rsidRDefault="00D976E8">
      <w:pPr>
        <w:pStyle w:val="Spisilustracji"/>
        <w:tabs>
          <w:tab w:val="right" w:leader="dot" w:pos="9062"/>
        </w:tabs>
        <w:rPr>
          <w:noProof/>
        </w:rPr>
      </w:pPr>
      <w:hyperlink w:anchor="_Toc216037136" w:history="1">
        <w:r w:rsidRPr="003A6F18">
          <w:rPr>
            <w:rStyle w:val="Hipercze"/>
            <w:noProof/>
          </w:rPr>
          <w:t>Rysunek 18: układ równań z części 2 projektu</w:t>
        </w:r>
        <w:r>
          <w:rPr>
            <w:noProof/>
            <w:webHidden/>
          </w:rPr>
          <w:tab/>
        </w:r>
        <w:r>
          <w:rPr>
            <w:noProof/>
            <w:webHidden/>
          </w:rPr>
          <w:fldChar w:fldCharType="begin"/>
        </w:r>
        <w:r>
          <w:rPr>
            <w:noProof/>
            <w:webHidden/>
          </w:rPr>
          <w:instrText xml:space="preserve"> PAGEREF _Toc216037136 \h </w:instrText>
        </w:r>
        <w:r>
          <w:rPr>
            <w:noProof/>
            <w:webHidden/>
          </w:rPr>
        </w:r>
        <w:r>
          <w:rPr>
            <w:noProof/>
            <w:webHidden/>
          </w:rPr>
          <w:fldChar w:fldCharType="separate"/>
        </w:r>
        <w:r>
          <w:rPr>
            <w:noProof/>
            <w:webHidden/>
          </w:rPr>
          <w:t>22</w:t>
        </w:r>
        <w:r>
          <w:rPr>
            <w:noProof/>
            <w:webHidden/>
          </w:rPr>
          <w:fldChar w:fldCharType="end"/>
        </w:r>
      </w:hyperlink>
    </w:p>
    <w:p w14:paraId="5145D542" w14:textId="4A0B9EB8" w:rsidR="00D976E8" w:rsidRDefault="00D976E8">
      <w:pPr>
        <w:pStyle w:val="Spisilustracji"/>
        <w:tabs>
          <w:tab w:val="right" w:leader="dot" w:pos="9062"/>
        </w:tabs>
        <w:rPr>
          <w:noProof/>
        </w:rPr>
      </w:pPr>
      <w:hyperlink w:anchor="_Toc216037137" w:history="1">
        <w:r w:rsidRPr="003A6F18">
          <w:rPr>
            <w:rStyle w:val="Hipercze"/>
            <w:noProof/>
          </w:rPr>
          <w:t>Rysunek 19: projekt_czesc_2.py</w:t>
        </w:r>
        <w:r>
          <w:rPr>
            <w:noProof/>
            <w:webHidden/>
          </w:rPr>
          <w:tab/>
        </w:r>
        <w:r>
          <w:rPr>
            <w:noProof/>
            <w:webHidden/>
          </w:rPr>
          <w:fldChar w:fldCharType="begin"/>
        </w:r>
        <w:r>
          <w:rPr>
            <w:noProof/>
            <w:webHidden/>
          </w:rPr>
          <w:instrText xml:space="preserve"> PAGEREF _Toc216037137 \h </w:instrText>
        </w:r>
        <w:r>
          <w:rPr>
            <w:noProof/>
            <w:webHidden/>
          </w:rPr>
        </w:r>
        <w:r>
          <w:rPr>
            <w:noProof/>
            <w:webHidden/>
          </w:rPr>
          <w:fldChar w:fldCharType="separate"/>
        </w:r>
        <w:r>
          <w:rPr>
            <w:noProof/>
            <w:webHidden/>
          </w:rPr>
          <w:t>23</w:t>
        </w:r>
        <w:r>
          <w:rPr>
            <w:noProof/>
            <w:webHidden/>
          </w:rPr>
          <w:fldChar w:fldCharType="end"/>
        </w:r>
      </w:hyperlink>
    </w:p>
    <w:p w14:paraId="7F1320C3" w14:textId="13EDBADE" w:rsidR="00D976E8" w:rsidRDefault="00D976E8">
      <w:pPr>
        <w:pStyle w:val="Spisilustracji"/>
        <w:tabs>
          <w:tab w:val="right" w:leader="dot" w:pos="9062"/>
        </w:tabs>
        <w:rPr>
          <w:noProof/>
        </w:rPr>
      </w:pPr>
      <w:hyperlink w:anchor="_Toc216037138" w:history="1">
        <w:r w:rsidRPr="003A6F18">
          <w:rPr>
            <w:rStyle w:val="Hipercze"/>
            <w:noProof/>
          </w:rPr>
          <w:t>Rysunek 20: projekt_czesc_3.py</w:t>
        </w:r>
        <w:r>
          <w:rPr>
            <w:noProof/>
            <w:webHidden/>
          </w:rPr>
          <w:tab/>
        </w:r>
        <w:r>
          <w:rPr>
            <w:noProof/>
            <w:webHidden/>
          </w:rPr>
          <w:fldChar w:fldCharType="begin"/>
        </w:r>
        <w:r>
          <w:rPr>
            <w:noProof/>
            <w:webHidden/>
          </w:rPr>
          <w:instrText xml:space="preserve"> PAGEREF _Toc216037138 \h </w:instrText>
        </w:r>
        <w:r>
          <w:rPr>
            <w:noProof/>
            <w:webHidden/>
          </w:rPr>
        </w:r>
        <w:r>
          <w:rPr>
            <w:noProof/>
            <w:webHidden/>
          </w:rPr>
          <w:fldChar w:fldCharType="separate"/>
        </w:r>
        <w:r>
          <w:rPr>
            <w:noProof/>
            <w:webHidden/>
          </w:rPr>
          <w:t>26</w:t>
        </w:r>
        <w:r>
          <w:rPr>
            <w:noProof/>
            <w:webHidden/>
          </w:rPr>
          <w:fldChar w:fldCharType="end"/>
        </w:r>
      </w:hyperlink>
    </w:p>
    <w:p w14:paraId="1BDCC63D" w14:textId="3BFAFA62" w:rsidR="00D976E8" w:rsidRDefault="00D976E8">
      <w:pPr>
        <w:pStyle w:val="Spisilustracji"/>
        <w:tabs>
          <w:tab w:val="right" w:leader="dot" w:pos="9062"/>
        </w:tabs>
        <w:rPr>
          <w:noProof/>
        </w:rPr>
      </w:pPr>
      <w:hyperlink w:anchor="_Toc216037139" w:history="1">
        <w:r w:rsidRPr="003A6F18">
          <w:rPr>
            <w:rStyle w:val="Hipercze"/>
            <w:noProof/>
          </w:rPr>
          <w:t>Rysunek 21: projekt_czesc_4.py</w:t>
        </w:r>
        <w:r>
          <w:rPr>
            <w:noProof/>
            <w:webHidden/>
          </w:rPr>
          <w:tab/>
        </w:r>
        <w:r>
          <w:rPr>
            <w:noProof/>
            <w:webHidden/>
          </w:rPr>
          <w:fldChar w:fldCharType="begin"/>
        </w:r>
        <w:r>
          <w:rPr>
            <w:noProof/>
            <w:webHidden/>
          </w:rPr>
          <w:instrText xml:space="preserve"> PAGEREF _Toc216037139 \h </w:instrText>
        </w:r>
        <w:r>
          <w:rPr>
            <w:noProof/>
            <w:webHidden/>
          </w:rPr>
        </w:r>
        <w:r>
          <w:rPr>
            <w:noProof/>
            <w:webHidden/>
          </w:rPr>
          <w:fldChar w:fldCharType="separate"/>
        </w:r>
        <w:r>
          <w:rPr>
            <w:noProof/>
            <w:webHidden/>
          </w:rPr>
          <w:t>29</w:t>
        </w:r>
        <w:r>
          <w:rPr>
            <w:noProof/>
            <w:webHidden/>
          </w:rPr>
          <w:fldChar w:fldCharType="end"/>
        </w:r>
      </w:hyperlink>
    </w:p>
    <w:p w14:paraId="7FADCD20" w14:textId="728AD5ED" w:rsidR="00D976E8" w:rsidRDefault="00D976E8">
      <w:pPr>
        <w:pStyle w:val="Spisilustracji"/>
        <w:tabs>
          <w:tab w:val="right" w:leader="dot" w:pos="9062"/>
        </w:tabs>
        <w:rPr>
          <w:noProof/>
        </w:rPr>
      </w:pPr>
      <w:hyperlink w:anchor="_Toc216037140" w:history="1">
        <w:r w:rsidRPr="003A6F18">
          <w:rPr>
            <w:rStyle w:val="Hipercze"/>
            <w:noProof/>
          </w:rPr>
          <w:t>Rysunek 22: wykres dla wymuszenia e(t) = 120sin(2πft), dla f = 50 Hz</w:t>
        </w:r>
        <w:r>
          <w:rPr>
            <w:noProof/>
            <w:webHidden/>
          </w:rPr>
          <w:tab/>
        </w:r>
        <w:r>
          <w:rPr>
            <w:noProof/>
            <w:webHidden/>
          </w:rPr>
          <w:fldChar w:fldCharType="begin"/>
        </w:r>
        <w:r>
          <w:rPr>
            <w:noProof/>
            <w:webHidden/>
          </w:rPr>
          <w:instrText xml:space="preserve"> PAGEREF _Toc216037140 \h </w:instrText>
        </w:r>
        <w:r>
          <w:rPr>
            <w:noProof/>
            <w:webHidden/>
          </w:rPr>
        </w:r>
        <w:r>
          <w:rPr>
            <w:noProof/>
            <w:webHidden/>
          </w:rPr>
          <w:fldChar w:fldCharType="separate"/>
        </w:r>
        <w:r>
          <w:rPr>
            <w:noProof/>
            <w:webHidden/>
          </w:rPr>
          <w:t>31</w:t>
        </w:r>
        <w:r>
          <w:rPr>
            <w:noProof/>
            <w:webHidden/>
          </w:rPr>
          <w:fldChar w:fldCharType="end"/>
        </w:r>
      </w:hyperlink>
    </w:p>
    <w:p w14:paraId="49A342F4" w14:textId="09674327" w:rsidR="00D976E8" w:rsidRDefault="00D976E8">
      <w:pPr>
        <w:pStyle w:val="Spisilustracji"/>
        <w:tabs>
          <w:tab w:val="right" w:leader="dot" w:pos="9062"/>
        </w:tabs>
        <w:rPr>
          <w:noProof/>
        </w:rPr>
      </w:pPr>
      <w:hyperlink w:anchor="_Toc216037141" w:history="1">
        <w:r w:rsidRPr="003A6F18">
          <w:rPr>
            <w:rStyle w:val="Hipercze"/>
            <w:noProof/>
          </w:rPr>
          <w:t>Rysunek 23: wykres dla wymuszenia e(t) = 210sin(2πft), dla f = 5 Hz</w:t>
        </w:r>
        <w:r>
          <w:rPr>
            <w:noProof/>
            <w:webHidden/>
          </w:rPr>
          <w:tab/>
        </w:r>
        <w:r>
          <w:rPr>
            <w:noProof/>
            <w:webHidden/>
          </w:rPr>
          <w:fldChar w:fldCharType="begin"/>
        </w:r>
        <w:r>
          <w:rPr>
            <w:noProof/>
            <w:webHidden/>
          </w:rPr>
          <w:instrText xml:space="preserve"> PAGEREF _Toc216037141 \h </w:instrText>
        </w:r>
        <w:r>
          <w:rPr>
            <w:noProof/>
            <w:webHidden/>
          </w:rPr>
        </w:r>
        <w:r>
          <w:rPr>
            <w:noProof/>
            <w:webHidden/>
          </w:rPr>
          <w:fldChar w:fldCharType="separate"/>
        </w:r>
        <w:r>
          <w:rPr>
            <w:noProof/>
            <w:webHidden/>
          </w:rPr>
          <w:t>32</w:t>
        </w:r>
        <w:r>
          <w:rPr>
            <w:noProof/>
            <w:webHidden/>
          </w:rPr>
          <w:fldChar w:fldCharType="end"/>
        </w:r>
      </w:hyperlink>
    </w:p>
    <w:p w14:paraId="174C6E13" w14:textId="4E537700" w:rsidR="00D976E8" w:rsidRDefault="00D976E8">
      <w:pPr>
        <w:pStyle w:val="Spisilustracji"/>
        <w:tabs>
          <w:tab w:val="right" w:leader="dot" w:pos="9062"/>
        </w:tabs>
        <w:rPr>
          <w:noProof/>
        </w:rPr>
      </w:pPr>
      <w:hyperlink w:anchor="_Toc216037142" w:history="1">
        <w:r w:rsidRPr="003A6F18">
          <w:rPr>
            <w:rStyle w:val="Hipercze"/>
            <w:noProof/>
          </w:rPr>
          <w:t>Rysunek 24: wykres dla wymuszenia e(t) = 240sin(t)</w:t>
        </w:r>
        <w:r>
          <w:rPr>
            <w:noProof/>
            <w:webHidden/>
          </w:rPr>
          <w:tab/>
        </w:r>
        <w:r>
          <w:rPr>
            <w:noProof/>
            <w:webHidden/>
          </w:rPr>
          <w:fldChar w:fldCharType="begin"/>
        </w:r>
        <w:r>
          <w:rPr>
            <w:noProof/>
            <w:webHidden/>
          </w:rPr>
          <w:instrText xml:space="preserve"> PAGEREF _Toc216037142 \h </w:instrText>
        </w:r>
        <w:r>
          <w:rPr>
            <w:noProof/>
            <w:webHidden/>
          </w:rPr>
        </w:r>
        <w:r>
          <w:rPr>
            <w:noProof/>
            <w:webHidden/>
          </w:rPr>
          <w:fldChar w:fldCharType="separate"/>
        </w:r>
        <w:r>
          <w:rPr>
            <w:noProof/>
            <w:webHidden/>
          </w:rPr>
          <w:t>32</w:t>
        </w:r>
        <w:r>
          <w:rPr>
            <w:noProof/>
            <w:webHidden/>
          </w:rPr>
          <w:fldChar w:fldCharType="end"/>
        </w:r>
      </w:hyperlink>
    </w:p>
    <w:p w14:paraId="6A2783CD" w14:textId="3D93F7BC" w:rsidR="00D976E8" w:rsidRDefault="00D976E8">
      <w:pPr>
        <w:pStyle w:val="Spisilustracji"/>
        <w:tabs>
          <w:tab w:val="right" w:leader="dot" w:pos="9062"/>
        </w:tabs>
        <w:rPr>
          <w:noProof/>
        </w:rPr>
      </w:pPr>
      <w:hyperlink w:anchor="_Toc216037143" w:history="1">
        <w:r w:rsidRPr="003A6F18">
          <w:rPr>
            <w:rStyle w:val="Hipercze"/>
            <w:noProof/>
          </w:rPr>
          <w:t>Rysunek 25: wykres dla wymuszenia prostokątnego</w:t>
        </w:r>
        <w:r>
          <w:rPr>
            <w:noProof/>
            <w:webHidden/>
          </w:rPr>
          <w:tab/>
        </w:r>
        <w:r>
          <w:rPr>
            <w:noProof/>
            <w:webHidden/>
          </w:rPr>
          <w:fldChar w:fldCharType="begin"/>
        </w:r>
        <w:r>
          <w:rPr>
            <w:noProof/>
            <w:webHidden/>
          </w:rPr>
          <w:instrText xml:space="preserve"> PAGEREF _Toc216037143 \h </w:instrText>
        </w:r>
        <w:r>
          <w:rPr>
            <w:noProof/>
            <w:webHidden/>
          </w:rPr>
        </w:r>
        <w:r>
          <w:rPr>
            <w:noProof/>
            <w:webHidden/>
          </w:rPr>
          <w:fldChar w:fldCharType="separate"/>
        </w:r>
        <w:r>
          <w:rPr>
            <w:noProof/>
            <w:webHidden/>
          </w:rPr>
          <w:t>33</w:t>
        </w:r>
        <w:r>
          <w:rPr>
            <w:noProof/>
            <w:webHidden/>
          </w:rPr>
          <w:fldChar w:fldCharType="end"/>
        </w:r>
      </w:hyperlink>
    </w:p>
    <w:p w14:paraId="08F83275" w14:textId="70E65C0E" w:rsidR="00D976E8" w:rsidRDefault="00D976E8">
      <w:pPr>
        <w:pStyle w:val="Spisilustracji"/>
        <w:tabs>
          <w:tab w:val="right" w:leader="dot" w:pos="9062"/>
        </w:tabs>
        <w:rPr>
          <w:noProof/>
        </w:rPr>
      </w:pPr>
      <w:hyperlink w:anchor="_Toc216037144" w:history="1">
        <w:r w:rsidRPr="003A6F18">
          <w:rPr>
            <w:rStyle w:val="Hipercze"/>
            <w:noProof/>
          </w:rPr>
          <w:t>Rysunek 26: wyniki dla 120*sin(2pi*50*t)</w:t>
        </w:r>
        <w:r>
          <w:rPr>
            <w:noProof/>
            <w:webHidden/>
          </w:rPr>
          <w:tab/>
        </w:r>
        <w:r>
          <w:rPr>
            <w:noProof/>
            <w:webHidden/>
          </w:rPr>
          <w:fldChar w:fldCharType="begin"/>
        </w:r>
        <w:r>
          <w:rPr>
            <w:noProof/>
            <w:webHidden/>
          </w:rPr>
          <w:instrText xml:space="preserve"> PAGEREF _Toc216037144 \h </w:instrText>
        </w:r>
        <w:r>
          <w:rPr>
            <w:noProof/>
            <w:webHidden/>
          </w:rPr>
        </w:r>
        <w:r>
          <w:rPr>
            <w:noProof/>
            <w:webHidden/>
          </w:rPr>
          <w:fldChar w:fldCharType="separate"/>
        </w:r>
        <w:r>
          <w:rPr>
            <w:noProof/>
            <w:webHidden/>
          </w:rPr>
          <w:t>34</w:t>
        </w:r>
        <w:r>
          <w:rPr>
            <w:noProof/>
            <w:webHidden/>
          </w:rPr>
          <w:fldChar w:fldCharType="end"/>
        </w:r>
      </w:hyperlink>
    </w:p>
    <w:p w14:paraId="34B463F5" w14:textId="05BE5489" w:rsidR="00D976E8" w:rsidRDefault="00D976E8">
      <w:pPr>
        <w:pStyle w:val="Spisilustracji"/>
        <w:tabs>
          <w:tab w:val="right" w:leader="dot" w:pos="9062"/>
        </w:tabs>
        <w:rPr>
          <w:noProof/>
        </w:rPr>
      </w:pPr>
      <w:hyperlink w:anchor="_Toc216037145" w:history="1">
        <w:r w:rsidRPr="003A6F18">
          <w:rPr>
            <w:rStyle w:val="Hipercze"/>
            <w:noProof/>
          </w:rPr>
          <w:t>Rysunek 27: wyniki dla 240 * sin(t)</w:t>
        </w:r>
        <w:r>
          <w:rPr>
            <w:noProof/>
            <w:webHidden/>
          </w:rPr>
          <w:tab/>
        </w:r>
        <w:r>
          <w:rPr>
            <w:noProof/>
            <w:webHidden/>
          </w:rPr>
          <w:fldChar w:fldCharType="begin"/>
        </w:r>
        <w:r>
          <w:rPr>
            <w:noProof/>
            <w:webHidden/>
          </w:rPr>
          <w:instrText xml:space="preserve"> PAGEREF _Toc216037145 \h </w:instrText>
        </w:r>
        <w:r>
          <w:rPr>
            <w:noProof/>
            <w:webHidden/>
          </w:rPr>
        </w:r>
        <w:r>
          <w:rPr>
            <w:noProof/>
            <w:webHidden/>
          </w:rPr>
          <w:fldChar w:fldCharType="separate"/>
        </w:r>
        <w:r>
          <w:rPr>
            <w:noProof/>
            <w:webHidden/>
          </w:rPr>
          <w:t>35</w:t>
        </w:r>
        <w:r>
          <w:rPr>
            <w:noProof/>
            <w:webHidden/>
          </w:rPr>
          <w:fldChar w:fldCharType="end"/>
        </w:r>
      </w:hyperlink>
    </w:p>
    <w:p w14:paraId="076B835A" w14:textId="1492E5C4" w:rsidR="00D976E8" w:rsidRDefault="00D976E8">
      <w:pPr>
        <w:pStyle w:val="Spisilustracji"/>
        <w:tabs>
          <w:tab w:val="right" w:leader="dot" w:pos="9062"/>
        </w:tabs>
        <w:rPr>
          <w:noProof/>
        </w:rPr>
      </w:pPr>
      <w:hyperlink w:anchor="_Toc216037146" w:history="1">
        <w:r w:rsidRPr="003A6F18">
          <w:rPr>
            <w:rStyle w:val="Hipercze"/>
            <w:noProof/>
          </w:rPr>
          <w:t>Rysunek 28: : wykres charakterystyki M(u) z projektu</w:t>
        </w:r>
        <w:r>
          <w:rPr>
            <w:noProof/>
            <w:webHidden/>
          </w:rPr>
          <w:tab/>
        </w:r>
        <w:r>
          <w:rPr>
            <w:noProof/>
            <w:webHidden/>
          </w:rPr>
          <w:fldChar w:fldCharType="begin"/>
        </w:r>
        <w:r>
          <w:rPr>
            <w:noProof/>
            <w:webHidden/>
          </w:rPr>
          <w:instrText xml:space="preserve"> PAGEREF _Toc216037146 \h </w:instrText>
        </w:r>
        <w:r>
          <w:rPr>
            <w:noProof/>
            <w:webHidden/>
          </w:rPr>
        </w:r>
        <w:r>
          <w:rPr>
            <w:noProof/>
            <w:webHidden/>
          </w:rPr>
          <w:fldChar w:fldCharType="separate"/>
        </w:r>
        <w:r>
          <w:rPr>
            <w:noProof/>
            <w:webHidden/>
          </w:rPr>
          <w:t>36</w:t>
        </w:r>
        <w:r>
          <w:rPr>
            <w:noProof/>
            <w:webHidden/>
          </w:rPr>
          <w:fldChar w:fldCharType="end"/>
        </w:r>
      </w:hyperlink>
    </w:p>
    <w:p w14:paraId="429AC2E6" w14:textId="2C010D37" w:rsidR="00D976E8" w:rsidRDefault="00D976E8">
      <w:pPr>
        <w:pStyle w:val="Spisilustracji"/>
        <w:tabs>
          <w:tab w:val="right" w:leader="dot" w:pos="9062"/>
        </w:tabs>
        <w:rPr>
          <w:noProof/>
        </w:rPr>
      </w:pPr>
      <w:hyperlink w:anchor="_Toc216037147" w:history="1">
        <w:r w:rsidRPr="003A6F18">
          <w:rPr>
            <w:rStyle w:val="Hipercze"/>
            <w:noProof/>
          </w:rPr>
          <w:t>Rysunek 29: wykres charakterystyki M(u) mojego programu</w:t>
        </w:r>
        <w:r>
          <w:rPr>
            <w:noProof/>
            <w:webHidden/>
          </w:rPr>
          <w:tab/>
        </w:r>
        <w:r>
          <w:rPr>
            <w:noProof/>
            <w:webHidden/>
          </w:rPr>
          <w:fldChar w:fldCharType="begin"/>
        </w:r>
        <w:r>
          <w:rPr>
            <w:noProof/>
            <w:webHidden/>
          </w:rPr>
          <w:instrText xml:space="preserve"> PAGEREF _Toc216037147 \h </w:instrText>
        </w:r>
        <w:r>
          <w:rPr>
            <w:noProof/>
            <w:webHidden/>
          </w:rPr>
        </w:r>
        <w:r>
          <w:rPr>
            <w:noProof/>
            <w:webHidden/>
          </w:rPr>
          <w:fldChar w:fldCharType="separate"/>
        </w:r>
        <w:r>
          <w:rPr>
            <w:noProof/>
            <w:webHidden/>
          </w:rPr>
          <w:t>36</w:t>
        </w:r>
        <w:r>
          <w:rPr>
            <w:noProof/>
            <w:webHidden/>
          </w:rPr>
          <w:fldChar w:fldCharType="end"/>
        </w:r>
      </w:hyperlink>
    </w:p>
    <w:p w14:paraId="4633DC07" w14:textId="161F82D5" w:rsidR="00D976E8" w:rsidRDefault="00D976E8">
      <w:pPr>
        <w:pStyle w:val="Spisilustracji"/>
        <w:tabs>
          <w:tab w:val="right" w:leader="dot" w:pos="9062"/>
        </w:tabs>
        <w:rPr>
          <w:noProof/>
        </w:rPr>
      </w:pPr>
      <w:hyperlink w:anchor="_Toc216037148" w:history="1">
        <w:r w:rsidRPr="003A6F18">
          <w:rPr>
            <w:rStyle w:val="Hipercze"/>
            <w:noProof/>
          </w:rPr>
          <w:t>Rysunek 30: wyniki części 3</w:t>
        </w:r>
        <w:r>
          <w:rPr>
            <w:noProof/>
            <w:webHidden/>
          </w:rPr>
          <w:tab/>
        </w:r>
        <w:r>
          <w:rPr>
            <w:noProof/>
            <w:webHidden/>
          </w:rPr>
          <w:fldChar w:fldCharType="begin"/>
        </w:r>
        <w:r>
          <w:rPr>
            <w:noProof/>
            <w:webHidden/>
          </w:rPr>
          <w:instrText xml:space="preserve"> PAGEREF _Toc216037148 \h </w:instrText>
        </w:r>
        <w:r>
          <w:rPr>
            <w:noProof/>
            <w:webHidden/>
          </w:rPr>
        </w:r>
        <w:r>
          <w:rPr>
            <w:noProof/>
            <w:webHidden/>
          </w:rPr>
          <w:fldChar w:fldCharType="separate"/>
        </w:r>
        <w:r>
          <w:rPr>
            <w:noProof/>
            <w:webHidden/>
          </w:rPr>
          <w:t>38</w:t>
        </w:r>
        <w:r>
          <w:rPr>
            <w:noProof/>
            <w:webHidden/>
          </w:rPr>
          <w:fldChar w:fldCharType="end"/>
        </w:r>
      </w:hyperlink>
    </w:p>
    <w:p w14:paraId="4E8CD6A7" w14:textId="392C5FA1" w:rsidR="00D976E8" w:rsidRDefault="00D976E8">
      <w:pPr>
        <w:pStyle w:val="Spisilustracji"/>
        <w:tabs>
          <w:tab w:val="right" w:leader="dot" w:pos="9062"/>
        </w:tabs>
        <w:rPr>
          <w:noProof/>
        </w:rPr>
      </w:pPr>
      <w:hyperlink w:anchor="_Toc216037149" w:history="1">
        <w:r w:rsidRPr="003A6F18">
          <w:rPr>
            <w:rStyle w:val="Hipercze"/>
            <w:noProof/>
          </w:rPr>
          <w:t>Rysunek 31: wyniki części 4</w:t>
        </w:r>
        <w:r>
          <w:rPr>
            <w:noProof/>
            <w:webHidden/>
          </w:rPr>
          <w:tab/>
        </w:r>
        <w:r>
          <w:rPr>
            <w:noProof/>
            <w:webHidden/>
          </w:rPr>
          <w:fldChar w:fldCharType="begin"/>
        </w:r>
        <w:r>
          <w:rPr>
            <w:noProof/>
            <w:webHidden/>
          </w:rPr>
          <w:instrText xml:space="preserve"> PAGEREF _Toc216037149 \h </w:instrText>
        </w:r>
        <w:r>
          <w:rPr>
            <w:noProof/>
            <w:webHidden/>
          </w:rPr>
        </w:r>
        <w:r>
          <w:rPr>
            <w:noProof/>
            <w:webHidden/>
          </w:rPr>
          <w:fldChar w:fldCharType="separate"/>
        </w:r>
        <w:r>
          <w:rPr>
            <w:noProof/>
            <w:webHidden/>
          </w:rPr>
          <w:t>41</w:t>
        </w:r>
        <w:r>
          <w:rPr>
            <w:noProof/>
            <w:webHidden/>
          </w:rPr>
          <w:fldChar w:fldCharType="end"/>
        </w:r>
      </w:hyperlink>
    </w:p>
    <w:p w14:paraId="19A4551A" w14:textId="0C13A3E8" w:rsidR="00CF10D6" w:rsidRPr="00CF10D6" w:rsidRDefault="00D976E8" w:rsidP="00CF10D6">
      <w:r>
        <w:fldChar w:fldCharType="end"/>
      </w:r>
    </w:p>
    <w:p w14:paraId="6DE21A6C" w14:textId="77777777" w:rsidR="00CF10D6" w:rsidRPr="00CF10D6" w:rsidRDefault="00CF10D6" w:rsidP="00CF10D6"/>
    <w:p w14:paraId="575F8215" w14:textId="77777777" w:rsidR="00CF10D6" w:rsidRDefault="00CF10D6" w:rsidP="00CF10D6"/>
    <w:p w14:paraId="5DF1AC2C" w14:textId="77777777" w:rsidR="00CF10D6" w:rsidRPr="00CF10D6" w:rsidRDefault="00CF10D6" w:rsidP="00CF10D6"/>
    <w:p w14:paraId="73FDEB61" w14:textId="77777777" w:rsidR="00CF10D6" w:rsidRPr="001D65C9" w:rsidRDefault="00CF10D6" w:rsidP="001D65C9">
      <w:pPr>
        <w:rPr>
          <w:rFonts w:cstheme="minorHAnsi"/>
        </w:rPr>
      </w:pPr>
    </w:p>
    <w:sectPr w:rsidR="00CF10D6" w:rsidRPr="001D65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5C9"/>
    <w:multiLevelType w:val="hybridMultilevel"/>
    <w:tmpl w:val="4B9AA062"/>
    <w:lvl w:ilvl="0" w:tplc="98B03A42">
      <w:numFmt w:val="bullet"/>
      <w:lvlText w:val="•"/>
      <w:lvlJc w:val="left"/>
      <w:pPr>
        <w:ind w:left="1080" w:hanging="360"/>
      </w:pPr>
      <w:rPr>
        <w:rFonts w:ascii="MS Mincho" w:eastAsia="MS Mincho" w:hAnsi="MS Mincho" w:cstheme="minorBidi" w:hint="eastAsia"/>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 w15:restartNumberingAfterBreak="0">
    <w:nsid w:val="073B242B"/>
    <w:multiLevelType w:val="hybridMultilevel"/>
    <w:tmpl w:val="9BDE2D14"/>
    <w:lvl w:ilvl="0" w:tplc="98B03A42">
      <w:numFmt w:val="bullet"/>
      <w:lvlText w:val="•"/>
      <w:lvlJc w:val="left"/>
      <w:pPr>
        <w:ind w:left="360" w:hanging="360"/>
      </w:pPr>
      <w:rPr>
        <w:rFonts w:ascii="MS Mincho" w:eastAsia="MS Mincho" w:hAnsi="MS Mincho" w:cstheme="minorBidi" w:hint="eastAsia"/>
      </w:rPr>
    </w:lvl>
    <w:lvl w:ilvl="1" w:tplc="04150003">
      <w:start w:val="1"/>
      <w:numFmt w:val="bullet"/>
      <w:lvlText w:val="o"/>
      <w:lvlJc w:val="left"/>
      <w:pPr>
        <w:ind w:left="1080" w:hanging="360"/>
      </w:pPr>
      <w:rPr>
        <w:rFonts w:ascii="Courier New" w:hAnsi="Courier New" w:cs="Courier New" w:hint="default"/>
      </w:rPr>
    </w:lvl>
    <w:lvl w:ilvl="2" w:tplc="04150005">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 w15:restartNumberingAfterBreak="0">
    <w:nsid w:val="0E1562C1"/>
    <w:multiLevelType w:val="multilevel"/>
    <w:tmpl w:val="8CDA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167EE"/>
    <w:multiLevelType w:val="multilevel"/>
    <w:tmpl w:val="C2EA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F1792"/>
    <w:multiLevelType w:val="hybridMultilevel"/>
    <w:tmpl w:val="76A4039E"/>
    <w:lvl w:ilvl="0" w:tplc="98B03A42">
      <w:numFmt w:val="bullet"/>
      <w:lvlText w:val="•"/>
      <w:lvlJc w:val="left"/>
      <w:pPr>
        <w:ind w:left="720" w:hanging="360"/>
      </w:pPr>
      <w:rPr>
        <w:rFonts w:ascii="MS Mincho" w:eastAsia="MS Mincho" w:hAnsi="MS Mincho" w:cstheme="minorBidi" w:hint="eastAsia"/>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AAB37A5"/>
    <w:multiLevelType w:val="multilevel"/>
    <w:tmpl w:val="FC805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037203"/>
    <w:multiLevelType w:val="multilevel"/>
    <w:tmpl w:val="58B48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F1B98"/>
    <w:multiLevelType w:val="hybridMultilevel"/>
    <w:tmpl w:val="B9DA58E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7785316"/>
    <w:multiLevelType w:val="multilevel"/>
    <w:tmpl w:val="94FC3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14139E"/>
    <w:multiLevelType w:val="hybridMultilevel"/>
    <w:tmpl w:val="918ACC06"/>
    <w:lvl w:ilvl="0" w:tplc="98B03A42">
      <w:numFmt w:val="bullet"/>
      <w:lvlText w:val="•"/>
      <w:lvlJc w:val="left"/>
      <w:pPr>
        <w:ind w:left="720" w:hanging="360"/>
      </w:pPr>
      <w:rPr>
        <w:rFonts w:ascii="MS Mincho" w:eastAsia="MS Mincho" w:hAnsi="MS Mincho" w:cstheme="minorBidi" w:hint="eastAsia"/>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3F85185F"/>
    <w:multiLevelType w:val="hybridMultilevel"/>
    <w:tmpl w:val="1F74EE6A"/>
    <w:lvl w:ilvl="0" w:tplc="1EAE5722">
      <w:start w:val="1"/>
      <w:numFmt w:val="decimal"/>
      <w:lvlText w:val="%1."/>
      <w:lvlJc w:val="left"/>
      <w:pPr>
        <w:ind w:left="720" w:hanging="360"/>
      </w:pPr>
      <w:rPr>
        <w:rFonts w:asciiTheme="minorHAnsi" w:eastAsiaTheme="minorHAnsi" w:hAnsiTheme="minorHAnsi" w:cstheme="minorBidi" w:hint="default"/>
        <w:color w:val="auto"/>
        <w:sz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45714BC9"/>
    <w:multiLevelType w:val="hybridMultilevel"/>
    <w:tmpl w:val="6796670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4F234682"/>
    <w:multiLevelType w:val="hybridMultilevel"/>
    <w:tmpl w:val="785E358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79310DA7"/>
    <w:multiLevelType w:val="hybridMultilevel"/>
    <w:tmpl w:val="D5A242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527569487">
    <w:abstractNumId w:val="7"/>
  </w:num>
  <w:num w:numId="2" w16cid:durableId="1461265048">
    <w:abstractNumId w:val="12"/>
  </w:num>
  <w:num w:numId="3" w16cid:durableId="1313439039">
    <w:abstractNumId w:val="11"/>
  </w:num>
  <w:num w:numId="4" w16cid:durableId="1758018473">
    <w:abstractNumId w:val="10"/>
  </w:num>
  <w:num w:numId="5" w16cid:durableId="178323639">
    <w:abstractNumId w:val="2"/>
  </w:num>
  <w:num w:numId="6" w16cid:durableId="541670825">
    <w:abstractNumId w:val="5"/>
  </w:num>
  <w:num w:numId="7" w16cid:durableId="320735731">
    <w:abstractNumId w:val="3"/>
  </w:num>
  <w:num w:numId="8" w16cid:durableId="1655455413">
    <w:abstractNumId w:val="13"/>
  </w:num>
  <w:num w:numId="9" w16cid:durableId="1384645780">
    <w:abstractNumId w:val="4"/>
  </w:num>
  <w:num w:numId="10" w16cid:durableId="1981181497">
    <w:abstractNumId w:val="9"/>
  </w:num>
  <w:num w:numId="11" w16cid:durableId="12609569">
    <w:abstractNumId w:val="0"/>
  </w:num>
  <w:num w:numId="12" w16cid:durableId="1471240301">
    <w:abstractNumId w:val="1"/>
  </w:num>
  <w:num w:numId="13" w16cid:durableId="884218751">
    <w:abstractNumId w:val="8"/>
  </w:num>
  <w:num w:numId="14" w16cid:durableId="20270533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DB"/>
    <w:rsid w:val="000049D6"/>
    <w:rsid w:val="00095D0F"/>
    <w:rsid w:val="00153106"/>
    <w:rsid w:val="001D65C9"/>
    <w:rsid w:val="001E7C78"/>
    <w:rsid w:val="002478A1"/>
    <w:rsid w:val="002D0934"/>
    <w:rsid w:val="002F65DD"/>
    <w:rsid w:val="00372547"/>
    <w:rsid w:val="0038791D"/>
    <w:rsid w:val="003970D2"/>
    <w:rsid w:val="003F6E64"/>
    <w:rsid w:val="005B0EBA"/>
    <w:rsid w:val="005C4356"/>
    <w:rsid w:val="00626CD4"/>
    <w:rsid w:val="00745E0C"/>
    <w:rsid w:val="00791C18"/>
    <w:rsid w:val="007C70C6"/>
    <w:rsid w:val="0083633F"/>
    <w:rsid w:val="00920403"/>
    <w:rsid w:val="00932746"/>
    <w:rsid w:val="00937249"/>
    <w:rsid w:val="009665BE"/>
    <w:rsid w:val="00A71EE8"/>
    <w:rsid w:val="00A9717F"/>
    <w:rsid w:val="00AC759C"/>
    <w:rsid w:val="00B309F9"/>
    <w:rsid w:val="00BD63DB"/>
    <w:rsid w:val="00C54E92"/>
    <w:rsid w:val="00CB37E8"/>
    <w:rsid w:val="00CF10D6"/>
    <w:rsid w:val="00D060FD"/>
    <w:rsid w:val="00D628D5"/>
    <w:rsid w:val="00D9674D"/>
    <w:rsid w:val="00D976E8"/>
    <w:rsid w:val="00DA7F0F"/>
    <w:rsid w:val="00DC7A7C"/>
    <w:rsid w:val="00DF30E8"/>
    <w:rsid w:val="00DF715F"/>
    <w:rsid w:val="00E3725F"/>
    <w:rsid w:val="00F16BD7"/>
    <w:rsid w:val="00F32A7F"/>
    <w:rsid w:val="00F66202"/>
    <w:rsid w:val="00FB0F5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3C3AD"/>
  <w15:chartTrackingRefBased/>
  <w15:docId w15:val="{44FD4C5F-DB92-4418-962A-8BFC73547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D6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BD6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unhideWhenUsed/>
    <w:qFormat/>
    <w:rsid w:val="00BD63D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unhideWhenUsed/>
    <w:qFormat/>
    <w:rsid w:val="00BD63D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BD63D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BD63D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D63D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D63D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D63D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D63D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BD63D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rsid w:val="00BD63D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rsid w:val="00BD63D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BD63D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BD63D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D63D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D63D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D63DB"/>
    <w:rPr>
      <w:rFonts w:eastAsiaTheme="majorEastAsia" w:cstheme="majorBidi"/>
      <w:color w:val="272727" w:themeColor="text1" w:themeTint="D8"/>
    </w:rPr>
  </w:style>
  <w:style w:type="paragraph" w:styleId="Tytu">
    <w:name w:val="Title"/>
    <w:basedOn w:val="Normalny"/>
    <w:next w:val="Normalny"/>
    <w:link w:val="TytuZnak"/>
    <w:uiPriority w:val="10"/>
    <w:qFormat/>
    <w:rsid w:val="00BD6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D63D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D63D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D63D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D63DB"/>
    <w:pPr>
      <w:spacing w:before="160"/>
      <w:jc w:val="center"/>
    </w:pPr>
    <w:rPr>
      <w:i/>
      <w:iCs/>
      <w:color w:val="404040" w:themeColor="text1" w:themeTint="BF"/>
    </w:rPr>
  </w:style>
  <w:style w:type="character" w:customStyle="1" w:styleId="CytatZnak">
    <w:name w:val="Cytat Znak"/>
    <w:basedOn w:val="Domylnaczcionkaakapitu"/>
    <w:link w:val="Cytat"/>
    <w:uiPriority w:val="29"/>
    <w:rsid w:val="00BD63DB"/>
    <w:rPr>
      <w:i/>
      <w:iCs/>
      <w:color w:val="404040" w:themeColor="text1" w:themeTint="BF"/>
    </w:rPr>
  </w:style>
  <w:style w:type="paragraph" w:styleId="Akapitzlist">
    <w:name w:val="List Paragraph"/>
    <w:basedOn w:val="Normalny"/>
    <w:uiPriority w:val="34"/>
    <w:qFormat/>
    <w:rsid w:val="00BD63DB"/>
    <w:pPr>
      <w:ind w:left="720"/>
      <w:contextualSpacing/>
    </w:pPr>
  </w:style>
  <w:style w:type="character" w:styleId="Wyrnienieintensywne">
    <w:name w:val="Intense Emphasis"/>
    <w:basedOn w:val="Domylnaczcionkaakapitu"/>
    <w:uiPriority w:val="21"/>
    <w:qFormat/>
    <w:rsid w:val="00BD63DB"/>
    <w:rPr>
      <w:i/>
      <w:iCs/>
      <w:color w:val="2F5496" w:themeColor="accent1" w:themeShade="BF"/>
    </w:rPr>
  </w:style>
  <w:style w:type="paragraph" w:styleId="Cytatintensywny">
    <w:name w:val="Intense Quote"/>
    <w:basedOn w:val="Normalny"/>
    <w:next w:val="Normalny"/>
    <w:link w:val="CytatintensywnyZnak"/>
    <w:uiPriority w:val="30"/>
    <w:qFormat/>
    <w:rsid w:val="00BD6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BD63DB"/>
    <w:rPr>
      <w:i/>
      <w:iCs/>
      <w:color w:val="2F5496" w:themeColor="accent1" w:themeShade="BF"/>
    </w:rPr>
  </w:style>
  <w:style w:type="character" w:styleId="Odwoanieintensywne">
    <w:name w:val="Intense Reference"/>
    <w:basedOn w:val="Domylnaczcionkaakapitu"/>
    <w:uiPriority w:val="32"/>
    <w:qFormat/>
    <w:rsid w:val="00BD63DB"/>
    <w:rPr>
      <w:b/>
      <w:bCs/>
      <w:smallCaps/>
      <w:color w:val="2F5496" w:themeColor="accent1" w:themeShade="BF"/>
      <w:spacing w:val="5"/>
    </w:rPr>
  </w:style>
  <w:style w:type="paragraph" w:styleId="Nagwekspisutreci">
    <w:name w:val="TOC Heading"/>
    <w:basedOn w:val="Nagwek1"/>
    <w:next w:val="Normalny"/>
    <w:uiPriority w:val="39"/>
    <w:unhideWhenUsed/>
    <w:qFormat/>
    <w:rsid w:val="00BD63DB"/>
    <w:pPr>
      <w:spacing w:before="240" w:after="0"/>
      <w:outlineLvl w:val="9"/>
    </w:pPr>
    <w:rPr>
      <w:kern w:val="0"/>
      <w:sz w:val="32"/>
      <w:szCs w:val="32"/>
      <w:lang w:eastAsia="pl-PL"/>
      <w14:ligatures w14:val="none"/>
    </w:rPr>
  </w:style>
  <w:style w:type="paragraph" w:styleId="Spistreci2">
    <w:name w:val="toc 2"/>
    <w:basedOn w:val="Normalny"/>
    <w:next w:val="Normalny"/>
    <w:autoRedefine/>
    <w:uiPriority w:val="39"/>
    <w:unhideWhenUsed/>
    <w:rsid w:val="00BD63DB"/>
    <w:pPr>
      <w:spacing w:after="100"/>
      <w:ind w:left="220"/>
    </w:pPr>
  </w:style>
  <w:style w:type="character" w:styleId="Hipercze">
    <w:name w:val="Hyperlink"/>
    <w:basedOn w:val="Domylnaczcionkaakapitu"/>
    <w:uiPriority w:val="99"/>
    <w:unhideWhenUsed/>
    <w:rsid w:val="00BD63DB"/>
    <w:rPr>
      <w:color w:val="0563C1" w:themeColor="hyperlink"/>
      <w:u w:val="single"/>
    </w:rPr>
  </w:style>
  <w:style w:type="character" w:styleId="Nierozpoznanawzmianka">
    <w:name w:val="Unresolved Mention"/>
    <w:basedOn w:val="Domylnaczcionkaakapitu"/>
    <w:uiPriority w:val="99"/>
    <w:semiHidden/>
    <w:unhideWhenUsed/>
    <w:rsid w:val="00A71EE8"/>
    <w:rPr>
      <w:color w:val="605E5C"/>
      <w:shd w:val="clear" w:color="auto" w:fill="E1DFDD"/>
    </w:rPr>
  </w:style>
  <w:style w:type="paragraph" w:styleId="Spistreci1">
    <w:name w:val="toc 1"/>
    <w:basedOn w:val="Normalny"/>
    <w:next w:val="Normalny"/>
    <w:autoRedefine/>
    <w:uiPriority w:val="39"/>
    <w:unhideWhenUsed/>
    <w:rsid w:val="00095D0F"/>
    <w:pPr>
      <w:spacing w:after="100"/>
    </w:pPr>
  </w:style>
  <w:style w:type="paragraph" w:styleId="Legenda">
    <w:name w:val="caption"/>
    <w:basedOn w:val="Normalny"/>
    <w:next w:val="Normalny"/>
    <w:uiPriority w:val="35"/>
    <w:unhideWhenUsed/>
    <w:qFormat/>
    <w:rsid w:val="0083633F"/>
    <w:pPr>
      <w:spacing w:after="200" w:line="240" w:lineRule="auto"/>
    </w:pPr>
    <w:rPr>
      <w:i/>
      <w:iCs/>
      <w:color w:val="44546A" w:themeColor="text2"/>
      <w:sz w:val="18"/>
      <w:szCs w:val="18"/>
    </w:rPr>
  </w:style>
  <w:style w:type="paragraph" w:styleId="Spistreci3">
    <w:name w:val="toc 3"/>
    <w:basedOn w:val="Normalny"/>
    <w:next w:val="Normalny"/>
    <w:autoRedefine/>
    <w:uiPriority w:val="39"/>
    <w:unhideWhenUsed/>
    <w:rsid w:val="009665BE"/>
    <w:pPr>
      <w:spacing w:after="100"/>
      <w:ind w:left="440"/>
    </w:pPr>
  </w:style>
  <w:style w:type="character" w:styleId="Tekstzastpczy">
    <w:name w:val="Placeholder Text"/>
    <w:basedOn w:val="Domylnaczcionkaakapitu"/>
    <w:uiPriority w:val="99"/>
    <w:semiHidden/>
    <w:rsid w:val="00D9674D"/>
    <w:rPr>
      <w:color w:val="666666"/>
    </w:rPr>
  </w:style>
  <w:style w:type="paragraph" w:styleId="HTML-wstpniesformatowany">
    <w:name w:val="HTML Preformatted"/>
    <w:basedOn w:val="Normalny"/>
    <w:link w:val="HTML-wstpniesformatowanyZnak"/>
    <w:uiPriority w:val="99"/>
    <w:semiHidden/>
    <w:unhideWhenUsed/>
    <w:rsid w:val="00D9674D"/>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D9674D"/>
    <w:rPr>
      <w:rFonts w:ascii="Consolas" w:hAnsi="Consolas"/>
      <w:sz w:val="20"/>
      <w:szCs w:val="20"/>
    </w:rPr>
  </w:style>
  <w:style w:type="paragraph" w:styleId="Spisilustracji">
    <w:name w:val="table of figures"/>
    <w:basedOn w:val="Normalny"/>
    <w:next w:val="Normalny"/>
    <w:uiPriority w:val="99"/>
    <w:unhideWhenUsed/>
    <w:rsid w:val="00D976E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filipdbr/symulator-obwodu-python"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29CFA-EE24-48FB-94D0-FB78E0EB9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44</Pages>
  <Words>7621</Words>
  <Characters>45731</Characters>
  <Application>Microsoft Office Word</Application>
  <DocSecurity>0</DocSecurity>
  <Lines>381</Lines>
  <Paragraphs>106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Dąbrowski</dc:creator>
  <cp:keywords/>
  <dc:description/>
  <cp:lastModifiedBy>48602348024</cp:lastModifiedBy>
  <cp:revision>13</cp:revision>
  <dcterms:created xsi:type="dcterms:W3CDTF">2025-12-07T10:06:00Z</dcterms:created>
  <dcterms:modified xsi:type="dcterms:W3CDTF">2025-12-07T21:00:00Z</dcterms:modified>
</cp:coreProperties>
</file>