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D373B" w14:textId="77777777" w:rsidR="003275C2" w:rsidRPr="00EE0E24" w:rsidRDefault="003275C2" w:rsidP="003275C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242424"/>
          <w:kern w:val="36"/>
          <w:sz w:val="48"/>
          <w:szCs w:val="48"/>
          <w:lang w:eastAsia="ru-RU"/>
        </w:rPr>
      </w:pPr>
      <w:r>
        <w:rPr>
          <w:rFonts w:ascii="Segoe UI" w:eastAsia="Times New Roman" w:hAnsi="Segoe UI" w:cs="Segoe UI"/>
          <w:b/>
          <w:bCs/>
          <w:color w:val="2F5496"/>
          <w:kern w:val="36"/>
          <w:sz w:val="32"/>
          <w:szCs w:val="32"/>
          <w:lang w:eastAsia="ru-RU"/>
        </w:rPr>
        <w:t>Guideline for Identify All Relevant Topics Hitapp</w:t>
      </w:r>
    </w:p>
    <w:p w14:paraId="69CCBCD4" w14:textId="77777777" w:rsidR="003275C2" w:rsidRDefault="003275C2" w:rsidP="003275C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ru-RU"/>
        </w:rPr>
      </w:pPr>
    </w:p>
    <w:p w14:paraId="6E750E85" w14:textId="18C35928" w:rsidR="003275C2" w:rsidRDefault="003275C2" w:rsidP="003275C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lang w:eastAsia="ru-RU"/>
        </w:rPr>
      </w:pPr>
      <w:r>
        <w:rPr>
          <w:rFonts w:ascii="Segoe UI" w:eastAsia="Times New Roman" w:hAnsi="Segoe UI" w:cs="Segoe UI"/>
          <w:color w:val="242424"/>
          <w:lang w:eastAsia="ru-RU"/>
        </w:rPr>
        <w:t xml:space="preserve">In this hitapp, you are given an article or reading material and some topics on the right. Your job is to identify </w:t>
      </w:r>
      <w:r w:rsidR="006922FC">
        <w:rPr>
          <w:rFonts w:ascii="Segoe UI" w:eastAsia="Times New Roman" w:hAnsi="Segoe UI" w:cs="Segoe UI"/>
          <w:lang w:eastAsia="ru-RU"/>
        </w:rPr>
        <w:t>relevant</w:t>
      </w:r>
      <w:r w:rsidR="00DC2E1A">
        <w:rPr>
          <w:rFonts w:ascii="Segoe UI" w:eastAsia="Times New Roman" w:hAnsi="Segoe UI" w:cs="Segoe UI"/>
          <w:color w:val="242424"/>
          <w:lang w:eastAsia="ru-RU"/>
        </w:rPr>
        <w:t xml:space="preserve"> or </w:t>
      </w:r>
      <w:r w:rsidR="00DC2E1A" w:rsidRPr="003275C2">
        <w:rPr>
          <w:rFonts w:ascii="Segoe UI" w:eastAsia="Times New Roman" w:hAnsi="Segoe UI" w:cs="Segoe UI"/>
          <w:lang w:eastAsia="ru-RU"/>
        </w:rPr>
        <w:t>interesting</w:t>
      </w:r>
      <w:r>
        <w:rPr>
          <w:rFonts w:ascii="Segoe UI" w:eastAsia="Times New Roman" w:hAnsi="Segoe UI" w:cs="Segoe UI"/>
          <w:color w:val="242424"/>
          <w:lang w:eastAsia="ru-RU"/>
        </w:rPr>
        <w:t xml:space="preserve"> topics for </w:t>
      </w:r>
      <w:r w:rsidR="003D19CE" w:rsidRPr="003D19CE">
        <w:rPr>
          <w:rFonts w:ascii="Segoe UI" w:eastAsia="Times New Roman" w:hAnsi="Segoe UI" w:cs="Segoe UI"/>
          <w:color w:val="242424"/>
          <w:lang w:eastAsia="ru-RU"/>
        </w:rPr>
        <w:t>follow-up</w:t>
      </w:r>
      <w:r>
        <w:rPr>
          <w:rFonts w:ascii="Segoe UI" w:eastAsia="Times New Roman" w:hAnsi="Segoe UI" w:cs="Segoe UI"/>
          <w:color w:val="242424"/>
          <w:lang w:eastAsia="ru-RU"/>
        </w:rPr>
        <w:t xml:space="preserve">. </w:t>
      </w:r>
    </w:p>
    <w:p w14:paraId="1D03E8AC" w14:textId="77777777" w:rsidR="003C242A" w:rsidRPr="004549B3" w:rsidRDefault="003C242A" w:rsidP="003275C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lang w:eastAsia="ru-RU"/>
        </w:rPr>
      </w:pPr>
    </w:p>
    <w:p w14:paraId="09572A65" w14:textId="57AA3DDA" w:rsidR="003C242A" w:rsidRPr="00F71B65" w:rsidRDefault="003C242A" w:rsidP="003C242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4"/>
          <w:szCs w:val="24"/>
          <w:lang w:eastAsia="ru-RU"/>
        </w:rPr>
      </w:pPr>
      <w:r w:rsidRPr="00F71B65">
        <w:rPr>
          <w:rFonts w:ascii="Segoe UI" w:eastAsia="Times New Roman" w:hAnsi="Segoe UI" w:cs="Segoe UI"/>
          <w:b/>
          <w:bCs/>
          <w:color w:val="242424"/>
          <w:sz w:val="24"/>
          <w:szCs w:val="24"/>
          <w:lang w:eastAsia="ru-RU"/>
        </w:rPr>
        <w:t>Note:</w:t>
      </w:r>
      <w:r w:rsidRPr="00F71B65">
        <w:rPr>
          <w:rFonts w:ascii="Segoe UI" w:eastAsia="Times New Roman" w:hAnsi="Segoe UI" w:cs="Segoe UI"/>
          <w:color w:val="242424"/>
          <w:sz w:val="24"/>
          <w:szCs w:val="24"/>
          <w:lang w:eastAsia="ru-RU"/>
        </w:rPr>
        <w:t xml:space="preserve"> If the page </w:t>
      </w:r>
      <w:r w:rsidRPr="00F71B65">
        <w:rPr>
          <w:rFonts w:ascii="Segoe UI" w:eastAsia="Times New Roman" w:hAnsi="Segoe UI" w:cs="Segoe UI"/>
          <w:b/>
          <w:bCs/>
          <w:color w:val="FF0000"/>
          <w:sz w:val="24"/>
          <w:szCs w:val="24"/>
          <w:lang w:eastAsia="ru-RU"/>
        </w:rPr>
        <w:t>needs to Login</w:t>
      </w:r>
      <w:r w:rsidRPr="00F71B65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 </w:t>
      </w:r>
      <w:r w:rsidRPr="00F71B65">
        <w:rPr>
          <w:rFonts w:ascii="Segoe UI" w:eastAsia="Times New Roman" w:hAnsi="Segoe UI" w:cs="Segoe UI"/>
          <w:color w:val="242424"/>
          <w:sz w:val="24"/>
          <w:szCs w:val="24"/>
          <w:lang w:eastAsia="ru-RU"/>
        </w:rPr>
        <w:t xml:space="preserve">or </w:t>
      </w:r>
      <w:r w:rsidRPr="00F71B65">
        <w:rPr>
          <w:rFonts w:ascii="Segoe UI" w:eastAsia="Times New Roman" w:hAnsi="Segoe UI" w:cs="Segoe UI"/>
          <w:b/>
          <w:bCs/>
          <w:color w:val="C00000"/>
          <w:sz w:val="24"/>
          <w:szCs w:val="24"/>
          <w:lang w:eastAsia="ru-RU"/>
        </w:rPr>
        <w:t>cannot Load</w:t>
      </w:r>
      <w:r w:rsidRPr="00F71B65">
        <w:rPr>
          <w:rFonts w:ascii="Segoe UI" w:eastAsia="Times New Roman" w:hAnsi="Segoe UI" w:cs="Segoe UI"/>
          <w:color w:val="C00000"/>
          <w:sz w:val="24"/>
          <w:szCs w:val="24"/>
          <w:lang w:eastAsia="ru-RU"/>
        </w:rPr>
        <w:t xml:space="preserve"> </w:t>
      </w:r>
      <w:r w:rsidRPr="00F71B65">
        <w:rPr>
          <w:rFonts w:ascii="Segoe UI" w:eastAsia="Times New Roman" w:hAnsi="Segoe UI" w:cs="Segoe UI"/>
          <w:color w:val="242424"/>
          <w:sz w:val="24"/>
          <w:szCs w:val="24"/>
          <w:lang w:eastAsia="ru-RU"/>
        </w:rPr>
        <w:t xml:space="preserve">in </w:t>
      </w:r>
      <w:r w:rsidR="003D19CE" w:rsidRPr="003D19CE">
        <w:rPr>
          <w:rFonts w:ascii="Segoe UI" w:eastAsia="Times New Roman" w:hAnsi="Segoe UI" w:cs="Segoe UI"/>
          <w:color w:val="242424"/>
          <w:sz w:val="24"/>
          <w:szCs w:val="24"/>
          <w:lang w:eastAsia="ru-RU"/>
        </w:rPr>
        <w:t xml:space="preserve">a </w:t>
      </w:r>
      <w:r w:rsidRPr="00F71B65">
        <w:rPr>
          <w:rFonts w:ascii="Segoe UI" w:eastAsia="Times New Roman" w:hAnsi="Segoe UI" w:cs="Segoe UI"/>
          <w:color w:val="242424"/>
          <w:sz w:val="24"/>
          <w:szCs w:val="24"/>
          <w:lang w:eastAsia="ru-RU"/>
        </w:rPr>
        <w:t xml:space="preserve">new tab, then please select </w:t>
      </w:r>
      <w:r w:rsidR="003D19CE" w:rsidRPr="003D19CE">
        <w:rPr>
          <w:rFonts w:ascii="Segoe UI" w:eastAsia="Times New Roman" w:hAnsi="Segoe UI" w:cs="Segoe UI"/>
          <w:color w:val="242424"/>
          <w:sz w:val="24"/>
          <w:szCs w:val="24"/>
          <w:lang w:eastAsia="ru-RU"/>
        </w:rPr>
        <w:t xml:space="preserve">the </w:t>
      </w:r>
      <w:r w:rsidRPr="00F71B65">
        <w:rPr>
          <w:rFonts w:ascii="Segoe UI" w:eastAsia="Times New Roman" w:hAnsi="Segoe UI" w:cs="Segoe UI"/>
          <w:b/>
          <w:bCs/>
          <w:color w:val="FF0000"/>
          <w:sz w:val="24"/>
          <w:szCs w:val="24"/>
          <w:lang w:eastAsia="ru-RU"/>
        </w:rPr>
        <w:t>Page Load Error</w:t>
      </w:r>
      <w:r w:rsidRPr="00F71B65">
        <w:rPr>
          <w:rFonts w:ascii="Segoe UI" w:eastAsia="Times New Roman" w:hAnsi="Segoe UI" w:cs="Segoe UI"/>
          <w:color w:val="242424"/>
          <w:sz w:val="24"/>
          <w:szCs w:val="24"/>
          <w:lang w:eastAsia="ru-RU"/>
        </w:rPr>
        <w:t xml:space="preserve"> option.</w:t>
      </w:r>
    </w:p>
    <w:p w14:paraId="1BBAE7AD" w14:textId="77777777" w:rsidR="003275C2" w:rsidRDefault="003275C2" w:rsidP="003275C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ru-RU"/>
        </w:rPr>
      </w:pPr>
    </w:p>
    <w:p w14:paraId="6C5685ED" w14:textId="77777777" w:rsidR="003275C2" w:rsidRDefault="003275C2" w:rsidP="003275C2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Here are the criteria you </w:t>
      </w:r>
      <w:r>
        <w:rPr>
          <w:rFonts w:ascii="Segoe UI" w:hAnsi="Segoe UI" w:cs="Segoe UI"/>
          <w:b/>
          <w:bCs/>
        </w:rPr>
        <w:t>need to meet</w:t>
      </w:r>
      <w:r>
        <w:rPr>
          <w:rFonts w:ascii="Segoe UI" w:hAnsi="Segoe UI" w:cs="Segoe UI"/>
        </w:rPr>
        <w:t xml:space="preserve"> when choosing topics. All of them: </w:t>
      </w:r>
    </w:p>
    <w:p w14:paraId="4E5CCA23" w14:textId="77777777" w:rsidR="003275C2" w:rsidRDefault="003275C2" w:rsidP="003275C2">
      <w:pPr>
        <w:rPr>
          <w:rFonts w:ascii="Segoe UI" w:hAnsi="Segoe UI" w:cs="Segoe UI"/>
          <w:b/>
          <w:bCs/>
          <w:color w:val="00B050"/>
        </w:rPr>
      </w:pPr>
      <w:r>
        <w:rPr>
          <w:rFonts w:ascii="Segoe UI" w:hAnsi="Segoe UI" w:cs="Segoe UI"/>
          <w:b/>
          <w:bCs/>
          <w:color w:val="00B050"/>
          <w:sz w:val="28"/>
          <w:szCs w:val="28"/>
        </w:rPr>
        <w:t>Relevance/</w:t>
      </w:r>
      <w:r w:rsidRPr="009A25F6">
        <w:rPr>
          <w:rFonts w:ascii="Segoe UI" w:hAnsi="Segoe UI" w:cs="Segoe UI"/>
          <w:b/>
          <w:bCs/>
          <w:color w:val="00B050"/>
          <w:sz w:val="28"/>
          <w:szCs w:val="28"/>
        </w:rPr>
        <w:t>Interestingness</w:t>
      </w:r>
      <w:r w:rsidRPr="009A25F6">
        <w:rPr>
          <w:rFonts w:ascii="Segoe UI" w:hAnsi="Segoe UI" w:cs="Segoe UI"/>
          <w:b/>
          <w:bCs/>
          <w:color w:val="00B050"/>
        </w:rPr>
        <w:t>:</w:t>
      </w:r>
      <w:r>
        <w:rPr>
          <w:rFonts w:ascii="Segoe UI" w:hAnsi="Segoe UI" w:cs="Segoe UI"/>
          <w:b/>
          <w:bCs/>
          <w:color w:val="00B050"/>
        </w:rPr>
        <w:t xml:space="preserve"> </w:t>
      </w:r>
    </w:p>
    <w:p w14:paraId="58C37010" w14:textId="1D2A8BC3" w:rsidR="003275C2" w:rsidRDefault="003275C2" w:rsidP="003275C2">
      <w:pPr>
        <w:rPr>
          <w:rFonts w:ascii="Segoe UI" w:hAnsi="Segoe UI" w:cs="Segoe UI"/>
        </w:rPr>
      </w:pPr>
      <w:r>
        <w:rPr>
          <w:rFonts w:ascii="Segoe UI" w:hAnsi="Segoe UI" w:cs="Segoe UI"/>
        </w:rPr>
        <w:t>You are looking for relevant</w:t>
      </w:r>
      <w:r w:rsidR="00E5500F">
        <w:rPr>
          <w:rFonts w:ascii="Segoe UI" w:hAnsi="Segoe UI" w:cs="Segoe UI"/>
        </w:rPr>
        <w:t xml:space="preserve"> or</w:t>
      </w:r>
      <w:r>
        <w:rPr>
          <w:rFonts w:ascii="Segoe UI" w:hAnsi="Segoe UI" w:cs="Segoe UI"/>
        </w:rPr>
        <w:t xml:space="preserve"> interesting follow</w:t>
      </w:r>
      <w:r w:rsidR="006966B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 xml:space="preserve">up topics in the context of the reading material you are given. </w:t>
      </w:r>
    </w:p>
    <w:p w14:paraId="5CAEFD5D" w14:textId="5800247E" w:rsidR="003275C2" w:rsidRDefault="003275C2" w:rsidP="003275C2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Imagine a person who finds the reading material on the left interesting. Look at the topics and choose the ones that are relevant </w:t>
      </w:r>
      <w:r w:rsidR="00E859A6">
        <w:rPr>
          <w:rFonts w:ascii="Segoe UI" w:hAnsi="Segoe UI" w:cs="Segoe UI"/>
        </w:rPr>
        <w:t xml:space="preserve">or </w:t>
      </w:r>
      <w:r>
        <w:rPr>
          <w:rFonts w:ascii="Segoe UI" w:hAnsi="Segoe UI" w:cs="Segoe UI"/>
        </w:rPr>
        <w:t xml:space="preserve">interesting standalone to explore and </w:t>
      </w:r>
      <w:r w:rsidR="003D19CE" w:rsidRPr="003D19CE">
        <w:rPr>
          <w:rFonts w:ascii="Segoe UI" w:hAnsi="Segoe UI" w:cs="Segoe UI"/>
        </w:rPr>
        <w:t>follow up</w:t>
      </w:r>
      <w:r>
        <w:rPr>
          <w:rFonts w:ascii="Segoe UI" w:hAnsi="Segoe UI" w:cs="Segoe UI"/>
        </w:rPr>
        <w:t>.</w:t>
      </w:r>
    </w:p>
    <w:p w14:paraId="1884DB4E" w14:textId="36E4ABC0" w:rsidR="007B0537" w:rsidRDefault="007B0537" w:rsidP="003275C2">
      <w:pPr>
        <w:rPr>
          <w:rFonts w:ascii="Segoe UI" w:hAnsi="Segoe UI" w:cs="Segoe UI"/>
        </w:rPr>
      </w:pPr>
      <w:r>
        <w:rPr>
          <w:rFonts w:ascii="Segoe UI" w:hAnsi="Segoe UI" w:cs="Segoe UI"/>
          <w:b/>
          <w:bCs/>
        </w:rPr>
        <w:t>Note:</w:t>
      </w:r>
      <w:r w:rsidRPr="00CA473F">
        <w:rPr>
          <w:rFonts w:ascii="Segoe UI" w:hAnsi="Segoe UI" w:cs="Segoe UI"/>
        </w:rPr>
        <w:t xml:space="preserve"> Topics that are too broad, like 'Movies' 'Romance' "News' shouldn't be considered relevant/interesting. </w:t>
      </w:r>
    </w:p>
    <w:p w14:paraId="403AB3AC" w14:textId="77777777" w:rsidR="003275C2" w:rsidRDefault="003275C2" w:rsidP="003275C2">
      <w:pPr>
        <w:rPr>
          <w:rFonts w:ascii="Segoe UI" w:hAnsi="Segoe UI" w:cs="Segoe UI"/>
          <w:b/>
          <w:bCs/>
          <w:color w:val="00B050"/>
          <w:sz w:val="28"/>
          <w:szCs w:val="28"/>
        </w:rPr>
      </w:pPr>
      <w:r>
        <w:rPr>
          <w:rFonts w:ascii="Segoe UI" w:hAnsi="Segoe UI" w:cs="Segoe UI"/>
          <w:b/>
          <w:bCs/>
          <w:color w:val="00B050"/>
          <w:sz w:val="28"/>
          <w:szCs w:val="28"/>
        </w:rPr>
        <w:t>Grammar and Spelling:</w:t>
      </w:r>
    </w:p>
    <w:p w14:paraId="270BB3FD" w14:textId="5C9755FA" w:rsidR="003275C2" w:rsidRDefault="003275C2" w:rsidP="003275C2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All the topics should be </w:t>
      </w:r>
      <w:r w:rsidRPr="00F71B65">
        <w:rPr>
          <w:rFonts w:ascii="Segoe UI" w:hAnsi="Segoe UI" w:cs="Segoe UI"/>
          <w:b/>
          <w:bCs/>
        </w:rPr>
        <w:t>formatted grammatically</w:t>
      </w:r>
      <w:r>
        <w:rPr>
          <w:rFonts w:ascii="Segoe UI" w:hAnsi="Segoe UI" w:cs="Segoe UI"/>
        </w:rPr>
        <w:t xml:space="preserve"> and should have </w:t>
      </w:r>
      <w:r w:rsidR="003D19CE" w:rsidRPr="003D19CE">
        <w:rPr>
          <w:rFonts w:ascii="Segoe UI" w:hAnsi="Segoe UI" w:cs="Segoe UI"/>
        </w:rPr>
        <w:t xml:space="preserve">the </w:t>
      </w:r>
      <w:r w:rsidRPr="00844AD6">
        <w:rPr>
          <w:rFonts w:ascii="Segoe UI" w:hAnsi="Segoe UI" w:cs="Segoe UI"/>
          <w:b/>
          <w:bCs/>
        </w:rPr>
        <w:t>correct spelling</w:t>
      </w:r>
      <w:r>
        <w:rPr>
          <w:rFonts w:ascii="Segoe UI" w:hAnsi="Segoe UI" w:cs="Segoe UI"/>
        </w:rPr>
        <w:t xml:space="preserve">. </w:t>
      </w:r>
      <w:r w:rsidR="00FE3D11">
        <w:rPr>
          <w:rFonts w:ascii="Segoe UI" w:hAnsi="Segoe UI" w:cs="Segoe UI"/>
        </w:rPr>
        <w:t>I</w:t>
      </w:r>
      <w:r>
        <w:rPr>
          <w:rFonts w:ascii="Segoe UI" w:hAnsi="Segoe UI" w:cs="Segoe UI"/>
        </w:rPr>
        <w:t xml:space="preserve">f a topic is </w:t>
      </w:r>
      <w:r w:rsidR="00F71B65">
        <w:rPr>
          <w:rFonts w:ascii="Segoe UI" w:hAnsi="Segoe UI" w:cs="Segoe UI"/>
        </w:rPr>
        <w:t xml:space="preserve">incomplete or not </w:t>
      </w:r>
      <w:r>
        <w:rPr>
          <w:rFonts w:ascii="Segoe UI" w:hAnsi="Segoe UI" w:cs="Segoe UI"/>
        </w:rPr>
        <w:t xml:space="preserve">spelled correctly, don’t select it as a relevant topic. </w:t>
      </w:r>
    </w:p>
    <w:p w14:paraId="0704B6F9" w14:textId="77777777" w:rsidR="003275C2" w:rsidRDefault="003275C2" w:rsidP="003275C2">
      <w:pPr>
        <w:rPr>
          <w:rFonts w:ascii="Segoe UI" w:hAnsi="Segoe UI" w:cs="Segoe UI"/>
          <w:b/>
          <w:bCs/>
          <w:color w:val="00B050"/>
        </w:rPr>
      </w:pPr>
      <w:r>
        <w:rPr>
          <w:rFonts w:ascii="Segoe UI" w:hAnsi="Segoe UI" w:cs="Segoe UI"/>
          <w:b/>
          <w:bCs/>
          <w:color w:val="00B050"/>
          <w:sz w:val="28"/>
          <w:szCs w:val="28"/>
        </w:rPr>
        <w:t>Offensiveness</w:t>
      </w:r>
      <w:r>
        <w:rPr>
          <w:rFonts w:ascii="Segoe UI" w:hAnsi="Segoe UI" w:cs="Segoe UI"/>
          <w:b/>
          <w:bCs/>
          <w:color w:val="00B050"/>
        </w:rPr>
        <w:t>:</w:t>
      </w:r>
    </w:p>
    <w:p w14:paraId="5AEC1B90" w14:textId="77777777" w:rsidR="003275C2" w:rsidRDefault="003275C2" w:rsidP="003275C2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topics you select </w:t>
      </w:r>
      <w:r>
        <w:rPr>
          <w:rFonts w:ascii="Segoe UI" w:hAnsi="Segoe UI" w:cs="Segoe UI"/>
          <w:b/>
          <w:bCs/>
        </w:rPr>
        <w:t>MUST NOT</w:t>
      </w:r>
      <w:r>
        <w:rPr>
          <w:rFonts w:ascii="Segoe UI" w:hAnsi="Segoe UI" w:cs="Segoe UI"/>
        </w:rPr>
        <w:t xml:space="preserve"> be offensive to show to users. </w:t>
      </w:r>
    </w:p>
    <w:p w14:paraId="2EEA4A7D" w14:textId="77777777" w:rsidR="003275C2" w:rsidRDefault="003275C2" w:rsidP="003275C2">
      <w:pPr>
        <w:rPr>
          <w:rFonts w:ascii="Segoe UI" w:hAnsi="Segoe UI" w:cs="Segoe UI"/>
        </w:rPr>
      </w:pPr>
      <w:r>
        <w:rPr>
          <w:rFonts w:ascii="Segoe UI" w:hAnsi="Segoe UI" w:cs="Segoe UI"/>
        </w:rPr>
        <w:t>NO explicit or adult meaning and intent.</w:t>
      </w:r>
    </w:p>
    <w:p w14:paraId="2AF2FC09" w14:textId="3676F003" w:rsidR="009A25F6" w:rsidRDefault="003275C2" w:rsidP="003275C2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NO racial, religious, gender, or other slurs and insults. </w:t>
      </w:r>
    </w:p>
    <w:p w14:paraId="0BE2658E" w14:textId="77777777" w:rsidR="00A43014" w:rsidRPr="0096344B" w:rsidRDefault="00A43014" w:rsidP="003275C2">
      <w:pPr>
        <w:rPr>
          <w:rFonts w:ascii="Segoe UI" w:hAnsi="Segoe UI" w:cs="Segoe UI"/>
        </w:rPr>
      </w:pPr>
    </w:p>
    <w:p w14:paraId="46BBA987" w14:textId="77777777" w:rsidR="003275C2" w:rsidRDefault="003275C2" w:rsidP="003275C2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Example 1:</w:t>
      </w:r>
    </w:p>
    <w:p w14:paraId="28638C17" w14:textId="209745C9" w:rsidR="003275C2" w:rsidRDefault="003275C2" w:rsidP="003275C2">
      <w:pPr>
        <w:rPr>
          <w:rFonts w:ascii="Segoe UI" w:hAnsi="Segoe UI" w:cs="Segoe UI"/>
        </w:rPr>
      </w:pPr>
      <w:r>
        <w:rPr>
          <w:rFonts w:ascii="Segoe UI" w:hAnsi="Segoe UI" w:cs="Segoe UI"/>
          <w:b/>
          <w:bCs/>
          <w:i/>
          <w:iCs/>
        </w:rPr>
        <w:t xml:space="preserve">Url: </w:t>
      </w:r>
      <w:hyperlink r:id="rId7" w:history="1">
        <w:r w:rsidR="00EC7ABA">
          <w:rPr>
            <w:rStyle w:val="Hyperlink"/>
          </w:rPr>
          <w:t>Microsoft - Wikipedia</w:t>
        </w:r>
      </w:hyperlink>
    </w:p>
    <w:p w14:paraId="0E02255A" w14:textId="14861728" w:rsidR="003275C2" w:rsidRDefault="00B41BC5" w:rsidP="003275C2">
      <w:pPr>
        <w:spacing w:after="0" w:line="240" w:lineRule="auto"/>
        <w:rPr>
          <w:rFonts w:ascii="Segoe UI" w:eastAsia="Times New Roman" w:hAnsi="Segoe UI" w:cs="Segoe UI"/>
          <w:color w:val="000000"/>
        </w:rPr>
      </w:pPr>
      <w:r w:rsidRPr="00B41BC5">
        <w:rPr>
          <w:rFonts w:ascii="Segoe UI" w:eastAsia="Times New Roman" w:hAnsi="Segoe UI" w:cs="Segoe UI"/>
          <w:noProof/>
          <w:color w:val="000000"/>
          <w:lang w:val="ru-RU" w:eastAsia="ru-RU"/>
        </w:rPr>
        <w:drawing>
          <wp:inline distT="0" distB="0" distL="0" distR="0" wp14:anchorId="773309A2" wp14:editId="01902119">
            <wp:extent cx="5899150" cy="2141770"/>
            <wp:effectExtent l="0" t="0" r="635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1287" cy="214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2570" w14:textId="77777777" w:rsidR="00C52E07" w:rsidRDefault="00C52E07" w:rsidP="00C9280D">
      <w:pPr>
        <w:spacing w:after="0" w:line="240" w:lineRule="auto"/>
        <w:rPr>
          <w:rFonts w:ascii="Segoe UI" w:hAnsi="Segoe UI" w:cs="Segoe UI"/>
          <w:b/>
          <w:bCs/>
          <w:i/>
          <w:iCs/>
        </w:rPr>
      </w:pPr>
    </w:p>
    <w:p w14:paraId="15A8B7AB" w14:textId="77777777" w:rsidR="00446EBD" w:rsidRDefault="00446EBD" w:rsidP="00211CDB">
      <w:pPr>
        <w:spacing w:after="0" w:line="240" w:lineRule="auto"/>
        <w:rPr>
          <w:rFonts w:ascii="Segoe UI" w:hAnsi="Segoe UI" w:cs="Segoe UI"/>
          <w:b/>
          <w:bCs/>
          <w:i/>
          <w:iCs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336"/>
        <w:gridCol w:w="1799"/>
        <w:gridCol w:w="5220"/>
      </w:tblGrid>
      <w:tr w:rsidR="00446EBD" w14:paraId="3B9D234B" w14:textId="77777777" w:rsidTr="009254F9">
        <w:tc>
          <w:tcPr>
            <w:tcW w:w="2336" w:type="dxa"/>
            <w:shd w:val="clear" w:color="auto" w:fill="BDD6EE" w:themeFill="accent1" w:themeFillTint="66"/>
          </w:tcPr>
          <w:p w14:paraId="396F66DC" w14:textId="55DE4067" w:rsidR="00446EBD" w:rsidRDefault="00CF4D75" w:rsidP="00211CDB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Topic</w:t>
            </w:r>
          </w:p>
        </w:tc>
        <w:tc>
          <w:tcPr>
            <w:tcW w:w="1799" w:type="dxa"/>
            <w:shd w:val="clear" w:color="auto" w:fill="BDD6EE" w:themeFill="accent1" w:themeFillTint="66"/>
          </w:tcPr>
          <w:p w14:paraId="01C9D1AE" w14:textId="69F323A0" w:rsidR="00446EBD" w:rsidRDefault="00CF4D75" w:rsidP="00211CDB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Choice</w:t>
            </w:r>
          </w:p>
        </w:tc>
        <w:tc>
          <w:tcPr>
            <w:tcW w:w="5220" w:type="dxa"/>
            <w:shd w:val="clear" w:color="auto" w:fill="BDD6EE" w:themeFill="accent1" w:themeFillTint="66"/>
          </w:tcPr>
          <w:p w14:paraId="367DA5D3" w14:textId="419E3DFB" w:rsidR="00446EBD" w:rsidRDefault="00CF4D75" w:rsidP="00211CDB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Reason</w:t>
            </w:r>
          </w:p>
        </w:tc>
      </w:tr>
      <w:tr w:rsidR="00446EBD" w14:paraId="39018059" w14:textId="77777777" w:rsidTr="00446EBD">
        <w:tc>
          <w:tcPr>
            <w:tcW w:w="2336" w:type="dxa"/>
          </w:tcPr>
          <w:p w14:paraId="165FC0D3" w14:textId="12CE310E" w:rsidR="00446EBD" w:rsidRDefault="00446EBD" w:rsidP="00446EBD">
            <w:pPr>
              <w:spacing w:line="240" w:lineRule="auto"/>
              <w:rPr>
                <w:rFonts w:ascii="Segoe UI" w:hAnsi="Segoe UI" w:cs="Segoe UI"/>
              </w:rPr>
            </w:pPr>
            <w:r w:rsidRPr="006D2488">
              <w:rPr>
                <w:rFonts w:ascii="Segoe UI" w:hAnsi="Segoe UI" w:cs="Segoe UI"/>
              </w:rPr>
              <w:t>Microsoft</w:t>
            </w:r>
          </w:p>
        </w:tc>
        <w:tc>
          <w:tcPr>
            <w:tcW w:w="1799" w:type="dxa"/>
          </w:tcPr>
          <w:p w14:paraId="72752A8D" w14:textId="33DD461F" w:rsidR="00446EBD" w:rsidRDefault="00446EBD" w:rsidP="00446EBD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SELECT</w:t>
            </w:r>
          </w:p>
        </w:tc>
        <w:tc>
          <w:tcPr>
            <w:tcW w:w="5220" w:type="dxa"/>
          </w:tcPr>
          <w:p w14:paraId="13EE6381" w14:textId="426A38CB" w:rsidR="00446EBD" w:rsidRDefault="00446EBD" w:rsidP="00446EBD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This topic is </w:t>
            </w:r>
            <w:r w:rsidRPr="0070288C">
              <w:rPr>
                <w:rFonts w:ascii="Segoe UI" w:hAnsi="Segoe UI" w:cs="Segoe UI"/>
              </w:rPr>
              <w:t>what the page focuses o</w:t>
            </w:r>
            <w:r>
              <w:rPr>
                <w:rFonts w:ascii="Segoe UI" w:hAnsi="Segoe UI" w:cs="Segoe UI"/>
              </w:rPr>
              <w:t>n.</w:t>
            </w:r>
          </w:p>
        </w:tc>
      </w:tr>
      <w:tr w:rsidR="00446EBD" w14:paraId="03BCA56D" w14:textId="77777777" w:rsidTr="00446EBD">
        <w:tc>
          <w:tcPr>
            <w:tcW w:w="2336" w:type="dxa"/>
          </w:tcPr>
          <w:p w14:paraId="09A5A4EF" w14:textId="57589A25" w:rsidR="00446EBD" w:rsidRDefault="00446EBD" w:rsidP="00446EBD">
            <w:pPr>
              <w:spacing w:line="240" w:lineRule="auto"/>
              <w:rPr>
                <w:rFonts w:ascii="Segoe UI" w:hAnsi="Segoe UI" w:cs="Segoe UI"/>
              </w:rPr>
            </w:pPr>
            <w:r w:rsidRPr="000E3E97">
              <w:rPr>
                <w:rFonts w:ascii="Segoe UI" w:hAnsi="Segoe UI" w:cs="Segoe UI"/>
              </w:rPr>
              <w:t>Microsobt Windows</w:t>
            </w:r>
          </w:p>
        </w:tc>
        <w:tc>
          <w:tcPr>
            <w:tcW w:w="1799" w:type="dxa"/>
          </w:tcPr>
          <w:p w14:paraId="32B52D0E" w14:textId="3D86EF33" w:rsidR="00446EBD" w:rsidRDefault="00446EBD" w:rsidP="00446EBD">
            <w:pPr>
              <w:spacing w:line="240" w:lineRule="auto"/>
              <w:rPr>
                <w:rFonts w:ascii="Segoe UI" w:hAnsi="Segoe UI" w:cs="Segoe UI"/>
              </w:rPr>
            </w:pPr>
            <w:r w:rsidRPr="000E3E97">
              <w:rPr>
                <w:rFonts w:ascii="Segoe UI" w:hAnsi="Segoe UI" w:cs="Segoe UI"/>
              </w:rPr>
              <w:t xml:space="preserve">DO NOT </w:t>
            </w:r>
            <w:r>
              <w:rPr>
                <w:rFonts w:ascii="Segoe UI" w:hAnsi="Segoe UI" w:cs="Segoe UI"/>
              </w:rPr>
              <w:t>SELECT</w:t>
            </w:r>
          </w:p>
        </w:tc>
        <w:tc>
          <w:tcPr>
            <w:tcW w:w="5220" w:type="dxa"/>
          </w:tcPr>
          <w:p w14:paraId="6B8E4FD2" w14:textId="3AFB90F1" w:rsidR="00446EBD" w:rsidRDefault="00446EBD" w:rsidP="00446EBD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This topic is misspelled, should be </w:t>
            </w:r>
            <w:r w:rsidRPr="007A058F">
              <w:rPr>
                <w:rFonts w:ascii="Segoe UI" w:hAnsi="Segoe UI" w:cs="Segoe UI"/>
              </w:rPr>
              <w:t>Microso</w:t>
            </w:r>
            <w:r>
              <w:rPr>
                <w:rFonts w:ascii="Segoe UI" w:hAnsi="Segoe UI" w:cs="Segoe UI"/>
              </w:rPr>
              <w:t>f</w:t>
            </w:r>
            <w:r w:rsidRPr="007A058F">
              <w:rPr>
                <w:rFonts w:ascii="Segoe UI" w:hAnsi="Segoe UI" w:cs="Segoe UI"/>
              </w:rPr>
              <w:t>t Windows</w:t>
            </w:r>
            <w:r>
              <w:rPr>
                <w:rFonts w:ascii="Segoe UI" w:hAnsi="Segoe UI" w:cs="Segoe UI"/>
              </w:rPr>
              <w:t>.</w:t>
            </w:r>
          </w:p>
        </w:tc>
      </w:tr>
      <w:tr w:rsidR="00446EBD" w14:paraId="3FCC9A8D" w14:textId="77777777" w:rsidTr="00446EBD">
        <w:tc>
          <w:tcPr>
            <w:tcW w:w="2336" w:type="dxa"/>
          </w:tcPr>
          <w:p w14:paraId="7722E983" w14:textId="10F81FD0" w:rsidR="00446EBD" w:rsidRDefault="00446EBD" w:rsidP="00446EBD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Xbox</w:t>
            </w:r>
          </w:p>
        </w:tc>
        <w:tc>
          <w:tcPr>
            <w:tcW w:w="1799" w:type="dxa"/>
          </w:tcPr>
          <w:p w14:paraId="11653929" w14:textId="0BEFCB83" w:rsidR="00446EBD" w:rsidRDefault="00446EBD" w:rsidP="00446EBD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SELECT</w:t>
            </w:r>
          </w:p>
        </w:tc>
        <w:tc>
          <w:tcPr>
            <w:tcW w:w="5220" w:type="dxa"/>
          </w:tcPr>
          <w:p w14:paraId="734E8307" w14:textId="2E4B32BC" w:rsidR="00446EBD" w:rsidRDefault="00446EBD" w:rsidP="00446EBD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This topic is relevant to the page. (</w:t>
            </w:r>
            <w:r w:rsidRPr="00D7750E">
              <w:rPr>
                <w:rFonts w:ascii="Segoe UI" w:hAnsi="Segoe UI" w:cs="Segoe UI"/>
              </w:rPr>
              <w:t>Xbox is a video gaming brand owned by Microsoft</w:t>
            </w:r>
            <w:r>
              <w:rPr>
                <w:rFonts w:ascii="Segoe UI" w:hAnsi="Segoe UI" w:cs="Segoe UI"/>
              </w:rPr>
              <w:t>)</w:t>
            </w:r>
          </w:p>
        </w:tc>
      </w:tr>
      <w:tr w:rsidR="00446EBD" w14:paraId="3A4591BD" w14:textId="77777777" w:rsidTr="00446EBD">
        <w:tc>
          <w:tcPr>
            <w:tcW w:w="2336" w:type="dxa"/>
          </w:tcPr>
          <w:p w14:paraId="24AA5EFF" w14:textId="1883D16B" w:rsidR="00446EBD" w:rsidRDefault="00446EBD" w:rsidP="00446EBD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Bill Gates</w:t>
            </w:r>
          </w:p>
        </w:tc>
        <w:tc>
          <w:tcPr>
            <w:tcW w:w="1799" w:type="dxa"/>
          </w:tcPr>
          <w:p w14:paraId="370B31C2" w14:textId="2B54274D" w:rsidR="00446EBD" w:rsidRDefault="00446EBD" w:rsidP="00446EBD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SELECT</w:t>
            </w:r>
          </w:p>
        </w:tc>
        <w:tc>
          <w:tcPr>
            <w:tcW w:w="5220" w:type="dxa"/>
          </w:tcPr>
          <w:p w14:paraId="4380ABA4" w14:textId="33DB2818" w:rsidR="00446EBD" w:rsidRDefault="00446EBD" w:rsidP="00446EBD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This topic is relevant to the page. (Bill Gates </w:t>
            </w:r>
            <w:r w:rsidRPr="00D7750E">
              <w:rPr>
                <w:rFonts w:ascii="Segoe UI" w:hAnsi="Segoe UI" w:cs="Segoe UI"/>
              </w:rPr>
              <w:t xml:space="preserve">is </w:t>
            </w:r>
            <w:r>
              <w:rPr>
                <w:rFonts w:ascii="Segoe UI" w:hAnsi="Segoe UI" w:cs="Segoe UI"/>
              </w:rPr>
              <w:t xml:space="preserve">the founder of </w:t>
            </w:r>
            <w:r w:rsidRPr="00D7750E">
              <w:rPr>
                <w:rFonts w:ascii="Segoe UI" w:hAnsi="Segoe UI" w:cs="Segoe UI"/>
              </w:rPr>
              <w:t>Microsoft</w:t>
            </w:r>
            <w:r>
              <w:rPr>
                <w:rFonts w:ascii="Segoe UI" w:hAnsi="Segoe UI" w:cs="Segoe UI"/>
              </w:rPr>
              <w:t>)</w:t>
            </w:r>
          </w:p>
        </w:tc>
      </w:tr>
      <w:tr w:rsidR="00446EBD" w14:paraId="1E5F8082" w14:textId="77777777" w:rsidTr="00446EBD">
        <w:tc>
          <w:tcPr>
            <w:tcW w:w="2336" w:type="dxa"/>
          </w:tcPr>
          <w:p w14:paraId="5016BA40" w14:textId="38B6DEC2" w:rsidR="00446EBD" w:rsidRDefault="00446EBD" w:rsidP="00446EBD">
            <w:pPr>
              <w:spacing w:line="240" w:lineRule="auto"/>
              <w:rPr>
                <w:rFonts w:ascii="Segoe UI" w:hAnsi="Segoe UI" w:cs="Segoe UI"/>
              </w:rPr>
            </w:pPr>
            <w:r w:rsidRPr="006D2488">
              <w:rPr>
                <w:rFonts w:ascii="Segoe UI" w:hAnsi="Segoe UI" w:cs="Segoe UI"/>
              </w:rPr>
              <w:t>Microsoft</w:t>
            </w:r>
            <w:r>
              <w:rPr>
                <w:rFonts w:ascii="Segoe UI" w:hAnsi="Segoe UI" w:cs="Segoe UI"/>
              </w:rPr>
              <w:t xml:space="preserve"> Stock Price</w:t>
            </w:r>
          </w:p>
        </w:tc>
        <w:tc>
          <w:tcPr>
            <w:tcW w:w="1799" w:type="dxa"/>
          </w:tcPr>
          <w:p w14:paraId="12F41693" w14:textId="607E348E" w:rsidR="00446EBD" w:rsidRDefault="00446EBD" w:rsidP="00446EBD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SELECT</w:t>
            </w:r>
          </w:p>
        </w:tc>
        <w:tc>
          <w:tcPr>
            <w:tcW w:w="5220" w:type="dxa"/>
          </w:tcPr>
          <w:p w14:paraId="3912B967" w14:textId="4BD57F81" w:rsidR="00446EBD" w:rsidRDefault="00446EBD" w:rsidP="00446EBD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This topic is relevant to the page. </w:t>
            </w:r>
          </w:p>
        </w:tc>
      </w:tr>
    </w:tbl>
    <w:p w14:paraId="0B0A429E" w14:textId="77777777" w:rsidR="001E0175" w:rsidRDefault="001E0175" w:rsidP="00211CDB">
      <w:pPr>
        <w:spacing w:line="240" w:lineRule="auto"/>
        <w:rPr>
          <w:rFonts w:ascii="Segoe UI" w:hAnsi="Segoe UI" w:cs="Segoe UI"/>
        </w:rPr>
      </w:pPr>
    </w:p>
    <w:p w14:paraId="71F031D1" w14:textId="7653ED1C" w:rsidR="003275C2" w:rsidRDefault="003275C2" w:rsidP="003275C2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Example </w:t>
      </w:r>
      <w:r w:rsidR="003E24AC">
        <w:rPr>
          <w:rFonts w:ascii="Segoe UI" w:hAnsi="Segoe UI" w:cs="Segoe UI"/>
          <w:b/>
          <w:bCs/>
        </w:rPr>
        <w:t>2</w:t>
      </w:r>
      <w:r>
        <w:rPr>
          <w:rFonts w:ascii="Segoe UI" w:hAnsi="Segoe UI" w:cs="Segoe UI"/>
          <w:b/>
          <w:bCs/>
        </w:rPr>
        <w:t>:</w:t>
      </w:r>
    </w:p>
    <w:p w14:paraId="26B41AC9" w14:textId="1F59D26C" w:rsidR="003275C2" w:rsidRDefault="003275C2" w:rsidP="003275C2">
      <w:pPr>
        <w:rPr>
          <w:rFonts w:ascii="Segoe UI" w:hAnsi="Segoe UI" w:cs="Segoe UI"/>
          <w:b/>
          <w:bCs/>
          <w:i/>
          <w:iCs/>
        </w:rPr>
      </w:pPr>
      <w:r>
        <w:rPr>
          <w:rFonts w:ascii="Segoe UI" w:hAnsi="Segoe UI" w:cs="Segoe UI"/>
          <w:b/>
          <w:bCs/>
          <w:i/>
          <w:iCs/>
        </w:rPr>
        <w:t xml:space="preserve">Url: </w:t>
      </w:r>
      <w:hyperlink r:id="rId9" w:history="1">
        <w:r w:rsidR="00860590">
          <w:rPr>
            <w:rStyle w:val="Hyperlink"/>
          </w:rPr>
          <w:t>All Tom Hanks movies - IMDb</w:t>
        </w:r>
      </w:hyperlink>
    </w:p>
    <w:p w14:paraId="66744E3C" w14:textId="4A82488C" w:rsidR="003275C2" w:rsidRDefault="000457BE" w:rsidP="003275C2">
      <w:pPr>
        <w:rPr>
          <w:rFonts w:ascii="Segoe UI" w:hAnsi="Segoe UI" w:cs="Segoe UI"/>
          <w:b/>
          <w:bCs/>
        </w:rPr>
      </w:pPr>
      <w:r w:rsidRPr="000457BE">
        <w:rPr>
          <w:rFonts w:ascii="Segoe UI" w:hAnsi="Segoe UI" w:cs="Segoe UI"/>
          <w:b/>
          <w:bCs/>
          <w:noProof/>
          <w:lang w:val="ru-RU" w:eastAsia="ru-RU"/>
        </w:rPr>
        <w:drawing>
          <wp:inline distT="0" distB="0" distL="0" distR="0" wp14:anchorId="4FD87440" wp14:editId="52FFEAE0">
            <wp:extent cx="5932452" cy="2362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4765" cy="237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336"/>
        <w:gridCol w:w="1799"/>
        <w:gridCol w:w="5220"/>
      </w:tblGrid>
      <w:tr w:rsidR="00446EBD" w14:paraId="6FDA15D0" w14:textId="77777777" w:rsidTr="009254F9">
        <w:tc>
          <w:tcPr>
            <w:tcW w:w="2336" w:type="dxa"/>
            <w:shd w:val="clear" w:color="auto" w:fill="BDD6EE" w:themeFill="accent1" w:themeFillTint="66"/>
          </w:tcPr>
          <w:p w14:paraId="63EE91FE" w14:textId="57030474" w:rsidR="00446EBD" w:rsidRDefault="00CF4D75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Topic</w:t>
            </w:r>
          </w:p>
        </w:tc>
        <w:tc>
          <w:tcPr>
            <w:tcW w:w="1799" w:type="dxa"/>
            <w:shd w:val="clear" w:color="auto" w:fill="BDD6EE" w:themeFill="accent1" w:themeFillTint="66"/>
          </w:tcPr>
          <w:p w14:paraId="526399BC" w14:textId="788A0A21" w:rsidR="00446EBD" w:rsidRDefault="00CF4D75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Choice</w:t>
            </w:r>
          </w:p>
        </w:tc>
        <w:tc>
          <w:tcPr>
            <w:tcW w:w="5220" w:type="dxa"/>
            <w:shd w:val="clear" w:color="auto" w:fill="BDD6EE" w:themeFill="accent1" w:themeFillTint="66"/>
          </w:tcPr>
          <w:p w14:paraId="520DA0AE" w14:textId="1D7FB69A" w:rsidR="00446EBD" w:rsidRDefault="00CF4D75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Reason</w:t>
            </w:r>
          </w:p>
        </w:tc>
      </w:tr>
      <w:tr w:rsidR="00446EBD" w14:paraId="02820961" w14:textId="77777777" w:rsidTr="00A37B69">
        <w:tc>
          <w:tcPr>
            <w:tcW w:w="2336" w:type="dxa"/>
          </w:tcPr>
          <w:p w14:paraId="1C83CE44" w14:textId="67ADD33B" w:rsidR="00446EBD" w:rsidRDefault="00446EBD" w:rsidP="00A37B69">
            <w:pPr>
              <w:spacing w:line="240" w:lineRule="auto"/>
              <w:rPr>
                <w:rFonts w:ascii="Segoe UI" w:hAnsi="Segoe UI" w:cs="Segoe UI"/>
              </w:rPr>
            </w:pPr>
            <w:r w:rsidRPr="002B51B9">
              <w:rPr>
                <w:rFonts w:ascii="Segoe UI" w:hAnsi="Segoe UI" w:cs="Segoe UI"/>
              </w:rPr>
              <w:t>Tom Hanks</w:t>
            </w:r>
          </w:p>
        </w:tc>
        <w:tc>
          <w:tcPr>
            <w:tcW w:w="1799" w:type="dxa"/>
          </w:tcPr>
          <w:p w14:paraId="078CCA5E" w14:textId="77777777" w:rsidR="00446EBD" w:rsidRDefault="00446EBD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SELECT</w:t>
            </w:r>
          </w:p>
        </w:tc>
        <w:tc>
          <w:tcPr>
            <w:tcW w:w="5220" w:type="dxa"/>
          </w:tcPr>
          <w:p w14:paraId="3F3C2C73" w14:textId="1A00222E" w:rsidR="00446EBD" w:rsidRDefault="00446EBD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This topic is what the page focuses on, which is talking about Tom Hanks’ movies.</w:t>
            </w:r>
          </w:p>
        </w:tc>
      </w:tr>
      <w:tr w:rsidR="00446EBD" w14:paraId="7EB13065" w14:textId="77777777" w:rsidTr="00A37B69">
        <w:tc>
          <w:tcPr>
            <w:tcW w:w="2336" w:type="dxa"/>
          </w:tcPr>
          <w:p w14:paraId="51AE7A4C" w14:textId="5CCFA929" w:rsidR="00446EBD" w:rsidRDefault="00446EBD" w:rsidP="00A37B69">
            <w:pPr>
              <w:spacing w:line="240" w:lineRule="auto"/>
              <w:rPr>
                <w:rFonts w:ascii="Segoe UI" w:hAnsi="Segoe UI" w:cs="Segoe UI"/>
              </w:rPr>
            </w:pPr>
            <w:r w:rsidRPr="002B51B9">
              <w:rPr>
                <w:rFonts w:ascii="Segoe UI" w:hAnsi="Segoe UI" w:cs="Segoe UI"/>
              </w:rPr>
              <w:t>Movies</w:t>
            </w:r>
          </w:p>
        </w:tc>
        <w:tc>
          <w:tcPr>
            <w:tcW w:w="1799" w:type="dxa"/>
          </w:tcPr>
          <w:p w14:paraId="2D9687F6" w14:textId="77777777" w:rsidR="00446EBD" w:rsidRDefault="00446EBD" w:rsidP="00A37B69">
            <w:pPr>
              <w:spacing w:line="240" w:lineRule="auto"/>
              <w:rPr>
                <w:rFonts w:ascii="Segoe UI" w:hAnsi="Segoe UI" w:cs="Segoe UI"/>
              </w:rPr>
            </w:pPr>
            <w:r w:rsidRPr="000E3E97">
              <w:rPr>
                <w:rFonts w:ascii="Segoe UI" w:hAnsi="Segoe UI" w:cs="Segoe UI"/>
              </w:rPr>
              <w:t xml:space="preserve">DO NOT </w:t>
            </w:r>
            <w:r>
              <w:rPr>
                <w:rFonts w:ascii="Segoe UI" w:hAnsi="Segoe UI" w:cs="Segoe UI"/>
              </w:rPr>
              <w:t>SELECT</w:t>
            </w:r>
          </w:p>
        </w:tc>
        <w:tc>
          <w:tcPr>
            <w:tcW w:w="5220" w:type="dxa"/>
          </w:tcPr>
          <w:p w14:paraId="02EAA464" w14:textId="6E6268E3" w:rsidR="00446EBD" w:rsidRPr="00446EBD" w:rsidRDefault="00446EBD" w:rsidP="00446EBD">
            <w:pPr>
              <w:rPr>
                <w:rFonts w:ascii="Segoe UI" w:eastAsia="Times New Roman" w:hAnsi="Segoe UI" w:cs="Segoe UI"/>
                <w:color w:val="000000"/>
              </w:rPr>
            </w:pPr>
            <w:r>
              <w:rPr>
                <w:rFonts w:ascii="Segoe UI" w:hAnsi="Segoe UI" w:cs="Segoe UI"/>
              </w:rPr>
              <w:t xml:space="preserve">This topic is too general. </w:t>
            </w:r>
            <w:r>
              <w:rPr>
                <w:rFonts w:ascii="Segoe UI" w:eastAsia="Times New Roman" w:hAnsi="Segoe UI" w:cs="Segoe UI"/>
                <w:color w:val="000000"/>
              </w:rPr>
              <w:t>If someone were to search this topic to learn more, they would probably find other movies not related to Tom Hanks.</w:t>
            </w:r>
          </w:p>
        </w:tc>
      </w:tr>
      <w:tr w:rsidR="00446EBD" w14:paraId="1BCE839D" w14:textId="77777777" w:rsidTr="00A37B69">
        <w:tc>
          <w:tcPr>
            <w:tcW w:w="2336" w:type="dxa"/>
          </w:tcPr>
          <w:p w14:paraId="6E9A8901" w14:textId="5B2D03ED" w:rsidR="00446EBD" w:rsidRDefault="00446EBD" w:rsidP="00A37B69">
            <w:pPr>
              <w:spacing w:line="240" w:lineRule="auto"/>
              <w:rPr>
                <w:rFonts w:ascii="Segoe UI" w:hAnsi="Segoe UI" w:cs="Segoe UI"/>
              </w:rPr>
            </w:pPr>
            <w:r w:rsidRPr="00031A31">
              <w:rPr>
                <w:rFonts w:ascii="Segoe UI" w:hAnsi="Segoe UI" w:cs="Segoe UI"/>
              </w:rPr>
              <w:t>Mazes and Monster</w:t>
            </w:r>
            <w:r>
              <w:rPr>
                <w:rFonts w:ascii="Segoe UI" w:hAnsi="Segoe UI" w:cs="Segoe UI"/>
              </w:rPr>
              <w:t>s</w:t>
            </w:r>
          </w:p>
        </w:tc>
        <w:tc>
          <w:tcPr>
            <w:tcW w:w="1799" w:type="dxa"/>
          </w:tcPr>
          <w:p w14:paraId="3986D4F0" w14:textId="77777777" w:rsidR="00446EBD" w:rsidRDefault="00446EBD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SELECT</w:t>
            </w:r>
          </w:p>
        </w:tc>
        <w:tc>
          <w:tcPr>
            <w:tcW w:w="5220" w:type="dxa"/>
          </w:tcPr>
          <w:p w14:paraId="04A3D27C" w14:textId="059EDB45" w:rsidR="00446EBD" w:rsidRDefault="00446EBD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This topic is relevant to the page. “</w:t>
            </w:r>
            <w:r w:rsidRPr="00031A31">
              <w:rPr>
                <w:rFonts w:ascii="Segoe UI" w:hAnsi="Segoe UI" w:cs="Segoe UI"/>
              </w:rPr>
              <w:t>Mazes and Monster</w:t>
            </w:r>
            <w:r>
              <w:rPr>
                <w:rFonts w:ascii="Segoe UI" w:hAnsi="Segoe UI" w:cs="Segoe UI"/>
              </w:rPr>
              <w:t>s” is one of Tom Hanks’ movies, it is relevant and useful.</w:t>
            </w:r>
          </w:p>
        </w:tc>
      </w:tr>
      <w:tr w:rsidR="00446EBD" w14:paraId="6DA66DAA" w14:textId="77777777" w:rsidTr="00A37B69">
        <w:tc>
          <w:tcPr>
            <w:tcW w:w="2336" w:type="dxa"/>
          </w:tcPr>
          <w:p w14:paraId="5C9BEA16" w14:textId="56DC22BB" w:rsidR="00446EBD" w:rsidRDefault="00446EBD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Tom Hanks Latest Movie</w:t>
            </w:r>
          </w:p>
        </w:tc>
        <w:tc>
          <w:tcPr>
            <w:tcW w:w="1799" w:type="dxa"/>
          </w:tcPr>
          <w:p w14:paraId="647035D7" w14:textId="77777777" w:rsidR="00446EBD" w:rsidRDefault="00446EBD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SELECT</w:t>
            </w:r>
          </w:p>
        </w:tc>
        <w:tc>
          <w:tcPr>
            <w:tcW w:w="5220" w:type="dxa"/>
          </w:tcPr>
          <w:p w14:paraId="3FCE6FDE" w14:textId="7831DD5C" w:rsidR="00446EBD" w:rsidRDefault="00446EBD" w:rsidP="00446EBD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This topic is relevant to the page. </w:t>
            </w:r>
            <w:r w:rsidR="00CF4D75">
              <w:rPr>
                <w:rFonts w:ascii="Segoe UI" w:hAnsi="Segoe UI" w:cs="Segoe UI"/>
              </w:rPr>
              <w:t>Moreover,</w:t>
            </w:r>
            <w:r>
              <w:rPr>
                <w:rFonts w:ascii="Segoe UI" w:hAnsi="Segoe UI" w:cs="Segoe UI"/>
              </w:rPr>
              <w:t xml:space="preserve"> users may be interested and want to explore more.</w:t>
            </w:r>
          </w:p>
        </w:tc>
      </w:tr>
      <w:tr w:rsidR="00446EBD" w14:paraId="5F3BC2F8" w14:textId="77777777" w:rsidTr="00A37B69">
        <w:tc>
          <w:tcPr>
            <w:tcW w:w="2336" w:type="dxa"/>
          </w:tcPr>
          <w:p w14:paraId="24CA00AE" w14:textId="779D92C1" w:rsidR="00446EBD" w:rsidRDefault="00446EBD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All Tom Hanks</w:t>
            </w:r>
          </w:p>
        </w:tc>
        <w:tc>
          <w:tcPr>
            <w:tcW w:w="1799" w:type="dxa"/>
          </w:tcPr>
          <w:p w14:paraId="7488D8AB" w14:textId="792D1152" w:rsidR="00446EBD" w:rsidRDefault="00446EBD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DO NOT SELECT</w:t>
            </w:r>
          </w:p>
        </w:tc>
        <w:tc>
          <w:tcPr>
            <w:tcW w:w="5220" w:type="dxa"/>
          </w:tcPr>
          <w:p w14:paraId="40ED0092" w14:textId="0FF45EF9" w:rsidR="00446EBD" w:rsidRDefault="00446EBD" w:rsidP="00446EBD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This topic is not </w:t>
            </w:r>
            <w:r w:rsidRPr="00C52E07">
              <w:rPr>
                <w:rFonts w:ascii="Segoe UI" w:hAnsi="Segoe UI" w:cs="Segoe UI"/>
              </w:rPr>
              <w:t>grammatical</w:t>
            </w:r>
            <w:r>
              <w:rPr>
                <w:rFonts w:ascii="Segoe UI" w:hAnsi="Segoe UI" w:cs="Segoe UI"/>
              </w:rPr>
              <w:t xml:space="preserve"> and incomplete. It does not make sense.</w:t>
            </w:r>
          </w:p>
        </w:tc>
      </w:tr>
    </w:tbl>
    <w:p w14:paraId="73D7D3D4" w14:textId="77777777" w:rsidR="00982C19" w:rsidRDefault="00982C19" w:rsidP="00EB1CB0">
      <w:pPr>
        <w:rPr>
          <w:rFonts w:ascii="Segoe UI" w:hAnsi="Segoe UI" w:cs="Segoe UI"/>
        </w:rPr>
      </w:pPr>
    </w:p>
    <w:p w14:paraId="7E19A493" w14:textId="77777777" w:rsidR="00446EBD" w:rsidRDefault="00446EBD" w:rsidP="009752C9">
      <w:pPr>
        <w:rPr>
          <w:rFonts w:ascii="Segoe UI" w:hAnsi="Segoe UI" w:cs="Segoe UI"/>
          <w:b/>
          <w:bCs/>
        </w:rPr>
      </w:pPr>
    </w:p>
    <w:p w14:paraId="76065C16" w14:textId="77777777" w:rsidR="00446EBD" w:rsidRDefault="00446EBD" w:rsidP="009752C9">
      <w:pPr>
        <w:rPr>
          <w:rFonts w:ascii="Segoe UI" w:hAnsi="Segoe UI" w:cs="Segoe UI"/>
          <w:b/>
          <w:bCs/>
        </w:rPr>
      </w:pPr>
    </w:p>
    <w:p w14:paraId="5C5D460B" w14:textId="77777777" w:rsidR="00446EBD" w:rsidRDefault="00446EBD" w:rsidP="009752C9">
      <w:pPr>
        <w:rPr>
          <w:rFonts w:ascii="Segoe UI" w:hAnsi="Segoe UI" w:cs="Segoe UI"/>
          <w:b/>
          <w:bCs/>
        </w:rPr>
      </w:pPr>
    </w:p>
    <w:p w14:paraId="36794B45" w14:textId="77777777" w:rsidR="00446EBD" w:rsidRDefault="00446EBD" w:rsidP="009752C9">
      <w:pPr>
        <w:rPr>
          <w:rFonts w:ascii="Segoe UI" w:hAnsi="Segoe UI" w:cs="Segoe UI"/>
          <w:b/>
          <w:bCs/>
        </w:rPr>
      </w:pPr>
    </w:p>
    <w:p w14:paraId="2ADFC24D" w14:textId="01550A50" w:rsidR="009752C9" w:rsidRDefault="009752C9" w:rsidP="009752C9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lastRenderedPageBreak/>
        <w:t xml:space="preserve">Example </w:t>
      </w:r>
      <w:r w:rsidR="00CE15FA">
        <w:rPr>
          <w:rFonts w:ascii="Segoe UI" w:hAnsi="Segoe UI" w:cs="Segoe UI"/>
          <w:b/>
          <w:bCs/>
        </w:rPr>
        <w:t>3</w:t>
      </w:r>
      <w:r>
        <w:rPr>
          <w:rFonts w:ascii="Segoe UI" w:hAnsi="Segoe UI" w:cs="Segoe UI"/>
          <w:b/>
          <w:bCs/>
        </w:rPr>
        <w:t>:</w:t>
      </w:r>
    </w:p>
    <w:p w14:paraId="652DC4EF" w14:textId="77777777" w:rsidR="009752C9" w:rsidRDefault="009752C9" w:rsidP="009752C9">
      <w:pPr>
        <w:rPr>
          <w:rFonts w:ascii="Segoe UI" w:hAnsi="Segoe UI" w:cs="Segoe UI"/>
          <w:b/>
          <w:bCs/>
          <w:i/>
          <w:iCs/>
        </w:rPr>
      </w:pPr>
      <w:r>
        <w:rPr>
          <w:rFonts w:ascii="Segoe UI" w:hAnsi="Segoe UI" w:cs="Segoe UI"/>
          <w:b/>
          <w:bCs/>
          <w:i/>
          <w:iCs/>
        </w:rPr>
        <w:t xml:space="preserve">Url: </w:t>
      </w:r>
      <w:hyperlink r:id="rId11" w:history="1">
        <w:r>
          <w:rPr>
            <w:rStyle w:val="Hyperlink"/>
          </w:rPr>
          <w:t>Hulu Help - Hulu</w:t>
        </w:r>
      </w:hyperlink>
    </w:p>
    <w:p w14:paraId="27E8F12C" w14:textId="5AFCD0F0" w:rsidR="009752C9" w:rsidRDefault="00836FE3" w:rsidP="009752C9">
      <w:pPr>
        <w:rPr>
          <w:rFonts w:ascii="Segoe UI" w:hAnsi="Segoe UI" w:cs="Segoe UI"/>
          <w:b/>
          <w:bCs/>
        </w:rPr>
      </w:pPr>
      <w:r w:rsidRPr="00836FE3">
        <w:rPr>
          <w:rFonts w:ascii="Segoe UI" w:hAnsi="Segoe UI" w:cs="Segoe UI"/>
          <w:b/>
          <w:bCs/>
          <w:noProof/>
          <w:lang w:val="ru-RU" w:eastAsia="ru-RU"/>
        </w:rPr>
        <w:drawing>
          <wp:inline distT="0" distB="0" distL="0" distR="0" wp14:anchorId="2FE877F5" wp14:editId="395E1F60">
            <wp:extent cx="5937250" cy="2200368"/>
            <wp:effectExtent l="0" t="0" r="6350" b="9525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214" cy="220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336"/>
        <w:gridCol w:w="1799"/>
        <w:gridCol w:w="5220"/>
      </w:tblGrid>
      <w:tr w:rsidR="00CF4D75" w14:paraId="4543F831" w14:textId="77777777" w:rsidTr="00A37B69">
        <w:tc>
          <w:tcPr>
            <w:tcW w:w="2336" w:type="dxa"/>
            <w:shd w:val="clear" w:color="auto" w:fill="BDD6EE" w:themeFill="accent1" w:themeFillTint="66"/>
          </w:tcPr>
          <w:p w14:paraId="7154A8E8" w14:textId="2108723B" w:rsidR="00CF4D75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Topic</w:t>
            </w:r>
          </w:p>
        </w:tc>
        <w:tc>
          <w:tcPr>
            <w:tcW w:w="1799" w:type="dxa"/>
            <w:shd w:val="clear" w:color="auto" w:fill="BDD6EE" w:themeFill="accent1" w:themeFillTint="66"/>
          </w:tcPr>
          <w:p w14:paraId="57E0BD59" w14:textId="5E52FFED" w:rsidR="00CF4D75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Choice</w:t>
            </w:r>
          </w:p>
        </w:tc>
        <w:tc>
          <w:tcPr>
            <w:tcW w:w="5220" w:type="dxa"/>
            <w:shd w:val="clear" w:color="auto" w:fill="BDD6EE" w:themeFill="accent1" w:themeFillTint="66"/>
          </w:tcPr>
          <w:p w14:paraId="63CCDCEA" w14:textId="43D1FCC2" w:rsidR="00CF4D75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Reason</w:t>
            </w:r>
          </w:p>
        </w:tc>
      </w:tr>
      <w:tr w:rsidR="00CF4D75" w14:paraId="1D5E6410" w14:textId="77777777" w:rsidTr="00A37B69">
        <w:tc>
          <w:tcPr>
            <w:tcW w:w="2336" w:type="dxa"/>
          </w:tcPr>
          <w:p w14:paraId="5B953AF4" w14:textId="6774F682" w:rsidR="00CF4D75" w:rsidRDefault="00CF4D75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Hulu</w:t>
            </w:r>
          </w:p>
        </w:tc>
        <w:tc>
          <w:tcPr>
            <w:tcW w:w="1799" w:type="dxa"/>
          </w:tcPr>
          <w:p w14:paraId="0703839A" w14:textId="77777777" w:rsidR="00CF4D75" w:rsidRDefault="00CF4D75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SELECT</w:t>
            </w:r>
          </w:p>
        </w:tc>
        <w:tc>
          <w:tcPr>
            <w:tcW w:w="5220" w:type="dxa"/>
          </w:tcPr>
          <w:p w14:paraId="3F454141" w14:textId="5C4B519B" w:rsidR="00CF4D75" w:rsidRDefault="00CF4D75" w:rsidP="00CF4D75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This topic is what the page focuses on.</w:t>
            </w:r>
          </w:p>
          <w:p w14:paraId="2CDC6012" w14:textId="0CDAEBC1" w:rsidR="00CF4D75" w:rsidRDefault="00CF4D75" w:rsidP="00A37B69">
            <w:pPr>
              <w:spacing w:line="240" w:lineRule="auto"/>
              <w:rPr>
                <w:rFonts w:ascii="Segoe UI" w:hAnsi="Segoe UI" w:cs="Segoe UI"/>
              </w:rPr>
            </w:pPr>
          </w:p>
        </w:tc>
      </w:tr>
      <w:tr w:rsidR="00CF4D75" w14:paraId="6E5021F1" w14:textId="77777777" w:rsidTr="00A37B69">
        <w:tc>
          <w:tcPr>
            <w:tcW w:w="2336" w:type="dxa"/>
          </w:tcPr>
          <w:p w14:paraId="4BF48431" w14:textId="0740E442" w:rsidR="00CF4D75" w:rsidRDefault="00CF4D75" w:rsidP="00A37B69">
            <w:pPr>
              <w:spacing w:line="240" w:lineRule="auto"/>
              <w:rPr>
                <w:rFonts w:ascii="Segoe UI" w:hAnsi="Segoe UI" w:cs="Segoe UI"/>
              </w:rPr>
            </w:pPr>
            <w:r w:rsidRPr="00BC7324">
              <w:rPr>
                <w:rFonts w:ascii="Segoe UI" w:hAnsi="Segoe UI" w:cs="Segoe UI"/>
              </w:rPr>
              <w:t>Hulu Video Quality Setting</w:t>
            </w:r>
          </w:p>
        </w:tc>
        <w:tc>
          <w:tcPr>
            <w:tcW w:w="1799" w:type="dxa"/>
          </w:tcPr>
          <w:p w14:paraId="7E801C92" w14:textId="77777777" w:rsidR="00CF4D75" w:rsidRDefault="00CF4D75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SELECT</w:t>
            </w:r>
          </w:p>
        </w:tc>
        <w:tc>
          <w:tcPr>
            <w:tcW w:w="5220" w:type="dxa"/>
          </w:tcPr>
          <w:p w14:paraId="13D505E7" w14:textId="3DDF0BFB" w:rsidR="00CF4D75" w:rsidRPr="00CF4D75" w:rsidRDefault="00CF4D75" w:rsidP="00CF4D75">
            <w:pPr>
              <w:rPr>
                <w:rFonts w:ascii="Segoe UI" w:eastAsia="Times New Roman" w:hAnsi="Segoe UI" w:cs="Segoe UI"/>
                <w:color w:val="000000"/>
              </w:rPr>
            </w:pPr>
            <w:r>
              <w:rPr>
                <w:rFonts w:ascii="Segoe UI" w:hAnsi="Segoe UI" w:cs="Segoe UI"/>
              </w:rPr>
              <w:t>This topic is related to this page, and users may be interested and explore more</w:t>
            </w:r>
            <w:r>
              <w:rPr>
                <w:rFonts w:ascii="Segoe UI" w:eastAsia="Times New Roman" w:hAnsi="Segoe UI" w:cs="Segoe UI"/>
                <w:color w:val="000000"/>
              </w:rPr>
              <w:t>.</w:t>
            </w:r>
          </w:p>
        </w:tc>
      </w:tr>
      <w:tr w:rsidR="00CF4D75" w14:paraId="3CF1F9F1" w14:textId="77777777" w:rsidTr="00A37B69">
        <w:tc>
          <w:tcPr>
            <w:tcW w:w="2336" w:type="dxa"/>
          </w:tcPr>
          <w:p w14:paraId="13330F24" w14:textId="72677517" w:rsidR="00CF4D75" w:rsidRDefault="00CF4D75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App Download Hulu</w:t>
            </w:r>
          </w:p>
        </w:tc>
        <w:tc>
          <w:tcPr>
            <w:tcW w:w="1799" w:type="dxa"/>
          </w:tcPr>
          <w:p w14:paraId="28D8A3D5" w14:textId="77777777" w:rsidR="00CF4D75" w:rsidRDefault="00CF4D75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SELECT</w:t>
            </w:r>
          </w:p>
        </w:tc>
        <w:tc>
          <w:tcPr>
            <w:tcW w:w="5220" w:type="dxa"/>
          </w:tcPr>
          <w:p w14:paraId="1A11EE5C" w14:textId="3C8113ED" w:rsidR="00CF4D75" w:rsidRDefault="00CF4D75" w:rsidP="00A37B6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This topic is relevant to the page. Users may have </w:t>
            </w:r>
            <w:r w:rsidRPr="003D19CE">
              <w:rPr>
                <w:rFonts w:ascii="Segoe UI" w:hAnsi="Segoe UI" w:cs="Segoe UI"/>
              </w:rPr>
              <w:t xml:space="preserve">the </w:t>
            </w:r>
            <w:r>
              <w:rPr>
                <w:rFonts w:ascii="Segoe UI" w:hAnsi="Segoe UI" w:cs="Segoe UI"/>
              </w:rPr>
              <w:t>intent to explore more about it.</w:t>
            </w:r>
          </w:p>
        </w:tc>
      </w:tr>
    </w:tbl>
    <w:p w14:paraId="667849B4" w14:textId="77777777" w:rsidR="009752C9" w:rsidRDefault="009752C9" w:rsidP="009752C9">
      <w:pPr>
        <w:rPr>
          <w:rFonts w:ascii="Segoe UI" w:hAnsi="Segoe UI" w:cs="Segoe UI"/>
        </w:rPr>
      </w:pPr>
    </w:p>
    <w:p w14:paraId="01B7C7DB" w14:textId="3EE6496F" w:rsidR="001712CF" w:rsidRDefault="001712CF" w:rsidP="001712C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Example 4:</w:t>
      </w:r>
    </w:p>
    <w:p w14:paraId="027AC09A" w14:textId="2925EF27" w:rsidR="001712CF" w:rsidRDefault="001712CF" w:rsidP="001712CF">
      <w:pPr>
        <w:rPr>
          <w:rFonts w:ascii="Segoe UI" w:hAnsi="Segoe UI" w:cs="Segoe UI"/>
          <w:b/>
          <w:bCs/>
          <w:i/>
          <w:iCs/>
        </w:rPr>
      </w:pPr>
      <w:r>
        <w:rPr>
          <w:rFonts w:ascii="Segoe UI" w:hAnsi="Segoe UI" w:cs="Segoe UI"/>
          <w:b/>
          <w:bCs/>
          <w:i/>
          <w:iCs/>
        </w:rPr>
        <w:t xml:space="preserve">Url: </w:t>
      </w:r>
      <w:hyperlink r:id="rId13" w:history="1">
        <w:r w:rsidR="00663A5B">
          <w:rPr>
            <w:rStyle w:val="Hyperlink"/>
          </w:rPr>
          <w:t>Mena VPN, UAE on App Store</w:t>
        </w:r>
      </w:hyperlink>
    </w:p>
    <w:p w14:paraId="3A3B9596" w14:textId="7B44B555" w:rsidR="001712CF" w:rsidRDefault="00752504" w:rsidP="001712CF">
      <w:pPr>
        <w:rPr>
          <w:rFonts w:ascii="Segoe UI" w:hAnsi="Segoe UI" w:cs="Segoe UI"/>
          <w:b/>
          <w:bCs/>
        </w:rPr>
      </w:pPr>
      <w:r w:rsidRPr="00752504">
        <w:rPr>
          <w:rFonts w:ascii="Segoe UI" w:hAnsi="Segoe UI" w:cs="Segoe UI"/>
          <w:b/>
          <w:bCs/>
          <w:noProof/>
          <w:lang w:val="ru-RU" w:eastAsia="ru-RU"/>
        </w:rPr>
        <w:drawing>
          <wp:inline distT="0" distB="0" distL="0" distR="0" wp14:anchorId="15ED6702" wp14:editId="2829F0AC">
            <wp:extent cx="5930900" cy="2148564"/>
            <wp:effectExtent l="0" t="0" r="0" b="44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245" cy="215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336"/>
        <w:gridCol w:w="1799"/>
        <w:gridCol w:w="5220"/>
      </w:tblGrid>
      <w:tr w:rsidR="00CF4D75" w14:paraId="7B5CA231" w14:textId="77777777" w:rsidTr="00A37B69">
        <w:tc>
          <w:tcPr>
            <w:tcW w:w="2336" w:type="dxa"/>
            <w:shd w:val="clear" w:color="auto" w:fill="BDD6EE" w:themeFill="accent1" w:themeFillTint="66"/>
          </w:tcPr>
          <w:p w14:paraId="5FC40998" w14:textId="35D8C575" w:rsidR="00CF4D75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Topic</w:t>
            </w:r>
          </w:p>
        </w:tc>
        <w:tc>
          <w:tcPr>
            <w:tcW w:w="1799" w:type="dxa"/>
            <w:shd w:val="clear" w:color="auto" w:fill="BDD6EE" w:themeFill="accent1" w:themeFillTint="66"/>
          </w:tcPr>
          <w:p w14:paraId="7EB107FF" w14:textId="41ACBBA7" w:rsidR="00CF4D75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Choice</w:t>
            </w:r>
          </w:p>
        </w:tc>
        <w:tc>
          <w:tcPr>
            <w:tcW w:w="5220" w:type="dxa"/>
            <w:shd w:val="clear" w:color="auto" w:fill="BDD6EE" w:themeFill="accent1" w:themeFillTint="66"/>
          </w:tcPr>
          <w:p w14:paraId="688CC489" w14:textId="318BAE83" w:rsidR="00CF4D75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Reason</w:t>
            </w:r>
          </w:p>
        </w:tc>
      </w:tr>
      <w:tr w:rsidR="00CF4D75" w14:paraId="65AD8F1D" w14:textId="77777777" w:rsidTr="00A37B69">
        <w:tc>
          <w:tcPr>
            <w:tcW w:w="2336" w:type="dxa"/>
          </w:tcPr>
          <w:p w14:paraId="2BC73D9E" w14:textId="1FCA510F" w:rsidR="00CF4D75" w:rsidRDefault="00CF4D75" w:rsidP="00A37B69">
            <w:pPr>
              <w:spacing w:line="240" w:lineRule="auto"/>
              <w:rPr>
                <w:rFonts w:ascii="Segoe UI" w:hAnsi="Segoe UI" w:cs="Segoe UI"/>
              </w:rPr>
            </w:pPr>
            <w:r w:rsidRPr="00663A5B">
              <w:rPr>
                <w:rFonts w:ascii="Segoe UI" w:hAnsi="Segoe UI" w:cs="Segoe UI"/>
              </w:rPr>
              <w:t>Mena VPN</w:t>
            </w:r>
          </w:p>
        </w:tc>
        <w:tc>
          <w:tcPr>
            <w:tcW w:w="1799" w:type="dxa"/>
          </w:tcPr>
          <w:p w14:paraId="1593AE24" w14:textId="77777777" w:rsidR="00CF4D75" w:rsidRDefault="00CF4D75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SELECT</w:t>
            </w:r>
          </w:p>
        </w:tc>
        <w:tc>
          <w:tcPr>
            <w:tcW w:w="5220" w:type="dxa"/>
          </w:tcPr>
          <w:p w14:paraId="6EB660D4" w14:textId="1428EEB7" w:rsidR="00CF4D75" w:rsidRDefault="00CF4D75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This topic is what the page focuses on.</w:t>
            </w:r>
          </w:p>
        </w:tc>
      </w:tr>
      <w:tr w:rsidR="00CF4D75" w14:paraId="60398B90" w14:textId="77777777" w:rsidTr="00A37B69">
        <w:tc>
          <w:tcPr>
            <w:tcW w:w="2336" w:type="dxa"/>
          </w:tcPr>
          <w:p w14:paraId="4E582D2B" w14:textId="7C4D4A8B" w:rsidR="00CF4D75" w:rsidRDefault="00CF4D75" w:rsidP="00CF4D75">
            <w:pPr>
              <w:rPr>
                <w:rFonts w:ascii="Segoe UI" w:hAnsi="Segoe UI" w:cs="Segoe UI"/>
              </w:rPr>
            </w:pPr>
            <w:r w:rsidRPr="00663A5B">
              <w:rPr>
                <w:rFonts w:ascii="Segoe UI" w:hAnsi="Segoe UI" w:cs="Segoe UI"/>
              </w:rPr>
              <w:t>Personal VPN</w:t>
            </w:r>
          </w:p>
        </w:tc>
        <w:tc>
          <w:tcPr>
            <w:tcW w:w="1799" w:type="dxa"/>
          </w:tcPr>
          <w:p w14:paraId="27C99819" w14:textId="77777777" w:rsidR="00CF4D75" w:rsidRDefault="00CF4D75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SELECT</w:t>
            </w:r>
          </w:p>
        </w:tc>
        <w:tc>
          <w:tcPr>
            <w:tcW w:w="5220" w:type="dxa"/>
          </w:tcPr>
          <w:p w14:paraId="7BDCC9E0" w14:textId="5A7B86E7" w:rsidR="00CF4D75" w:rsidRPr="00CF4D75" w:rsidRDefault="00CF4D75" w:rsidP="00A37B69">
            <w:pPr>
              <w:rPr>
                <w:rFonts w:ascii="Segoe UI" w:eastAsia="Times New Roman" w:hAnsi="Segoe UI" w:cs="Segoe UI"/>
                <w:color w:val="000000"/>
              </w:rPr>
            </w:pPr>
            <w:r>
              <w:rPr>
                <w:rFonts w:ascii="Segoe UI" w:hAnsi="Segoe UI" w:cs="Segoe UI"/>
              </w:rPr>
              <w:t>This topic is talking about VPN, and users may be interested and explore more</w:t>
            </w:r>
            <w:r>
              <w:rPr>
                <w:rFonts w:ascii="Segoe UI" w:eastAsia="Times New Roman" w:hAnsi="Segoe UI" w:cs="Segoe UI"/>
                <w:color w:val="000000"/>
              </w:rPr>
              <w:t>.</w:t>
            </w:r>
          </w:p>
        </w:tc>
      </w:tr>
      <w:tr w:rsidR="00CF4D75" w14:paraId="09121E4A" w14:textId="77777777" w:rsidTr="00A37B69">
        <w:tc>
          <w:tcPr>
            <w:tcW w:w="2336" w:type="dxa"/>
          </w:tcPr>
          <w:p w14:paraId="1AABF073" w14:textId="0BE61032" w:rsidR="00CF4D75" w:rsidRDefault="00CF4D75" w:rsidP="00A37B69">
            <w:pPr>
              <w:spacing w:line="240" w:lineRule="auto"/>
              <w:rPr>
                <w:rFonts w:ascii="Segoe UI" w:hAnsi="Segoe UI" w:cs="Segoe UI"/>
              </w:rPr>
            </w:pPr>
            <w:r w:rsidRPr="00836ED3">
              <w:rPr>
                <w:rFonts w:ascii="Segoe UI" w:hAnsi="Segoe UI" w:cs="Segoe UI"/>
              </w:rPr>
              <w:t>iPhone</w:t>
            </w:r>
          </w:p>
        </w:tc>
        <w:tc>
          <w:tcPr>
            <w:tcW w:w="1799" w:type="dxa"/>
          </w:tcPr>
          <w:p w14:paraId="51343D26" w14:textId="77777777" w:rsidR="00CF4D75" w:rsidRDefault="00CF4D75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SELECT</w:t>
            </w:r>
          </w:p>
        </w:tc>
        <w:tc>
          <w:tcPr>
            <w:tcW w:w="5220" w:type="dxa"/>
          </w:tcPr>
          <w:p w14:paraId="5C1ABEAF" w14:textId="14943768" w:rsidR="00CF4D75" w:rsidRDefault="00CF4D75" w:rsidP="00A37B69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The page is mainly talking about VPN for iPhone. iPhone is one of the most important entities mentioned on this page.</w:t>
            </w:r>
          </w:p>
        </w:tc>
      </w:tr>
    </w:tbl>
    <w:p w14:paraId="3203B2D4" w14:textId="7C5B02AC" w:rsidR="00E62437" w:rsidRDefault="00E62437" w:rsidP="000738A5">
      <w:pPr>
        <w:spacing w:after="0" w:line="240" w:lineRule="auto"/>
        <w:rPr>
          <w:rFonts w:ascii="Segoe UI" w:eastAsia="Times New Roman" w:hAnsi="Segoe UI" w:cs="Segoe UI"/>
          <w:b/>
          <w:bCs/>
          <w:color w:val="000000"/>
        </w:rPr>
      </w:pPr>
    </w:p>
    <w:p w14:paraId="4A827E5D" w14:textId="77777777" w:rsidR="003015EB" w:rsidRDefault="003015EB" w:rsidP="000738A5">
      <w:pPr>
        <w:spacing w:after="0" w:line="240" w:lineRule="auto"/>
        <w:rPr>
          <w:rFonts w:ascii="Segoe UI" w:eastAsia="Times New Roman" w:hAnsi="Segoe UI" w:cs="Segoe UI"/>
          <w:b/>
          <w:bCs/>
          <w:color w:val="000000"/>
        </w:rPr>
      </w:pPr>
    </w:p>
    <w:p w14:paraId="650D633B" w14:textId="0D37D56F" w:rsidR="000738A5" w:rsidRDefault="000738A5" w:rsidP="000738A5">
      <w:pPr>
        <w:spacing w:after="0" w:line="240" w:lineRule="auto"/>
        <w:rPr>
          <w:rFonts w:ascii="Segoe UI" w:eastAsia="Times New Roman" w:hAnsi="Segoe UI" w:cs="Segoe UI"/>
          <w:b/>
          <w:bCs/>
          <w:color w:val="000000"/>
        </w:rPr>
      </w:pPr>
      <w:r>
        <w:rPr>
          <w:rFonts w:ascii="Segoe UI" w:eastAsia="Times New Roman" w:hAnsi="Segoe UI" w:cs="Segoe UI"/>
          <w:b/>
          <w:bCs/>
          <w:color w:val="000000"/>
        </w:rPr>
        <w:t xml:space="preserve">Example </w:t>
      </w:r>
      <w:r w:rsidR="001712CF">
        <w:rPr>
          <w:rFonts w:ascii="Segoe UI" w:eastAsia="Times New Roman" w:hAnsi="Segoe UI" w:cs="Segoe UI"/>
          <w:b/>
          <w:bCs/>
          <w:color w:val="000000"/>
        </w:rPr>
        <w:t>5</w:t>
      </w:r>
      <w:r>
        <w:rPr>
          <w:rFonts w:ascii="Segoe UI" w:eastAsia="Times New Roman" w:hAnsi="Segoe UI" w:cs="Segoe UI"/>
          <w:b/>
          <w:bCs/>
          <w:color w:val="000000"/>
        </w:rPr>
        <w:t>:</w:t>
      </w:r>
    </w:p>
    <w:p w14:paraId="4DA4A80C" w14:textId="77777777" w:rsidR="000738A5" w:rsidRDefault="000738A5" w:rsidP="000738A5">
      <w:pPr>
        <w:spacing w:after="0" w:line="240" w:lineRule="auto"/>
        <w:rPr>
          <w:rFonts w:ascii="Segoe UI" w:eastAsia="Times New Roman" w:hAnsi="Segoe UI" w:cs="Segoe UI"/>
          <w:b/>
          <w:bCs/>
          <w:i/>
          <w:iCs/>
          <w:color w:val="000000"/>
        </w:rPr>
      </w:pPr>
      <w:r>
        <w:rPr>
          <w:rFonts w:ascii="Segoe UI" w:eastAsia="Times New Roman" w:hAnsi="Segoe UI" w:cs="Segoe UI"/>
          <w:b/>
          <w:bCs/>
          <w:i/>
          <w:iCs/>
          <w:color w:val="000000"/>
        </w:rPr>
        <w:t xml:space="preserve">Url: </w:t>
      </w:r>
      <w:hyperlink r:id="rId15" w:history="1">
        <w:r>
          <w:rPr>
            <w:rStyle w:val="Hyperlink"/>
          </w:rPr>
          <w:t>Solar panel maintenance guide: How to clean and repair solar panels (msn.com)</w:t>
        </w:r>
      </w:hyperlink>
    </w:p>
    <w:p w14:paraId="40CFB77D" w14:textId="77777777" w:rsidR="000738A5" w:rsidRDefault="000738A5" w:rsidP="000738A5">
      <w:pPr>
        <w:spacing w:after="0" w:line="240" w:lineRule="auto"/>
        <w:rPr>
          <w:rFonts w:ascii="Segoe UI" w:eastAsia="Times New Roman" w:hAnsi="Segoe UI" w:cs="Segoe UI"/>
          <w:color w:val="000000"/>
        </w:rPr>
      </w:pPr>
      <w:r w:rsidRPr="0031406F">
        <w:rPr>
          <w:rFonts w:ascii="Segoe UI" w:eastAsia="Times New Roman" w:hAnsi="Segoe UI" w:cs="Segoe UI"/>
          <w:noProof/>
          <w:color w:val="000000"/>
          <w:lang w:val="ru-RU" w:eastAsia="ru-RU"/>
        </w:rPr>
        <w:drawing>
          <wp:inline distT="0" distB="0" distL="0" distR="0" wp14:anchorId="1BC34D66" wp14:editId="525C4614">
            <wp:extent cx="5905500" cy="2386819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3093" cy="239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B15A" w14:textId="2C9DB9C1" w:rsidR="003275C2" w:rsidRDefault="003275C2" w:rsidP="003275C2">
      <w:pPr>
        <w:rPr>
          <w:rFonts w:ascii="Segoe UI" w:hAnsi="Segoe UI" w:cs="Segoe UI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336"/>
        <w:gridCol w:w="1799"/>
        <w:gridCol w:w="5220"/>
      </w:tblGrid>
      <w:tr w:rsidR="00AB15BE" w14:paraId="62F8E881" w14:textId="77777777" w:rsidTr="00A37B69">
        <w:tc>
          <w:tcPr>
            <w:tcW w:w="2336" w:type="dxa"/>
            <w:shd w:val="clear" w:color="auto" w:fill="BDD6EE" w:themeFill="accent1" w:themeFillTint="66"/>
          </w:tcPr>
          <w:p w14:paraId="286409BA" w14:textId="45C9BE57" w:rsidR="00AB15BE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Topic</w:t>
            </w:r>
          </w:p>
        </w:tc>
        <w:tc>
          <w:tcPr>
            <w:tcW w:w="1799" w:type="dxa"/>
            <w:shd w:val="clear" w:color="auto" w:fill="BDD6EE" w:themeFill="accent1" w:themeFillTint="66"/>
          </w:tcPr>
          <w:p w14:paraId="20D5E59C" w14:textId="4B593B46" w:rsidR="00AB15BE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Choice</w:t>
            </w:r>
          </w:p>
        </w:tc>
        <w:tc>
          <w:tcPr>
            <w:tcW w:w="5220" w:type="dxa"/>
            <w:shd w:val="clear" w:color="auto" w:fill="BDD6EE" w:themeFill="accent1" w:themeFillTint="66"/>
          </w:tcPr>
          <w:p w14:paraId="48D65E9F" w14:textId="783C952F" w:rsidR="00AB15BE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Reason</w:t>
            </w:r>
          </w:p>
        </w:tc>
      </w:tr>
      <w:tr w:rsidR="00AB15BE" w14:paraId="7426D460" w14:textId="77777777" w:rsidTr="00A37B69">
        <w:tc>
          <w:tcPr>
            <w:tcW w:w="2336" w:type="dxa"/>
          </w:tcPr>
          <w:p w14:paraId="01FC888A" w14:textId="62E4BA35" w:rsidR="00AB15BE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eastAsia="Times New Roman" w:hAnsi="Segoe UI" w:cs="Segoe UI"/>
                <w:color w:val="000000"/>
              </w:rPr>
              <w:t>Solar Panel Cleaners</w:t>
            </w:r>
          </w:p>
        </w:tc>
        <w:tc>
          <w:tcPr>
            <w:tcW w:w="1799" w:type="dxa"/>
          </w:tcPr>
          <w:p w14:paraId="500ECA48" w14:textId="77777777" w:rsidR="00AB15BE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SELECT</w:t>
            </w:r>
          </w:p>
        </w:tc>
        <w:tc>
          <w:tcPr>
            <w:tcW w:w="5220" w:type="dxa"/>
          </w:tcPr>
          <w:p w14:paraId="6273162E" w14:textId="5317E685" w:rsidR="00AB15BE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eastAsia="Times New Roman" w:hAnsi="Segoe UI" w:cs="Segoe UI"/>
                <w:color w:val="000000"/>
              </w:rPr>
              <w:t xml:space="preserve">This is a good </w:t>
            </w:r>
            <w:r w:rsidRPr="003D19CE">
              <w:rPr>
                <w:rFonts w:ascii="Segoe UI" w:eastAsia="Times New Roman" w:hAnsi="Segoe UI" w:cs="Segoe UI"/>
                <w:color w:val="000000"/>
              </w:rPr>
              <w:t>follow-up</w:t>
            </w:r>
            <w:r>
              <w:rPr>
                <w:rFonts w:ascii="Segoe UI" w:eastAsia="Times New Roman" w:hAnsi="Segoe UI" w:cs="Segoe UI"/>
                <w:color w:val="000000"/>
              </w:rPr>
              <w:t xml:space="preserve"> topic. The user is clearly doing research. It is relevant to the </w:t>
            </w:r>
            <w:r w:rsidRPr="009A25F6">
              <w:rPr>
                <w:rFonts w:ascii="Segoe UI" w:eastAsia="Times New Roman" w:hAnsi="Segoe UI" w:cs="Segoe UI"/>
                <w:color w:val="000000"/>
              </w:rPr>
              <w:t>article, spelled correctly, grammatical, and not offensive.</w:t>
            </w:r>
          </w:p>
        </w:tc>
      </w:tr>
      <w:tr w:rsidR="00AB15BE" w14:paraId="55BC8027" w14:textId="77777777" w:rsidTr="00A37B69">
        <w:tc>
          <w:tcPr>
            <w:tcW w:w="2336" w:type="dxa"/>
          </w:tcPr>
          <w:p w14:paraId="10AE55C6" w14:textId="1BAD8387" w:rsidR="00AB15BE" w:rsidRDefault="00AB15BE" w:rsidP="00A37B69">
            <w:pPr>
              <w:rPr>
                <w:rFonts w:ascii="Segoe UI" w:hAnsi="Segoe UI" w:cs="Segoe UI"/>
              </w:rPr>
            </w:pPr>
            <w:r>
              <w:rPr>
                <w:rFonts w:ascii="Segoe UI" w:eastAsia="Times New Roman" w:hAnsi="Segoe UI" w:cs="Segoe UI"/>
                <w:color w:val="000000"/>
              </w:rPr>
              <w:t>P</w:t>
            </w:r>
            <w:r w:rsidRPr="009A25F6">
              <w:rPr>
                <w:rFonts w:ascii="Segoe UI" w:eastAsia="Times New Roman" w:hAnsi="Segoe UI" w:cs="Segoe UI"/>
                <w:color w:val="000000"/>
              </w:rPr>
              <w:t xml:space="preserve">anel </w:t>
            </w:r>
            <w:r>
              <w:rPr>
                <w:rFonts w:ascii="Segoe UI" w:eastAsia="Times New Roman" w:hAnsi="Segoe UI" w:cs="Segoe UI"/>
                <w:color w:val="000000"/>
              </w:rPr>
              <w:t>M</w:t>
            </w:r>
            <w:r w:rsidRPr="009A25F6">
              <w:rPr>
                <w:rFonts w:ascii="Segoe UI" w:eastAsia="Times New Roman" w:hAnsi="Segoe UI" w:cs="Segoe UI"/>
                <w:color w:val="000000"/>
              </w:rPr>
              <w:t>aintenance</w:t>
            </w:r>
          </w:p>
        </w:tc>
        <w:tc>
          <w:tcPr>
            <w:tcW w:w="1799" w:type="dxa"/>
          </w:tcPr>
          <w:p w14:paraId="0B1D39D1" w14:textId="5BA2FDC6" w:rsidR="00AB15BE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 w:rsidRPr="009A25F6">
              <w:rPr>
                <w:rFonts w:ascii="Segoe UI" w:eastAsia="Times New Roman" w:hAnsi="Segoe UI" w:cs="Segoe UI"/>
                <w:color w:val="000000"/>
              </w:rPr>
              <w:t>DO NOT</w:t>
            </w:r>
            <w:r w:rsidRPr="009A25F6">
              <w:rPr>
                <w:rFonts w:ascii="Segoe UI" w:eastAsia="Times New Roman" w:hAnsi="Segoe UI" w:cs="Segoe UI"/>
                <w:b/>
                <w:bCs/>
                <w:color w:val="000000"/>
              </w:rPr>
              <w:t xml:space="preserve"> </w:t>
            </w:r>
            <w:r w:rsidRPr="009A25F6">
              <w:rPr>
                <w:rFonts w:ascii="Segoe UI" w:eastAsia="Times New Roman" w:hAnsi="Segoe UI" w:cs="Segoe UI"/>
                <w:color w:val="000000"/>
              </w:rPr>
              <w:t>SELECT</w:t>
            </w:r>
          </w:p>
        </w:tc>
        <w:tc>
          <w:tcPr>
            <w:tcW w:w="5220" w:type="dxa"/>
          </w:tcPr>
          <w:p w14:paraId="7B3FB2D5" w14:textId="2C9A1D56" w:rsidR="00AB15BE" w:rsidRPr="00CF4D75" w:rsidRDefault="00AB15BE" w:rsidP="00AB15BE">
            <w:pPr>
              <w:spacing w:line="240" w:lineRule="auto"/>
              <w:rPr>
                <w:rFonts w:ascii="Segoe UI" w:eastAsia="Times New Roman" w:hAnsi="Segoe UI" w:cs="Segoe UI"/>
                <w:color w:val="000000"/>
              </w:rPr>
            </w:pPr>
            <w:r>
              <w:rPr>
                <w:rFonts w:ascii="Segoe UI" w:eastAsia="Times New Roman" w:hAnsi="Segoe UI" w:cs="Segoe UI"/>
                <w:color w:val="000000"/>
              </w:rPr>
              <w:t>If someone were to search with this topic to learn more, they will not find information on ‘solar panels’ only, but potentially other “panels”.</w:t>
            </w:r>
          </w:p>
        </w:tc>
      </w:tr>
      <w:tr w:rsidR="00AB15BE" w14:paraId="10351504" w14:textId="77777777" w:rsidTr="00A37B69">
        <w:tc>
          <w:tcPr>
            <w:tcW w:w="2336" w:type="dxa"/>
          </w:tcPr>
          <w:p w14:paraId="3B8D2BDD" w14:textId="31EA8772" w:rsidR="00AB15BE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eastAsia="Times New Roman" w:hAnsi="Segoe UI" w:cs="Segoe UI"/>
                <w:color w:val="000000"/>
              </w:rPr>
              <w:t>Rust Best Way to Place Solar Panels</w:t>
            </w:r>
          </w:p>
        </w:tc>
        <w:tc>
          <w:tcPr>
            <w:tcW w:w="1799" w:type="dxa"/>
          </w:tcPr>
          <w:p w14:paraId="31D89301" w14:textId="56FC2C21" w:rsidR="00AB15BE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 w:rsidRPr="009A25F6">
              <w:rPr>
                <w:rFonts w:ascii="Segoe UI" w:eastAsia="Times New Roman" w:hAnsi="Segoe UI" w:cs="Segoe UI"/>
                <w:color w:val="000000"/>
              </w:rPr>
              <w:t>DO NOT</w:t>
            </w:r>
            <w:r w:rsidRPr="009A25F6">
              <w:rPr>
                <w:rFonts w:ascii="Segoe UI" w:eastAsia="Times New Roman" w:hAnsi="Segoe UI" w:cs="Segoe UI"/>
                <w:b/>
                <w:bCs/>
                <w:color w:val="000000"/>
              </w:rPr>
              <w:t xml:space="preserve"> </w:t>
            </w:r>
            <w:r w:rsidRPr="009A25F6">
              <w:rPr>
                <w:rFonts w:ascii="Segoe UI" w:eastAsia="Times New Roman" w:hAnsi="Segoe UI" w:cs="Segoe UI"/>
                <w:color w:val="000000"/>
              </w:rPr>
              <w:t>SELECT</w:t>
            </w:r>
          </w:p>
        </w:tc>
        <w:tc>
          <w:tcPr>
            <w:tcW w:w="5220" w:type="dxa"/>
          </w:tcPr>
          <w:p w14:paraId="5C8C5F69" w14:textId="7D14A763" w:rsidR="00AB15BE" w:rsidRPr="00AB15BE" w:rsidRDefault="00AB15BE" w:rsidP="00AB15BE">
            <w:pPr>
              <w:spacing w:line="240" w:lineRule="auto"/>
              <w:rPr>
                <w:rFonts w:ascii="Segoe UI" w:eastAsia="Times New Roman" w:hAnsi="Segoe UI" w:cs="Segoe UI"/>
                <w:color w:val="000000"/>
              </w:rPr>
            </w:pPr>
            <w:r>
              <w:rPr>
                <w:rFonts w:ascii="Segoe UI" w:eastAsia="Times New Roman" w:hAnsi="Segoe UI" w:cs="Segoe UI"/>
                <w:color w:val="000000"/>
              </w:rPr>
              <w:t xml:space="preserve">This topic is not grammatical, therefore is not a good topic. </w:t>
            </w:r>
          </w:p>
        </w:tc>
      </w:tr>
    </w:tbl>
    <w:p w14:paraId="39EBDC02" w14:textId="77777777" w:rsidR="00AB15BE" w:rsidRDefault="00AB15BE" w:rsidP="003275C2">
      <w:pPr>
        <w:rPr>
          <w:rFonts w:ascii="Segoe UI" w:hAnsi="Segoe UI" w:cs="Segoe UI"/>
        </w:rPr>
      </w:pPr>
    </w:p>
    <w:p w14:paraId="44510273" w14:textId="5A6A6768" w:rsidR="00EE0E24" w:rsidRDefault="00EE0E24" w:rsidP="00EE0E24">
      <w:pPr>
        <w:spacing w:after="0" w:line="240" w:lineRule="auto"/>
        <w:rPr>
          <w:rFonts w:ascii="Segoe UI" w:eastAsia="Times New Roman" w:hAnsi="Segoe UI" w:cs="Segoe UI"/>
          <w:b/>
          <w:bCs/>
          <w:color w:val="000000"/>
        </w:rPr>
      </w:pPr>
      <w:r>
        <w:rPr>
          <w:rFonts w:ascii="Segoe UI" w:eastAsia="Times New Roman" w:hAnsi="Segoe UI" w:cs="Segoe UI"/>
          <w:b/>
          <w:bCs/>
          <w:color w:val="000000"/>
        </w:rPr>
        <w:t>Example 6:</w:t>
      </w:r>
    </w:p>
    <w:p w14:paraId="3AA6A20C" w14:textId="25A386CB" w:rsidR="00EE0E24" w:rsidRPr="00EE0E24" w:rsidRDefault="00EE0E24" w:rsidP="00EE0E24">
      <w:pPr>
        <w:spacing w:line="240" w:lineRule="auto"/>
        <w:rPr>
          <w:rStyle w:val="Hyperlink"/>
        </w:rPr>
      </w:pPr>
      <w:r>
        <w:rPr>
          <w:rFonts w:ascii="Segoe UI" w:eastAsia="Times New Roman" w:hAnsi="Segoe UI" w:cs="Segoe UI"/>
          <w:b/>
          <w:bCs/>
          <w:i/>
          <w:iCs/>
          <w:color w:val="000000"/>
        </w:rPr>
        <w:t xml:space="preserve">Url: </w:t>
      </w:r>
      <w:hyperlink r:id="rId17" w:history="1">
        <w:r w:rsidRPr="00EE0E24">
          <w:rPr>
            <w:rStyle w:val="Hyperlink"/>
          </w:rPr>
          <w:t>https://kahoot.it/answer/result</w:t>
        </w:r>
      </w:hyperlink>
    </w:p>
    <w:p w14:paraId="0EA5C567" w14:textId="30DA22FC" w:rsidR="00EE0E24" w:rsidRDefault="00EE0E24" w:rsidP="003275C2">
      <w:pPr>
        <w:rPr>
          <w:rFonts w:ascii="Segoe UI" w:hAnsi="Segoe UI" w:cs="Segoe UI"/>
        </w:rPr>
      </w:pPr>
      <w:r w:rsidRPr="00EE0E24">
        <w:rPr>
          <w:rFonts w:ascii="Segoe UI" w:hAnsi="Segoe UI" w:cs="Segoe UI"/>
          <w:noProof/>
        </w:rPr>
        <w:drawing>
          <wp:inline distT="0" distB="0" distL="0" distR="0" wp14:anchorId="3B7CF19E" wp14:editId="6062541C">
            <wp:extent cx="5940425" cy="26606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336"/>
        <w:gridCol w:w="1799"/>
        <w:gridCol w:w="5220"/>
      </w:tblGrid>
      <w:tr w:rsidR="00AB15BE" w14:paraId="2D14F185" w14:textId="77777777" w:rsidTr="00A37B69">
        <w:tc>
          <w:tcPr>
            <w:tcW w:w="2336" w:type="dxa"/>
            <w:shd w:val="clear" w:color="auto" w:fill="BDD6EE" w:themeFill="accent1" w:themeFillTint="66"/>
          </w:tcPr>
          <w:p w14:paraId="57926C3E" w14:textId="330A988F" w:rsidR="00AB15BE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Topic</w:t>
            </w:r>
          </w:p>
        </w:tc>
        <w:tc>
          <w:tcPr>
            <w:tcW w:w="1799" w:type="dxa"/>
            <w:shd w:val="clear" w:color="auto" w:fill="BDD6EE" w:themeFill="accent1" w:themeFillTint="66"/>
          </w:tcPr>
          <w:p w14:paraId="274F5E91" w14:textId="57C6DBAE" w:rsidR="00AB15BE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Choice</w:t>
            </w:r>
          </w:p>
        </w:tc>
        <w:tc>
          <w:tcPr>
            <w:tcW w:w="5220" w:type="dxa"/>
            <w:shd w:val="clear" w:color="auto" w:fill="BDD6EE" w:themeFill="accent1" w:themeFillTint="66"/>
          </w:tcPr>
          <w:p w14:paraId="2AEBA490" w14:textId="5EB915D3" w:rsidR="00AB15BE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Reason</w:t>
            </w:r>
          </w:p>
        </w:tc>
      </w:tr>
      <w:tr w:rsidR="00AB15BE" w14:paraId="233DFDC6" w14:textId="77777777" w:rsidTr="00A37B69">
        <w:tc>
          <w:tcPr>
            <w:tcW w:w="2336" w:type="dxa"/>
          </w:tcPr>
          <w:p w14:paraId="1782408E" w14:textId="77777777" w:rsidR="00AB15BE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 w:rsidRPr="00EE0E24">
              <w:rPr>
                <w:rFonts w:ascii="Segoe UI" w:eastAsia="Times New Roman" w:hAnsi="Segoe UI" w:cs="Segoe UI"/>
                <w:color w:val="000000"/>
              </w:rPr>
              <w:t>Play Kahoot</w:t>
            </w:r>
          </w:p>
        </w:tc>
        <w:tc>
          <w:tcPr>
            <w:tcW w:w="1799" w:type="dxa"/>
          </w:tcPr>
          <w:p w14:paraId="7AF334C4" w14:textId="77777777" w:rsidR="00AB15BE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 w:rsidRPr="00EE0E24">
              <w:rPr>
                <w:rFonts w:ascii="Segoe UI" w:eastAsia="Times New Roman" w:hAnsi="Segoe UI" w:cs="Segoe UI"/>
                <w:color w:val="C00000"/>
              </w:rPr>
              <w:t>Page Load Error</w:t>
            </w:r>
          </w:p>
        </w:tc>
        <w:tc>
          <w:tcPr>
            <w:tcW w:w="5220" w:type="dxa"/>
          </w:tcPr>
          <w:p w14:paraId="5F3C3159" w14:textId="77777777" w:rsidR="00AB15BE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 w:rsidRPr="00EE0E24">
              <w:rPr>
                <w:rFonts w:ascii="Segoe UI" w:eastAsia="Times New Roman" w:hAnsi="Segoe UI" w:cs="Segoe UI"/>
                <w:bCs/>
                <w:iCs/>
                <w:color w:val="000000"/>
              </w:rPr>
              <w:t>The game PIN is needed.</w:t>
            </w:r>
          </w:p>
        </w:tc>
      </w:tr>
    </w:tbl>
    <w:p w14:paraId="6F597CBA" w14:textId="2CC2D862" w:rsidR="00E74064" w:rsidRDefault="00E74064"/>
    <w:p w14:paraId="2C6D3153" w14:textId="0ED6B288" w:rsidR="005D515F" w:rsidRDefault="005D515F" w:rsidP="005D515F">
      <w:pPr>
        <w:spacing w:after="0" w:line="240" w:lineRule="auto"/>
        <w:rPr>
          <w:rFonts w:ascii="Segoe UI" w:eastAsia="Times New Roman" w:hAnsi="Segoe UI" w:cs="Segoe UI"/>
          <w:b/>
          <w:bCs/>
          <w:color w:val="000000"/>
        </w:rPr>
      </w:pPr>
      <w:r>
        <w:rPr>
          <w:rFonts w:ascii="Segoe UI" w:eastAsia="Times New Roman" w:hAnsi="Segoe UI" w:cs="Segoe UI"/>
          <w:b/>
          <w:bCs/>
          <w:color w:val="000000"/>
        </w:rPr>
        <w:lastRenderedPageBreak/>
        <w:t>Example 7:</w:t>
      </w:r>
    </w:p>
    <w:p w14:paraId="740A1138" w14:textId="7DE8EC56" w:rsidR="005D515F" w:rsidRPr="00EE0E24" w:rsidRDefault="005D515F" w:rsidP="005D515F">
      <w:pPr>
        <w:spacing w:line="240" w:lineRule="auto"/>
        <w:rPr>
          <w:rStyle w:val="Hyperlink"/>
        </w:rPr>
      </w:pPr>
      <w:r>
        <w:rPr>
          <w:rFonts w:ascii="Segoe UI" w:eastAsia="Times New Roman" w:hAnsi="Segoe UI" w:cs="Segoe UI"/>
          <w:b/>
          <w:bCs/>
          <w:i/>
          <w:iCs/>
          <w:color w:val="000000"/>
        </w:rPr>
        <w:t xml:space="preserve">Url: </w:t>
      </w:r>
      <w:hyperlink r:id="rId19" w:history="1">
        <w:r>
          <w:rPr>
            <w:rStyle w:val="Hyperlink"/>
          </w:rPr>
          <w:t>Bank of America - Banking, Credit Cards, Loans and Merrill Investing</w:t>
        </w:r>
      </w:hyperlink>
    </w:p>
    <w:p w14:paraId="63B13A72" w14:textId="186354E5" w:rsidR="005D515F" w:rsidRDefault="005D515F" w:rsidP="005D515F">
      <w:pPr>
        <w:spacing w:after="0" w:line="240" w:lineRule="auto"/>
        <w:rPr>
          <w:rFonts w:ascii="Segoe UI" w:eastAsia="Times New Roman" w:hAnsi="Segoe UI" w:cs="Segoe UI"/>
          <w:bCs/>
          <w:iCs/>
          <w:color w:val="000000"/>
        </w:rPr>
      </w:pPr>
      <w:r w:rsidRPr="005D515F">
        <w:rPr>
          <w:rFonts w:ascii="Segoe UI" w:eastAsia="Times New Roman" w:hAnsi="Segoe UI" w:cs="Segoe UI"/>
          <w:bCs/>
          <w:iCs/>
          <w:noProof/>
          <w:color w:val="000000"/>
        </w:rPr>
        <w:drawing>
          <wp:inline distT="0" distB="0" distL="0" distR="0" wp14:anchorId="35BC9CD3" wp14:editId="441EFD90">
            <wp:extent cx="5940425" cy="25831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336"/>
        <w:gridCol w:w="1799"/>
        <w:gridCol w:w="5220"/>
      </w:tblGrid>
      <w:tr w:rsidR="00AB15BE" w14:paraId="67536E92" w14:textId="77777777" w:rsidTr="00A37B69">
        <w:tc>
          <w:tcPr>
            <w:tcW w:w="2336" w:type="dxa"/>
            <w:shd w:val="clear" w:color="auto" w:fill="BDD6EE" w:themeFill="accent1" w:themeFillTint="66"/>
          </w:tcPr>
          <w:p w14:paraId="1C3D51A0" w14:textId="6F9ABD69" w:rsidR="00AB15BE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Topic</w:t>
            </w:r>
          </w:p>
        </w:tc>
        <w:tc>
          <w:tcPr>
            <w:tcW w:w="1799" w:type="dxa"/>
            <w:shd w:val="clear" w:color="auto" w:fill="BDD6EE" w:themeFill="accent1" w:themeFillTint="66"/>
          </w:tcPr>
          <w:p w14:paraId="77711F8B" w14:textId="19CD3542" w:rsidR="00AB15BE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Choice</w:t>
            </w:r>
          </w:p>
        </w:tc>
        <w:tc>
          <w:tcPr>
            <w:tcW w:w="5220" w:type="dxa"/>
            <w:shd w:val="clear" w:color="auto" w:fill="BDD6EE" w:themeFill="accent1" w:themeFillTint="66"/>
          </w:tcPr>
          <w:p w14:paraId="49D40F15" w14:textId="1941D439" w:rsidR="00AB15BE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Reason</w:t>
            </w:r>
          </w:p>
        </w:tc>
      </w:tr>
      <w:tr w:rsidR="00AB15BE" w14:paraId="00D74B7C" w14:textId="77777777" w:rsidTr="00A37B69">
        <w:tc>
          <w:tcPr>
            <w:tcW w:w="2336" w:type="dxa"/>
          </w:tcPr>
          <w:p w14:paraId="48EC84B6" w14:textId="77777777" w:rsidR="00AB15BE" w:rsidRDefault="00AB15BE" w:rsidP="00AB15BE">
            <w:pPr>
              <w:spacing w:line="240" w:lineRule="auto"/>
              <w:rPr>
                <w:rFonts w:ascii="Segoe UI" w:eastAsia="Times New Roman" w:hAnsi="Segoe UI" w:cs="Segoe UI"/>
                <w:color w:val="000000"/>
              </w:rPr>
            </w:pPr>
            <w:r w:rsidRPr="005D515F">
              <w:rPr>
                <w:rFonts w:ascii="Segoe UI" w:eastAsia="Times New Roman" w:hAnsi="Segoe UI" w:cs="Segoe UI"/>
                <w:color w:val="000000"/>
              </w:rPr>
              <w:t>Bank of America</w:t>
            </w:r>
          </w:p>
          <w:p w14:paraId="06C5BDFF" w14:textId="281BADEF" w:rsidR="00AB15BE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1799" w:type="dxa"/>
          </w:tcPr>
          <w:p w14:paraId="6B1682C7" w14:textId="34F300C3" w:rsidR="00AB15BE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eastAsia="Times New Roman" w:hAnsi="Segoe UI" w:cs="Segoe UI"/>
                <w:color w:val="000000"/>
              </w:rPr>
              <w:t>SELECT</w:t>
            </w:r>
          </w:p>
        </w:tc>
        <w:tc>
          <w:tcPr>
            <w:tcW w:w="5220" w:type="dxa"/>
          </w:tcPr>
          <w:p w14:paraId="59A3ED66" w14:textId="7BD3E545" w:rsidR="00AB15BE" w:rsidRDefault="00AB15BE" w:rsidP="00A37B69">
            <w:pPr>
              <w:spacing w:line="240" w:lineRule="auto"/>
              <w:rPr>
                <w:rFonts w:ascii="Segoe UI" w:hAnsi="Segoe UI" w:cs="Segoe UI"/>
              </w:rPr>
            </w:pPr>
            <w:r w:rsidRPr="003D19CE">
              <w:rPr>
                <w:rFonts w:ascii="Segoe UI" w:eastAsia="Times New Roman" w:hAnsi="Segoe UI" w:cs="Segoe UI"/>
                <w:bCs/>
                <w:iCs/>
                <w:color w:val="000000"/>
              </w:rPr>
              <w:t xml:space="preserve">The bank's </w:t>
            </w:r>
            <w:r>
              <w:rPr>
                <w:rFonts w:ascii="Segoe UI" w:eastAsia="Times New Roman" w:hAnsi="Segoe UI" w:cs="Segoe UI"/>
                <w:bCs/>
                <w:iCs/>
                <w:color w:val="000000"/>
              </w:rPr>
              <w:t xml:space="preserve">web </w:t>
            </w:r>
            <w:r w:rsidRPr="003D19CE">
              <w:rPr>
                <w:rFonts w:ascii="Segoe UI" w:eastAsia="Times New Roman" w:hAnsi="Segoe UI" w:cs="Segoe UI"/>
                <w:bCs/>
                <w:iCs/>
                <w:color w:val="000000"/>
              </w:rPr>
              <w:t>page contains information about the bank's products, although there is an authorization block for entering the Internet bank.</w:t>
            </w:r>
          </w:p>
        </w:tc>
      </w:tr>
    </w:tbl>
    <w:p w14:paraId="0F54F358" w14:textId="4908371B" w:rsidR="005D515F" w:rsidRDefault="005D515F" w:rsidP="005D515F">
      <w:pPr>
        <w:spacing w:after="0" w:line="240" w:lineRule="auto"/>
        <w:rPr>
          <w:rFonts w:ascii="Segoe UI" w:eastAsia="Times New Roman" w:hAnsi="Segoe UI" w:cs="Segoe UI"/>
          <w:bCs/>
          <w:iCs/>
          <w:color w:val="000000"/>
        </w:rPr>
      </w:pPr>
    </w:p>
    <w:p w14:paraId="661DF1E7" w14:textId="66CEBAAF" w:rsidR="005D515F" w:rsidRDefault="005D515F" w:rsidP="005D515F">
      <w:pPr>
        <w:spacing w:after="0" w:line="240" w:lineRule="auto"/>
        <w:rPr>
          <w:rFonts w:ascii="Segoe UI" w:eastAsia="Times New Roman" w:hAnsi="Segoe UI" w:cs="Segoe UI"/>
          <w:b/>
          <w:bCs/>
          <w:color w:val="000000"/>
        </w:rPr>
      </w:pPr>
      <w:r>
        <w:rPr>
          <w:rFonts w:ascii="Segoe UI" w:eastAsia="Times New Roman" w:hAnsi="Segoe UI" w:cs="Segoe UI"/>
          <w:b/>
          <w:bCs/>
          <w:color w:val="000000"/>
        </w:rPr>
        <w:t>Example 8:</w:t>
      </w:r>
    </w:p>
    <w:p w14:paraId="23137660" w14:textId="3CB11698" w:rsidR="009C2576" w:rsidRPr="009C2576" w:rsidRDefault="005D515F" w:rsidP="009C2576">
      <w:pPr>
        <w:spacing w:line="240" w:lineRule="auto"/>
        <w:rPr>
          <w:rFonts w:ascii="Calibri" w:eastAsia="Times New Roman" w:hAnsi="Calibri" w:cs="Calibri"/>
          <w:color w:val="2F5496" w:themeColor="accent5" w:themeShade="BF"/>
          <w:u w:val="single"/>
          <w:lang w:eastAsia="ru-RU"/>
        </w:rPr>
      </w:pPr>
      <w:r>
        <w:rPr>
          <w:rFonts w:ascii="Segoe UI" w:eastAsia="Times New Roman" w:hAnsi="Segoe UI" w:cs="Segoe UI"/>
          <w:b/>
          <w:bCs/>
          <w:i/>
          <w:iCs/>
          <w:color w:val="000000"/>
        </w:rPr>
        <w:t xml:space="preserve">Url: </w:t>
      </w:r>
      <w:hyperlink r:id="rId21" w:history="1">
        <w:r w:rsidR="009C2576" w:rsidRPr="009C2576">
          <w:rPr>
            <w:rFonts w:ascii="Calibri" w:eastAsia="Times New Roman" w:hAnsi="Calibri" w:cs="Calibri"/>
            <w:color w:val="2F5496" w:themeColor="accent5" w:themeShade="BF"/>
            <w:u w:val="single"/>
            <w:lang w:eastAsia="ru-RU"/>
          </w:rPr>
          <w:t>https://banking.westpac.com.au/secure/banking/securemessages/inbox</w:t>
        </w:r>
      </w:hyperlink>
    </w:p>
    <w:p w14:paraId="11BB7C38" w14:textId="4CD6DC96" w:rsidR="009C2576" w:rsidRDefault="009C2576" w:rsidP="005D515F">
      <w:pPr>
        <w:spacing w:after="0" w:line="240" w:lineRule="auto"/>
        <w:rPr>
          <w:rFonts w:ascii="Segoe UI" w:hAnsi="Segoe UI" w:cs="Segoe UI"/>
        </w:rPr>
      </w:pPr>
      <w:r w:rsidRPr="009C2576">
        <w:rPr>
          <w:rFonts w:ascii="Segoe UI" w:hAnsi="Segoe UI" w:cs="Segoe UI"/>
          <w:noProof/>
        </w:rPr>
        <w:drawing>
          <wp:inline distT="0" distB="0" distL="0" distR="0" wp14:anchorId="69D9328B" wp14:editId="5D193B32">
            <wp:extent cx="5940425" cy="32492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FEC3" w14:textId="77777777" w:rsidR="005D515F" w:rsidRDefault="005D515F" w:rsidP="005D515F">
      <w:pPr>
        <w:rPr>
          <w:rFonts w:ascii="Segoe UI" w:hAnsi="Segoe UI" w:cs="Segoe UI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336"/>
        <w:gridCol w:w="1799"/>
        <w:gridCol w:w="5220"/>
      </w:tblGrid>
      <w:tr w:rsidR="00F467C0" w14:paraId="3E42B70A" w14:textId="77777777" w:rsidTr="00A37B69">
        <w:tc>
          <w:tcPr>
            <w:tcW w:w="2336" w:type="dxa"/>
            <w:shd w:val="clear" w:color="auto" w:fill="BDD6EE" w:themeFill="accent1" w:themeFillTint="66"/>
          </w:tcPr>
          <w:p w14:paraId="59F713E7" w14:textId="77777777" w:rsidR="00F467C0" w:rsidRDefault="00F467C0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Topic</w:t>
            </w:r>
          </w:p>
        </w:tc>
        <w:tc>
          <w:tcPr>
            <w:tcW w:w="1799" w:type="dxa"/>
            <w:shd w:val="clear" w:color="auto" w:fill="BDD6EE" w:themeFill="accent1" w:themeFillTint="66"/>
          </w:tcPr>
          <w:p w14:paraId="76C36F9D" w14:textId="77777777" w:rsidR="00F467C0" w:rsidRDefault="00F467C0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Choice</w:t>
            </w:r>
          </w:p>
        </w:tc>
        <w:tc>
          <w:tcPr>
            <w:tcW w:w="5220" w:type="dxa"/>
            <w:shd w:val="clear" w:color="auto" w:fill="BDD6EE" w:themeFill="accent1" w:themeFillTint="66"/>
          </w:tcPr>
          <w:p w14:paraId="429DE40E" w14:textId="77777777" w:rsidR="00F467C0" w:rsidRDefault="00F467C0" w:rsidP="00A37B69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</w:rPr>
              <w:t>Reason</w:t>
            </w:r>
          </w:p>
        </w:tc>
      </w:tr>
      <w:tr w:rsidR="00F467C0" w14:paraId="78AAC23F" w14:textId="77777777" w:rsidTr="00A37B69">
        <w:tc>
          <w:tcPr>
            <w:tcW w:w="2336" w:type="dxa"/>
          </w:tcPr>
          <w:p w14:paraId="3EA30523" w14:textId="1C5B6A35" w:rsidR="00F467C0" w:rsidRDefault="00F467C0" w:rsidP="00A37B69">
            <w:pPr>
              <w:spacing w:line="240" w:lineRule="auto"/>
              <w:rPr>
                <w:rFonts w:ascii="Segoe UI" w:hAnsi="Segoe UI" w:cs="Segoe UI"/>
              </w:rPr>
            </w:pPr>
            <w:r w:rsidRPr="009C2576">
              <w:rPr>
                <w:rFonts w:ascii="Segoe UI" w:eastAsia="Times New Roman" w:hAnsi="Segoe UI" w:cs="Segoe UI"/>
                <w:color w:val="000000"/>
              </w:rPr>
              <w:t>Westpac Online Banking</w:t>
            </w:r>
            <w:r>
              <w:rPr>
                <w:rFonts w:ascii="Segoe UI" w:hAnsi="Segoe UI" w:cs="Segoe UI"/>
              </w:rPr>
              <w:t xml:space="preserve"> </w:t>
            </w:r>
          </w:p>
        </w:tc>
        <w:tc>
          <w:tcPr>
            <w:tcW w:w="1799" w:type="dxa"/>
          </w:tcPr>
          <w:p w14:paraId="0F08DB3F" w14:textId="4796209B" w:rsidR="00F467C0" w:rsidRDefault="00F467C0" w:rsidP="00F467C0">
            <w:pPr>
              <w:spacing w:line="240" w:lineRule="auto"/>
              <w:rPr>
                <w:rFonts w:ascii="Segoe UI" w:hAnsi="Segoe UI" w:cs="Segoe UI"/>
              </w:rPr>
            </w:pPr>
            <w:r w:rsidRPr="00EE0E24">
              <w:rPr>
                <w:rFonts w:ascii="Segoe UI" w:eastAsia="Times New Roman" w:hAnsi="Segoe UI" w:cs="Segoe UI"/>
                <w:color w:val="C00000"/>
              </w:rPr>
              <w:t>Page Load Error</w:t>
            </w:r>
          </w:p>
        </w:tc>
        <w:tc>
          <w:tcPr>
            <w:tcW w:w="5220" w:type="dxa"/>
          </w:tcPr>
          <w:p w14:paraId="61CFB6F5" w14:textId="27B1385E" w:rsidR="00F467C0" w:rsidRDefault="00F467C0" w:rsidP="00A37B69">
            <w:pPr>
              <w:spacing w:line="240" w:lineRule="auto"/>
              <w:rPr>
                <w:rFonts w:ascii="Segoe UI" w:hAnsi="Segoe UI" w:cs="Segoe UI"/>
              </w:rPr>
            </w:pPr>
            <w:r w:rsidRPr="00EE0E24">
              <w:rPr>
                <w:rFonts w:ascii="Segoe UI" w:eastAsia="Times New Roman" w:hAnsi="Segoe UI" w:cs="Segoe UI"/>
                <w:bCs/>
                <w:iCs/>
                <w:color w:val="000000"/>
              </w:rPr>
              <w:t>The</w:t>
            </w:r>
            <w:r>
              <w:rPr>
                <w:rFonts w:ascii="Segoe UI" w:eastAsia="Times New Roman" w:hAnsi="Segoe UI" w:cs="Segoe UI"/>
                <w:bCs/>
                <w:iCs/>
                <w:color w:val="000000"/>
              </w:rPr>
              <w:t xml:space="preserve"> customer ID and password</w:t>
            </w:r>
            <w:r w:rsidRPr="00EE0E24">
              <w:rPr>
                <w:rFonts w:ascii="Segoe UI" w:eastAsia="Times New Roman" w:hAnsi="Segoe UI" w:cs="Segoe UI"/>
                <w:bCs/>
                <w:iCs/>
                <w:color w:val="000000"/>
              </w:rPr>
              <w:t xml:space="preserve"> </w:t>
            </w:r>
            <w:r>
              <w:rPr>
                <w:rFonts w:ascii="Segoe UI" w:eastAsia="Times New Roman" w:hAnsi="Segoe UI" w:cs="Segoe UI"/>
                <w:bCs/>
                <w:iCs/>
                <w:color w:val="000000"/>
              </w:rPr>
              <w:t>are</w:t>
            </w:r>
            <w:r w:rsidRPr="00EE0E24">
              <w:rPr>
                <w:rFonts w:ascii="Segoe UI" w:eastAsia="Times New Roman" w:hAnsi="Segoe UI" w:cs="Segoe UI"/>
                <w:bCs/>
                <w:iCs/>
                <w:color w:val="000000"/>
              </w:rPr>
              <w:t xml:space="preserve"> needed.</w:t>
            </w:r>
          </w:p>
        </w:tc>
      </w:tr>
    </w:tbl>
    <w:p w14:paraId="49F3E38B" w14:textId="77777777" w:rsidR="005D515F" w:rsidRPr="00EE0E24" w:rsidRDefault="005D515F"/>
    <w:sectPr w:rsidR="005D515F" w:rsidRPr="00EE0E24">
      <w:head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1720A" w14:textId="77777777" w:rsidR="00346DC1" w:rsidRDefault="00346DC1" w:rsidP="00F467C0">
      <w:pPr>
        <w:spacing w:after="0" w:line="240" w:lineRule="auto"/>
      </w:pPr>
      <w:r>
        <w:separator/>
      </w:r>
    </w:p>
  </w:endnote>
  <w:endnote w:type="continuationSeparator" w:id="0">
    <w:p w14:paraId="646AEAD0" w14:textId="77777777" w:rsidR="00346DC1" w:rsidRDefault="00346DC1" w:rsidP="00F46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A7A93" w14:textId="77777777" w:rsidR="00346DC1" w:rsidRDefault="00346DC1" w:rsidP="00F467C0">
      <w:pPr>
        <w:spacing w:after="0" w:line="240" w:lineRule="auto"/>
      </w:pPr>
      <w:r>
        <w:separator/>
      </w:r>
    </w:p>
  </w:footnote>
  <w:footnote w:type="continuationSeparator" w:id="0">
    <w:p w14:paraId="1A7F9F0F" w14:textId="77777777" w:rsidR="00346DC1" w:rsidRDefault="00346DC1" w:rsidP="00F467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8622909"/>
      <w:docPartObj>
        <w:docPartGallery w:val="Page Numbers (Margins)"/>
        <w:docPartUnique/>
      </w:docPartObj>
    </w:sdtPr>
    <w:sdtContent>
      <w:p w14:paraId="4C6F4079" w14:textId="2A797FA9" w:rsidR="00F467C0" w:rsidRDefault="00F467C0">
        <w:pPr>
          <w:pStyle w:val="Header"/>
        </w:pPr>
        <w:r>
          <w:rPr>
            <w:noProof/>
            <w:lang w:val="ru-RU" w:eastAsia="ru-RU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57A3BC38" wp14:editId="538CE8E1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9" name="Прямоугольник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78A276" w14:textId="0562585E" w:rsidR="00F467C0" w:rsidRDefault="00F467C0">
                              <w:pPr>
                                <w:pBdr>
                                  <w:bottom w:val="single" w:sz="4" w:space="1" w:color="auto"/>
                                </w:pBd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Pr="00F467C0">
                                <w:rPr>
                                  <w:noProof/>
                                  <w:lang w:val="ru-RU"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7A3BC38" id="Прямоугольник 9" o:spid="_x0000_s1026" style="position:absolute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" o:allowincell="f" stroked="f">
                  <v:textbox>
                    <w:txbxContent>
                      <w:p w14:paraId="3F78A276" w14:textId="0562585E" w:rsidR="00F467C0" w:rsidRDefault="00F467C0">
                        <w:pPr>
                          <w:pBdr>
                            <w:bottom w:val="single" w:sz="4" w:space="1" w:color="auto"/>
                          </w:pBd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Pr="00F467C0">
                          <w:rPr>
                            <w:noProof/>
                            <w:lang w:val="ru-RU"/>
                          </w:rPr>
                          <w:t>1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5C2"/>
    <w:rsid w:val="00001C76"/>
    <w:rsid w:val="00031A31"/>
    <w:rsid w:val="000457BE"/>
    <w:rsid w:val="000738A5"/>
    <w:rsid w:val="000850ED"/>
    <w:rsid w:val="000C7660"/>
    <w:rsid w:val="000D1347"/>
    <w:rsid w:val="000E271C"/>
    <w:rsid w:val="000E3E97"/>
    <w:rsid w:val="000F1947"/>
    <w:rsid w:val="000F2382"/>
    <w:rsid w:val="0015172B"/>
    <w:rsid w:val="0016107D"/>
    <w:rsid w:val="00161495"/>
    <w:rsid w:val="001712CF"/>
    <w:rsid w:val="00191E94"/>
    <w:rsid w:val="001E0175"/>
    <w:rsid w:val="00211CDB"/>
    <w:rsid w:val="00213C69"/>
    <w:rsid w:val="00264E9E"/>
    <w:rsid w:val="002A0DA6"/>
    <w:rsid w:val="002A6A0A"/>
    <w:rsid w:val="002B51B9"/>
    <w:rsid w:val="003015EB"/>
    <w:rsid w:val="0031406F"/>
    <w:rsid w:val="003275C2"/>
    <w:rsid w:val="00327CFF"/>
    <w:rsid w:val="00345BB4"/>
    <w:rsid w:val="00346BEA"/>
    <w:rsid w:val="00346DC1"/>
    <w:rsid w:val="00372C27"/>
    <w:rsid w:val="003779EC"/>
    <w:rsid w:val="00390491"/>
    <w:rsid w:val="00390CBC"/>
    <w:rsid w:val="003A15F9"/>
    <w:rsid w:val="003C242A"/>
    <w:rsid w:val="003D19CE"/>
    <w:rsid w:val="003E24AC"/>
    <w:rsid w:val="0040062E"/>
    <w:rsid w:val="00414846"/>
    <w:rsid w:val="004238C3"/>
    <w:rsid w:val="00425430"/>
    <w:rsid w:val="00446EBD"/>
    <w:rsid w:val="004544AF"/>
    <w:rsid w:val="004549B3"/>
    <w:rsid w:val="00465502"/>
    <w:rsid w:val="004D7223"/>
    <w:rsid w:val="0054606C"/>
    <w:rsid w:val="00567B4B"/>
    <w:rsid w:val="005D515F"/>
    <w:rsid w:val="00615DB8"/>
    <w:rsid w:val="00645634"/>
    <w:rsid w:val="00654BA4"/>
    <w:rsid w:val="00663A5B"/>
    <w:rsid w:val="0067497D"/>
    <w:rsid w:val="00683631"/>
    <w:rsid w:val="006922FC"/>
    <w:rsid w:val="006966B3"/>
    <w:rsid w:val="006D2488"/>
    <w:rsid w:val="006D5C9C"/>
    <w:rsid w:val="00717589"/>
    <w:rsid w:val="00721D1C"/>
    <w:rsid w:val="007220B2"/>
    <w:rsid w:val="00752504"/>
    <w:rsid w:val="00763A0D"/>
    <w:rsid w:val="007961AC"/>
    <w:rsid w:val="007A058F"/>
    <w:rsid w:val="007B0009"/>
    <w:rsid w:val="007B0537"/>
    <w:rsid w:val="007B07CE"/>
    <w:rsid w:val="007B2D0F"/>
    <w:rsid w:val="0080165A"/>
    <w:rsid w:val="00836ED3"/>
    <w:rsid w:val="00836FE3"/>
    <w:rsid w:val="00840D98"/>
    <w:rsid w:val="00844AD6"/>
    <w:rsid w:val="00860590"/>
    <w:rsid w:val="00881D93"/>
    <w:rsid w:val="00886E03"/>
    <w:rsid w:val="008A045C"/>
    <w:rsid w:val="008C7295"/>
    <w:rsid w:val="009254F9"/>
    <w:rsid w:val="00945EC4"/>
    <w:rsid w:val="0096344B"/>
    <w:rsid w:val="009677E5"/>
    <w:rsid w:val="009752C9"/>
    <w:rsid w:val="00982C19"/>
    <w:rsid w:val="00994936"/>
    <w:rsid w:val="009A25F6"/>
    <w:rsid w:val="009A6872"/>
    <w:rsid w:val="009C2576"/>
    <w:rsid w:val="00A43014"/>
    <w:rsid w:val="00A93163"/>
    <w:rsid w:val="00A94965"/>
    <w:rsid w:val="00AB15BE"/>
    <w:rsid w:val="00AD2685"/>
    <w:rsid w:val="00B41BC5"/>
    <w:rsid w:val="00B63183"/>
    <w:rsid w:val="00B63295"/>
    <w:rsid w:val="00B80DBC"/>
    <w:rsid w:val="00BA0891"/>
    <w:rsid w:val="00BA5ECA"/>
    <w:rsid w:val="00BE1E25"/>
    <w:rsid w:val="00C45C37"/>
    <w:rsid w:val="00C52E07"/>
    <w:rsid w:val="00C9280D"/>
    <w:rsid w:val="00CA6C95"/>
    <w:rsid w:val="00CB7236"/>
    <w:rsid w:val="00CC0FC4"/>
    <w:rsid w:val="00CE15FA"/>
    <w:rsid w:val="00CF4D75"/>
    <w:rsid w:val="00D05E95"/>
    <w:rsid w:val="00D17026"/>
    <w:rsid w:val="00D51B5E"/>
    <w:rsid w:val="00D74AFF"/>
    <w:rsid w:val="00D8555E"/>
    <w:rsid w:val="00DC2E1A"/>
    <w:rsid w:val="00DC60FD"/>
    <w:rsid w:val="00DD79B6"/>
    <w:rsid w:val="00DE4764"/>
    <w:rsid w:val="00E02044"/>
    <w:rsid w:val="00E37F0C"/>
    <w:rsid w:val="00E5500F"/>
    <w:rsid w:val="00E62437"/>
    <w:rsid w:val="00E74064"/>
    <w:rsid w:val="00E859A6"/>
    <w:rsid w:val="00E86DA0"/>
    <w:rsid w:val="00E977B0"/>
    <w:rsid w:val="00EA4D51"/>
    <w:rsid w:val="00EB1CB0"/>
    <w:rsid w:val="00EC5F4D"/>
    <w:rsid w:val="00EC7ABA"/>
    <w:rsid w:val="00EE0E24"/>
    <w:rsid w:val="00F15FF4"/>
    <w:rsid w:val="00F30A24"/>
    <w:rsid w:val="00F467C0"/>
    <w:rsid w:val="00F47EBF"/>
    <w:rsid w:val="00F71B65"/>
    <w:rsid w:val="00FA24EE"/>
    <w:rsid w:val="00FE3D11"/>
    <w:rsid w:val="00FF2C60"/>
    <w:rsid w:val="00FF5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1F25B7"/>
  <w15:chartTrackingRefBased/>
  <w15:docId w15:val="{BD95EFE5-6AB4-4786-AFEA-BDBD8A464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5C2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275C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275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TableGrid">
    <w:name w:val="Table Grid"/>
    <w:basedOn w:val="TableNormal"/>
    <w:uiPriority w:val="39"/>
    <w:rsid w:val="00446E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467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7C0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467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7C0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pps.apple.com/us/app/mena-vpn/id1523850662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s://banking.westpac.com.au/secure/banking/securemessages/inbox" TargetMode="External"/><Relationship Id="rId7" Type="http://schemas.openxmlformats.org/officeDocument/2006/relationships/hyperlink" Target="https://en.wikipedia.org/wiki/Microsoft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kahoot.it/answer/result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help.hulu.com/s/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msn.com/en-us/news/technology/solar-panel-maintenance-your-guide-to-cleaning-and-repairing-solar-panels/ar-AAQjza1" TargetMode="External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www.bankofamerica.com/?TYPE=33554433&amp;REALMOID=06-000aea23-f082-1f06-b383-082c0a2840b5&amp;GUID=&amp;SMAUTHREASON=0&amp;METHOD=GET&amp;SMAGENTNAME=-SM-aqqfzgjeqy8S5m8u%2b8h6gZjIC5XifZeAeb5F64xMRkTo1mmai3SO2HDPyq%2bg0LdA&amp;TARGET=-SM-HTTPS%3a%2f%2fsecure%2ebankofamerica%2ecom%2fcgi--bin%2fias%2fA%2f1%2fbofa%2fibd%2fIAS%2fpresentation%2fCEReturnEntryPoint%3fce_return_to%3d10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imdb.com/list/ls067560129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37B344-F523-4105-8FD6-B9AF7C4211EB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5</Pages>
  <Words>766</Words>
  <Characters>4369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</dc:creator>
  <cp:keywords/>
  <dc:description/>
  <cp:lastModifiedBy>Panfei Du</cp:lastModifiedBy>
  <cp:revision>48</cp:revision>
  <dcterms:created xsi:type="dcterms:W3CDTF">2022-05-02T21:43:00Z</dcterms:created>
  <dcterms:modified xsi:type="dcterms:W3CDTF">2022-11-07T09:47:00Z</dcterms:modified>
</cp:coreProperties>
</file>