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pPr w:vertAnchor="margin" w:horzAnchor="text" w:leftFromText="141" w:rightFromText="141" w:tblpX="0" w:tblpY="420"/>
        <w:tblW w:w="84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5"/>
        <w:gridCol w:w="3603"/>
        <w:gridCol w:w="2125"/>
      </w:tblGrid>
      <w:tr>
        <w:trPr>
          <w:trHeight w:val="446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en-US" w:bidi="ar-SA"/>
              </w:rPr>
              <w:t xml:space="preserve">Folha de Elaboração de Atividades </w:t>
            </w:r>
          </w:p>
        </w:tc>
      </w:tr>
      <w:tr>
        <w:trPr>
          <w:trHeight w:val="30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Formando</w:t>
            </w:r>
          </w:p>
        </w:tc>
      </w:tr>
      <w:tr>
        <w:trPr>
          <w:trHeight w:val="527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Nome: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Filipe Batista Teixeira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Nº:</w:t>
            </w:r>
          </w:p>
        </w:tc>
      </w:tr>
      <w:tr>
        <w:trPr>
          <w:trHeight w:val="422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Formação: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Web Development</w:t>
            </w:r>
            <w:r>
              <w:rPr>
                <w:rFonts w:eastAsia="Calibri" w:cs=""/>
                <w:b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 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Data: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15/10/2024</w:t>
            </w:r>
          </w:p>
        </w:tc>
      </w:tr>
      <w:tr>
        <w:trPr>
          <w:trHeight w:val="1087" w:hRule="atLeast"/>
        </w:trPr>
        <w:tc>
          <w:tcPr>
            <w:tcW w:w="27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pt-PT" w:bidi="ar-SA"/>
              </w:rPr>
              <w:t xml:space="preserve">Comentário a Webinar </w:t>
            </w:r>
            <w:bookmarkStart w:id="0" w:name="_GoBack"/>
            <w:bookmarkEnd w:id="0"/>
          </w:p>
        </w:tc>
        <w:tc>
          <w:tcPr>
            <w:tcW w:w="572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Módulo: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Base de dados MySQL</w:t>
            </w:r>
          </w:p>
        </w:tc>
      </w:tr>
      <w:tr>
        <w:trPr>
          <w:trHeight w:val="25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Tutor</w:t>
            </w:r>
          </w:p>
        </w:tc>
      </w:tr>
      <w:tr>
        <w:trPr>
          <w:trHeight w:val="558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  <w:t xml:space="preserve">Classificação </w:t>
            </w:r>
          </w:p>
        </w:tc>
      </w:tr>
      <w:tr>
        <w:trPr>
          <w:trHeight w:val="710" w:hRule="atLeast"/>
        </w:trPr>
        <w:tc>
          <w:tcPr>
            <w:tcW w:w="849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background1" w:val="FFFFFF"/>
                <w:lang w:eastAsia="pt-PT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PT" w:eastAsia="pt-PT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Webinar: </w:t>
      </w:r>
      <w:r>
        <w:rPr>
          <w:sz w:val="36"/>
          <w:szCs w:val="36"/>
        </w:rPr>
        <w:t>Back-end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Motivo: </w:t>
      </w:r>
      <w:r>
        <w:rPr>
          <w:b w:val="false"/>
          <w:bCs w:val="false"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 xml:space="preserve">e enquadrar dentro dos ensinamentos proposto no módulo </w:t>
      </w:r>
      <w:r>
        <w:rPr>
          <w:b w:val="false"/>
          <w:bCs w:val="false"/>
          <w:sz w:val="28"/>
          <w:szCs w:val="28"/>
        </w:rPr>
        <w:t>banco de dados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</w:rPr>
        <w:t xml:space="preserve"> que estudei.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Pontos temáticos: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Criação das tabelas do banco de dados para o site da livraria.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Alerta no nome do banco de dados a ser escolhido.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</w:t>
      </w:r>
      <w:r>
        <w:rPr>
          <w:b w:val="false"/>
          <w:bCs w:val="false"/>
          <w:sz w:val="28"/>
          <w:szCs w:val="28"/>
        </w:rPr>
        <w:t>rganização das tabelas em um esquema antes de criá-las.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Utilização de ferramentas, métodos proposto no ensinamento do módulo.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90600" cy="5207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665" r="0" b="24757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513c8b"/>
    <w:rPr/>
  </w:style>
  <w:style w:type="character" w:styleId="RodapCarter" w:customStyle="1">
    <w:name w:val="Rodapé Caráter"/>
    <w:basedOn w:val="DefaultParagraphFont"/>
    <w:uiPriority w:val="99"/>
    <w:qFormat/>
    <w:rsid w:val="00513c8b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513c8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513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LibreOffice/7.6.4.1$Windows_X86_64 LibreOffice_project/e19e193f88cd6c0525a17fb7a176ed8e6a3e2aa1</Application>
  <AppVersion>15.0000</AppVersion>
  <Pages>1</Pages>
  <Words>95</Words>
  <Characters>510</Characters>
  <CharactersWithSpaces>590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2021-02-11T12:48:00Z</dcterms:created>
  <dc:creator>Rita Cerqueira Mendes</dc:creator>
  <dc:description/>
  <dc:language>pt-PT</dc:language>
  <cp:lastModifiedBy/>
  <dcterms:modified xsi:type="dcterms:W3CDTF">2024-10-17T14:33:38Z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