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 w:themeColor="background1"/>
  <w:body>
    <w:p w:rsidR="006A2EDC" w:rsidRPr="00432A54" w:rsidRDefault="00083958" w:rsidP="006A2EDC">
      <w:pPr>
        <w:spacing w:after="0" w:line="240" w:lineRule="auto"/>
        <w:jc w:val="center"/>
        <w:rPr>
          <w:rFonts w:ascii="Trebuchet MS" w:hAnsi="Trebuchet MS"/>
          <w:b/>
          <w:color w:val="FFFFFF" w:themeColor="background1"/>
          <w:sz w:val="28"/>
          <w:szCs w:val="28"/>
        </w:rPr>
      </w:pPr>
      <w:r w:rsidRPr="00432A54">
        <w:rPr>
          <w:rFonts w:ascii="Trebuchet MS" w:hAnsi="Trebuchet MS"/>
          <w:b/>
          <w:noProof/>
          <w:color w:val="FFFFFF" w:themeColor="background1"/>
          <w:sz w:val="28"/>
          <w:szCs w:val="28"/>
          <w:lang w:eastAsia="pt-BR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-1080135</wp:posOffset>
            </wp:positionH>
            <wp:positionV relativeFrom="paragraph">
              <wp:posOffset>-711835</wp:posOffset>
            </wp:positionV>
            <wp:extent cx="7562850" cy="2084908"/>
            <wp:effectExtent l="19050" t="0" r="0" b="0"/>
            <wp:wrapNone/>
            <wp:docPr id="12" name="Imagem 11" descr="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6722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A2EDC" w:rsidRPr="00432A54">
        <w:rPr>
          <w:rFonts w:ascii="Trebuchet MS" w:hAnsi="Trebuchet MS"/>
          <w:b/>
          <w:color w:val="FFFFFF" w:themeColor="background1"/>
          <w:sz w:val="28"/>
          <w:szCs w:val="28"/>
        </w:rPr>
        <w:t>Universidade Federal de Pernambuco – UFPE</w:t>
      </w:r>
    </w:p>
    <w:p w:rsidR="006A2EDC" w:rsidRPr="00432A54" w:rsidRDefault="006A2EDC" w:rsidP="006A2EDC">
      <w:pPr>
        <w:spacing w:after="0" w:line="240" w:lineRule="auto"/>
        <w:jc w:val="center"/>
        <w:rPr>
          <w:rFonts w:ascii="Trebuchet MS" w:hAnsi="Trebuchet MS"/>
          <w:b/>
          <w:color w:val="FFFFFF" w:themeColor="background1"/>
          <w:sz w:val="28"/>
          <w:szCs w:val="28"/>
        </w:rPr>
      </w:pPr>
      <w:r w:rsidRPr="00432A54">
        <w:rPr>
          <w:rFonts w:ascii="Trebuchet MS" w:hAnsi="Trebuchet MS"/>
          <w:b/>
          <w:color w:val="FFFFFF" w:themeColor="background1"/>
          <w:sz w:val="28"/>
          <w:szCs w:val="28"/>
        </w:rPr>
        <w:t xml:space="preserve">Centro de Informática – </w:t>
      </w:r>
      <w:proofErr w:type="gramStart"/>
      <w:r w:rsidRPr="00432A54">
        <w:rPr>
          <w:rFonts w:ascii="Trebuchet MS" w:hAnsi="Trebuchet MS"/>
          <w:b/>
          <w:color w:val="FFFFFF" w:themeColor="background1"/>
          <w:sz w:val="28"/>
          <w:szCs w:val="28"/>
        </w:rPr>
        <w:t>CIn</w:t>
      </w:r>
      <w:proofErr w:type="gramEnd"/>
    </w:p>
    <w:p w:rsidR="005E62E6" w:rsidRPr="00432A54" w:rsidRDefault="006A2EDC" w:rsidP="005E62E6">
      <w:pPr>
        <w:spacing w:after="0" w:line="240" w:lineRule="auto"/>
        <w:jc w:val="center"/>
        <w:rPr>
          <w:rFonts w:ascii="Trebuchet MS" w:hAnsi="Trebuchet MS"/>
          <w:b/>
          <w:color w:val="FFFFFF" w:themeColor="background1"/>
          <w:sz w:val="28"/>
          <w:szCs w:val="28"/>
        </w:rPr>
      </w:pPr>
      <w:r w:rsidRPr="00432A54">
        <w:rPr>
          <w:rFonts w:ascii="Trebuchet MS" w:hAnsi="Trebuchet MS"/>
          <w:b/>
          <w:color w:val="FFFFFF" w:themeColor="background1"/>
          <w:sz w:val="28"/>
          <w:szCs w:val="28"/>
        </w:rPr>
        <w:t>Sistemas Digitais para EC – IF675</w:t>
      </w:r>
    </w:p>
    <w:p w:rsidR="006A2EDC" w:rsidRDefault="006A2EDC" w:rsidP="006A2EDC">
      <w:pPr>
        <w:spacing w:after="0" w:line="240" w:lineRule="auto"/>
        <w:jc w:val="center"/>
        <w:rPr>
          <w:rFonts w:ascii="Arial Black" w:hAnsi="Arial Black"/>
          <w:b/>
          <w:sz w:val="32"/>
          <w:szCs w:val="32"/>
        </w:rPr>
      </w:pPr>
    </w:p>
    <w:p w:rsidR="00432A54" w:rsidRDefault="00432A54" w:rsidP="006A2EDC">
      <w:pPr>
        <w:spacing w:after="0" w:line="240" w:lineRule="auto"/>
        <w:jc w:val="center"/>
        <w:rPr>
          <w:rFonts w:ascii="Arial Black" w:hAnsi="Arial Black"/>
          <w:b/>
          <w:color w:val="C0504D" w:themeColor="accent2"/>
          <w:sz w:val="32"/>
          <w:szCs w:val="32"/>
        </w:rPr>
      </w:pPr>
    </w:p>
    <w:p w:rsidR="006A2EDC" w:rsidRPr="00432A54" w:rsidRDefault="006A2EDC" w:rsidP="006A2EDC">
      <w:pPr>
        <w:spacing w:after="0" w:line="240" w:lineRule="auto"/>
        <w:jc w:val="center"/>
        <w:rPr>
          <w:rFonts w:ascii="Arial" w:hAnsi="Arial" w:cs="Arial"/>
          <w:b/>
          <w:color w:val="4F6228" w:themeColor="accent3" w:themeShade="80"/>
          <w:sz w:val="32"/>
          <w:szCs w:val="32"/>
        </w:rPr>
      </w:pPr>
      <w:r w:rsidRPr="00432A54">
        <w:rPr>
          <w:rFonts w:ascii="Arial Black" w:hAnsi="Arial Black"/>
          <w:b/>
          <w:color w:val="4F6228" w:themeColor="accent3" w:themeShade="80"/>
          <w:sz w:val="32"/>
          <w:szCs w:val="32"/>
        </w:rPr>
        <w:t xml:space="preserve">Tutorial – Como Criar Vetores no </w:t>
      </w:r>
      <w:proofErr w:type="spellStart"/>
      <w:r w:rsidRPr="00432A54">
        <w:rPr>
          <w:rFonts w:ascii="Arial Black" w:hAnsi="Arial Black"/>
          <w:b/>
          <w:color w:val="4F6228" w:themeColor="accent3" w:themeShade="80"/>
          <w:sz w:val="32"/>
          <w:szCs w:val="32"/>
        </w:rPr>
        <w:t>Quartus</w:t>
      </w:r>
      <w:proofErr w:type="spellEnd"/>
      <w:r w:rsidR="00054B25">
        <w:rPr>
          <w:rFonts w:ascii="Arial Black" w:hAnsi="Arial Black"/>
          <w:b/>
          <w:color w:val="4F6228" w:themeColor="accent3" w:themeShade="80"/>
          <w:sz w:val="32"/>
          <w:szCs w:val="32"/>
        </w:rPr>
        <w:t xml:space="preserve"> II</w:t>
      </w:r>
    </w:p>
    <w:p w:rsidR="006A2EDC" w:rsidRDefault="006A2EDC" w:rsidP="006A2EDC">
      <w:pPr>
        <w:spacing w:after="0" w:line="240" w:lineRule="auto"/>
        <w:jc w:val="center"/>
        <w:rPr>
          <w:rFonts w:ascii="Arial" w:hAnsi="Arial" w:cs="Arial"/>
          <w:b/>
          <w:sz w:val="32"/>
          <w:szCs w:val="32"/>
        </w:rPr>
      </w:pPr>
    </w:p>
    <w:p w:rsidR="006A2EDC" w:rsidRDefault="006A2EDC" w:rsidP="006A2EDC">
      <w:pPr>
        <w:spacing w:after="0"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Este documento explica detalhadamente como criar vetores em projetos do </w:t>
      </w:r>
      <w:proofErr w:type="spellStart"/>
      <w:r>
        <w:rPr>
          <w:rFonts w:ascii="Arial" w:hAnsi="Arial" w:cs="Arial"/>
          <w:sz w:val="24"/>
          <w:szCs w:val="24"/>
        </w:rPr>
        <w:t>Quartus</w:t>
      </w:r>
      <w:proofErr w:type="spellEnd"/>
      <w:r>
        <w:rPr>
          <w:rFonts w:ascii="Arial" w:hAnsi="Arial" w:cs="Arial"/>
          <w:sz w:val="24"/>
          <w:szCs w:val="24"/>
        </w:rPr>
        <w:t xml:space="preserve">. O vetor será utilizado para entradas/saídas que utilizam mais de um bit. Por exemplo, o decodificador BCD/7 Segmentos possui </w:t>
      </w:r>
      <w:proofErr w:type="gramStart"/>
      <w:r>
        <w:rPr>
          <w:rFonts w:ascii="Arial" w:hAnsi="Arial" w:cs="Arial"/>
          <w:sz w:val="24"/>
          <w:szCs w:val="24"/>
        </w:rPr>
        <w:t>7</w:t>
      </w:r>
      <w:proofErr w:type="gramEnd"/>
      <w:r>
        <w:rPr>
          <w:rFonts w:ascii="Arial" w:hAnsi="Arial" w:cs="Arial"/>
          <w:sz w:val="24"/>
          <w:szCs w:val="24"/>
        </w:rPr>
        <w:t xml:space="preserve"> saídas que levam ao display de sete segmentos, sendo cada saída representada por um bit. Estas </w:t>
      </w:r>
      <w:proofErr w:type="gramStart"/>
      <w:r>
        <w:rPr>
          <w:rFonts w:ascii="Arial" w:hAnsi="Arial" w:cs="Arial"/>
          <w:sz w:val="24"/>
          <w:szCs w:val="24"/>
        </w:rPr>
        <w:t>7</w:t>
      </w:r>
      <w:proofErr w:type="gramEnd"/>
      <w:r>
        <w:rPr>
          <w:rFonts w:ascii="Arial" w:hAnsi="Arial" w:cs="Arial"/>
          <w:sz w:val="24"/>
          <w:szCs w:val="24"/>
        </w:rPr>
        <w:t xml:space="preserve"> saídas podem ser unificadas em um único </w:t>
      </w:r>
      <w:r w:rsidRPr="006A2EDC">
        <w:rPr>
          <w:rFonts w:ascii="Arial" w:hAnsi="Arial" w:cs="Arial"/>
          <w:i/>
          <w:sz w:val="24"/>
          <w:szCs w:val="24"/>
        </w:rPr>
        <w:t>output</w:t>
      </w:r>
      <w:r>
        <w:rPr>
          <w:rFonts w:ascii="Arial" w:hAnsi="Arial" w:cs="Arial"/>
          <w:sz w:val="24"/>
          <w:szCs w:val="24"/>
        </w:rPr>
        <w:t xml:space="preserve"> que levará os 7 bits para o display. Siga os passos a seguir:</w:t>
      </w:r>
    </w:p>
    <w:p w:rsidR="006A2EDC" w:rsidRDefault="006A2EDC" w:rsidP="006A2ED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6A2EDC" w:rsidRDefault="006A2EDC" w:rsidP="006A2EDC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Dentro do seu projeto, dê dois </w:t>
      </w:r>
      <w:proofErr w:type="spellStart"/>
      <w:r>
        <w:rPr>
          <w:rFonts w:ascii="Arial" w:hAnsi="Arial" w:cs="Arial"/>
          <w:sz w:val="24"/>
          <w:szCs w:val="24"/>
        </w:rPr>
        <w:t>clicks</w:t>
      </w:r>
      <w:proofErr w:type="spellEnd"/>
      <w:r>
        <w:rPr>
          <w:rFonts w:ascii="Arial" w:hAnsi="Arial" w:cs="Arial"/>
          <w:sz w:val="24"/>
          <w:szCs w:val="24"/>
        </w:rPr>
        <w:t xml:space="preserve"> sobre o diagrama de blocos e selecione um </w:t>
      </w:r>
      <w:r w:rsidRPr="006A2EDC">
        <w:rPr>
          <w:rFonts w:ascii="Arial" w:hAnsi="Arial" w:cs="Arial"/>
          <w:b/>
          <w:sz w:val="24"/>
          <w:szCs w:val="24"/>
        </w:rPr>
        <w:t>“</w:t>
      </w:r>
      <w:r w:rsidRPr="00A839F0">
        <w:rPr>
          <w:rFonts w:ascii="Arial" w:hAnsi="Arial" w:cs="Arial"/>
          <w:b/>
          <w:i/>
          <w:sz w:val="24"/>
          <w:szCs w:val="24"/>
        </w:rPr>
        <w:t>input</w:t>
      </w:r>
      <w:r w:rsidRPr="006A2EDC">
        <w:rPr>
          <w:rFonts w:ascii="Arial" w:hAnsi="Arial" w:cs="Arial"/>
          <w:b/>
          <w:sz w:val="24"/>
          <w:szCs w:val="24"/>
        </w:rPr>
        <w:t>”</w:t>
      </w:r>
      <w:r>
        <w:rPr>
          <w:rFonts w:ascii="Arial" w:hAnsi="Arial" w:cs="Arial"/>
          <w:sz w:val="24"/>
          <w:szCs w:val="24"/>
        </w:rPr>
        <w:t xml:space="preserve"> ou </w:t>
      </w:r>
      <w:r w:rsidRPr="006A2EDC">
        <w:rPr>
          <w:rFonts w:ascii="Arial" w:hAnsi="Arial" w:cs="Arial"/>
          <w:b/>
          <w:sz w:val="24"/>
          <w:szCs w:val="24"/>
        </w:rPr>
        <w:t>“</w:t>
      </w:r>
      <w:r w:rsidRPr="00A839F0">
        <w:rPr>
          <w:rFonts w:ascii="Arial" w:hAnsi="Arial" w:cs="Arial"/>
          <w:b/>
          <w:i/>
          <w:sz w:val="24"/>
          <w:szCs w:val="24"/>
        </w:rPr>
        <w:t>output</w:t>
      </w:r>
      <w:r w:rsidRPr="006A2EDC">
        <w:rPr>
          <w:rFonts w:ascii="Arial" w:hAnsi="Arial" w:cs="Arial"/>
          <w:b/>
          <w:sz w:val="24"/>
          <w:szCs w:val="24"/>
        </w:rPr>
        <w:t>”</w:t>
      </w:r>
      <w:r>
        <w:rPr>
          <w:rFonts w:ascii="Arial" w:hAnsi="Arial" w:cs="Arial"/>
          <w:sz w:val="24"/>
          <w:szCs w:val="24"/>
        </w:rPr>
        <w:t>;</w:t>
      </w:r>
    </w:p>
    <w:p w:rsidR="006A2EDC" w:rsidRDefault="00A839F0" w:rsidP="006A2ED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-641985</wp:posOffset>
            </wp:positionH>
            <wp:positionV relativeFrom="paragraph">
              <wp:posOffset>176530</wp:posOffset>
            </wp:positionV>
            <wp:extent cx="6610350" cy="3095625"/>
            <wp:effectExtent l="19050" t="19050" r="19050" b="28575"/>
            <wp:wrapSquare wrapText="bothSides"/>
            <wp:docPr id="1" name="Imagem 1" descr="C:\Documents and Settings\TEMP.CIN.038\Desktop\f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TEMP.CIN.038\Desktop\f1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0350" cy="309562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A2EDC" w:rsidRDefault="00A839F0" w:rsidP="00A839F0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Renomeie</w:t>
      </w:r>
      <w:proofErr w:type="spellEnd"/>
      <w:r>
        <w:rPr>
          <w:rFonts w:ascii="Arial" w:hAnsi="Arial" w:cs="Arial"/>
          <w:sz w:val="24"/>
          <w:szCs w:val="24"/>
        </w:rPr>
        <w:t xml:space="preserve"> o </w:t>
      </w:r>
      <w:r>
        <w:rPr>
          <w:rFonts w:ascii="Arial" w:hAnsi="Arial" w:cs="Arial"/>
          <w:b/>
          <w:i/>
          <w:sz w:val="24"/>
          <w:szCs w:val="24"/>
        </w:rPr>
        <w:t>input/output</w:t>
      </w:r>
      <w:r>
        <w:rPr>
          <w:rFonts w:ascii="Arial" w:hAnsi="Arial" w:cs="Arial"/>
          <w:sz w:val="24"/>
          <w:szCs w:val="24"/>
        </w:rPr>
        <w:t xml:space="preserve"> com um nome ao seu critério (colocarei o nome </w:t>
      </w:r>
      <w:r w:rsidRPr="00A839F0">
        <w:rPr>
          <w:rFonts w:ascii="Arial" w:hAnsi="Arial" w:cs="Arial"/>
          <w:b/>
          <w:i/>
          <w:sz w:val="24"/>
          <w:szCs w:val="24"/>
        </w:rPr>
        <w:t>“</w:t>
      </w:r>
      <w:proofErr w:type="spellStart"/>
      <w:r w:rsidRPr="00A839F0">
        <w:rPr>
          <w:rFonts w:ascii="Arial" w:hAnsi="Arial" w:cs="Arial"/>
          <w:b/>
          <w:i/>
          <w:sz w:val="24"/>
          <w:szCs w:val="24"/>
        </w:rPr>
        <w:t>pin</w:t>
      </w:r>
      <w:proofErr w:type="spellEnd"/>
      <w:r w:rsidRPr="00A839F0">
        <w:rPr>
          <w:rFonts w:ascii="Arial" w:hAnsi="Arial" w:cs="Arial"/>
          <w:b/>
          <w:i/>
          <w:sz w:val="24"/>
          <w:szCs w:val="24"/>
        </w:rPr>
        <w:t>”</w:t>
      </w:r>
      <w:r>
        <w:rPr>
          <w:rFonts w:ascii="Arial" w:hAnsi="Arial" w:cs="Arial"/>
          <w:sz w:val="24"/>
          <w:szCs w:val="24"/>
        </w:rPr>
        <w:t xml:space="preserve"> como exemplo), lembrando de colocar no final do nome a seguinte configuração: </w:t>
      </w:r>
      <w:r w:rsidRPr="00A839F0">
        <w:rPr>
          <w:rFonts w:ascii="Arial" w:hAnsi="Arial" w:cs="Arial"/>
          <w:b/>
          <w:sz w:val="24"/>
          <w:szCs w:val="24"/>
        </w:rPr>
        <w:t>[</w:t>
      </w:r>
      <w:proofErr w:type="spellStart"/>
      <w:r w:rsidRPr="00A839F0">
        <w:rPr>
          <w:rFonts w:ascii="Arial" w:hAnsi="Arial" w:cs="Arial"/>
          <w:b/>
          <w:sz w:val="24"/>
          <w:szCs w:val="24"/>
        </w:rPr>
        <w:t>X</w:t>
      </w:r>
      <w:proofErr w:type="gramStart"/>
      <w:r w:rsidRPr="00A839F0">
        <w:rPr>
          <w:rFonts w:ascii="Arial" w:hAnsi="Arial" w:cs="Arial"/>
          <w:b/>
          <w:sz w:val="24"/>
          <w:szCs w:val="24"/>
        </w:rPr>
        <w:t>.</w:t>
      </w:r>
      <w:proofErr w:type="spellEnd"/>
      <w:r w:rsidRPr="00A839F0">
        <w:rPr>
          <w:rFonts w:ascii="Arial" w:hAnsi="Arial" w:cs="Arial"/>
          <w:b/>
          <w:sz w:val="24"/>
          <w:szCs w:val="24"/>
        </w:rPr>
        <w:t>.</w:t>
      </w:r>
      <w:proofErr w:type="gramEnd"/>
      <w:r w:rsidRPr="00A839F0">
        <w:rPr>
          <w:rFonts w:ascii="Arial" w:hAnsi="Arial" w:cs="Arial"/>
          <w:b/>
          <w:sz w:val="24"/>
          <w:szCs w:val="24"/>
        </w:rPr>
        <w:t>Y]</w:t>
      </w:r>
      <w:r>
        <w:rPr>
          <w:rFonts w:ascii="Arial" w:hAnsi="Arial" w:cs="Arial"/>
          <w:sz w:val="24"/>
          <w:szCs w:val="24"/>
        </w:rPr>
        <w:t xml:space="preserve">. O </w:t>
      </w:r>
      <w:r>
        <w:rPr>
          <w:rFonts w:ascii="Arial" w:hAnsi="Arial" w:cs="Arial"/>
          <w:b/>
          <w:i/>
          <w:sz w:val="24"/>
          <w:szCs w:val="24"/>
        </w:rPr>
        <w:t>‘X’</w:t>
      </w:r>
      <w:r>
        <w:rPr>
          <w:rFonts w:ascii="Arial" w:hAnsi="Arial" w:cs="Arial"/>
          <w:sz w:val="24"/>
          <w:szCs w:val="24"/>
        </w:rPr>
        <w:t xml:space="preserve"> representará o bit menos significativo e o </w:t>
      </w:r>
      <w:r w:rsidRPr="00A839F0">
        <w:rPr>
          <w:rFonts w:ascii="Arial" w:hAnsi="Arial" w:cs="Arial"/>
          <w:b/>
          <w:i/>
          <w:sz w:val="24"/>
          <w:szCs w:val="24"/>
        </w:rPr>
        <w:t>‘Y’</w:t>
      </w:r>
      <w:r>
        <w:rPr>
          <w:rFonts w:ascii="Arial" w:hAnsi="Arial" w:cs="Arial"/>
          <w:sz w:val="24"/>
          <w:szCs w:val="24"/>
        </w:rPr>
        <w:t xml:space="preserve"> o bit mais significativo. Por exemplo, digamos que você tenha como entrada/</w:t>
      </w:r>
      <w:proofErr w:type="spellStart"/>
      <w:r>
        <w:rPr>
          <w:rFonts w:ascii="Arial" w:hAnsi="Arial" w:cs="Arial"/>
          <w:sz w:val="24"/>
          <w:szCs w:val="24"/>
        </w:rPr>
        <w:t>saida</w:t>
      </w:r>
      <w:proofErr w:type="spellEnd"/>
      <w:r>
        <w:rPr>
          <w:rFonts w:ascii="Arial" w:hAnsi="Arial" w:cs="Arial"/>
          <w:sz w:val="24"/>
          <w:szCs w:val="24"/>
        </w:rPr>
        <w:t xml:space="preserve"> N = 5 bits. Se considerarmos o bit ‘0’ como sendo o menos significativo, </w:t>
      </w:r>
      <w:proofErr w:type="spellStart"/>
      <w:r>
        <w:rPr>
          <w:rFonts w:ascii="Arial" w:hAnsi="Arial" w:cs="Arial"/>
          <w:sz w:val="24"/>
          <w:szCs w:val="24"/>
        </w:rPr>
        <w:t>consequentemente</w:t>
      </w:r>
      <w:proofErr w:type="spellEnd"/>
      <w:r>
        <w:rPr>
          <w:rFonts w:ascii="Arial" w:hAnsi="Arial" w:cs="Arial"/>
          <w:sz w:val="24"/>
          <w:szCs w:val="24"/>
        </w:rPr>
        <w:t xml:space="preserve"> o bit ‘4’ (lembrando que o bit mais significativo neste caso é N - 1), então teremos a seguinte nomeação: </w:t>
      </w:r>
      <w:proofErr w:type="spellStart"/>
      <w:proofErr w:type="gramStart"/>
      <w:r>
        <w:rPr>
          <w:rFonts w:ascii="Arial" w:hAnsi="Arial" w:cs="Arial"/>
          <w:b/>
          <w:i/>
          <w:sz w:val="24"/>
          <w:szCs w:val="24"/>
        </w:rPr>
        <w:t>pin</w:t>
      </w:r>
      <w:proofErr w:type="spellEnd"/>
      <w:r>
        <w:rPr>
          <w:rFonts w:ascii="Arial" w:hAnsi="Arial" w:cs="Arial"/>
          <w:b/>
          <w:i/>
          <w:sz w:val="24"/>
          <w:szCs w:val="24"/>
        </w:rPr>
        <w:t>[</w:t>
      </w:r>
      <w:proofErr w:type="gramEnd"/>
      <w:r>
        <w:rPr>
          <w:rFonts w:ascii="Arial" w:hAnsi="Arial" w:cs="Arial"/>
          <w:b/>
          <w:i/>
          <w:sz w:val="24"/>
          <w:szCs w:val="24"/>
        </w:rPr>
        <w:t>0..4]</w:t>
      </w:r>
      <w:r>
        <w:rPr>
          <w:rFonts w:ascii="Arial" w:hAnsi="Arial" w:cs="Arial"/>
          <w:sz w:val="24"/>
          <w:szCs w:val="24"/>
        </w:rPr>
        <w:t xml:space="preserve">. Também podemos fazer o inverso, considerando o bit ‘4’ como o menos significativo e o bit ‘0’ o mais significativo, onde a nomeação ficará: </w:t>
      </w:r>
      <w:proofErr w:type="spellStart"/>
      <w:proofErr w:type="gramStart"/>
      <w:r>
        <w:rPr>
          <w:rFonts w:ascii="Arial" w:hAnsi="Arial" w:cs="Arial"/>
          <w:b/>
          <w:i/>
          <w:sz w:val="24"/>
          <w:szCs w:val="24"/>
        </w:rPr>
        <w:t>pin</w:t>
      </w:r>
      <w:proofErr w:type="spellEnd"/>
      <w:r>
        <w:rPr>
          <w:rFonts w:ascii="Arial" w:hAnsi="Arial" w:cs="Arial"/>
          <w:b/>
          <w:i/>
          <w:sz w:val="24"/>
          <w:szCs w:val="24"/>
        </w:rPr>
        <w:t>[</w:t>
      </w:r>
      <w:proofErr w:type="gramEnd"/>
      <w:r>
        <w:rPr>
          <w:rFonts w:ascii="Arial" w:hAnsi="Arial" w:cs="Arial"/>
          <w:b/>
          <w:i/>
          <w:sz w:val="24"/>
          <w:szCs w:val="24"/>
        </w:rPr>
        <w:t>4..0]</w:t>
      </w:r>
      <w:r w:rsidR="004139D3">
        <w:rPr>
          <w:rFonts w:ascii="Arial" w:hAnsi="Arial" w:cs="Arial"/>
          <w:sz w:val="24"/>
          <w:szCs w:val="24"/>
        </w:rPr>
        <w:t>;</w:t>
      </w:r>
    </w:p>
    <w:p w:rsidR="00A839F0" w:rsidRPr="00A839F0" w:rsidRDefault="00A839F0" w:rsidP="00A839F0">
      <w:pPr>
        <w:pStyle w:val="PargrafodaLista"/>
        <w:rPr>
          <w:rFonts w:ascii="Arial" w:hAnsi="Arial" w:cs="Arial"/>
          <w:sz w:val="24"/>
          <w:szCs w:val="24"/>
        </w:rPr>
      </w:pPr>
    </w:p>
    <w:p w:rsidR="004139D3" w:rsidRDefault="004139D3" w:rsidP="00A839F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4139D3" w:rsidRDefault="004139D3" w:rsidP="00A839F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473735" w:rsidRDefault="00473735" w:rsidP="00A839F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473735" w:rsidRDefault="00432A54" w:rsidP="00A839F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lastRenderedPageBreak/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-1080135</wp:posOffset>
            </wp:positionH>
            <wp:positionV relativeFrom="paragraph">
              <wp:posOffset>-559435</wp:posOffset>
            </wp:positionV>
            <wp:extent cx="7562850" cy="628650"/>
            <wp:effectExtent l="19050" t="0" r="0" b="0"/>
            <wp:wrapNone/>
            <wp:docPr id="13" name="Imagem 12" descr="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28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73735" w:rsidRDefault="00473735" w:rsidP="00A839F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473735" w:rsidRDefault="00473735" w:rsidP="00A839F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473735" w:rsidRDefault="00473735" w:rsidP="00473735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196215</wp:posOffset>
            </wp:positionH>
            <wp:positionV relativeFrom="paragraph">
              <wp:posOffset>5856605</wp:posOffset>
            </wp:positionV>
            <wp:extent cx="5105400" cy="3381375"/>
            <wp:effectExtent l="19050" t="19050" r="19050" b="28575"/>
            <wp:wrapSquare wrapText="bothSides"/>
            <wp:docPr id="5" name="Imagem 5" descr="C:\Documents and Settings\TEMP.CIN.038\Desktop\f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Documents and Settings\TEMP.CIN.038\Desktop\f3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338137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139D3">
        <w:rPr>
          <w:noProof/>
          <w:lang w:eastAsia="pt-B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-441960</wp:posOffset>
            </wp:positionH>
            <wp:positionV relativeFrom="paragraph">
              <wp:posOffset>-4445</wp:posOffset>
            </wp:positionV>
            <wp:extent cx="6286500" cy="3769360"/>
            <wp:effectExtent l="19050" t="19050" r="19050" b="21590"/>
            <wp:wrapSquare wrapText="bothSides"/>
            <wp:docPr id="2" name="Imagem 2" descr="C:\Documents and Settings\TEMP.CIN.038\Desktop\f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TEMP.CIN.038\Desktop\f2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376936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139D3">
        <w:rPr>
          <w:rFonts w:ascii="Arial" w:hAnsi="Arial" w:cs="Arial"/>
          <w:sz w:val="24"/>
          <w:szCs w:val="24"/>
        </w:rPr>
        <w:t>Agora, selecione na barra lateral o símbolo “</w:t>
      </w:r>
      <w:proofErr w:type="spellStart"/>
      <w:r w:rsidR="004139D3" w:rsidRPr="00473735">
        <w:rPr>
          <w:rFonts w:ascii="Arial" w:hAnsi="Arial" w:cs="Arial"/>
          <w:i/>
          <w:sz w:val="24"/>
          <w:szCs w:val="24"/>
        </w:rPr>
        <w:t>Orthogonal</w:t>
      </w:r>
      <w:proofErr w:type="spellEnd"/>
      <w:r w:rsidR="004139D3" w:rsidRPr="00473735">
        <w:rPr>
          <w:rFonts w:ascii="Arial" w:hAnsi="Arial" w:cs="Arial"/>
          <w:i/>
          <w:sz w:val="24"/>
          <w:szCs w:val="24"/>
        </w:rPr>
        <w:t xml:space="preserve"> Bus </w:t>
      </w:r>
      <w:proofErr w:type="spellStart"/>
      <w:r w:rsidR="004139D3" w:rsidRPr="00473735">
        <w:rPr>
          <w:rFonts w:ascii="Arial" w:hAnsi="Arial" w:cs="Arial"/>
          <w:i/>
          <w:sz w:val="24"/>
          <w:szCs w:val="24"/>
        </w:rPr>
        <w:t>Tool</w:t>
      </w:r>
      <w:proofErr w:type="spellEnd"/>
      <w:r w:rsidR="004139D3">
        <w:rPr>
          <w:rFonts w:ascii="Arial" w:hAnsi="Arial" w:cs="Arial"/>
          <w:sz w:val="24"/>
          <w:szCs w:val="24"/>
        </w:rPr>
        <w:t>” que está circulado na figura abaixo. Ele é parecido com o “</w:t>
      </w:r>
      <w:proofErr w:type="spellStart"/>
      <w:r w:rsidR="004139D3" w:rsidRPr="00473735">
        <w:rPr>
          <w:rFonts w:ascii="Arial" w:hAnsi="Arial" w:cs="Arial"/>
          <w:i/>
          <w:sz w:val="24"/>
          <w:szCs w:val="24"/>
        </w:rPr>
        <w:t>Orthogonal</w:t>
      </w:r>
      <w:proofErr w:type="spellEnd"/>
      <w:r w:rsidR="004139D3" w:rsidRPr="00473735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="004139D3" w:rsidRPr="00473735">
        <w:rPr>
          <w:rFonts w:ascii="Arial" w:hAnsi="Arial" w:cs="Arial"/>
          <w:i/>
          <w:sz w:val="24"/>
          <w:szCs w:val="24"/>
        </w:rPr>
        <w:t>Node</w:t>
      </w:r>
      <w:proofErr w:type="spellEnd"/>
      <w:r w:rsidR="004139D3" w:rsidRPr="00473735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="004139D3" w:rsidRPr="00473735">
        <w:rPr>
          <w:rFonts w:ascii="Arial" w:hAnsi="Arial" w:cs="Arial"/>
          <w:i/>
          <w:sz w:val="24"/>
          <w:szCs w:val="24"/>
        </w:rPr>
        <w:t>Tool</w:t>
      </w:r>
      <w:proofErr w:type="spellEnd"/>
      <w:r w:rsidR="004139D3">
        <w:rPr>
          <w:rFonts w:ascii="Arial" w:hAnsi="Arial" w:cs="Arial"/>
          <w:sz w:val="24"/>
          <w:szCs w:val="24"/>
        </w:rPr>
        <w:t xml:space="preserve">” que é utilizado para desenhar as conexões (fios/linhas) entre os pontos de entrada e saída das portas lógicas e outros componentes que representam um bit somente, mas difere por ser um </w:t>
      </w:r>
      <w:r w:rsidR="004139D3" w:rsidRPr="004139D3">
        <w:rPr>
          <w:rFonts w:ascii="Arial" w:hAnsi="Arial" w:cs="Arial"/>
          <w:b/>
          <w:sz w:val="24"/>
          <w:szCs w:val="24"/>
        </w:rPr>
        <w:t>Barrame</w:t>
      </w:r>
      <w:r w:rsidR="004139D3">
        <w:rPr>
          <w:rFonts w:ascii="Arial" w:hAnsi="Arial" w:cs="Arial"/>
          <w:b/>
          <w:sz w:val="24"/>
          <w:szCs w:val="24"/>
        </w:rPr>
        <w:t>n</w:t>
      </w:r>
      <w:r w:rsidR="004139D3" w:rsidRPr="004139D3">
        <w:rPr>
          <w:rFonts w:ascii="Arial" w:hAnsi="Arial" w:cs="Arial"/>
          <w:b/>
          <w:sz w:val="24"/>
          <w:szCs w:val="24"/>
        </w:rPr>
        <w:t>to</w:t>
      </w:r>
      <w:r w:rsidR="004139D3">
        <w:rPr>
          <w:rFonts w:ascii="Arial" w:hAnsi="Arial" w:cs="Arial"/>
          <w:sz w:val="24"/>
          <w:szCs w:val="24"/>
        </w:rPr>
        <w:t xml:space="preserve"> que representa mais de um bit e logo será observado que ele é um pouco mais “grosso”. Ao selecionar “</w:t>
      </w:r>
      <w:proofErr w:type="spellStart"/>
      <w:r w:rsidR="004139D3">
        <w:rPr>
          <w:rFonts w:ascii="Arial" w:hAnsi="Arial" w:cs="Arial"/>
          <w:sz w:val="24"/>
          <w:szCs w:val="24"/>
        </w:rPr>
        <w:t>Orthogonal</w:t>
      </w:r>
      <w:proofErr w:type="spellEnd"/>
      <w:r w:rsidR="004139D3">
        <w:rPr>
          <w:rFonts w:ascii="Arial" w:hAnsi="Arial" w:cs="Arial"/>
          <w:sz w:val="24"/>
          <w:szCs w:val="24"/>
        </w:rPr>
        <w:t xml:space="preserve"> Bus </w:t>
      </w:r>
      <w:proofErr w:type="spellStart"/>
      <w:r w:rsidR="004139D3">
        <w:rPr>
          <w:rFonts w:ascii="Arial" w:hAnsi="Arial" w:cs="Arial"/>
          <w:sz w:val="24"/>
          <w:szCs w:val="24"/>
        </w:rPr>
        <w:t>Tool</w:t>
      </w:r>
      <w:proofErr w:type="spellEnd"/>
      <w:r w:rsidR="004139D3">
        <w:rPr>
          <w:rFonts w:ascii="Arial" w:hAnsi="Arial" w:cs="Arial"/>
          <w:sz w:val="24"/>
          <w:szCs w:val="24"/>
        </w:rPr>
        <w:t>”, coloque o cursor do mouse (neste caso será uma cruz)</w:t>
      </w:r>
      <w:r>
        <w:rPr>
          <w:rFonts w:ascii="Arial" w:hAnsi="Arial" w:cs="Arial"/>
          <w:sz w:val="24"/>
          <w:szCs w:val="24"/>
        </w:rPr>
        <w:t xml:space="preserve"> na extremidade do input/output</w:t>
      </w:r>
      <w:r w:rsidR="004139D3">
        <w:rPr>
          <w:rFonts w:ascii="Arial" w:hAnsi="Arial" w:cs="Arial"/>
          <w:sz w:val="24"/>
          <w:szCs w:val="24"/>
        </w:rPr>
        <w:t xml:space="preserve"> e segure com o botão esquerdo, puxando o mouse até desenhar o barramento com o comprimento que você deseja;</w:t>
      </w:r>
    </w:p>
    <w:p w:rsidR="00473735" w:rsidRDefault="000268DD" w:rsidP="00473735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0268DD">
        <w:rPr>
          <w:rFonts w:ascii="Arial" w:hAnsi="Arial" w:cs="Arial"/>
          <w:noProof/>
          <w:sz w:val="24"/>
          <w:szCs w:val="24"/>
          <w:lang w:eastAsia="pt-BR"/>
        </w:rPr>
        <w:lastRenderedPageBreak/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-1080135</wp:posOffset>
            </wp:positionH>
            <wp:positionV relativeFrom="paragraph">
              <wp:posOffset>-559435</wp:posOffset>
            </wp:positionV>
            <wp:extent cx="7562850" cy="628650"/>
            <wp:effectExtent l="19050" t="0" r="0" b="0"/>
            <wp:wrapNone/>
            <wp:docPr id="14" name="Imagem 12" descr="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28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73735">
        <w:rPr>
          <w:rFonts w:ascii="Arial" w:hAnsi="Arial" w:cs="Arial"/>
          <w:sz w:val="24"/>
          <w:szCs w:val="24"/>
        </w:rPr>
        <w:t xml:space="preserve">Feito isto, está pronto o seu vetor! LEMBRE-SE: um vetor que provém de um </w:t>
      </w:r>
      <w:r w:rsidR="00473735" w:rsidRPr="00473735">
        <w:rPr>
          <w:rFonts w:ascii="Arial" w:hAnsi="Arial" w:cs="Arial"/>
          <w:i/>
          <w:sz w:val="24"/>
          <w:szCs w:val="24"/>
        </w:rPr>
        <w:t>input</w:t>
      </w:r>
      <w:r w:rsidR="00473735">
        <w:rPr>
          <w:rFonts w:ascii="Arial" w:hAnsi="Arial" w:cs="Arial"/>
          <w:i/>
          <w:sz w:val="24"/>
          <w:szCs w:val="24"/>
        </w:rPr>
        <w:t xml:space="preserve">/output </w:t>
      </w:r>
      <w:r w:rsidR="00473735">
        <w:rPr>
          <w:rFonts w:ascii="Arial" w:hAnsi="Arial" w:cs="Arial"/>
          <w:sz w:val="24"/>
          <w:szCs w:val="24"/>
        </w:rPr>
        <w:t>com N bits</w:t>
      </w:r>
      <w:r w:rsidR="00473735">
        <w:rPr>
          <w:rFonts w:ascii="Arial" w:hAnsi="Arial" w:cs="Arial"/>
          <w:i/>
          <w:sz w:val="24"/>
          <w:szCs w:val="24"/>
        </w:rPr>
        <w:t xml:space="preserve">, </w:t>
      </w:r>
      <w:r w:rsidR="00473735" w:rsidRPr="00473735">
        <w:rPr>
          <w:rFonts w:ascii="Arial" w:hAnsi="Arial" w:cs="Arial"/>
          <w:sz w:val="24"/>
          <w:szCs w:val="24"/>
        </w:rPr>
        <w:t xml:space="preserve">por exemplo, só deve ser conectado </w:t>
      </w:r>
      <w:proofErr w:type="gramStart"/>
      <w:r w:rsidR="00473735" w:rsidRPr="00473735">
        <w:rPr>
          <w:rFonts w:ascii="Arial" w:hAnsi="Arial" w:cs="Arial"/>
          <w:sz w:val="24"/>
          <w:szCs w:val="24"/>
        </w:rPr>
        <w:t>à</w:t>
      </w:r>
      <w:proofErr w:type="gramEnd"/>
      <w:r w:rsidR="00473735" w:rsidRPr="00473735">
        <w:rPr>
          <w:rFonts w:ascii="Arial" w:hAnsi="Arial" w:cs="Arial"/>
          <w:sz w:val="24"/>
          <w:szCs w:val="24"/>
        </w:rPr>
        <w:t xml:space="preserve"> uma entrada/saída (essa entrada/saída pode provir de uma porta lógica ou qualquer outro símbolo) que tenha em sua configuração N bits também. Então, certifique-se que as ligações estão corretas!</w:t>
      </w:r>
    </w:p>
    <w:p w:rsidR="00473735" w:rsidRDefault="00473735" w:rsidP="00473735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Caso você queira usar os bits de um vetor separadamente, ou até mesmo queira somente usar uma parte deles, então selecione agora o “</w:t>
      </w:r>
      <w:proofErr w:type="spellStart"/>
      <w:r w:rsidRPr="00473735">
        <w:rPr>
          <w:rFonts w:ascii="Arial" w:hAnsi="Arial" w:cs="Arial"/>
          <w:i/>
          <w:sz w:val="24"/>
          <w:szCs w:val="24"/>
        </w:rPr>
        <w:t>Orthogonal</w:t>
      </w:r>
      <w:proofErr w:type="spellEnd"/>
      <w:r w:rsidRPr="00473735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473735">
        <w:rPr>
          <w:rFonts w:ascii="Arial" w:hAnsi="Arial" w:cs="Arial"/>
          <w:i/>
          <w:sz w:val="24"/>
          <w:szCs w:val="24"/>
        </w:rPr>
        <w:t>Node</w:t>
      </w:r>
      <w:proofErr w:type="spellEnd"/>
      <w:r w:rsidRPr="00473735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473735">
        <w:rPr>
          <w:rFonts w:ascii="Arial" w:hAnsi="Arial" w:cs="Arial"/>
          <w:i/>
          <w:sz w:val="24"/>
          <w:szCs w:val="24"/>
        </w:rPr>
        <w:t>Tool</w:t>
      </w:r>
      <w:proofErr w:type="spellEnd"/>
      <w:r>
        <w:rPr>
          <w:rFonts w:ascii="Arial" w:hAnsi="Arial" w:cs="Arial"/>
          <w:sz w:val="24"/>
          <w:szCs w:val="24"/>
        </w:rPr>
        <w:t>”, que esta na barra lateral acima do “</w:t>
      </w:r>
      <w:proofErr w:type="spellStart"/>
      <w:r w:rsidRPr="00473735">
        <w:rPr>
          <w:rFonts w:ascii="Arial" w:hAnsi="Arial" w:cs="Arial"/>
          <w:i/>
          <w:sz w:val="24"/>
          <w:szCs w:val="24"/>
        </w:rPr>
        <w:t>Orthogonal</w:t>
      </w:r>
      <w:proofErr w:type="spellEnd"/>
      <w:r w:rsidRPr="00473735">
        <w:rPr>
          <w:rFonts w:ascii="Arial" w:hAnsi="Arial" w:cs="Arial"/>
          <w:i/>
          <w:sz w:val="24"/>
          <w:szCs w:val="24"/>
        </w:rPr>
        <w:t xml:space="preserve"> Bus </w:t>
      </w:r>
      <w:proofErr w:type="spellStart"/>
      <w:r w:rsidRPr="00473735">
        <w:rPr>
          <w:rFonts w:ascii="Arial" w:hAnsi="Arial" w:cs="Arial"/>
          <w:i/>
          <w:sz w:val="24"/>
          <w:szCs w:val="24"/>
        </w:rPr>
        <w:t>Tool</w:t>
      </w:r>
      <w:proofErr w:type="spellEnd"/>
      <w:r>
        <w:rPr>
          <w:rFonts w:ascii="Arial" w:hAnsi="Arial" w:cs="Arial"/>
          <w:sz w:val="24"/>
          <w:szCs w:val="24"/>
        </w:rPr>
        <w:t>”, e desenhe o fio tendo como ponto de partida o barramento do vetor que você criou anteriormente e por fim conecte esse fio no s</w:t>
      </w:r>
      <w:r w:rsidRPr="00473735">
        <w:rPr>
          <w:rFonts w:ascii="Arial" w:hAnsi="Arial" w:cs="Arial"/>
          <w:sz w:val="24"/>
          <w:szCs w:val="24"/>
        </w:rPr>
        <w:t>í</w:t>
      </w:r>
      <w:r>
        <w:rPr>
          <w:rFonts w:ascii="Arial" w:hAnsi="Arial" w:cs="Arial"/>
          <w:sz w:val="24"/>
          <w:szCs w:val="24"/>
        </w:rPr>
        <w:t>mbolo que você deseja. Veja a figura abaixo como exemplo;</w:t>
      </w:r>
    </w:p>
    <w:p w:rsidR="0069408A" w:rsidRPr="0069408A" w:rsidRDefault="0069408A" w:rsidP="0069408A">
      <w:pPr>
        <w:spacing w:after="0" w:line="240" w:lineRule="auto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-80010</wp:posOffset>
            </wp:positionH>
            <wp:positionV relativeFrom="paragraph">
              <wp:posOffset>198755</wp:posOffset>
            </wp:positionV>
            <wp:extent cx="5516880" cy="2933700"/>
            <wp:effectExtent l="19050" t="19050" r="26670" b="19050"/>
            <wp:wrapSquare wrapText="bothSides"/>
            <wp:docPr id="7" name="Imagem 7" descr="C:\Documents and Settings\TEMP.CIN.038\Desktop\f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Documents and Settings\TEMP.CIN.038\Desktop\f4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6880" cy="29337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73735" w:rsidRDefault="00473735" w:rsidP="00473735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69408A" w:rsidRDefault="00764CA7" w:rsidP="0069408A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-308610</wp:posOffset>
            </wp:positionH>
            <wp:positionV relativeFrom="paragraph">
              <wp:posOffset>1205230</wp:posOffset>
            </wp:positionV>
            <wp:extent cx="6017895" cy="2505075"/>
            <wp:effectExtent l="19050" t="19050" r="20955" b="28575"/>
            <wp:wrapSquare wrapText="bothSides"/>
            <wp:docPr id="8" name="Imagem 8" descr="C:\Documents and Settings\TEMP.CIN.038\Desktop\f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Documents and Settings\TEMP.CIN.038\Desktop\f5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7895" cy="25050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9408A">
        <w:rPr>
          <w:rFonts w:ascii="Arial" w:hAnsi="Arial" w:cs="Arial"/>
          <w:sz w:val="24"/>
          <w:szCs w:val="24"/>
        </w:rPr>
        <w:t>Falta agora indicar qual o bit que representa aquele determinado fio que você</w:t>
      </w:r>
      <w:r w:rsidR="00E94CFD">
        <w:rPr>
          <w:rFonts w:ascii="Arial" w:hAnsi="Arial" w:cs="Arial"/>
          <w:sz w:val="24"/>
          <w:szCs w:val="24"/>
        </w:rPr>
        <w:t xml:space="preserve"> desenhou. Para isto, selecione o fio com o </w:t>
      </w:r>
      <w:r w:rsidR="00E94CFD" w:rsidRPr="00E94CFD">
        <w:rPr>
          <w:rFonts w:ascii="Arial" w:hAnsi="Arial" w:cs="Arial"/>
          <w:i/>
          <w:sz w:val="24"/>
          <w:szCs w:val="24"/>
        </w:rPr>
        <w:t>“</w:t>
      </w:r>
      <w:proofErr w:type="spellStart"/>
      <w:r w:rsidR="00E94CFD" w:rsidRPr="00E94CFD">
        <w:rPr>
          <w:rFonts w:ascii="Arial" w:hAnsi="Arial" w:cs="Arial"/>
          <w:i/>
          <w:sz w:val="24"/>
          <w:szCs w:val="24"/>
        </w:rPr>
        <w:t>Selection</w:t>
      </w:r>
      <w:proofErr w:type="spellEnd"/>
      <w:r w:rsidR="00E94CFD" w:rsidRPr="00E94CFD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="00E94CFD" w:rsidRPr="00E94CFD">
        <w:rPr>
          <w:rFonts w:ascii="Arial" w:hAnsi="Arial" w:cs="Arial"/>
          <w:i/>
          <w:sz w:val="24"/>
          <w:szCs w:val="24"/>
        </w:rPr>
        <w:t>Tool</w:t>
      </w:r>
      <w:proofErr w:type="spellEnd"/>
      <w:r w:rsidR="00E94CFD" w:rsidRPr="00E94CFD">
        <w:rPr>
          <w:rFonts w:ascii="Arial" w:hAnsi="Arial" w:cs="Arial"/>
          <w:i/>
          <w:sz w:val="24"/>
          <w:szCs w:val="24"/>
        </w:rPr>
        <w:t>”</w:t>
      </w:r>
      <w:r w:rsidR="00E94CFD">
        <w:rPr>
          <w:rFonts w:ascii="Arial" w:hAnsi="Arial" w:cs="Arial"/>
          <w:sz w:val="24"/>
          <w:szCs w:val="24"/>
        </w:rPr>
        <w:t xml:space="preserve"> (está circulado na figura abaixo) e digite </w:t>
      </w:r>
      <w:r w:rsidR="00E94CFD">
        <w:rPr>
          <w:rFonts w:ascii="Arial" w:hAnsi="Arial" w:cs="Arial"/>
          <w:b/>
          <w:sz w:val="24"/>
          <w:szCs w:val="24"/>
        </w:rPr>
        <w:t>[X]</w:t>
      </w:r>
      <w:r w:rsidR="00E94CFD">
        <w:rPr>
          <w:rFonts w:ascii="Arial" w:hAnsi="Arial" w:cs="Arial"/>
          <w:sz w:val="24"/>
          <w:szCs w:val="24"/>
        </w:rPr>
        <w:t xml:space="preserve">, onde </w:t>
      </w:r>
      <w:r w:rsidR="00E94CFD">
        <w:rPr>
          <w:rFonts w:ascii="Arial" w:hAnsi="Arial" w:cs="Arial"/>
          <w:b/>
          <w:sz w:val="24"/>
          <w:szCs w:val="24"/>
        </w:rPr>
        <w:t>X</w:t>
      </w:r>
      <w:r w:rsidR="00E94CFD">
        <w:rPr>
          <w:rFonts w:ascii="Arial" w:hAnsi="Arial" w:cs="Arial"/>
          <w:sz w:val="24"/>
          <w:szCs w:val="24"/>
        </w:rPr>
        <w:t xml:space="preserve"> representa o bit que você quer do vetor, por exemplo, se você quiser o 3° bit e o vetor tenha N = 5 </w:t>
      </w:r>
      <w:proofErr w:type="gramStart"/>
      <w:r w:rsidR="00E94CFD">
        <w:rPr>
          <w:rFonts w:ascii="Arial" w:hAnsi="Arial" w:cs="Arial"/>
          <w:sz w:val="24"/>
          <w:szCs w:val="24"/>
        </w:rPr>
        <w:t>bits, escreva</w:t>
      </w:r>
      <w:proofErr w:type="gramEnd"/>
      <w:r w:rsidR="00E94CFD">
        <w:rPr>
          <w:rFonts w:ascii="Arial" w:hAnsi="Arial" w:cs="Arial"/>
          <w:sz w:val="24"/>
          <w:szCs w:val="24"/>
        </w:rPr>
        <w:t xml:space="preserve"> [2] (LEMBRE-SE: O bits </w:t>
      </w:r>
      <w:r>
        <w:rPr>
          <w:rFonts w:ascii="Arial" w:hAnsi="Arial" w:cs="Arial"/>
          <w:sz w:val="24"/>
          <w:szCs w:val="24"/>
        </w:rPr>
        <w:t xml:space="preserve">vão de 0 a N – 1, sendo assim, </w:t>
      </w:r>
      <w:r w:rsidR="00E94CFD">
        <w:rPr>
          <w:rFonts w:ascii="Arial" w:hAnsi="Arial" w:cs="Arial"/>
          <w:sz w:val="24"/>
          <w:szCs w:val="24"/>
        </w:rPr>
        <w:t>são representados como sendo X</w:t>
      </w:r>
      <w:r>
        <w:rPr>
          <w:rFonts w:ascii="Arial" w:hAnsi="Arial" w:cs="Arial"/>
          <w:sz w:val="24"/>
          <w:szCs w:val="24"/>
        </w:rPr>
        <w:t xml:space="preserve"> </w:t>
      </w:r>
      <w:r w:rsidR="00E94CFD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 xml:space="preserve"> </w:t>
      </w:r>
      <w:r w:rsidR="00E94CFD">
        <w:rPr>
          <w:rFonts w:ascii="Arial" w:hAnsi="Arial" w:cs="Arial"/>
          <w:sz w:val="24"/>
          <w:szCs w:val="24"/>
        </w:rPr>
        <w:t>1);</w:t>
      </w:r>
    </w:p>
    <w:p w:rsidR="00764CA7" w:rsidRDefault="00764CA7" w:rsidP="00764CA7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070FEE" w:rsidRPr="00070FEE" w:rsidRDefault="00070FEE" w:rsidP="00070FEE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Caso você queira representar um fio com mais de um bit (que neste caso será um barramento), e esses bits estejam em um vetor, será </w:t>
      </w:r>
      <w:r w:rsidR="000268DD">
        <w:rPr>
          <w:rFonts w:ascii="Arial" w:hAnsi="Arial" w:cs="Arial"/>
          <w:noProof/>
          <w:sz w:val="24"/>
          <w:szCs w:val="24"/>
          <w:lang w:eastAsia="pt-BR"/>
        </w:rPr>
        <w:lastRenderedPageBreak/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-1080135</wp:posOffset>
            </wp:positionH>
            <wp:positionV relativeFrom="paragraph">
              <wp:posOffset>-559435</wp:posOffset>
            </wp:positionV>
            <wp:extent cx="7562850" cy="628650"/>
            <wp:effectExtent l="19050" t="0" r="0" b="0"/>
            <wp:wrapNone/>
            <wp:docPr id="15" name="Imagem 12" descr="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28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24"/>
          <w:szCs w:val="24"/>
        </w:rPr>
        <w:t xml:space="preserve">necessário criar outro vetor para representar aqueles determinados bits que você escolheu. Para exemplificar, considere o caso da figura acima onde o vetor do </w:t>
      </w:r>
      <w:r>
        <w:rPr>
          <w:rFonts w:ascii="Arial" w:hAnsi="Arial" w:cs="Arial"/>
          <w:i/>
          <w:sz w:val="24"/>
          <w:szCs w:val="24"/>
        </w:rPr>
        <w:t xml:space="preserve">output </w:t>
      </w:r>
      <w:r>
        <w:rPr>
          <w:rFonts w:ascii="Arial" w:hAnsi="Arial" w:cs="Arial"/>
          <w:sz w:val="24"/>
          <w:szCs w:val="24"/>
        </w:rPr>
        <w:t xml:space="preserve">tem </w:t>
      </w:r>
      <w:proofErr w:type="gramStart"/>
      <w:r>
        <w:rPr>
          <w:rFonts w:ascii="Arial" w:hAnsi="Arial" w:cs="Arial"/>
          <w:sz w:val="24"/>
          <w:szCs w:val="24"/>
        </w:rPr>
        <w:t>5</w:t>
      </w:r>
      <w:proofErr w:type="gramEnd"/>
      <w:r>
        <w:rPr>
          <w:rFonts w:ascii="Arial" w:hAnsi="Arial" w:cs="Arial"/>
          <w:sz w:val="24"/>
          <w:szCs w:val="24"/>
        </w:rPr>
        <w:t xml:space="preserve"> bits e você deseja separar somente os dois primeiros bits menos significativos. Então, você desenhará outro barramento de vetor a partir do vetor inicial e conecta-o no símbolo almejado. Neste caso, você deverá nomear o barramento deste modo: </w:t>
      </w:r>
      <w:r w:rsidRPr="00070FEE">
        <w:rPr>
          <w:rFonts w:ascii="Arial" w:hAnsi="Arial" w:cs="Arial"/>
          <w:b/>
          <w:sz w:val="24"/>
          <w:szCs w:val="24"/>
        </w:rPr>
        <w:t>[</w:t>
      </w:r>
      <w:proofErr w:type="gramStart"/>
      <w:r w:rsidRPr="00070FEE">
        <w:rPr>
          <w:rFonts w:ascii="Arial" w:hAnsi="Arial" w:cs="Arial"/>
          <w:b/>
          <w:sz w:val="24"/>
          <w:szCs w:val="24"/>
        </w:rPr>
        <w:t>0</w:t>
      </w:r>
      <w:proofErr w:type="gramEnd"/>
      <w:r w:rsidRPr="00070FEE">
        <w:rPr>
          <w:rFonts w:ascii="Arial" w:hAnsi="Arial" w:cs="Arial"/>
          <w:b/>
          <w:sz w:val="24"/>
          <w:szCs w:val="24"/>
        </w:rPr>
        <w:t>..1]</w:t>
      </w:r>
      <w:r>
        <w:rPr>
          <w:rFonts w:ascii="Arial" w:hAnsi="Arial" w:cs="Arial"/>
          <w:sz w:val="24"/>
          <w:szCs w:val="24"/>
        </w:rPr>
        <w:t>. Sendo assim, você terá os dois bits menos significativos separadamente.</w:t>
      </w:r>
    </w:p>
    <w:p w:rsidR="005772D6" w:rsidRDefault="005772D6" w:rsidP="00E94CF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162560</wp:posOffset>
            </wp:positionV>
            <wp:extent cx="5391150" cy="4286250"/>
            <wp:effectExtent l="19050" t="19050" r="19050" b="19050"/>
            <wp:wrapSquare wrapText="bothSides"/>
            <wp:docPr id="9" name="Imagem 9" descr="C:\Documents and Settings\TEMP.CIN.038\Desktop\f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Documents and Settings\TEMP.CIN.038\Desktop\f6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2862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772D6" w:rsidRPr="005772D6" w:rsidRDefault="005772D6" w:rsidP="00E94CFD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5772D6">
        <w:rPr>
          <w:rFonts w:ascii="Arial" w:hAnsi="Arial" w:cs="Arial"/>
          <w:b/>
          <w:sz w:val="24"/>
          <w:szCs w:val="24"/>
        </w:rPr>
        <w:t>OBS</w:t>
      </w:r>
      <w:r>
        <w:rPr>
          <w:rFonts w:ascii="Arial" w:hAnsi="Arial" w:cs="Arial"/>
          <w:b/>
          <w:sz w:val="24"/>
          <w:szCs w:val="24"/>
        </w:rPr>
        <w:t>1</w:t>
      </w:r>
      <w:proofErr w:type="gramStart"/>
      <w:r w:rsidRPr="005772D6">
        <w:rPr>
          <w:rFonts w:ascii="Arial" w:hAnsi="Arial" w:cs="Arial"/>
          <w:b/>
          <w:sz w:val="24"/>
          <w:szCs w:val="24"/>
        </w:rPr>
        <w:t>.: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As entradas das portas lógicas também aceitam barramentos vetorizados, mas lembre-se de que se a entrada de uma porta for um vetor, a saída também será obrigatoriamente um vetor com a mesma quantidade de bits!</w:t>
      </w:r>
    </w:p>
    <w:p w:rsidR="00E94CFD" w:rsidRDefault="00E94CFD" w:rsidP="00E94CF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5772D6" w:rsidRDefault="005772D6" w:rsidP="00E94CFD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OBS2</w:t>
      </w:r>
      <w:proofErr w:type="gramStart"/>
      <w:r>
        <w:rPr>
          <w:rFonts w:ascii="Arial" w:hAnsi="Arial" w:cs="Arial"/>
          <w:b/>
          <w:sz w:val="24"/>
          <w:szCs w:val="24"/>
        </w:rPr>
        <w:t>.: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Qualquer dúvida, favor </w:t>
      </w:r>
      <w:proofErr w:type="spellStart"/>
      <w:r>
        <w:rPr>
          <w:rFonts w:ascii="Arial" w:hAnsi="Arial" w:cs="Arial"/>
          <w:b/>
          <w:sz w:val="24"/>
          <w:szCs w:val="24"/>
        </w:rPr>
        <w:t>contactar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os monitores ou mandar email para a lista &lt;</w:t>
      </w:r>
      <w:hyperlink r:id="rId16" w:history="1">
        <w:r w:rsidRPr="00EF718E">
          <w:rPr>
            <w:rStyle w:val="Hyperlink"/>
            <w:rFonts w:ascii="Arial" w:hAnsi="Arial" w:cs="Arial"/>
            <w:b/>
            <w:sz w:val="24"/>
            <w:szCs w:val="24"/>
          </w:rPr>
          <w:t>if675ec@googlegroups.com</w:t>
        </w:r>
      </w:hyperlink>
      <w:r>
        <w:rPr>
          <w:rFonts w:ascii="Arial" w:hAnsi="Arial" w:cs="Arial"/>
          <w:b/>
          <w:sz w:val="24"/>
          <w:szCs w:val="24"/>
        </w:rPr>
        <w:t>&gt;.</w:t>
      </w:r>
    </w:p>
    <w:p w:rsidR="005772D6" w:rsidRDefault="005772D6" w:rsidP="005772D6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5772D6" w:rsidRDefault="005772D6" w:rsidP="005772D6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5772D6" w:rsidRPr="000268DD" w:rsidRDefault="005772D6" w:rsidP="005772D6">
      <w:pPr>
        <w:spacing w:after="0" w:line="240" w:lineRule="auto"/>
        <w:jc w:val="right"/>
        <w:rPr>
          <w:rFonts w:ascii="Arial" w:hAnsi="Arial" w:cs="Arial"/>
          <w:b/>
          <w:color w:val="4F6228" w:themeColor="accent3" w:themeShade="80"/>
          <w:sz w:val="24"/>
          <w:szCs w:val="24"/>
        </w:rPr>
      </w:pPr>
      <w:r w:rsidRPr="000268DD">
        <w:rPr>
          <w:rFonts w:ascii="Arial" w:hAnsi="Arial" w:cs="Arial"/>
          <w:b/>
          <w:color w:val="4F6228" w:themeColor="accent3" w:themeShade="80"/>
          <w:sz w:val="24"/>
          <w:szCs w:val="24"/>
        </w:rPr>
        <w:t>Atenciosamente,</w:t>
      </w:r>
    </w:p>
    <w:p w:rsidR="005772D6" w:rsidRPr="000268DD" w:rsidRDefault="005772D6" w:rsidP="005772D6">
      <w:pPr>
        <w:spacing w:after="0" w:line="240" w:lineRule="auto"/>
        <w:jc w:val="right"/>
        <w:rPr>
          <w:rFonts w:ascii="Arial" w:hAnsi="Arial" w:cs="Arial"/>
          <w:b/>
          <w:color w:val="4F6228" w:themeColor="accent3" w:themeShade="80"/>
          <w:sz w:val="24"/>
          <w:szCs w:val="24"/>
        </w:rPr>
      </w:pPr>
      <w:r w:rsidRPr="000268DD">
        <w:rPr>
          <w:rFonts w:ascii="Arial" w:hAnsi="Arial" w:cs="Arial"/>
          <w:b/>
          <w:color w:val="4F6228" w:themeColor="accent3" w:themeShade="80"/>
          <w:sz w:val="24"/>
          <w:szCs w:val="24"/>
        </w:rPr>
        <w:t>Monitoria de Sistemas Digitais para Engenharia da Computação.</w:t>
      </w:r>
    </w:p>
    <w:p w:rsidR="005772D6" w:rsidRDefault="005772D6" w:rsidP="005772D6">
      <w:pPr>
        <w:spacing w:after="0" w:line="240" w:lineRule="auto"/>
        <w:jc w:val="right"/>
        <w:rPr>
          <w:rFonts w:ascii="Arial" w:hAnsi="Arial" w:cs="Arial"/>
          <w:b/>
          <w:sz w:val="24"/>
          <w:szCs w:val="24"/>
        </w:rPr>
      </w:pPr>
    </w:p>
    <w:p w:rsidR="005772D6" w:rsidRDefault="005772D6" w:rsidP="005772D6">
      <w:pPr>
        <w:spacing w:after="0" w:line="240" w:lineRule="auto"/>
        <w:jc w:val="right"/>
        <w:rPr>
          <w:rFonts w:ascii="Arial" w:hAnsi="Arial" w:cs="Arial"/>
          <w:b/>
          <w:sz w:val="24"/>
          <w:szCs w:val="24"/>
        </w:rPr>
      </w:pPr>
    </w:p>
    <w:p w:rsidR="005772D6" w:rsidRPr="000268DD" w:rsidRDefault="000268DD" w:rsidP="005772D6">
      <w:pPr>
        <w:spacing w:after="0" w:line="240" w:lineRule="auto"/>
        <w:jc w:val="center"/>
        <w:rPr>
          <w:rFonts w:ascii="Arial" w:hAnsi="Arial" w:cs="Arial"/>
          <w:b/>
          <w:color w:val="984806" w:themeColor="accent6" w:themeShade="80"/>
          <w:sz w:val="24"/>
          <w:szCs w:val="24"/>
        </w:rPr>
      </w:pPr>
      <w:proofErr w:type="spellStart"/>
      <w:r>
        <w:rPr>
          <w:rFonts w:ascii="Arial" w:hAnsi="Arial" w:cs="Arial"/>
          <w:b/>
          <w:color w:val="984806" w:themeColor="accent6" w:themeShade="80"/>
          <w:sz w:val="24"/>
          <w:szCs w:val="24"/>
        </w:rPr>
        <w:t>Reniê</w:t>
      </w:r>
      <w:proofErr w:type="spellEnd"/>
      <w:r>
        <w:rPr>
          <w:rFonts w:ascii="Arial" w:hAnsi="Arial" w:cs="Arial"/>
          <w:b/>
          <w:color w:val="984806" w:themeColor="accent6" w:themeShade="80"/>
          <w:sz w:val="24"/>
          <w:szCs w:val="24"/>
        </w:rPr>
        <w:t xml:space="preserve"> Delgado</w:t>
      </w:r>
      <w:r w:rsidR="005772D6" w:rsidRPr="000268DD">
        <w:rPr>
          <w:rFonts w:ascii="Arial" w:hAnsi="Arial" w:cs="Arial"/>
          <w:b/>
          <w:color w:val="984806" w:themeColor="accent6" w:themeShade="80"/>
          <w:sz w:val="24"/>
          <w:szCs w:val="24"/>
        </w:rPr>
        <w:t xml:space="preserve"> [RAD] (Monitor Chefe)</w:t>
      </w:r>
    </w:p>
    <w:p w:rsidR="005772D6" w:rsidRPr="000268DD" w:rsidRDefault="005772D6" w:rsidP="00354596">
      <w:pPr>
        <w:spacing w:after="0" w:line="240" w:lineRule="auto"/>
        <w:jc w:val="center"/>
        <w:rPr>
          <w:rFonts w:ascii="Arial" w:hAnsi="Arial" w:cs="Arial"/>
          <w:b/>
          <w:color w:val="984806" w:themeColor="accent6" w:themeShade="80"/>
          <w:sz w:val="24"/>
          <w:szCs w:val="24"/>
        </w:rPr>
      </w:pPr>
      <w:r w:rsidRPr="000268DD">
        <w:rPr>
          <w:rFonts w:ascii="Arial" w:hAnsi="Arial" w:cs="Arial"/>
          <w:b/>
          <w:color w:val="984806" w:themeColor="accent6" w:themeShade="80"/>
          <w:sz w:val="24"/>
          <w:szCs w:val="24"/>
        </w:rPr>
        <w:t>Daniel Alexandro [DARA]</w:t>
      </w:r>
    </w:p>
    <w:p w:rsidR="005772D6" w:rsidRPr="000268DD" w:rsidRDefault="006C5015" w:rsidP="005772D6">
      <w:pPr>
        <w:spacing w:after="0" w:line="240" w:lineRule="auto"/>
        <w:jc w:val="center"/>
        <w:rPr>
          <w:rFonts w:ascii="Arial" w:hAnsi="Arial" w:cs="Arial"/>
          <w:b/>
          <w:color w:val="984806" w:themeColor="accent6" w:themeShade="80"/>
          <w:sz w:val="24"/>
          <w:szCs w:val="24"/>
        </w:rPr>
      </w:pPr>
      <w:r>
        <w:rPr>
          <w:rFonts w:ascii="Arial" w:hAnsi="Arial" w:cs="Arial"/>
          <w:b/>
          <w:noProof/>
          <w:color w:val="984806" w:themeColor="accent6" w:themeShade="80"/>
          <w:sz w:val="24"/>
          <w:szCs w:val="24"/>
          <w:lang w:eastAsia="pt-B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9" type="#_x0000_t202" style="position:absolute;left:0;text-align:left;margin-left:400.95pt;margin-top:92.7pt;width:105.75pt;height:21pt;z-index:251670528;v-text-anchor:middle" strokecolor="#e36c0a [2409]" strokeweight="2.25pt">
            <v:textbox>
              <w:txbxContent>
                <w:p w:rsidR="000268DD" w:rsidRDefault="000268DD" w:rsidP="000268DD">
                  <w:pPr>
                    <w:jc w:val="center"/>
                  </w:pPr>
                  <w:r>
                    <w:t>Editado por (DARA)</w:t>
                  </w:r>
                </w:p>
              </w:txbxContent>
            </v:textbox>
          </v:shape>
        </w:pict>
      </w:r>
      <w:r w:rsidR="005772D6" w:rsidRPr="000268DD">
        <w:rPr>
          <w:rFonts w:ascii="Arial" w:hAnsi="Arial" w:cs="Arial"/>
          <w:b/>
          <w:color w:val="984806" w:themeColor="accent6" w:themeShade="80"/>
          <w:sz w:val="24"/>
          <w:szCs w:val="24"/>
        </w:rPr>
        <w:t xml:space="preserve">Vanessa </w:t>
      </w:r>
      <w:proofErr w:type="spellStart"/>
      <w:r w:rsidR="005772D6" w:rsidRPr="000268DD">
        <w:rPr>
          <w:rFonts w:ascii="Arial" w:hAnsi="Arial" w:cs="Arial"/>
          <w:b/>
          <w:color w:val="984806" w:themeColor="accent6" w:themeShade="80"/>
          <w:sz w:val="24"/>
          <w:szCs w:val="24"/>
        </w:rPr>
        <w:t>Ogg</w:t>
      </w:r>
      <w:proofErr w:type="spellEnd"/>
      <w:r w:rsidR="005772D6" w:rsidRPr="000268DD">
        <w:rPr>
          <w:rFonts w:ascii="Arial" w:hAnsi="Arial" w:cs="Arial"/>
          <w:b/>
          <w:color w:val="984806" w:themeColor="accent6" w:themeShade="80"/>
          <w:sz w:val="24"/>
          <w:szCs w:val="24"/>
        </w:rPr>
        <w:t xml:space="preserve"> [VOO]</w:t>
      </w:r>
    </w:p>
    <w:sectPr w:rsidR="005772D6" w:rsidRPr="000268DD" w:rsidSect="00432A54">
      <w:pgSz w:w="11906" w:h="16838"/>
      <w:pgMar w:top="851" w:right="1701" w:bottom="993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41172" w:rsidRDefault="00141172" w:rsidP="00473735">
      <w:pPr>
        <w:spacing w:after="0" w:line="240" w:lineRule="auto"/>
      </w:pPr>
      <w:r>
        <w:separator/>
      </w:r>
    </w:p>
  </w:endnote>
  <w:endnote w:type="continuationSeparator" w:id="0">
    <w:p w:rsidR="00141172" w:rsidRDefault="00141172" w:rsidP="004737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41172" w:rsidRDefault="00141172" w:rsidP="00473735">
      <w:pPr>
        <w:spacing w:after="0" w:line="240" w:lineRule="auto"/>
      </w:pPr>
      <w:r>
        <w:separator/>
      </w:r>
    </w:p>
  </w:footnote>
  <w:footnote w:type="continuationSeparator" w:id="0">
    <w:p w:rsidR="00141172" w:rsidRDefault="00141172" w:rsidP="004737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A06E21"/>
    <w:multiLevelType w:val="hybridMultilevel"/>
    <w:tmpl w:val="619C032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2E2CB7"/>
    <w:multiLevelType w:val="hybridMultilevel"/>
    <w:tmpl w:val="A3E4003E"/>
    <w:lvl w:ilvl="0" w:tplc="DB003B1A">
      <w:start w:val="1"/>
      <w:numFmt w:val="decimal"/>
      <w:lvlText w:val="%1."/>
      <w:lvlJc w:val="left"/>
      <w:pPr>
        <w:ind w:left="720" w:hanging="360"/>
      </w:pPr>
      <w:rPr>
        <w:rFonts w:hint="default"/>
        <w:color w:val="F79646" w:themeColor="accent6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F1536DC"/>
    <w:multiLevelType w:val="hybridMultilevel"/>
    <w:tmpl w:val="C95AF8D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A2EDC"/>
    <w:rsid w:val="000268DD"/>
    <w:rsid w:val="00054B25"/>
    <w:rsid w:val="00070FEE"/>
    <w:rsid w:val="00083958"/>
    <w:rsid w:val="00141172"/>
    <w:rsid w:val="00354596"/>
    <w:rsid w:val="004139D3"/>
    <w:rsid w:val="00432A54"/>
    <w:rsid w:val="00473735"/>
    <w:rsid w:val="005772D6"/>
    <w:rsid w:val="005E62E6"/>
    <w:rsid w:val="005E72CD"/>
    <w:rsid w:val="0069408A"/>
    <w:rsid w:val="006A2EDC"/>
    <w:rsid w:val="006C5015"/>
    <w:rsid w:val="00764CA7"/>
    <w:rsid w:val="008E1FD1"/>
    <w:rsid w:val="00987C52"/>
    <w:rsid w:val="00A144AA"/>
    <w:rsid w:val="00A839F0"/>
    <w:rsid w:val="00E94C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fillcolor="none [3212]" strokecolor="none [2409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44A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A2EDC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A839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839F0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semiHidden/>
    <w:unhideWhenUsed/>
    <w:rsid w:val="0047373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473735"/>
  </w:style>
  <w:style w:type="paragraph" w:styleId="Rodap">
    <w:name w:val="footer"/>
    <w:basedOn w:val="Normal"/>
    <w:link w:val="RodapChar"/>
    <w:uiPriority w:val="99"/>
    <w:semiHidden/>
    <w:unhideWhenUsed/>
    <w:rsid w:val="0047373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473735"/>
  </w:style>
  <w:style w:type="character" w:styleId="Hyperlink">
    <w:name w:val="Hyperlink"/>
    <w:basedOn w:val="Fontepargpadro"/>
    <w:uiPriority w:val="99"/>
    <w:unhideWhenUsed/>
    <w:rsid w:val="005772D6"/>
    <w:rPr>
      <w:color w:val="0000FF" w:themeColor="hyperlink"/>
      <w:u w:val="single"/>
    </w:rPr>
  </w:style>
  <w:style w:type="paragraph" w:styleId="SemEspaamento">
    <w:name w:val="No Spacing"/>
    <w:link w:val="SemEspaamentoChar"/>
    <w:uiPriority w:val="1"/>
    <w:qFormat/>
    <w:rsid w:val="00083958"/>
    <w:pPr>
      <w:spacing w:after="0" w:line="240" w:lineRule="auto"/>
    </w:pPr>
    <w:rPr>
      <w:rFonts w:eastAsiaTheme="minorEastAsia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083958"/>
    <w:rPr>
      <w:rFonts w:eastAsiaTheme="minorEastAsi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mailto:if675ec@googlegroups.co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7222B6-A9B4-4AEF-8316-83B73A9C0D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4</Pages>
  <Words>670</Words>
  <Characters>3619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UFPE</Company>
  <LinksUpToDate>false</LinksUpToDate>
  <CharactersWithSpaces>4281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Alexandro Rêgo Adauto</dc:creator>
  <cp:keywords/>
  <dc:description/>
  <cp:lastModifiedBy>Daniel</cp:lastModifiedBy>
  <cp:revision>7</cp:revision>
  <dcterms:created xsi:type="dcterms:W3CDTF">2011-09-16T22:06:00Z</dcterms:created>
  <dcterms:modified xsi:type="dcterms:W3CDTF">2012-01-14T04:01:00Z</dcterms:modified>
</cp:coreProperties>
</file>