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--arquivo criado para corrigir bugs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DROP TABLE medalha;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DROP TABLE evento;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DROP TABLE competicao_modalidade;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DROP TABLE modalidade;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DROP TABLE competicao;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DROP TABLE local;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DROP TABLE equipamento;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DROP TABLE equipe;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DROP TABLE tecnico;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DROP TABLE atleta;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DROP TABLE telefone_pessoa;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DROP TABLE pessoa;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DROP TABLE pais;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TABLE pais 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id NUMBER,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pais_sede NUMBER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nome VARCHAR2(30),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sigla CHAR(3),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CONSTRAINT pais_pk PRIMARY KEY (id),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CONSTRAINT pais_fk FOREIGN KEY (pais_sede) REFERENCES pais (id)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TABLE pessoa 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cpf NUMBER,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nome VARCHAR2(30)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rua VARCHAR2(30),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bairro VARCHAR2(30),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cep NUMBER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pais_id NUMBER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CONSTRAINT pessoa_pk PRIMARY KEY (cpf),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CONSTRAINT pessoa_fk FOREIGN KEY (pais_id) REFERENCES pais (id)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TABLE telefone_pessoa 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telefone VARCHAR2(10)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cpf NUMBER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CONSTRAINT telefone_pessoa_pk PRIMARY KEY (telefone, cpf),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CONSTRAINT telefone_pessoa_fk FOREIGN KEY (cpf) REFERENCES pessoa (cpf)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TABLE atleta 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cpf NUMBER,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numero NUMBER,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CONSTRAINT atleta_pk PRIMARY KEY (cpf),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CONSTRAINT atleta_fk FOREIGN KEY (cpf) REFERENCES pessoa (cpf)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TABLE tecnico 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cpf NUMBER,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diploma NUMBER,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CONSTRAINT tecnico_pk PRIMARY KEY (cpf),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CONSTRAINT tecnico_fk FOREIGN KEY (cpf) REFERENCES pessoa (cpf)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TABLE equipe 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tecnico_cpf NUMBER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nome_equipe VARCHAR2(30)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atleta_cpf NUMBER UNIQUE,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CONSTRAINT equipe_pk PRIMARY KEY (tecnico_cpf, nome_equipe, atleta_cpf),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CONSTRAINT equipe_fk FOREIGN KEY (tecnico_cpf) REFERENCES tecnico (cpf),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CONSTRAINT equipe_fk2 FOREIGN KEY (atleta_cpf) REFERENCES atleta (cpf)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TABLE equipamento 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id NUMBER,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nome VARCHAR2(30),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descricao VARCHAR2(30),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atleta_cpf NUMBER UNIQUE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CONSTRAINT equipamento_pk PRIMARY KEY (id),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CONSTRAINT equipamento_fk FOREIGN KEY (atleta_cpf) REFERENCES atleta (cpf)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TABLE local 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id NUMBER,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nome VARCHAR2(30),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capacidade NUMBER,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CONSTRAINT local_pk PRIMARY KEY (id)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TABLE competicao 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id NUMBER,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nome VARCHAR2(30),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descricao VARCHAR2(30),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CONSTRAINT competicao_pk PRIMARY KEY (id)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TABLE modalidade 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id NUMBER,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nome VARCHAR2(30),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descricao VARCHAR2(30),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CONSTRAINT modalidade_pk PRIMARY KEY (id)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TABLE competicao_modalidade 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competicao_id NUMBER,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modalidade_id NUMBER,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CONSTRAINT competicao_modalidade_pk PRIMARY KEY (competicao_id, modalidade_id),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CONSTRAINT competicao_modalidade_fk FOREIGN KEY (competicao_id) REFERENCES competicao (id),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CONSTRAINT competicao_modalidade_fk2 FOREIGN KEY (modalidade_id) REFERENCES modalidade (id)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TABLE evento 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pessoa_cpf NUMBER,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local_id NUMBER,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competicao_id NUMBER,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data DATE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CONSTRAINT evento_pk PRIMARY KEY (pessoa_cpf, local_id, competicao_id, data),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CONSTRAINT evento_fk FOREIGN KEY (pessoa_cpf) REFERENCES pessoa (cpf),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CONSTRAINT evento_fk2 FOREIGN KEY (local_id) REFERENCES local (id),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CONSTRAINT evento_fk3 FOREIGN KEY (competicao_id) REFERENCES competicao (id)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TABLE medalha 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id NUMBER,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tipo CHAR(1),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premiacao DECIMAL(9,2),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pessoa_cpf NUMBER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local_id NUMBER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competicao_id NUMBER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data DATE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CONSTRAINT medalha_pk PRIMARY KEY (id),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CONSTRAINT medalha_fk FOREIGN KEY (pessoa_cpf, local_id, competicao_id, data) REFERENCES evento (pessoa_cpf, local_id, competicao_id, data),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CONSTRAINT medalha_check CHECK (tipo = 'B' OR tipo = 'P' OR tipo = 'O')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);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