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3B" w:rsidRDefault="006B728B"/>
    <w:p w:rsid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  <w:r w:rsidRPr="006D2350">
        <w:rPr>
          <w:rFonts w:ascii="Arial" w:hAnsi="Arial" w:cs="Arial"/>
          <w:b/>
          <w:sz w:val="24"/>
          <w:szCs w:val="24"/>
        </w:rPr>
        <w:t>AVALIAÇÃO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 xml:space="preserve">Item 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Copo Viscosímetro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2350">
              <w:rPr>
                <w:rFonts w:ascii="Arial" w:hAnsi="Arial" w:cs="Arial"/>
                <w:sz w:val="24"/>
                <w:szCs w:val="24"/>
              </w:rPr>
              <w:t>ZAHN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</w:t>
            </w:r>
          </w:p>
        </w:tc>
        <w:tc>
          <w:tcPr>
            <w:tcW w:w="5380" w:type="dxa"/>
          </w:tcPr>
          <w:p w:rsidR="006D2350" w:rsidRP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 162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Carton</w:t>
            </w:r>
            <w:proofErr w:type="spellEnd"/>
            <w:r w:rsidRPr="006D23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Acess</w:t>
            </w:r>
            <w:proofErr w:type="spellEnd"/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de Serie</w:t>
            </w:r>
          </w:p>
        </w:tc>
        <w:tc>
          <w:tcPr>
            <w:tcW w:w="5380" w:type="dxa"/>
          </w:tcPr>
          <w:p w:rsidR="006D2350" w:rsidRP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A17482">
              <w:rPr>
                <w:rFonts w:ascii="Arial" w:hAnsi="Arial" w:cs="Arial"/>
                <w:sz w:val="24"/>
                <w:szCs w:val="24"/>
              </w:rPr>
              <w:t>CAZ217090377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do Certificado</w:t>
            </w:r>
          </w:p>
        </w:tc>
        <w:tc>
          <w:tcPr>
            <w:tcW w:w="5380" w:type="dxa"/>
          </w:tcPr>
          <w:p w:rsidR="006D2350" w:rsidRP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1227/21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Calibração</w:t>
            </w:r>
          </w:p>
        </w:tc>
        <w:tc>
          <w:tcPr>
            <w:tcW w:w="5380" w:type="dxa"/>
          </w:tcPr>
          <w:p w:rsid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17/02/2021</w:t>
            </w:r>
          </w:p>
        </w:tc>
      </w:tr>
    </w:tbl>
    <w:p w:rsidR="006D2350" w:rsidRP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Informações Complementares: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As informações foram solicitadas e fornecidas pelo cliente e não fazem parte do escopo de acreditação.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F1A88">
        <w:tc>
          <w:tcPr>
            <w:tcW w:w="8494" w:type="dxa"/>
            <w:gridSpan w:val="2"/>
          </w:tcPr>
          <w:p w:rsidR="006D2350" w:rsidRPr="006D2350" w:rsidRDefault="00A7791B" w:rsidP="006D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 6</w:t>
            </w:r>
            <w:r w:rsidR="006D2350" w:rsidRPr="006D2350">
              <w:rPr>
                <w:rFonts w:ascii="Arial" w:hAnsi="Arial" w:cs="Arial"/>
                <w:b/>
                <w:sz w:val="24"/>
                <w:szCs w:val="24"/>
              </w:rPr>
              <w:t xml:space="preserve"> segs.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Erro relatado no certificado</w:t>
            </w:r>
          </w:p>
        </w:tc>
        <w:tc>
          <w:tcPr>
            <w:tcW w:w="4247" w:type="dxa"/>
          </w:tcPr>
          <w:p w:rsid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4,10</w:t>
            </w:r>
            <w:r w:rsidR="00A432A8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Incerteza relatada no certificado</w:t>
            </w:r>
          </w:p>
        </w:tc>
        <w:tc>
          <w:tcPr>
            <w:tcW w:w="4247" w:type="dxa"/>
          </w:tcPr>
          <w:p w:rsidR="006D2350" w:rsidRDefault="00A432A8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A432A8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Soma Erro + Incerteza</w:t>
            </w:r>
          </w:p>
        </w:tc>
        <w:tc>
          <w:tcPr>
            <w:tcW w:w="4247" w:type="dxa"/>
          </w:tcPr>
          <w:p w:rsidR="006D2350" w:rsidRPr="00A432A8" w:rsidRDefault="00A17482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7791B">
              <w:rPr>
                <w:rFonts w:ascii="Arial" w:hAnsi="Arial" w:cs="Arial"/>
                <w:b/>
                <w:color w:val="00B050"/>
                <w:sz w:val="24"/>
                <w:szCs w:val="24"/>
              </w:rPr>
              <w:t>4,13</w:t>
            </w:r>
            <w:r w:rsidR="00A432A8" w:rsidRPr="00A7791B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 s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1" w:colLast="1"/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4247" w:type="dxa"/>
          </w:tcPr>
          <w:p w:rsidR="006D2350" w:rsidRPr="00A7791B" w:rsidRDefault="00A7791B" w:rsidP="006D2350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A7791B">
              <w:rPr>
                <w:rFonts w:ascii="Arial" w:hAnsi="Arial" w:cs="Arial"/>
                <w:b/>
                <w:color w:val="00B050"/>
                <w:sz w:val="24"/>
                <w:szCs w:val="24"/>
              </w:rPr>
              <w:t>A</w:t>
            </w:r>
            <w:r w:rsidR="006D2350" w:rsidRPr="00A7791B">
              <w:rPr>
                <w:rFonts w:ascii="Arial" w:hAnsi="Arial" w:cs="Arial"/>
                <w:b/>
                <w:color w:val="00B050"/>
                <w:sz w:val="24"/>
                <w:szCs w:val="24"/>
              </w:rPr>
              <w:t>dequado ao uso</w:t>
            </w:r>
          </w:p>
        </w:tc>
      </w:tr>
      <w:bookmarkEnd w:id="0"/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Periodicidade (meses):</w:t>
            </w:r>
          </w:p>
        </w:tc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Validade:</w:t>
            </w:r>
          </w:p>
        </w:tc>
        <w:tc>
          <w:tcPr>
            <w:tcW w:w="4247" w:type="dxa"/>
          </w:tcPr>
          <w:p w:rsidR="006D2350" w:rsidRP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28/02/2022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P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D2350" w:rsidRPr="006D23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8B" w:rsidRDefault="006B728B" w:rsidP="006D2350">
      <w:pPr>
        <w:spacing w:after="0" w:line="240" w:lineRule="auto"/>
      </w:pPr>
      <w:r>
        <w:separator/>
      </w:r>
    </w:p>
  </w:endnote>
  <w:endnote w:type="continuationSeparator" w:id="0">
    <w:p w:rsidR="006B728B" w:rsidRDefault="006B728B" w:rsidP="006D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8B" w:rsidRDefault="006B728B" w:rsidP="006D2350">
      <w:pPr>
        <w:spacing w:after="0" w:line="240" w:lineRule="auto"/>
      </w:pPr>
      <w:r>
        <w:separator/>
      </w:r>
    </w:p>
  </w:footnote>
  <w:footnote w:type="continuationSeparator" w:id="0">
    <w:p w:rsidR="006B728B" w:rsidRDefault="006B728B" w:rsidP="006D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0" w:rsidRDefault="006D2350">
    <w:pPr>
      <w:pStyle w:val="Cabealho"/>
    </w:pPr>
    <w:r>
      <w:rPr>
        <w:noProof/>
        <w:lang w:eastAsia="pt-BR"/>
      </w:rPr>
      <w:drawing>
        <wp:inline distT="0" distB="0" distL="0" distR="0" wp14:anchorId="55817E4D" wp14:editId="63D731FA">
          <wp:extent cx="1619250" cy="354941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416" cy="3549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2350" w:rsidRDefault="006D23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0"/>
    <w:rsid w:val="00256624"/>
    <w:rsid w:val="002768D1"/>
    <w:rsid w:val="006B728B"/>
    <w:rsid w:val="006D2350"/>
    <w:rsid w:val="009D2D1F"/>
    <w:rsid w:val="00A17482"/>
    <w:rsid w:val="00A432A8"/>
    <w:rsid w:val="00A7791B"/>
    <w:rsid w:val="00B4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525E"/>
  <w15:chartTrackingRefBased/>
  <w15:docId w15:val="{49301554-F47E-4A83-BA02-333F5A0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350"/>
  </w:style>
  <w:style w:type="paragraph" w:styleId="Rodap">
    <w:name w:val="footer"/>
    <w:basedOn w:val="Normal"/>
    <w:link w:val="Rodap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350"/>
  </w:style>
  <w:style w:type="table" w:styleId="Tabelacomgrade">
    <w:name w:val="Table Grid"/>
    <w:basedOn w:val="Tabelanormal"/>
    <w:uiPriority w:val="39"/>
    <w:rsid w:val="006D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Driele Rocha Fereira dos Santos</dc:creator>
  <cp:keywords/>
  <dc:description/>
  <cp:lastModifiedBy>Driele Rocha Fereira dos Santos</cp:lastModifiedBy>
  <cp:revision>3</cp:revision>
  <dcterms:created xsi:type="dcterms:W3CDTF">2020-11-24T18:38:00Z</dcterms:created>
  <dcterms:modified xsi:type="dcterms:W3CDTF">2021-03-22T17:04:00Z</dcterms:modified>
</cp:coreProperties>
</file>