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59.20000000000005" w:lineRule="auto"/>
        <w:ind w:right="-466.062992125984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HU 004 - FOMENTO - CADASTRO DE PROJETOS</w:t>
      </w:r>
    </w:p>
    <w:p w:rsidR="00000000" w:rsidDel="00000000" w:rsidP="00000000" w:rsidRDefault="00000000" w:rsidRPr="00000000" w14:paraId="00000002">
      <w:pPr>
        <w:spacing w:before="30" w:line="259.20000000000005" w:lineRule="auto"/>
        <w:ind w:right="-466.062992125984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PROJETO: SGFC - GESTÃO DE FOMENTOS CULTURAIS</w:t>
      </w:r>
    </w:p>
    <w:p w:rsidR="00000000" w:rsidDel="00000000" w:rsidP="00000000" w:rsidRDefault="00000000" w:rsidRPr="00000000" w14:paraId="00000003">
      <w:pPr>
        <w:spacing w:before="30" w:line="259.20000000000005" w:lineRule="auto"/>
        <w:ind w:right="-466.062992125984"/>
        <w:jc w:val="center"/>
        <w:rPr>
          <w:rFonts w:ascii="Calibri" w:cs="Calibri" w:eastAsia="Calibri" w:hAnsi="Calibri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REDATOR: RICARDO MONTEIRO</w:t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6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1011.0000000000005"/>
        <w:gridCol w:w="7029"/>
        <w:tblGridChange w:id="0">
          <w:tblGrid>
            <w:gridCol w:w="1620"/>
            <w:gridCol w:w="1011.0000000000005"/>
            <w:gridCol w:w="7029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3c7ab5" w:val="clear"/>
          </w:tcPr>
          <w:p w:rsidR="00000000" w:rsidDel="00000000" w:rsidP="00000000" w:rsidRDefault="00000000" w:rsidRPr="00000000" w14:paraId="00000004">
            <w:pPr>
              <w:widowControl w:val="0"/>
              <w:spacing w:before="30" w:lineRule="auto"/>
              <w:ind w:right="-466.062992125984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HISTÓRICO DE REVISÃO</w:t>
            </w:r>
          </w:p>
        </w:tc>
      </w:tr>
      <w:tr>
        <w:trPr>
          <w:cantSplit w:val="0"/>
          <w:trHeight w:val="430.140625000000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</w:tcPr>
          <w:p w:rsidR="00000000" w:rsidDel="00000000" w:rsidP="00000000" w:rsidRDefault="00000000" w:rsidRPr="00000000" w14:paraId="00000007">
            <w:pPr>
              <w:widowControl w:val="0"/>
              <w:spacing w:before="30" w:lineRule="auto"/>
              <w:ind w:left="0" w:right="-7.322834645669332" w:firstLine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</w:tcPr>
          <w:p w:rsidR="00000000" w:rsidDel="00000000" w:rsidP="00000000" w:rsidRDefault="00000000" w:rsidRPr="00000000" w14:paraId="00000008">
            <w:pPr>
              <w:widowControl w:val="0"/>
              <w:spacing w:before="30" w:lineRule="auto"/>
              <w:ind w:left="0" w:right="-7.322834645669332" w:firstLine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VERSÃO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</w:tcPr>
          <w:p w:rsidR="00000000" w:rsidDel="00000000" w:rsidP="00000000" w:rsidRDefault="00000000" w:rsidRPr="00000000" w14:paraId="00000009">
            <w:pPr>
              <w:widowControl w:val="0"/>
              <w:spacing w:before="30" w:lineRule="auto"/>
              <w:ind w:left="0" w:right="-7.322834645669332" w:firstLine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RESUMO DAS ALTERAÇÕES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before="30" w:lineRule="auto"/>
              <w:ind w:left="0" w:right="-7.322834645669332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03/12/2024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00B">
            <w:pPr>
              <w:widowControl w:val="0"/>
              <w:spacing w:before="30" w:lineRule="auto"/>
              <w:ind w:left="0" w:right="-7.322834645669332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before="30" w:lineRule="auto"/>
              <w:ind w:left="0" w:right="-7.322834645669332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Levantamento dos requisitos em reunião de Macrofluxo do Processo do Fomento Direto.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before="30" w:lineRule="auto"/>
              <w:ind w:left="0" w:right="-7.322834645669332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04/12/2025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00E">
            <w:pPr>
              <w:widowControl w:val="0"/>
              <w:spacing w:before="30" w:lineRule="auto"/>
              <w:ind w:left="0" w:right="-7.322834645669332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before="30" w:lineRule="auto"/>
              <w:ind w:left="0" w:right="-7.322834645669332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Levantamento dos requisitos em reunião de Macrofluxo do Processo do Fomento Indireto.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before="30" w:lineRule="auto"/>
              <w:ind w:left="0" w:right="-7.322834645669332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09/12/2025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011">
            <w:pPr>
              <w:widowControl w:val="0"/>
              <w:spacing w:before="30" w:lineRule="auto"/>
              <w:ind w:left="0" w:right="-7.322834645669332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before="30" w:lineRule="auto"/>
              <w:ind w:left="0" w:right="-7.322834645669332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Primeira Reunião de Levantamento de Requisitos Direto e Indireto.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before="30" w:lineRule="auto"/>
              <w:ind w:left="0" w:right="-7.322834645669332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10/12/2025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014">
            <w:pPr>
              <w:widowControl w:val="0"/>
              <w:spacing w:before="30" w:lineRule="auto"/>
              <w:ind w:left="0" w:right="-7.322834645669332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before="30" w:lineRule="auto"/>
              <w:ind w:left="0" w:right="-7.322834645669332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Escrita da primeira versão da História de Usuário.</w:t>
            </w:r>
          </w:p>
        </w:tc>
      </w:tr>
    </w:tbl>
    <w:p w:rsidR="00000000" w:rsidDel="00000000" w:rsidP="00000000" w:rsidRDefault="00000000" w:rsidRPr="00000000" w14:paraId="00000016">
      <w:pPr>
        <w:widowControl w:val="0"/>
        <w:spacing w:after="200" w:before="200" w:line="240" w:lineRule="auto"/>
        <w:jc w:val="center"/>
        <w:rPr>
          <w:rFonts w:ascii="Calibri" w:cs="Calibri" w:eastAsia="Calibri" w:hAnsi="Calibri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u w:val="single"/>
          <w:rtl w:val="0"/>
        </w:rPr>
        <w:t xml:space="preserve">VISÃO GERAL</w:t>
      </w:r>
    </w:p>
    <w:p w:rsidR="00000000" w:rsidDel="00000000" w:rsidP="00000000" w:rsidRDefault="00000000" w:rsidRPr="00000000" w14:paraId="00000017">
      <w:pPr>
        <w:spacing w:after="60" w:before="6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Esta funcionalidade centraliza todas as ações realizadas pelo Agente Cultural durante o processo de inscrição de um projeto em um edital de fomento. Inclui a navegação pelo catálogo de editais, o preenchimento dos dados do projeto, o upload de documentos, a composição do orçamento linha a linha com cálculo automático de totais e IRRF, a validação dos percentuais por grupo de despesa, a sugestão de novos itens ao Gestor, o salvamento de rascunho, a submissão da inscrição e a solicitação de readequação de orçamento. Esta HU reúne as ações do agente que anteriormente estavam dispersas entre a HU.010 (Grupo, Itens e Rubricas) e a HU.011 (Gestão de Orçamento), consolidando toda a experiência de inscrição em um único fluxo coeso.</w:t>
      </w:r>
    </w:p>
    <w:p w:rsidR="00000000" w:rsidDel="00000000" w:rsidP="00000000" w:rsidRDefault="00000000" w:rsidRPr="00000000" w14:paraId="00000018">
      <w:pPr>
        <w:spacing w:after="60" w:before="160" w:line="24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FUNCIONAMENTO DO SISTEMA</w:t>
      </w:r>
    </w:p>
    <w:p w:rsidR="00000000" w:rsidDel="00000000" w:rsidP="00000000" w:rsidRDefault="00000000" w:rsidRPr="00000000" w14:paraId="00000019">
      <w:pPr>
        <w:spacing w:after="240" w:before="24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Agente Cultural acessa o sistema autenticado e navega até 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Catálogo de Editais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onde visualiza apenas os editais compatíveis com seu perfil e que estejam publicados. Ao identificar um edital de interesse com prazo vigente, aciona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"Iniciar Inscrição"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240" w:before="24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sistema abre o formulário de inscrição 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preenche automaticamente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os dados do proponente com base no cadastro existente — sem necessidade de redigitação. Caso haja documentos vencidos, o avanço é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bloqueado imediatamente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até a regularização.</w:t>
      </w:r>
    </w:p>
    <w:p w:rsidR="00000000" w:rsidDel="00000000" w:rsidP="00000000" w:rsidRDefault="00000000" w:rsidRPr="00000000" w14:paraId="0000001B">
      <w:pPr>
        <w:spacing w:after="240" w:before="24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 os dados do proponente confirmados, o agente preenche as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informações do projeto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(nome, descrição, datas) e avança para 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composição do orçamento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Nesta etapa, ele seleciona grupos e itens de despesa configurados pelo Gestor e informa quantidades e valores. O sistema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calcula automaticamente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total de cada linha, os totais por grupo, o total geral e, quando aplicável, o IRRF — tudo em tempo real.</w:t>
      </w:r>
    </w:p>
    <w:p w:rsidR="00000000" w:rsidDel="00000000" w:rsidP="00000000" w:rsidRDefault="00000000" w:rsidRPr="00000000" w14:paraId="0000001C">
      <w:pPr>
        <w:spacing w:after="240" w:before="24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sistema aplica validações contínuas: bloqueia valores acima do máximo por item, alerta sobre percentuais mínimos e máximos por grupo, e impede que o total ultrapasse o teto do edital. Se o agente não encontrar um item necessário, pode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sugerir ao Gestor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mas o item só fica disponível após aprovação.</w:t>
      </w:r>
    </w:p>
    <w:p w:rsidR="00000000" w:rsidDel="00000000" w:rsidP="00000000" w:rsidRDefault="00000000" w:rsidRPr="00000000" w14:paraId="0000001D">
      <w:pPr>
        <w:spacing w:after="240" w:before="24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qualquer momento, o agente pode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salvar rascunho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sem validações. Quando o projeto estiver completo e dentro de todos os limites, aciona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"Enviar Inscrição"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— o sistema valida tudo, gera um número único e envia confirmação por e-mail.</w:t>
      </w:r>
    </w:p>
    <w:p w:rsidR="00000000" w:rsidDel="00000000" w:rsidP="00000000" w:rsidRDefault="00000000" w:rsidRPr="00000000" w14:paraId="0000001E">
      <w:pPr>
        <w:spacing w:after="240" w:before="24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Após a submissão, o agente acompanha o status em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"Minhas Inscrições"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 pode, se necessário, solicitar uma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readequação de orçamento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que cria uma nova versão preservando o histórico e encaminha ao Gestor para análise.</w:t>
      </w:r>
    </w:p>
    <w:p w:rsidR="00000000" w:rsidDel="00000000" w:rsidP="00000000" w:rsidRDefault="00000000" w:rsidRPr="00000000" w14:paraId="0000001F">
      <w:pPr>
        <w:spacing w:after="60" w:before="60" w:line="24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SUMÁRIO </w:t>
      </w:r>
      <w:r w:rsidDel="00000000" w:rsidR="00000000" w:rsidRPr="00000000">
        <w:rPr>
          <w:rtl w:val="0"/>
        </w:rPr>
      </w:r>
    </w:p>
    <w:sdt>
      <w:sdtPr>
        <w:id w:val="-168783784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4"/>
              <w:szCs w:val="24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mx06csy5bac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u w:val="single"/>
                <w:shd w:fill="auto" w:val="clear"/>
                <w:vertAlign w:val="baseline"/>
                <w:rtl w:val="0"/>
              </w:rPr>
              <w:t xml:space="preserve">HISTÓRIA DE USUÁRIO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4"/>
              <w:szCs w:val="24"/>
              <w:u w:val="single"/>
              <w:shd w:fill="auto" w:val="clear"/>
              <w:vertAlign w:val="baseline"/>
            </w:rPr>
          </w:pPr>
          <w:hyperlink w:anchor="_mver3d9plhv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u w:val="single"/>
                <w:shd w:fill="auto" w:val="clear"/>
                <w:vertAlign w:val="baseline"/>
                <w:rtl w:val="0"/>
              </w:rPr>
              <w:t xml:space="preserve">PRÉ-REQUISITOS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4"/>
              <w:szCs w:val="24"/>
              <w:u w:val="single"/>
              <w:shd w:fill="auto" w:val="clear"/>
              <w:vertAlign w:val="baseline"/>
            </w:rPr>
          </w:pPr>
          <w:hyperlink w:anchor="_gci5ry6x4cu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u w:val="single"/>
                <w:shd w:fill="auto" w:val="clear"/>
                <w:vertAlign w:val="baseline"/>
                <w:rtl w:val="0"/>
              </w:rPr>
              <w:t xml:space="preserve">DEPENDÊNCIAS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4"/>
              <w:szCs w:val="24"/>
              <w:u w:val="single"/>
              <w:shd w:fill="auto" w:val="clear"/>
              <w:vertAlign w:val="baseline"/>
            </w:rPr>
          </w:pPr>
          <w:hyperlink w:anchor="_k9yl3o1aaj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u w:val="single"/>
                <w:shd w:fill="auto" w:val="clear"/>
                <w:vertAlign w:val="baseline"/>
                <w:rtl w:val="0"/>
              </w:rPr>
              <w:t xml:space="preserve">FORA DE ESCOPO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4"/>
              <w:szCs w:val="24"/>
              <w:u w:val="single"/>
              <w:shd w:fill="auto" w:val="clear"/>
              <w:vertAlign w:val="baseline"/>
            </w:rPr>
          </w:pPr>
          <w:hyperlink w:anchor="_8htkhi1j246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u w:val="single"/>
                <w:shd w:fill="auto" w:val="clear"/>
                <w:vertAlign w:val="baseline"/>
                <w:rtl w:val="0"/>
              </w:rPr>
              <w:t xml:space="preserve">INTERFACE DO USUÁRIO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4"/>
              <w:szCs w:val="24"/>
              <w:u w:val="singl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u w:val="single"/>
                <w:shd w:fill="auto" w:val="clear"/>
                <w:vertAlign w:val="baseline"/>
                <w:rtl w:val="0"/>
              </w:rPr>
              <w:t xml:space="preserve">Dados do Projeto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4"/>
              <w:szCs w:val="24"/>
              <w:u w:val="singl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u w:val="single"/>
                <w:shd w:fill="auto" w:val="clear"/>
                <w:vertAlign w:val="baseline"/>
                <w:rtl w:val="0"/>
              </w:rPr>
              <w:t xml:space="preserve">Dados do Proponente (herdados do cadastro)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4"/>
              <w:szCs w:val="24"/>
              <w:u w:val="singl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u w:val="single"/>
                <w:shd w:fill="auto" w:val="clear"/>
                <w:vertAlign w:val="baseline"/>
                <w:rtl w:val="0"/>
              </w:rPr>
              <w:t xml:space="preserve">Linha de Orçamento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4"/>
              <w:szCs w:val="24"/>
              <w:u w:val="single"/>
              <w:shd w:fill="auto" w:val="clear"/>
              <w:vertAlign w:val="baseline"/>
            </w:rPr>
          </w:pPr>
          <w:hyperlink w:anchor="_fbfdej1x52p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u w:val="single"/>
                <w:shd w:fill="auto" w:val="clear"/>
                <w:vertAlign w:val="baseline"/>
                <w:rtl w:val="0"/>
              </w:rPr>
              <w:t xml:space="preserve">COMPORTAMENTO ESPERADO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4"/>
              <w:szCs w:val="24"/>
              <w:u w:val="single"/>
              <w:shd w:fill="auto" w:val="clear"/>
              <w:vertAlign w:val="baseline"/>
            </w:rPr>
          </w:pPr>
          <w:hyperlink w:anchor="_qu3mbyh8n4s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u w:val="single"/>
                <w:shd w:fill="auto" w:val="clear"/>
                <w:vertAlign w:val="baseline"/>
                <w:rtl w:val="0"/>
              </w:rPr>
              <w:t xml:space="preserve">Cenário 1. Exibir somente editais compatíveis com o perfil do agente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4"/>
              <w:szCs w:val="24"/>
              <w:u w:val="single"/>
              <w:shd w:fill="auto" w:val="clear"/>
              <w:vertAlign w:val="baseline"/>
            </w:rPr>
          </w:pPr>
          <w:hyperlink w:anchor="_vby7kh5z65a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u w:val="single"/>
                <w:shd w:fill="auto" w:val="clear"/>
                <w:vertAlign w:val="baseline"/>
                <w:rtl w:val="0"/>
              </w:rPr>
              <w:t xml:space="preserve">Cenário 2. Badge verde e botão habilitado para edital aberto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4"/>
              <w:szCs w:val="24"/>
              <w:u w:val="single"/>
              <w:shd w:fill="auto" w:val="clear"/>
              <w:vertAlign w:val="baseline"/>
            </w:rPr>
          </w:pPr>
          <w:hyperlink w:anchor="_66w3io7pvvn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u w:val="single"/>
                <w:shd w:fill="auto" w:val="clear"/>
                <w:vertAlign w:val="baseline"/>
                <w:rtl w:val="0"/>
              </w:rPr>
              <w:t xml:space="preserve">Cenário 3. Badge cinza e botão desabilitado para edital encerrado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4"/>
              <w:szCs w:val="24"/>
              <w:u w:val="single"/>
              <w:shd w:fill="auto" w:val="clear"/>
              <w:vertAlign w:val="baseline"/>
            </w:rPr>
          </w:pPr>
          <w:hyperlink w:anchor="_qoj6vnmciqd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u w:val="single"/>
                <w:shd w:fill="auto" w:val="clear"/>
                <w:vertAlign w:val="baseline"/>
                <w:rtl w:val="0"/>
              </w:rPr>
              <w:t xml:space="preserve">Cenário 4. Preenchimento automático PF via lookup do cadastro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4"/>
              <w:szCs w:val="24"/>
              <w:u w:val="single"/>
              <w:shd w:fill="auto" w:val="clear"/>
              <w:vertAlign w:val="baseline"/>
            </w:rPr>
          </w:pPr>
          <w:hyperlink w:anchor="_p5yqf5qdnnl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u w:val="single"/>
                <w:shd w:fill="auto" w:val="clear"/>
                <w:vertAlign w:val="baseline"/>
                <w:rtl w:val="0"/>
              </w:rPr>
              <w:t xml:space="preserve">Cenário 5. Preenchimento automático PJ via lookup do cadastro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4"/>
              <w:szCs w:val="24"/>
              <w:u w:val="single"/>
              <w:shd w:fill="auto" w:val="clear"/>
              <w:vertAlign w:val="baseline"/>
            </w:rPr>
          </w:pPr>
          <w:hyperlink w:anchor="_rpat9isxhk2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u w:val="single"/>
                <w:shd w:fill="auto" w:val="clear"/>
                <w:vertAlign w:val="baseline"/>
                <w:rtl w:val="0"/>
              </w:rPr>
              <w:t xml:space="preserve">Cenário 6. Alertar sobre documento vencido ao iniciar inscrição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4"/>
              <w:szCs w:val="24"/>
              <w:u w:val="single"/>
              <w:shd w:fill="auto" w:val="clear"/>
              <w:vertAlign w:val="baseline"/>
            </w:rPr>
          </w:pPr>
          <w:hyperlink w:anchor="_f4ownjaywcy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u w:val="single"/>
                <w:shd w:fill="auto" w:val="clear"/>
                <w:vertAlign w:val="baseline"/>
                <w:rtl w:val="0"/>
              </w:rPr>
              <w:t xml:space="preserve">Cenário 7. Upload de documento exigido pelo edital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4"/>
              <w:szCs w:val="24"/>
              <w:u w:val="single"/>
              <w:shd w:fill="auto" w:val="clear"/>
              <w:vertAlign w:val="baseline"/>
            </w:rPr>
          </w:pPr>
          <w:hyperlink w:anchor="_fdie049l5vj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u w:val="single"/>
                <w:shd w:fill="auto" w:val="clear"/>
                <w:vertAlign w:val="baseline"/>
                <w:rtl w:val="0"/>
              </w:rPr>
              <w:t xml:space="preserve">Cenário 8. Calcular totais automaticamente ao adicionar linha de despesa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4"/>
              <w:szCs w:val="24"/>
              <w:u w:val="single"/>
              <w:shd w:fill="auto" w:val="clear"/>
              <w:vertAlign w:val="baseline"/>
            </w:rPr>
          </w:pPr>
          <w:hyperlink w:anchor="_ufwtz2e6gb8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u w:val="single"/>
                <w:shd w:fill="auto" w:val="clear"/>
                <w:vertAlign w:val="baseline"/>
                <w:rtl w:val="0"/>
              </w:rPr>
              <w:t xml:space="preserve">Cenário 9. Calcular IRRF automaticamente para Pessoa Física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4"/>
              <w:szCs w:val="24"/>
              <w:u w:val="single"/>
              <w:shd w:fill="auto" w:val="clear"/>
              <w:vertAlign w:val="baseline"/>
            </w:rPr>
          </w:pPr>
          <w:hyperlink w:anchor="_9h2w087q7at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u w:val="single"/>
                <w:shd w:fill="auto" w:val="clear"/>
                <w:vertAlign w:val="baseline"/>
                <w:rtl w:val="0"/>
              </w:rPr>
              <w:t xml:space="preserve">Cenário 10. Não aplicar IRRF para Pessoa Jurídica mesmo com grupo IRRF ativo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4"/>
              <w:szCs w:val="24"/>
              <w:u w:val="single"/>
              <w:shd w:fill="auto" w:val="clear"/>
              <w:vertAlign w:val="baseline"/>
            </w:rPr>
          </w:pPr>
          <w:hyperlink w:anchor="_et282ifll8b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u w:val="single"/>
                <w:shd w:fill="auto" w:val="clear"/>
                <w:vertAlign w:val="baseline"/>
                <w:rtl w:val="0"/>
              </w:rPr>
              <w:t xml:space="preserve">Cenário 11. Bloquear avanço quando percentual mínimo do grupo não for atingido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4"/>
              <w:szCs w:val="24"/>
              <w:u w:val="single"/>
              <w:shd w:fill="auto" w:val="clear"/>
              <w:vertAlign w:val="baseline"/>
            </w:rPr>
          </w:pPr>
          <w:hyperlink w:anchor="_dh5fwh1po57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u w:val="single"/>
                <w:shd w:fill="auto" w:val="clear"/>
                <w:vertAlign w:val="baseline"/>
                <w:rtl w:val="0"/>
              </w:rPr>
              <w:t xml:space="preserve">Cenário 12. Bloquear avanço quando percentual máximo do grupo for ultrapassado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4"/>
              <w:szCs w:val="24"/>
              <w:u w:val="single"/>
              <w:shd w:fill="auto" w:val="clear"/>
              <w:vertAlign w:val="baseline"/>
            </w:rPr>
          </w:pPr>
          <w:hyperlink w:anchor="_7b8jmpcxjp2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u w:val="single"/>
                <w:shd w:fill="auto" w:val="clear"/>
                <w:vertAlign w:val="baseline"/>
                <w:rtl w:val="0"/>
              </w:rPr>
              <w:t xml:space="preserve">Cenário 13. Bloquear avanço e submissão quando Total Geral superar o teto do edital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4"/>
              <w:szCs w:val="24"/>
              <w:u w:val="single"/>
              <w:shd w:fill="auto" w:val="clear"/>
              <w:vertAlign w:val="baseline"/>
            </w:rPr>
          </w:pPr>
          <w:hyperlink w:anchor="_lny56bcvqrh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u w:val="single"/>
                <w:shd w:fill="auto" w:val="clear"/>
                <w:vertAlign w:val="baseline"/>
                <w:rtl w:val="0"/>
              </w:rPr>
              <w:t xml:space="preserve">Cenário 14. Bloquear valor unitário acima do máximo configurado no item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4"/>
              <w:szCs w:val="24"/>
              <w:u w:val="single"/>
              <w:shd w:fill="auto" w:val="clear"/>
              <w:vertAlign w:val="baseline"/>
            </w:rPr>
          </w:pPr>
          <w:hyperlink w:anchor="_mggzyslx17v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u w:val="single"/>
                <w:shd w:fill="auto" w:val="clear"/>
                <w:vertAlign w:val="baseline"/>
                <w:rtl w:val="0"/>
              </w:rPr>
              <w:t xml:space="preserve">Cenário 15. Sugerir novo item ao Gestor durante o preenchimento do orçamento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4"/>
              <w:szCs w:val="24"/>
              <w:u w:val="single"/>
              <w:shd w:fill="auto" w:val="clear"/>
              <w:vertAlign w:val="baseline"/>
            </w:rPr>
          </w:pPr>
          <w:hyperlink w:anchor="_s2nm5yoaud1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u w:val="single"/>
                <w:shd w:fill="auto" w:val="clear"/>
                <w:vertAlign w:val="baseline"/>
                <w:rtl w:val="0"/>
              </w:rPr>
              <w:t xml:space="preserve">Cenário 16. Salvar rascunho sem validação de campos obrigatórios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4"/>
              <w:szCs w:val="24"/>
              <w:u w:val="single"/>
              <w:shd w:fill="auto" w:val="clear"/>
              <w:vertAlign w:val="baseline"/>
            </w:rPr>
          </w:pPr>
          <w:hyperlink w:anchor="_2wobfuoxt8c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u w:val="single"/>
                <w:shd w:fill="auto" w:val="clear"/>
                <w:vertAlign w:val="baseline"/>
                <w:rtl w:val="0"/>
              </w:rPr>
              <w:t xml:space="preserve">Cenário 17. Bloquear submissão após prazo de encerramento do edital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4"/>
              <w:szCs w:val="24"/>
              <w:u w:val="single"/>
              <w:shd w:fill="auto" w:val="clear"/>
              <w:vertAlign w:val="baseline"/>
            </w:rPr>
          </w:pPr>
          <w:hyperlink w:anchor="_seex7cr10b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u w:val="single"/>
                <w:shd w:fill="auto" w:val="clear"/>
                <w:vertAlign w:val="baseline"/>
                <w:rtl w:val="0"/>
              </w:rPr>
              <w:t xml:space="preserve">Cenário 18. Submeter inscrição com sucesso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4"/>
              <w:szCs w:val="24"/>
              <w:u w:val="single"/>
              <w:shd w:fill="auto" w:val="clear"/>
              <w:vertAlign w:val="baseline"/>
            </w:rPr>
          </w:pPr>
          <w:hyperlink w:anchor="_nmm2e82u3g4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u w:val="single"/>
                <w:shd w:fill="auto" w:val="clear"/>
                <w:vertAlign w:val="baseline"/>
                <w:rtl w:val="0"/>
              </w:rPr>
              <w:t xml:space="preserve">Cenário 19. Permitir inscrição em múltiplos editais respeitando o limite configurado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4"/>
              <w:szCs w:val="24"/>
              <w:u w:val="single"/>
              <w:shd w:fill="auto" w:val="clear"/>
              <w:vertAlign w:val="baseline"/>
            </w:rPr>
          </w:pPr>
          <w:hyperlink w:anchor="_awvb3wibgyq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u w:val="single"/>
                <w:shd w:fill="auto" w:val="clear"/>
                <w:vertAlign w:val="baseline"/>
                <w:rtl w:val="0"/>
              </w:rPr>
              <w:t xml:space="preserve">Cenário 20. Bloquear nova inscrição quando limite máximo for atingido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4"/>
              <w:szCs w:val="24"/>
              <w:u w:val="single"/>
              <w:shd w:fill="auto" w:val="clear"/>
              <w:vertAlign w:val="baseline"/>
            </w:rPr>
          </w:pPr>
          <w:hyperlink w:anchor="_gqeu6c25z9t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u w:val="single"/>
                <w:shd w:fill="auto" w:val="clear"/>
                <w:vertAlign w:val="baseline"/>
                <w:rtl w:val="0"/>
              </w:rPr>
              <w:t xml:space="preserve">Cenário 21. Solicitar readequação de orçamento ao Gestor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4"/>
              <w:szCs w:val="24"/>
              <w:u w:val="single"/>
              <w:shd w:fill="auto" w:val="clear"/>
              <w:vertAlign w:val="baseline"/>
            </w:rPr>
          </w:pPr>
          <w:hyperlink w:anchor="_di44kwaeqkb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u w:val="single"/>
                <w:shd w:fill="auto" w:val="clear"/>
                <w:vertAlign w:val="baseline"/>
                <w:rtl w:val="0"/>
              </w:rPr>
              <w:t xml:space="preserve">Cenário 22. Acompanhar status da inscrição em Minhas Inscrições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4"/>
              <w:szCs w:val="24"/>
              <w:u w:val="single"/>
              <w:shd w:fill="auto" w:val="clear"/>
              <w:vertAlign w:val="baseline"/>
            </w:rPr>
          </w:pPr>
          <w:hyperlink w:anchor="_56lx9nfrtef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u w:val="single"/>
                <w:shd w:fill="auto" w:val="clear"/>
                <w:vertAlign w:val="baseline"/>
                <w:rtl w:val="0"/>
              </w:rPr>
              <w:t xml:space="preserve">APROVAÇÃO DO REQUISITO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1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spacing w:after="200" w:before="240" w:line="300" w:lineRule="auto"/>
        <w:ind w:right="32"/>
        <w:jc w:val="both"/>
        <w:rPr>
          <w:sz w:val="30"/>
          <w:szCs w:val="30"/>
          <w:u w:val="single"/>
        </w:rPr>
      </w:pPr>
      <w:bookmarkStart w:colFirst="0" w:colLast="0" w:name="_mx06csy5bacn" w:id="0"/>
      <w:bookmarkEnd w:id="0"/>
      <w:r w:rsidDel="00000000" w:rsidR="00000000" w:rsidRPr="00000000">
        <w:rPr>
          <w:sz w:val="30"/>
          <w:szCs w:val="30"/>
          <w:u w:val="single"/>
          <w:rtl w:val="0"/>
        </w:rPr>
        <w:t xml:space="preserve">HISTÓRIA DE USUÁRIO</w:t>
      </w:r>
    </w:p>
    <w:p w:rsidR="00000000" w:rsidDel="00000000" w:rsidP="00000000" w:rsidRDefault="00000000" w:rsidRPr="00000000" w14:paraId="00000043">
      <w:pPr>
        <w:spacing w:after="80" w:before="80" w:line="240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Como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Agente Cultural (Pessoa Física ou Pessoa Jurídica),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eu quero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navegar pelo catálogo de editais, preencher o formulário de inscrição, compor o orçamento do projeto, enviar os documentos exigidos e submeter minha inscrição,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para que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eu possa participar dos editais de fomento cultural da cidade do Rio de Janeiro, tendo visibilidade clara dos requisitos, limites orçamentários e status da minha inscrição em tempo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spacing w:after="0" w:before="240" w:line="300" w:lineRule="auto"/>
        <w:ind w:right="32"/>
        <w:jc w:val="both"/>
        <w:rPr>
          <w:sz w:val="30"/>
          <w:szCs w:val="30"/>
          <w:u w:val="single"/>
        </w:rPr>
      </w:pPr>
      <w:bookmarkStart w:colFirst="0" w:colLast="0" w:name="_mver3d9plhvf" w:id="1"/>
      <w:bookmarkEnd w:id="1"/>
      <w:r w:rsidDel="00000000" w:rsidR="00000000" w:rsidRPr="00000000">
        <w:rPr>
          <w:sz w:val="30"/>
          <w:szCs w:val="30"/>
          <w:u w:val="single"/>
          <w:rtl w:val="0"/>
        </w:rPr>
        <w:t xml:space="preserve">PRÉ-REQUISITOS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Agente Cultural deverá estar cadastrado e com cadastro ativado (HU.002)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Agente Cultural deverá estar autenticado no sistema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Gestor deverá ter configurado os grupos, itens e unidades do edital (HU.010)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Gestor deverá ter configurado e publicado o edital (HU.001)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/>
      </w:pPr>
      <w:bookmarkStart w:colFirst="0" w:colLast="0" w:name="_gci5ry6x4cuc" w:id="2"/>
      <w:bookmarkEnd w:id="2"/>
      <w:r w:rsidDel="00000000" w:rsidR="00000000" w:rsidRPr="00000000">
        <w:rPr>
          <w:rtl w:val="0"/>
        </w:rPr>
        <w:t xml:space="preserve">DEPENDÊNCIAS</w:t>
      </w:r>
    </w:p>
    <w:p w:rsidR="00000000" w:rsidDel="00000000" w:rsidP="00000000" w:rsidRDefault="00000000" w:rsidRPr="00000000" w14:paraId="0000004A">
      <w:pPr>
        <w:keepNext w:val="0"/>
        <w:keepLines w:val="0"/>
        <w:spacing w:after="80" w:before="20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Passadas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40" w:before="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HU.002 — Cadastro de Agente Cultural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40" w:before="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HU.001 — Cadastro de Edital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40" w:before="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HU.010 — Cadastro de Grupo de Despesa, Itens e Rubricas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40" w:before="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HU.TDoc — Cadastro de Tipo de Documento</w:t>
      </w:r>
    </w:p>
    <w:p w:rsidR="00000000" w:rsidDel="00000000" w:rsidP="00000000" w:rsidRDefault="00000000" w:rsidRPr="00000000" w14:paraId="0000004F">
      <w:pPr>
        <w:keepNext w:val="0"/>
        <w:keepLines w:val="0"/>
        <w:spacing w:after="80" w:before="20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Futuras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40" w:before="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HU.011 — Gestão de Orçamento e Readequação (Gestor analisa o que o agente submete aqui)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/>
      </w:pPr>
      <w:bookmarkStart w:colFirst="0" w:colLast="0" w:name="_k9yl3o1aajz" w:id="3"/>
      <w:bookmarkEnd w:id="3"/>
      <w:r w:rsidDel="00000000" w:rsidR="00000000" w:rsidRPr="00000000">
        <w:rPr>
          <w:rtl w:val="0"/>
        </w:rPr>
        <w:t xml:space="preserve">FORA DE ESCOPO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40" w:before="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Aprovação e recusa de orçamentos pelo Gestor — ver HU.011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40" w:before="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Aprovação de itens sugeridos — ver HU.011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40" w:before="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Configuração de grupos, itens e unidades — ver HU.010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40" w:before="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Avaliação do mérito do projeto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Prestação de contas</w:t>
      </w:r>
    </w:p>
    <w:p w:rsidR="00000000" w:rsidDel="00000000" w:rsidP="00000000" w:rsidRDefault="00000000" w:rsidRPr="00000000" w14:paraId="00000057">
      <w:pPr>
        <w:spacing w:after="240" w:before="240" w:line="259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spacing w:after="0" w:before="240" w:line="300" w:lineRule="auto"/>
        <w:ind w:right="32"/>
        <w:jc w:val="both"/>
        <w:rPr>
          <w:sz w:val="30"/>
          <w:szCs w:val="30"/>
          <w:u w:val="single"/>
        </w:rPr>
      </w:pPr>
      <w:bookmarkStart w:colFirst="0" w:colLast="0" w:name="_2gyz8955k7w1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spacing w:after="0" w:before="240" w:line="300" w:lineRule="auto"/>
        <w:ind w:right="32"/>
        <w:jc w:val="both"/>
        <w:rPr/>
      </w:pPr>
      <w:bookmarkStart w:colFirst="0" w:colLast="0" w:name="_8htkhi1j246x" w:id="5"/>
      <w:bookmarkEnd w:id="5"/>
      <w:r w:rsidDel="00000000" w:rsidR="00000000" w:rsidRPr="00000000">
        <w:rPr>
          <w:sz w:val="30"/>
          <w:szCs w:val="30"/>
          <w:u w:val="single"/>
          <w:rtl w:val="0"/>
        </w:rPr>
        <w:t xml:space="preserve">INTERFACE DO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before="20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Dados do Projeto</w:t>
      </w:r>
    </w:p>
    <w:tbl>
      <w:tblPr>
        <w:tblStyle w:val="Table2"/>
        <w:tblW w:w="96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410"/>
        <w:gridCol w:w="1485"/>
        <w:gridCol w:w="4350"/>
        <w:tblGridChange w:id="0">
          <w:tblGrid>
            <w:gridCol w:w="2400"/>
            <w:gridCol w:w="1410"/>
            <w:gridCol w:w="1485"/>
            <w:gridCol w:w="4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2e75b6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2e75b6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2e75b6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Obrigatório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2e75b6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eeaf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Nome do 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eeaf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eeaf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eeaf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Identifica o projeto dentro do edital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Automático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Herdado do edital — somente leitura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eeaf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Tipo de Fomento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eeaf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Automático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eeaf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eeaf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Herdado do edital — somente leitura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Descrição do 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Texto longo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Objetivos e ações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eeaf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Data de Início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eeaf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eeaf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eeaf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Data de 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before="20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Dados do Proponente (herdados do cadastro)</w:t>
      </w:r>
    </w:p>
    <w:tbl>
      <w:tblPr>
        <w:tblStyle w:val="Table3"/>
        <w:tblW w:w="96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260"/>
        <w:gridCol w:w="1575"/>
        <w:gridCol w:w="4410"/>
        <w:tblGridChange w:id="0">
          <w:tblGrid>
            <w:gridCol w:w="2400"/>
            <w:gridCol w:w="1260"/>
            <w:gridCol w:w="1575"/>
            <w:gridCol w:w="44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2e75b6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2e75b6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2e75b6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Obrigatório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2e75b6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eeaf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CPF / CNPJ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eeaf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eeaf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Automático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eeaf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Somente leitura — "Dados do cadastro"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Nome / Razão Social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Automático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Somente leitura — "Dados do cadastro"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eeaf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RG / Inscrição Estadual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eeaf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eeaf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Automático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eeaf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Somente leitura — "Dados do cadastro"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Telefone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Automático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Somente leitura — "Dados do cadastro"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eeaf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E-mail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eeaf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eeaf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Automático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eeaf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Somente leitura — "Dados do cadastro"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before="20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Linha de Orçamento</w:t>
      </w:r>
    </w:p>
    <w:tbl>
      <w:tblPr>
        <w:tblStyle w:val="Table4"/>
        <w:tblW w:w="96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50"/>
        <w:gridCol w:w="1350"/>
        <w:gridCol w:w="1515"/>
        <w:gridCol w:w="4530"/>
        <w:tblGridChange w:id="0">
          <w:tblGrid>
            <w:gridCol w:w="2250"/>
            <w:gridCol w:w="1350"/>
            <w:gridCol w:w="1515"/>
            <w:gridCol w:w="45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2e75b6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2e75b6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2e75b6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Obrigatório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2e75b6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eeaf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Grupo de Despesa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eeaf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Seleção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eeaf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eeaf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Apenas grupos Ativos vinculados ao edital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Item / Rubrica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Seleção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Apenas itens Ativos do grupo selecionado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eeaf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Quantidade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eeaf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eeaf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eeaf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Número de unidades do item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Quantidade da Unidade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Ex.: 3 diárias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eeaf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Unidade de Medida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eeaf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Seleção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eeaf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eeaf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Unidades aceitas pelo item selecionado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Valor Unitário R$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Decimal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deverá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respeitar o Valor Máximo configurado no item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eeaf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Total da Linha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eeaf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Calculado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eeaf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eeaf1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Qtd × Qtd Un. × Val. Unitário — em tempo real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IRRF da Linha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Calculado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Somente para PF em itens elegíveis — em tempo real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pStyle w:val="Heading1"/>
        <w:keepNext w:val="0"/>
        <w:keepLines w:val="0"/>
        <w:spacing w:after="0" w:before="240" w:line="300" w:lineRule="auto"/>
        <w:ind w:right="32"/>
        <w:jc w:val="both"/>
        <w:rPr>
          <w:sz w:val="30"/>
          <w:szCs w:val="30"/>
          <w:u w:val="single"/>
        </w:rPr>
      </w:pPr>
      <w:bookmarkStart w:colFirst="0" w:colLast="0" w:name="_fbfdej1x52p8" w:id="6"/>
      <w:bookmarkEnd w:id="6"/>
      <w:r w:rsidDel="00000000" w:rsidR="00000000" w:rsidRPr="00000000">
        <w:rPr>
          <w:sz w:val="30"/>
          <w:szCs w:val="30"/>
          <w:u w:val="single"/>
          <w:rtl w:val="0"/>
        </w:rPr>
        <w:t xml:space="preserve">COMPORTAMENTO ESPERADO</w:t>
      </w:r>
    </w:p>
    <w:p w:rsidR="00000000" w:rsidDel="00000000" w:rsidP="00000000" w:rsidRDefault="00000000" w:rsidRPr="00000000" w14:paraId="000000B6">
      <w:pPr>
        <w:shd w:fill="deeaf1" w:val="clear"/>
        <w:spacing w:after="60" w:before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 Catálogo de Editais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numPr>
          <w:ilvl w:val="0"/>
          <w:numId w:val="1"/>
        </w:numPr>
        <w:spacing w:after="40" w:before="160" w:line="240" w:lineRule="auto"/>
        <w:ind w:left="720" w:hanging="360"/>
        <w:rPr/>
      </w:pPr>
      <w:bookmarkStart w:colFirst="0" w:colLast="0" w:name="_qu3mbyh8n4s0" w:id="7"/>
      <w:bookmarkEnd w:id="7"/>
      <w:r w:rsidDel="00000000" w:rsidR="00000000" w:rsidRPr="00000000">
        <w:rPr>
          <w:rtl w:val="0"/>
        </w:rPr>
        <w:t xml:space="preserve">Exibir somente editais compatíveis com o perfil do agente</w:t>
      </w:r>
    </w:p>
    <w:p w:rsidR="00000000" w:rsidDel="00000000" w:rsidP="00000000" w:rsidRDefault="00000000" w:rsidRPr="00000000" w14:paraId="000000B8">
      <w:pPr>
        <w:spacing w:after="28" w:before="28" w:line="240" w:lineRule="auto"/>
        <w:ind w:left="1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Agente Cultural acessar o Catálogo de Editais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8" w:before="28" w:line="240" w:lineRule="auto"/>
        <w:ind w:left="1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página é carregada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8" w:before="28" w:line="240" w:lineRule="auto"/>
        <w:ind w:left="1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deverão aparecer apenas editais com status Publicado e compatíveis com o perfil do agente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8" w:before="28" w:line="240" w:lineRule="auto"/>
        <w:ind w:left="1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cada card deverá exibir: título, categoria, tipo de fomento, status, prazo e teto por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numPr>
          <w:ilvl w:val="0"/>
          <w:numId w:val="1"/>
        </w:numPr>
        <w:spacing w:after="40" w:before="160" w:line="240" w:lineRule="auto"/>
        <w:ind w:left="720" w:hanging="360"/>
        <w:rPr/>
      </w:pPr>
      <w:bookmarkStart w:colFirst="0" w:colLast="0" w:name="_vby7kh5z65am" w:id="8"/>
      <w:bookmarkEnd w:id="8"/>
      <w:r w:rsidDel="00000000" w:rsidR="00000000" w:rsidRPr="00000000">
        <w:rPr>
          <w:rtl w:val="0"/>
        </w:rPr>
        <w:t xml:space="preserve">Badge verde e botão habilitado para edital aberto</w:t>
      </w:r>
    </w:p>
    <w:p w:rsidR="00000000" w:rsidDel="00000000" w:rsidP="00000000" w:rsidRDefault="00000000" w:rsidRPr="00000000" w14:paraId="000000BD">
      <w:pPr>
        <w:spacing w:after="28" w:before="28" w:line="240" w:lineRule="auto"/>
        <w:ind w:left="1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existir edital com status "Publicado" e prazo de inscrição vigente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8" w:before="28" w:line="240" w:lineRule="auto"/>
        <w:ind w:left="1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Agente Cultural visualizar o 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8" w:before="28" w:line="240" w:lineRule="auto"/>
        <w:ind w:left="1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badge de status deverá ser exibido em verde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8" w:before="28" w:line="240" w:lineRule="auto"/>
        <w:ind w:left="1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teto por projeto deverá ser destacado em âmbar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8" w:before="28" w:line="240" w:lineRule="auto"/>
        <w:ind w:left="1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botão "Iniciar Inscrição" deverá estar habilitado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numPr>
          <w:ilvl w:val="0"/>
          <w:numId w:val="1"/>
        </w:numPr>
        <w:spacing w:after="40" w:before="160" w:line="240" w:lineRule="auto"/>
        <w:ind w:left="720" w:hanging="360"/>
        <w:rPr/>
      </w:pPr>
      <w:bookmarkStart w:colFirst="0" w:colLast="0" w:name="_66w3io7pvvn9" w:id="9"/>
      <w:bookmarkEnd w:id="9"/>
      <w:r w:rsidDel="00000000" w:rsidR="00000000" w:rsidRPr="00000000">
        <w:rPr>
          <w:rtl w:val="0"/>
        </w:rPr>
        <w:t xml:space="preserve">Badge cinza e botão desabilitado para edital encerrado</w:t>
      </w:r>
    </w:p>
    <w:p w:rsidR="00000000" w:rsidDel="00000000" w:rsidP="00000000" w:rsidRDefault="00000000" w:rsidRPr="00000000" w14:paraId="000000C3">
      <w:pPr>
        <w:spacing w:after="28" w:before="28" w:line="240" w:lineRule="auto"/>
        <w:ind w:left="1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existir edital com status "Encerrado"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8" w:before="28" w:line="240" w:lineRule="auto"/>
        <w:ind w:left="1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Agente Cultural visualizar o 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8" w:before="28" w:line="240" w:lineRule="auto"/>
        <w:ind w:left="1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badge deverá ser exibido em cinza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8" w:before="28" w:line="240" w:lineRule="auto"/>
        <w:ind w:left="1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botão deverá exibir "Edital Encerrado" e estar desabilitado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30" w:before="3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deeaf1" w:val="clear"/>
        <w:spacing w:after="60" w:before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 Identificação e Documentação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numPr>
          <w:ilvl w:val="0"/>
          <w:numId w:val="1"/>
        </w:numPr>
        <w:spacing w:after="40" w:before="160" w:line="240" w:lineRule="auto"/>
        <w:ind w:left="720" w:hanging="360"/>
        <w:rPr/>
      </w:pPr>
      <w:bookmarkStart w:colFirst="0" w:colLast="0" w:name="_qoj6vnmciqd6" w:id="10"/>
      <w:bookmarkEnd w:id="10"/>
      <w:r w:rsidDel="00000000" w:rsidR="00000000" w:rsidRPr="00000000">
        <w:rPr>
          <w:rtl w:val="0"/>
        </w:rPr>
        <w:t xml:space="preserve">Preenchimento automático PF via lookup do cadastro</w:t>
      </w:r>
    </w:p>
    <w:p w:rsidR="00000000" w:rsidDel="00000000" w:rsidP="00000000" w:rsidRDefault="00000000" w:rsidRPr="00000000" w14:paraId="000000CA">
      <w:pPr>
        <w:spacing w:after="28" w:before="28" w:line="240" w:lineRule="auto"/>
        <w:ind w:left="1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Agente Cultural é Pessoa Física e iniciar inscrição em edital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8" w:before="28" w:line="240" w:lineRule="auto"/>
        <w:ind w:left="1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selecionar o tipo de pessoa "Pessoa Física"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8" w:before="28" w:line="240" w:lineRule="auto"/>
        <w:ind w:left="1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sistema deverá preencher automaticamente: CPF, RG, nome completo e telefone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8" w:before="28" w:line="240" w:lineRule="auto"/>
        <w:ind w:left="1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campos herdados deverão estar em somente leitura com indicação "Dados do cadastro"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8" w:before="28" w:line="240" w:lineRule="auto"/>
        <w:ind w:left="1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campos exclusivos de PJ deverão estar ocultos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numPr>
          <w:ilvl w:val="0"/>
          <w:numId w:val="1"/>
        </w:numPr>
        <w:spacing w:after="40" w:before="160" w:line="240" w:lineRule="auto"/>
        <w:ind w:left="720" w:hanging="360"/>
        <w:rPr/>
      </w:pPr>
      <w:bookmarkStart w:colFirst="0" w:colLast="0" w:name="_p5yqf5qdnnls" w:id="11"/>
      <w:bookmarkEnd w:id="11"/>
      <w:r w:rsidDel="00000000" w:rsidR="00000000" w:rsidRPr="00000000">
        <w:rPr>
          <w:rtl w:val="0"/>
        </w:rPr>
        <w:t xml:space="preserve">Preenchimento automático PJ via lookup do cadastro</w:t>
      </w:r>
    </w:p>
    <w:p w:rsidR="00000000" w:rsidDel="00000000" w:rsidP="00000000" w:rsidRDefault="00000000" w:rsidRPr="00000000" w14:paraId="000000D0">
      <w:pPr>
        <w:spacing w:after="28" w:before="28" w:line="240" w:lineRule="auto"/>
        <w:ind w:left="1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Agente Cultural é Pessoa Jurídica e iniciar inscrição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8" w:before="28" w:line="240" w:lineRule="auto"/>
        <w:ind w:left="1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selecionar o tipo de pessoa "Pessoa Jurídica"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8" w:before="28" w:line="240" w:lineRule="auto"/>
        <w:ind w:left="1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sistema deverá preencher automaticamente: CNPJ, razão social e representante legal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8" w:before="28" w:line="240" w:lineRule="auto"/>
        <w:ind w:left="1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campos de PF deverão estar ocultos.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numPr>
          <w:ilvl w:val="0"/>
          <w:numId w:val="1"/>
        </w:numPr>
        <w:spacing w:after="40" w:before="160" w:line="240" w:lineRule="auto"/>
        <w:ind w:left="720" w:hanging="360"/>
        <w:rPr/>
      </w:pPr>
      <w:bookmarkStart w:colFirst="0" w:colLast="0" w:name="_rpat9isxhk2s" w:id="12"/>
      <w:bookmarkEnd w:id="12"/>
      <w:r w:rsidDel="00000000" w:rsidR="00000000" w:rsidRPr="00000000">
        <w:rPr>
          <w:rtl w:val="0"/>
        </w:rPr>
        <w:t xml:space="preserve">Alertar sobre documento vencido ao iniciar inscrição</w:t>
      </w:r>
    </w:p>
    <w:p w:rsidR="00000000" w:rsidDel="00000000" w:rsidP="00000000" w:rsidRDefault="00000000" w:rsidRPr="00000000" w14:paraId="000000D5">
      <w:pPr>
        <w:spacing w:after="28" w:before="28" w:line="240" w:lineRule="auto"/>
        <w:ind w:left="1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Agente Cultural possuir documento com validade vencida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8" w:before="28" w:line="240" w:lineRule="auto"/>
        <w:ind w:left="1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clica em "Iniciar Inscrição"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8" w:before="28" w:line="240" w:lineRule="auto"/>
        <w:ind w:left="1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sistema deverá exibir alerta em tela identificando o documento vencido pelo nome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8" w:before="28" w:line="240" w:lineRule="auto"/>
        <w:ind w:left="1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deverá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impedir o avanço até a pendência ser sanada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numPr>
          <w:ilvl w:val="0"/>
          <w:numId w:val="1"/>
        </w:numPr>
        <w:spacing w:after="40" w:before="160" w:line="240" w:lineRule="auto"/>
        <w:ind w:left="720" w:hanging="360"/>
        <w:rPr/>
      </w:pPr>
      <w:bookmarkStart w:colFirst="0" w:colLast="0" w:name="_f4ownjaywcy2" w:id="13"/>
      <w:bookmarkEnd w:id="13"/>
      <w:r w:rsidDel="00000000" w:rsidR="00000000" w:rsidRPr="00000000">
        <w:rPr>
          <w:rtl w:val="0"/>
        </w:rPr>
        <w:t xml:space="preserve">Upload de documento exigido pelo edital</w:t>
      </w:r>
    </w:p>
    <w:p w:rsidR="00000000" w:rsidDel="00000000" w:rsidP="00000000" w:rsidRDefault="00000000" w:rsidRPr="00000000" w14:paraId="000000DA">
      <w:pPr>
        <w:spacing w:after="28" w:before="28" w:line="240" w:lineRule="auto"/>
        <w:ind w:left="1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edital exigir um tipo de documento como obrigatório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8" w:before="28" w:line="240" w:lineRule="auto"/>
        <w:ind w:left="1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Agente Cultural acessar a seção de documentação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8" w:before="28" w:line="240" w:lineRule="auto"/>
        <w:ind w:left="1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campo de envio do documento deverá estar disponível com indicação Obrigatório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8" w:before="28" w:line="240" w:lineRule="auto"/>
        <w:ind w:left="1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deverão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ser exibidos o formato aceito e o tamanho máximo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30" w:before="3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deeaf1" w:val="clear"/>
        <w:spacing w:after="60" w:before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 Composição do Orçamento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numPr>
          <w:ilvl w:val="0"/>
          <w:numId w:val="1"/>
        </w:numPr>
        <w:spacing w:after="40" w:before="160" w:line="240" w:lineRule="auto"/>
        <w:ind w:left="720" w:hanging="360"/>
        <w:rPr/>
      </w:pPr>
      <w:bookmarkStart w:colFirst="0" w:colLast="0" w:name="_fdie049l5vj2" w:id="14"/>
      <w:bookmarkEnd w:id="14"/>
      <w:r w:rsidDel="00000000" w:rsidR="00000000" w:rsidRPr="00000000">
        <w:rPr>
          <w:rtl w:val="0"/>
        </w:rPr>
        <w:t xml:space="preserve">Calcular totais automaticamente ao adicionar linha de despesa</w:t>
      </w:r>
    </w:p>
    <w:p w:rsidR="00000000" w:rsidDel="00000000" w:rsidP="00000000" w:rsidRDefault="00000000" w:rsidRPr="00000000" w14:paraId="000000E1">
      <w:pPr>
        <w:spacing w:after="28" w:before="28" w:line="240" w:lineRule="auto"/>
        <w:ind w:left="1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Agente Cultural estiver na etapa de orçamento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8" w:before="28" w:line="240" w:lineRule="auto"/>
        <w:ind w:left="1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adicionar item informando quantidade, quantidade da unidade e valor unitário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8" w:before="28" w:line="240" w:lineRule="auto"/>
        <w:ind w:left="1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sistema deverá calcular: Total da Linha = Qtd × Qtd Unidade × Valor Unitário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8" w:before="28" w:line="240" w:lineRule="auto"/>
        <w:ind w:left="1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deverá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atualizar em tempo real o Total por Grupo e o Total Geral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numPr>
          <w:ilvl w:val="0"/>
          <w:numId w:val="1"/>
        </w:numPr>
        <w:spacing w:after="40" w:before="160" w:line="240" w:lineRule="auto"/>
        <w:ind w:left="720" w:hanging="360"/>
        <w:rPr/>
      </w:pPr>
      <w:bookmarkStart w:colFirst="0" w:colLast="0" w:name="_ufwtz2e6gb8w" w:id="15"/>
      <w:bookmarkEnd w:id="15"/>
      <w:r w:rsidDel="00000000" w:rsidR="00000000" w:rsidRPr="00000000">
        <w:rPr>
          <w:rtl w:val="0"/>
        </w:rPr>
        <w:t xml:space="preserve">Calcular IRRF automaticamente para Pessoa Física</w:t>
      </w:r>
    </w:p>
    <w:p w:rsidR="00000000" w:rsidDel="00000000" w:rsidP="00000000" w:rsidRDefault="00000000" w:rsidRPr="00000000" w14:paraId="000000E6">
      <w:pPr>
        <w:spacing w:after="28" w:before="28" w:line="240" w:lineRule="auto"/>
        <w:ind w:left="1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grupo possuir IRRF ativo com alíquota definida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8" w:before="28" w:line="240" w:lineRule="auto"/>
        <w:ind w:left="1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item é elegível a IRRF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8" w:before="28" w:line="240" w:lineRule="auto"/>
        <w:ind w:left="1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Agente Cultural é Pessoa Física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8" w:before="28" w:line="240" w:lineRule="auto"/>
        <w:ind w:left="1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adicionar linha com um valor unitário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8" w:before="28" w:line="240" w:lineRule="auto"/>
        <w:ind w:left="1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sistema deverá calcular: IRRF = R$ {valor unitário} ×{alíquota}% = R$ {valor calculado}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8" w:before="28" w:line="240" w:lineRule="auto"/>
        <w:ind w:left="1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deverá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exibir o IRRF por linha e atualizar o Total de IRRF do grupo e o Total Geral de IRRF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numPr>
          <w:ilvl w:val="0"/>
          <w:numId w:val="1"/>
        </w:numPr>
        <w:spacing w:after="40" w:before="160" w:line="240" w:lineRule="auto"/>
        <w:ind w:left="720" w:hanging="360"/>
        <w:rPr/>
      </w:pPr>
      <w:bookmarkStart w:colFirst="0" w:colLast="0" w:name="_9h2w087q7att" w:id="16"/>
      <w:bookmarkEnd w:id="16"/>
      <w:r w:rsidDel="00000000" w:rsidR="00000000" w:rsidRPr="00000000">
        <w:rPr>
          <w:rtl w:val="0"/>
        </w:rPr>
        <w:t xml:space="preserve">Não aplicar IRRF para Pessoa Jurídica mesmo com grupo IRRF ativo</w:t>
      </w:r>
    </w:p>
    <w:p w:rsidR="00000000" w:rsidDel="00000000" w:rsidP="00000000" w:rsidRDefault="00000000" w:rsidRPr="00000000" w14:paraId="000000ED">
      <w:pPr>
        <w:spacing w:after="28" w:before="28" w:line="240" w:lineRule="auto"/>
        <w:ind w:left="1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grupo possuir IRRF ativo com alíquota definida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8" w:before="28" w:line="240" w:lineRule="auto"/>
        <w:ind w:left="1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Agente Cultural é Pessoa Jurídica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8" w:before="28" w:line="240" w:lineRule="auto"/>
        <w:ind w:left="1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adicionar item elegível a IRRF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8" w:before="28" w:line="240" w:lineRule="auto"/>
        <w:ind w:left="1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campo IRRF da linha deverá permanecer zerado e oculto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8" w:before="28" w:line="240" w:lineRule="auto"/>
        <w:ind w:left="1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os totais de IRRF não deverão ser afetados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numPr>
          <w:ilvl w:val="0"/>
          <w:numId w:val="1"/>
        </w:numPr>
        <w:spacing w:after="40" w:before="160" w:line="240" w:lineRule="auto"/>
        <w:ind w:left="720" w:hanging="360"/>
        <w:rPr/>
      </w:pPr>
      <w:bookmarkStart w:colFirst="0" w:colLast="0" w:name="_et282ifll8bs" w:id="17"/>
      <w:bookmarkEnd w:id="17"/>
      <w:r w:rsidDel="00000000" w:rsidR="00000000" w:rsidRPr="00000000">
        <w:rPr>
          <w:rtl w:val="0"/>
        </w:rPr>
        <w:t xml:space="preserve">Bloquear avanço quando percentual mínimo do grupo não for atingido</w:t>
      </w:r>
    </w:p>
    <w:p w:rsidR="00000000" w:rsidDel="00000000" w:rsidP="00000000" w:rsidRDefault="00000000" w:rsidRPr="00000000" w14:paraId="000000F3">
      <w:pPr>
        <w:spacing w:after="28" w:before="28" w:line="240" w:lineRule="auto"/>
        <w:ind w:left="1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grupo possuir percentual mínimo definido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8" w:before="28" w:line="240" w:lineRule="auto"/>
        <w:ind w:left="1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percentual atual do grupo no orçamento estiver acima do mínimo definido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8" w:before="28" w:line="240" w:lineRule="auto"/>
        <w:ind w:left="1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Agente Cultural tenta avançar para a próxima etapa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8" w:before="28" w:line="240" w:lineRule="auto"/>
        <w:ind w:left="1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sistema deverá bloquear o avanço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8" w:before="28" w:line="240" w:lineRule="auto"/>
        <w:ind w:left="1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exibir: "O grupo {nome do grupo} requer no mínimo {percentual mínimo}% do valor total. Atual: {valor atual}."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numPr>
          <w:ilvl w:val="0"/>
          <w:numId w:val="1"/>
        </w:numPr>
        <w:spacing w:after="40" w:before="160" w:line="240" w:lineRule="auto"/>
        <w:ind w:left="720" w:hanging="360"/>
        <w:rPr/>
      </w:pPr>
      <w:bookmarkStart w:colFirst="0" w:colLast="0" w:name="_dh5fwh1po57q" w:id="18"/>
      <w:bookmarkEnd w:id="18"/>
      <w:r w:rsidDel="00000000" w:rsidR="00000000" w:rsidRPr="00000000">
        <w:rPr>
          <w:rtl w:val="0"/>
        </w:rPr>
        <w:t xml:space="preserve">Bloquear avanço quando percentual máximo do grupo for ultrapassado</w:t>
      </w:r>
    </w:p>
    <w:p w:rsidR="00000000" w:rsidDel="00000000" w:rsidP="00000000" w:rsidRDefault="00000000" w:rsidRPr="00000000" w14:paraId="000000F9">
      <w:pPr>
        <w:spacing w:after="28" w:before="28" w:line="240" w:lineRule="auto"/>
        <w:ind w:left="1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grupo possuir percentual máximo definido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8" w:before="28" w:line="240" w:lineRule="auto"/>
        <w:ind w:left="1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percentual atual estiver acima do definido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8" w:before="28" w:line="240" w:lineRule="auto"/>
        <w:ind w:left="1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Agente Cultural tentar avançar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8" w:before="28" w:line="240" w:lineRule="auto"/>
        <w:ind w:left="1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sistema deverá bloquear o avanço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8" w:before="28" w:line="240" w:lineRule="auto"/>
        <w:ind w:left="1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exibir: "O grupo {nome do grupo} não pode superar a {valor máximo definido} do valor total. Atual: {valor atual}."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numPr>
          <w:ilvl w:val="0"/>
          <w:numId w:val="1"/>
        </w:numPr>
        <w:spacing w:after="40" w:before="160" w:line="240" w:lineRule="auto"/>
        <w:ind w:left="720" w:hanging="360"/>
        <w:rPr/>
      </w:pPr>
      <w:bookmarkStart w:colFirst="0" w:colLast="0" w:name="_7b8jmpcxjp2j" w:id="19"/>
      <w:bookmarkEnd w:id="19"/>
      <w:r w:rsidDel="00000000" w:rsidR="00000000" w:rsidRPr="00000000">
        <w:rPr>
          <w:rtl w:val="0"/>
        </w:rPr>
        <w:t xml:space="preserve">Bloquear avanço e submissão quando Total Geral superar o teto do edital</w:t>
      </w:r>
    </w:p>
    <w:p w:rsidR="00000000" w:rsidDel="00000000" w:rsidP="00000000" w:rsidRDefault="00000000" w:rsidRPr="00000000" w14:paraId="000000FF">
      <w:pPr>
        <w:spacing w:after="28" w:before="28" w:line="240" w:lineRule="auto"/>
        <w:ind w:left="1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Total Geral do Orçamento ultrapassar o Valor Total Disponível do edital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8" w:before="28" w:line="240" w:lineRule="auto"/>
        <w:ind w:left="1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Agente Cultural tentar avançar ou acionar "Enviar Inscrição"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8" w:before="28" w:line="240" w:lineRule="auto"/>
        <w:ind w:left="1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sistema deverá bloquear o avanço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8" w:before="28" w:line="240" w:lineRule="auto"/>
        <w:ind w:left="1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exibir: "Não é possível prosseguir com orçamento acima do teto permitido."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8" w:before="28" w:line="240" w:lineRule="auto"/>
        <w:ind w:left="1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teto e o total atual deverão ser exibidos em destaque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numPr>
          <w:ilvl w:val="0"/>
          <w:numId w:val="1"/>
        </w:numPr>
        <w:spacing w:after="40" w:before="160" w:line="240" w:lineRule="auto"/>
        <w:ind w:left="720" w:hanging="360"/>
        <w:rPr/>
      </w:pPr>
      <w:bookmarkStart w:colFirst="0" w:colLast="0" w:name="_lny56bcvqrhv" w:id="20"/>
      <w:bookmarkEnd w:id="20"/>
      <w:r w:rsidDel="00000000" w:rsidR="00000000" w:rsidRPr="00000000">
        <w:rPr>
          <w:rtl w:val="0"/>
        </w:rPr>
        <w:t xml:space="preserve">Bloquear valor unitário acima do máximo configurado no item</w:t>
      </w:r>
    </w:p>
    <w:p w:rsidR="00000000" w:rsidDel="00000000" w:rsidP="00000000" w:rsidRDefault="00000000" w:rsidRPr="00000000" w14:paraId="00000105">
      <w:pPr>
        <w:spacing w:after="28" w:before="28" w:line="240" w:lineRule="auto"/>
        <w:ind w:left="1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item possui “Permite Valor Livre = Não” e “Valor Unitário Máximo”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8" w:before="28" w:line="240" w:lineRule="auto"/>
        <w:ind w:left="1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Agente Cultural tenta inserir valor unitário superior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8" w:before="28" w:line="240" w:lineRule="auto"/>
        <w:ind w:left="1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sistema deverá bloquear o preenchimento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8" w:before="28" w:line="240" w:lineRule="auto"/>
        <w:ind w:left="1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exibir: "O valor unitário informado excede o máximo permitido de R${valor unitário máximo permitido} para este item."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numPr>
          <w:ilvl w:val="0"/>
          <w:numId w:val="1"/>
        </w:numPr>
        <w:spacing w:after="40" w:before="160" w:line="240" w:lineRule="auto"/>
        <w:ind w:left="720" w:hanging="360"/>
        <w:rPr/>
      </w:pPr>
      <w:bookmarkStart w:colFirst="0" w:colLast="0" w:name="_mggzyslx17vm" w:id="21"/>
      <w:bookmarkEnd w:id="21"/>
      <w:r w:rsidDel="00000000" w:rsidR="00000000" w:rsidRPr="00000000">
        <w:rPr>
          <w:rtl w:val="0"/>
        </w:rPr>
        <w:t xml:space="preserve">Sugerir novo item ao Gestor durante o preenchimento do orçamento</w:t>
      </w:r>
    </w:p>
    <w:p w:rsidR="00000000" w:rsidDel="00000000" w:rsidP="00000000" w:rsidRDefault="00000000" w:rsidRPr="00000000" w14:paraId="0000010A">
      <w:pPr>
        <w:spacing w:after="28" w:before="28" w:line="240" w:lineRule="auto"/>
        <w:ind w:left="1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Agente Cultural não encontrar o item desejado na lista suspensa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8" w:before="28" w:line="240" w:lineRule="auto"/>
        <w:ind w:left="1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acessar o link "Sugerir novo item" e preencher o nome e o grupo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8" w:before="28" w:line="240" w:lineRule="auto"/>
        <w:ind w:left="1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sistema deverá criar o item com status "Pendente de Aprovação"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8" w:before="28" w:line="240" w:lineRule="auto"/>
        <w:ind w:left="1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exibir: "Sua sugestão foi enviada ao Gestor. O item ficará disponível após aprovação."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8" w:before="28" w:line="240" w:lineRule="auto"/>
        <w:ind w:left="1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item sugerido não deverá aparecer na lista suspensa enquanto Pendente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deeaf1" w:val="clear"/>
        <w:spacing w:after="60" w:before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 Salvamento, Submissão e Readequação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numPr>
          <w:ilvl w:val="0"/>
          <w:numId w:val="1"/>
        </w:numPr>
        <w:spacing w:after="40" w:before="160" w:line="240" w:lineRule="auto"/>
        <w:ind w:left="720" w:hanging="360"/>
        <w:rPr/>
      </w:pPr>
      <w:bookmarkStart w:colFirst="0" w:colLast="0" w:name="_s2nm5yoaud1a" w:id="22"/>
      <w:bookmarkEnd w:id="22"/>
      <w:r w:rsidDel="00000000" w:rsidR="00000000" w:rsidRPr="00000000">
        <w:rPr>
          <w:rtl w:val="0"/>
        </w:rPr>
        <w:t xml:space="preserve">Salvar rascunho sem validação de campos obrigatórios</w:t>
      </w:r>
    </w:p>
    <w:p w:rsidR="00000000" w:rsidDel="00000000" w:rsidP="00000000" w:rsidRDefault="00000000" w:rsidRPr="00000000" w14:paraId="00000111">
      <w:pPr>
        <w:spacing w:after="28" w:before="28" w:line="240" w:lineRule="auto"/>
        <w:ind w:left="1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Agente Cultural estiver preenchendo o formulário com campos obrigatórios em branco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8" w:before="28" w:line="240" w:lineRule="auto"/>
        <w:ind w:left="1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acionar "Salvar Rascunho"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8" w:before="28" w:line="240" w:lineRule="auto"/>
        <w:ind w:left="1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sistema deverá salvar sem exibir erros de obrigatoriedade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8" w:before="28" w:line="240" w:lineRule="auto"/>
        <w:ind w:left="1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exibir: "Rascunho salvo com sucesso."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numPr>
          <w:ilvl w:val="0"/>
          <w:numId w:val="1"/>
        </w:numPr>
        <w:spacing w:after="40" w:before="160" w:line="240" w:lineRule="auto"/>
        <w:ind w:left="720" w:hanging="360"/>
        <w:rPr/>
      </w:pPr>
      <w:bookmarkStart w:colFirst="0" w:colLast="0" w:name="_2wobfuoxt8cq" w:id="23"/>
      <w:bookmarkEnd w:id="23"/>
      <w:r w:rsidDel="00000000" w:rsidR="00000000" w:rsidRPr="00000000">
        <w:rPr>
          <w:rtl w:val="0"/>
        </w:rPr>
        <w:t xml:space="preserve">Bloquear submissão após prazo de encerramento do edital</w:t>
      </w:r>
    </w:p>
    <w:p w:rsidR="00000000" w:rsidDel="00000000" w:rsidP="00000000" w:rsidRDefault="00000000" w:rsidRPr="00000000" w14:paraId="00000116">
      <w:pPr>
        <w:spacing w:after="28" w:before="28" w:line="240" w:lineRule="auto"/>
        <w:ind w:left="1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prazo de inscrição do edital for atingido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8" w:before="28" w:line="240" w:lineRule="auto"/>
        <w:ind w:left="1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Agente Cultural tentar acionar "Enviar Inscrição"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8" w:before="28" w:line="240" w:lineRule="auto"/>
        <w:ind w:left="1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botão deverá estar desabilitado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8" w:before="28" w:line="240" w:lineRule="auto"/>
        <w:ind w:left="1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exibir: "O prazo de inscrição para este edital foi encerrado."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numPr>
          <w:ilvl w:val="0"/>
          <w:numId w:val="1"/>
        </w:numPr>
        <w:spacing w:after="40" w:before="160" w:line="240" w:lineRule="auto"/>
        <w:ind w:left="720" w:hanging="360"/>
        <w:rPr/>
      </w:pPr>
      <w:bookmarkStart w:colFirst="0" w:colLast="0" w:name="_seex7cr10bg" w:id="24"/>
      <w:bookmarkEnd w:id="24"/>
      <w:r w:rsidDel="00000000" w:rsidR="00000000" w:rsidRPr="00000000">
        <w:rPr>
          <w:rtl w:val="0"/>
        </w:rPr>
        <w:t xml:space="preserve">Submeter inscrição com sucesso</w:t>
      </w:r>
    </w:p>
    <w:p w:rsidR="00000000" w:rsidDel="00000000" w:rsidP="00000000" w:rsidRDefault="00000000" w:rsidRPr="00000000" w14:paraId="0000011B">
      <w:pPr>
        <w:spacing w:after="28" w:before="28" w:line="240" w:lineRule="auto"/>
        <w:ind w:left="1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Agente Cultural preencher todos os campos obrigatórios e o orçamento estiver dentro dos limites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8" w:before="28" w:line="240" w:lineRule="auto"/>
        <w:ind w:left="1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prazo de inscrição estiver vigente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8" w:before="28" w:line="240" w:lineRule="auto"/>
        <w:ind w:left="1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aciona "Enviar Inscrição"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8" w:before="28" w:line="240" w:lineRule="auto"/>
        <w:ind w:left="1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sistema deverá validar todos os campos e submeter a inscrição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8" w:before="28" w:line="240" w:lineRule="auto"/>
        <w:ind w:left="1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atribuir número de inscrição único e exibir confirmação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8" w:before="28" w:line="240" w:lineRule="auto"/>
        <w:ind w:left="1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notificar o Agente Cultural por e-mail.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numPr>
          <w:ilvl w:val="0"/>
          <w:numId w:val="1"/>
        </w:numPr>
        <w:spacing w:after="40" w:before="160" w:line="240" w:lineRule="auto"/>
        <w:ind w:left="720" w:hanging="360"/>
        <w:rPr/>
      </w:pPr>
      <w:bookmarkStart w:colFirst="0" w:colLast="0" w:name="_nmm2e82u3g48" w:id="25"/>
      <w:bookmarkEnd w:id="25"/>
      <w:r w:rsidDel="00000000" w:rsidR="00000000" w:rsidRPr="00000000">
        <w:rPr>
          <w:rtl w:val="0"/>
        </w:rPr>
        <w:t xml:space="preserve">Permitir inscrição em múltiplos editais respeitando o limite configurado</w:t>
      </w:r>
    </w:p>
    <w:p w:rsidR="00000000" w:rsidDel="00000000" w:rsidP="00000000" w:rsidRDefault="00000000" w:rsidRPr="00000000" w14:paraId="00000122">
      <w:pPr>
        <w:spacing w:after="28" w:before="28" w:line="240" w:lineRule="auto"/>
        <w:ind w:left="1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Agente Cultural possuir projeto inscrito em um edital vigente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8" w:before="28" w:line="240" w:lineRule="auto"/>
        <w:ind w:left="1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limite máximo de inscrições simultâneas não for atingido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8" w:before="28" w:line="240" w:lineRule="auto"/>
        <w:ind w:left="1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tentar inscrever o mesmo projeto em outro edital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8" w:before="28" w:line="240" w:lineRule="auto"/>
        <w:ind w:left="1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sistema deverá permitir a inscrição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8" w:before="28" w:line="240" w:lineRule="auto"/>
        <w:ind w:left="1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deverá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sinalizar na listagem que o projeto está inscrito em mais de um edital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numPr>
          <w:ilvl w:val="0"/>
          <w:numId w:val="1"/>
        </w:numPr>
        <w:spacing w:after="40" w:before="160" w:line="240" w:lineRule="auto"/>
        <w:ind w:left="720" w:hanging="360"/>
        <w:rPr/>
      </w:pPr>
      <w:bookmarkStart w:colFirst="0" w:colLast="0" w:name="_awvb3wibgyqa" w:id="26"/>
      <w:bookmarkEnd w:id="26"/>
      <w:r w:rsidDel="00000000" w:rsidR="00000000" w:rsidRPr="00000000">
        <w:rPr>
          <w:rtl w:val="0"/>
        </w:rPr>
        <w:t xml:space="preserve">Bloquear nova inscrição quando limite máximo for atingido</w:t>
      </w:r>
    </w:p>
    <w:p w:rsidR="00000000" w:rsidDel="00000000" w:rsidP="00000000" w:rsidRDefault="00000000" w:rsidRPr="00000000" w14:paraId="00000128">
      <w:pPr>
        <w:spacing w:after="28" w:before="28" w:line="240" w:lineRule="auto"/>
        <w:ind w:left="1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projeto atingir o limite máximo de inscrições simultâneas configurado no edital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8" w:before="28" w:line="240" w:lineRule="auto"/>
        <w:ind w:left="1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Agente Cultural tentar inscrevê-lo em mais um edital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8" w:before="28" w:line="240" w:lineRule="auto"/>
        <w:ind w:left="1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sistema deverá bloquear a inscrição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8" w:before="28" w:line="240" w:lineRule="auto"/>
        <w:ind w:left="1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exibir mensagem informando o limite atingido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numPr>
          <w:ilvl w:val="0"/>
          <w:numId w:val="1"/>
        </w:numPr>
        <w:spacing w:after="40" w:before="160" w:line="240" w:lineRule="auto"/>
        <w:ind w:left="720" w:hanging="360"/>
        <w:rPr/>
      </w:pPr>
      <w:bookmarkStart w:colFirst="0" w:colLast="0" w:name="_gqeu6c25z9t8" w:id="27"/>
      <w:bookmarkEnd w:id="27"/>
      <w:r w:rsidDel="00000000" w:rsidR="00000000" w:rsidRPr="00000000">
        <w:rPr>
          <w:rtl w:val="0"/>
        </w:rPr>
        <w:t xml:space="preserve">Solicitar readequação de orçamento ao Gestor</w:t>
      </w:r>
    </w:p>
    <w:p w:rsidR="00000000" w:rsidDel="00000000" w:rsidP="00000000" w:rsidRDefault="00000000" w:rsidRPr="00000000" w14:paraId="0000012D">
      <w:pPr>
        <w:spacing w:after="28" w:before="28" w:line="240" w:lineRule="auto"/>
        <w:ind w:left="1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orçamento foi submetido com sucesso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8" w:before="28" w:line="240" w:lineRule="auto"/>
        <w:ind w:left="1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Agente Cultural acessar a inscrição e acionar "Solicitar Readequação"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8" w:before="28" w:line="240" w:lineRule="auto"/>
        <w:ind w:left="1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sistema deverá criar uma nova versão do orçamento preservando a anterior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8" w:before="28" w:line="240" w:lineRule="auto"/>
        <w:ind w:left="1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agente deverá poder editar as linhas da nova versão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8" w:before="28" w:line="240" w:lineRule="auto"/>
        <w:ind w:left="1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nova versão deverá ser submetida ao Gestor para análise.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numPr>
          <w:ilvl w:val="0"/>
          <w:numId w:val="1"/>
        </w:numPr>
        <w:spacing w:after="40" w:before="160" w:line="240" w:lineRule="auto"/>
        <w:ind w:left="720" w:hanging="360"/>
        <w:rPr/>
      </w:pPr>
      <w:bookmarkStart w:colFirst="0" w:colLast="0" w:name="_di44kwaeqkbg" w:id="28"/>
      <w:bookmarkEnd w:id="28"/>
      <w:r w:rsidDel="00000000" w:rsidR="00000000" w:rsidRPr="00000000">
        <w:rPr>
          <w:rtl w:val="0"/>
        </w:rPr>
        <w:t xml:space="preserve">Acompanhar status da inscrição em Minhas Inscrições</w:t>
      </w:r>
    </w:p>
    <w:p w:rsidR="00000000" w:rsidDel="00000000" w:rsidP="00000000" w:rsidRDefault="00000000" w:rsidRPr="00000000" w14:paraId="00000133">
      <w:pPr>
        <w:spacing w:after="28" w:before="28" w:line="240" w:lineRule="auto"/>
        <w:ind w:left="1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Agente Cultural submeter ao menos uma inscrição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8" w:before="28" w:line="240" w:lineRule="auto"/>
        <w:ind w:left="1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acessar a tela "Minhas Inscrições"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8" w:before="28" w:line="240" w:lineRule="auto"/>
        <w:ind w:left="1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sistema deverá listar todas as inscrições com: número, edital, data de envio, status e versão vigente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8" w:before="28" w:line="240" w:lineRule="auto"/>
        <w:ind w:left="1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inscrições com readequação pendente deverão estar destacadas com opção de readequar.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spacing w:after="200" w:lineRule="auto"/>
        <w:jc w:val="left"/>
        <w:rPr/>
      </w:pPr>
      <w:bookmarkStart w:colFirst="0" w:colLast="0" w:name="_56lx9nfrtef3" w:id="29"/>
      <w:bookmarkEnd w:id="29"/>
      <w:r w:rsidDel="00000000" w:rsidR="00000000" w:rsidRPr="00000000">
        <w:rPr>
          <w:rtl w:val="0"/>
        </w:rPr>
        <w:t xml:space="preserve">APROVAÇÃO DO REQUISITO</w:t>
      </w:r>
    </w:p>
    <w:p w:rsidR="00000000" w:rsidDel="00000000" w:rsidP="00000000" w:rsidRDefault="00000000" w:rsidRPr="00000000" w14:paraId="00000139">
      <w:pPr>
        <w:spacing w:line="312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 w:rsidR="00000000" w:rsidDel="00000000" w:rsidP="00000000" w:rsidRDefault="00000000" w:rsidRPr="00000000" w14:paraId="0000013A">
      <w:pPr>
        <w:spacing w:after="240" w:before="240" w:line="312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 w:rsidR="00000000" w:rsidDel="00000000" w:rsidP="00000000" w:rsidRDefault="00000000" w:rsidRPr="00000000" w14:paraId="0000013B">
      <w:pPr>
        <w:spacing w:after="240" w:before="240" w:line="312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Reafirmamos nosso compromisso de entregar um software de qualidade que agregue valor às operações do cliente, e a validação cuidadosa dos requisitos é um passo importante para garantir o sucesso do projeto.</w:t>
      </w:r>
    </w:p>
    <w:tbl>
      <w:tblPr>
        <w:tblStyle w:val="Table5"/>
        <w:tblW w:w="90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5"/>
        <w:gridCol w:w="2040"/>
        <w:gridCol w:w="2550"/>
        <w:gridCol w:w="2850"/>
        <w:tblGridChange w:id="0">
          <w:tblGrid>
            <w:gridCol w:w="1605"/>
            <w:gridCol w:w="2040"/>
            <w:gridCol w:w="2550"/>
            <w:gridCol w:w="2850"/>
          </w:tblGrid>
        </w:tblGridChange>
      </w:tblGrid>
      <w:tr>
        <w:trPr>
          <w:cantSplit w:val="0"/>
          <w:trHeight w:val="406.14062500000273" w:hRule="atLeast"/>
          <w:tblHeader w:val="0"/>
        </w:trPr>
        <w:tc>
          <w:tcPr>
            <w:gridSpan w:val="4"/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3c7ab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APROVAÇÃO DO REQUISITO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DATA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SETOR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NOME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ASSINATURA</w:t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4">
      <w:pPr>
        <w:spacing w:line="312" w:lineRule="auto"/>
        <w:jc w:val="both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721995</wp:posOffset>
            </wp:positionH>
            <wp:positionV relativeFrom="page">
              <wp:posOffset>10025380</wp:posOffset>
            </wp:positionV>
            <wp:extent cx="6023610" cy="10795"/>
            <wp:effectExtent b="0" l="0" r="0" t="0"/>
            <wp:wrapNone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3610" cy="107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DM Sans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A">
    <w:pPr>
      <w:ind w:left="0" w:firstLine="0"/>
      <w:jc w:val="right"/>
      <w:rPr>
        <w:rFonts w:ascii="DM Sans SemiBold" w:cs="DM Sans SemiBold" w:eastAsia="DM Sans SemiBold" w:hAnsi="DM Sans SemiBold"/>
        <w:color w:val="666666"/>
        <w:sz w:val="14"/>
        <w:szCs w:val="14"/>
      </w:rPr>
    </w:pPr>
    <w:r w:rsidDel="00000000" w:rsidR="00000000" w:rsidRPr="00000000">
      <w:rPr>
        <w:rFonts w:ascii="DM Sans SemiBold" w:cs="DM Sans SemiBold" w:eastAsia="DM Sans SemiBold" w:hAnsi="DM Sans SemiBold"/>
        <w:color w:val="666666"/>
        <w:sz w:val="14"/>
        <w:szCs w:val="14"/>
        <w:rtl w:val="0"/>
      </w:rPr>
      <w:t xml:space="preserve">Empresa Municipal de Tecnologia do Rio de Janeiro  - R. Beatriz Larragoiti Lucas, s/n - Cidade Nova, Rio de Janeiro - RJ, 20211-175                      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B">
    <w:pPr>
      <w:ind w:left="0" w:firstLine="0"/>
      <w:jc w:val="right"/>
      <w:rPr>
        <w:rFonts w:ascii="DM Sans SemiBold" w:cs="DM Sans SemiBold" w:eastAsia="DM Sans SemiBold" w:hAnsi="DM Sans SemiBold"/>
        <w:color w:val="666666"/>
        <w:sz w:val="14"/>
        <w:szCs w:val="14"/>
      </w:rPr>
    </w:pPr>
    <w:r w:rsidDel="00000000" w:rsidR="00000000" w:rsidRPr="00000000">
      <w:rPr>
        <w:rFonts w:ascii="DM Sans SemiBold" w:cs="DM Sans SemiBold" w:eastAsia="DM Sans SemiBold" w:hAnsi="DM Sans SemiBold"/>
        <w:color w:val="666666"/>
        <w:sz w:val="14"/>
        <w:szCs w:val="14"/>
        <w:rtl w:val="0"/>
      </w:rPr>
      <w:t xml:space="preserve">Empresa Municipal de Tecnologia do Rio de Janeiro  - R. Beatriz Larragoiti Lucas, s/n - Cidade Nova, Rio de Janeiro - RJ, 20211-175                     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7">
    <w:pPr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5377180</wp:posOffset>
          </wp:positionH>
          <wp:positionV relativeFrom="page">
            <wp:posOffset>295275</wp:posOffset>
          </wp:positionV>
          <wp:extent cx="1743075" cy="330200"/>
          <wp:effectExtent b="0" l="0" r="0" t="0"/>
          <wp:wrapNone/>
          <wp:docPr id="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43075" cy="3302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-9524</wp:posOffset>
          </wp:positionH>
          <wp:positionV relativeFrom="page">
            <wp:posOffset>0</wp:posOffset>
          </wp:positionV>
          <wp:extent cx="4143375" cy="100965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43375" cy="10096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8">
    <w:pPr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5377180</wp:posOffset>
          </wp:positionH>
          <wp:positionV relativeFrom="page">
            <wp:posOffset>295275</wp:posOffset>
          </wp:positionV>
          <wp:extent cx="1743075" cy="330200"/>
          <wp:effectExtent b="0" l="0" r="0" t="0"/>
          <wp:wrapNone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43075" cy="3302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-9524</wp:posOffset>
          </wp:positionH>
          <wp:positionV relativeFrom="page">
            <wp:posOffset>0</wp:posOffset>
          </wp:positionV>
          <wp:extent cx="4143375" cy="100965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43375" cy="10096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Cenário 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Cenário 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Cenário 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Cenário 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Cenário 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Cenário 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Cenário 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Cenário 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Cenário 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◦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="300" w:lineRule="auto"/>
      <w:ind w:right="32"/>
      <w:jc w:val="both"/>
    </w:pPr>
    <w:rPr>
      <w:rFonts w:ascii="Calibri" w:cs="Calibri" w:eastAsia="Calibri" w:hAnsi="Calibri"/>
      <w:b w:val="1"/>
      <w:bCs w:val="1"/>
      <w:sz w:val="30"/>
      <w:szCs w:val="30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spacing w:after="40" w:before="160" w:line="240" w:lineRule="auto"/>
      <w:ind w:left="720" w:hanging="360"/>
    </w:pPr>
    <w:rPr>
      <w:rFonts w:ascii="Calibri" w:cs="Calibri" w:eastAsia="Calibri" w:hAnsi="Calibri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="24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4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4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MSansSemiBold-regular.ttf"/><Relationship Id="rId2" Type="http://schemas.openxmlformats.org/officeDocument/2006/relationships/font" Target="fonts/DMSansSemiBold-bold.ttf"/><Relationship Id="rId3" Type="http://schemas.openxmlformats.org/officeDocument/2006/relationships/font" Target="fonts/DMSansSemiBold-italic.ttf"/><Relationship Id="rId4" Type="http://schemas.openxmlformats.org/officeDocument/2006/relationships/font" Target="fonts/DMSansSemiBold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