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HU.018 - CADASTRAR TIPO DE DOCUMENTO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REDATOR: RICARDO MONTEIRO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96.875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0" w:before="200" w:line="276" w:lineRule="auto"/>
        <w:jc w:val="center"/>
        <w:rPr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funcionalidade permite ao Gestor cadastrar e gerenciar os tipos de documentos exigidos durante a inscrição de Agentes Culturais e Incentivadores Culturais nos editais de fomento. Para cada tipo de documento é possível configurar o nome, a temporalidade (prazo de validade ou caráter atemporal), os formatos de arquivo aceitos, o tamanho máximo, a obrigatoriedade por perfil de inscrito, as condições de exibição no formulário e o ciclo de vida do registro. Esta HU é pré-requisito para a validação documental na Inscrição e Orçamento do Agente Cultural.</w:t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00" w:before="200" w:line="276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00" w:before="200" w:line="276" w:lineRule="auto"/>
        <w:jc w:val="center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5723733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6et9inw8ui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ÉPICO: Gestão de Formulários e Pesquisas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c3rljl2pz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HISTÓRIA DE USUÁRIO: Gerenciar Formulários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3q3svc5491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v6jqoelnvo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rocsa7ax8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4sdwnai22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Tela 7 — Ver Perfil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tct391vlph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Visibilidade por Seção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341g3bnqvr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x3atvvrqq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1. Exibição do banner de alerta de perfil incompleto após login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3z0u5spuvx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2. Exibição da tela de visualização de perfis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56tedz29x8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3. Controle de permissão por tipo de perfil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7encdswatl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4. Abertura do formulário de edição PF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rjn8h3p66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5. Validações ao salvar edição do perfil PF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hxfvuup9fy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6. Atualização de foto de perfil PF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mx9tw5w4e7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7. Atualização de endereço via CEP — PF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m70gsgofbv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8. Controle de acesso à edição PJ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3bzat7bgoy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9. Validações ao salvar edição do perfil PJ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z0jtscae4k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10. Atualização de endereço via CEP — PJ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26hnwdvk7c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11. Indisponibilidade da notificação à SMC após edição PJ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qdt609r3c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12. Fluxo de desvinculação de perfil PJ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d5prgsrl1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13. Restrição de desvinculação quando usuário é único responsável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0275l5n4xa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14. Fluxo de exclusão do perfil PF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ffjio5azzd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15. Restrição de exclusão PF com inscrições ativas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x7xprocu1g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16. Controle de acesso à exclusão PJ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0j4rxp1lqb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17. Fluxo de exclusão do perfil PJ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1ei8doa5c9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18. Restrição de exclusão PJ com inscrições ativas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1nunk101l6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19. Registro de log de alterações de perfil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0owm8w9o1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20. Visualização do histórico de alterações pelo gestor da SMC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lfrxstje4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21. Exibir perfil ativo padrão como Agente Cultural Pessoa Física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wsd585ojk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22. Exibir opção de criar perfil quando o usuário não possui nenhum perfil cultural ativo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pkm3l6u6z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23. Exibir múltiplos perfis quando o usuário possui mais de um perfil ativo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2wgqqzf83c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24. Exibir documentos com badge de validade na seção de documentação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mow1gamfwl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25. Exibir as cinco inscrições mais recentes com link para histórico completo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x42824yghz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26. Exibir resumo do perfil ativo como contexto no Catálogo de Editais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pmxgw7xl6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27. Exibir convite para criar perfil no Catálogo quando usuário não tem perfil cultural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swgxukyiwg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28. Exibir checkbox 'Tornar público' em cada seção durante a edição do perfil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qnzw29r8tc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29. Salvar configuração de visibilidade junto com os dados da edição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kjhjlgfwxl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30. Seção privada visível apenas para o próprio usuário na Página de Perfil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jmc84wcslk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31. Seção privada oculta para outros usuários e no Catálogo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5ucepwv6id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32. Cenário 33. Seção pública visível para outros usuários e no Catálogo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rui7werl97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Cenário 33. Visibilidade padrão aplicada na primeira exibição do perfil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276" w:lineRule="auto"/>
        <w:rPr>
          <w:highlight w:val="white"/>
        </w:rPr>
      </w:pPr>
      <w:bookmarkStart w:colFirst="0" w:colLast="0" w:name="_w0a9dnmmw46q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line="276" w:lineRule="auto"/>
        <w:rPr>
          <w:i w:val="1"/>
          <w:iCs w:val="1"/>
          <w:highlight w:val="white"/>
        </w:rPr>
      </w:pPr>
      <w:bookmarkStart w:colFirst="0" w:colLast="0" w:name="_f6et9inw8uid" w:id="1"/>
      <w:bookmarkEnd w:id="1"/>
      <w:r w:rsidDel="00000000" w:rsidR="00000000" w:rsidRPr="00000000">
        <w:rPr>
          <w:highlight w:val="white"/>
          <w:rtl w:val="0"/>
        </w:rPr>
        <w:t xml:space="preserve">ÉPICO: Gestão de Formulários e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administrador do sistema,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eu quero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ter um mecanismo centralizado para gerenciar identidades, perfis, permissões e autenticação,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para que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eu possa garantir a segurança dos dados, a conformidade com a LGPD e que cada pessoa acesse apenas o que é necessário para suas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276" w:lineRule="auto"/>
        <w:rPr>
          <w:highlight w:val="white"/>
        </w:rPr>
      </w:pPr>
      <w:bookmarkStart w:colFirst="0" w:colLast="0" w:name="_wc3rljl2pzwv" w:id="2"/>
      <w:bookmarkEnd w:id="2"/>
      <w:r w:rsidDel="00000000" w:rsidR="00000000" w:rsidRPr="00000000">
        <w:rPr>
          <w:highlight w:val="white"/>
          <w:rtl w:val="0"/>
        </w:rPr>
        <w:t xml:space="preserve">HISTÓRIA DE USUÁRIO: Gerenciar Formulários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Como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Gestor do sistema de fomentos,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eu quero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cadastrar e gerenciar os tipos de documentos exigidos na inscrição dos agentes e incentivadores culturais,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para que eu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possa garantir que o sistema valide automaticamente a documentação obrigatória conforme o perfil do inscrito, assegurando conformidade legal, rastreabilidade e agilidade na análise das inscrições.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line="276" w:lineRule="auto"/>
        <w:rPr>
          <w:highlight w:val="white"/>
        </w:rPr>
      </w:pPr>
      <w:bookmarkStart w:colFirst="0" w:colLast="0" w:name="_93q3svc5491i" w:id="3"/>
      <w:bookmarkEnd w:id="3"/>
      <w:r w:rsidDel="00000000" w:rsidR="00000000" w:rsidRPr="00000000">
        <w:rPr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Gestor deverá estar previamente cadastrado no sistema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Gestor deverá possuir o perfil de Gestor ou Administrador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Gestor deverá estar autenticado no sistema</w:t>
      </w:r>
    </w:p>
    <w:p w:rsidR="00000000" w:rsidDel="00000000" w:rsidP="00000000" w:rsidRDefault="00000000" w:rsidRPr="00000000" w14:paraId="00000049">
      <w:pPr>
        <w:pStyle w:val="Heading1"/>
        <w:spacing w:line="276" w:lineRule="auto"/>
        <w:rPr>
          <w:highlight w:val="white"/>
        </w:rPr>
      </w:pPr>
      <w:bookmarkStart w:colFirst="0" w:colLast="0" w:name="_2v6jqoelnvow" w:id="4"/>
      <w:bookmarkEnd w:id="4"/>
      <w:r w:rsidDel="00000000" w:rsidR="00000000" w:rsidRPr="00000000">
        <w:rPr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200" w:line="276" w:lineRule="auto"/>
        <w:ind w:left="720" w:right="0" w:firstLine="0"/>
        <w:rPr>
          <w:color w:val="2e75b6"/>
          <w:sz w:val="26"/>
          <w:szCs w:val="26"/>
          <w:u w:val="none"/>
        </w:rPr>
      </w:pPr>
      <w:r w:rsidDel="00000000" w:rsidR="00000000" w:rsidRPr="00000000">
        <w:rPr>
          <w:highlight w:val="white"/>
          <w:u w:val="none"/>
          <w:rtl w:val="0"/>
        </w:rPr>
        <w:t xml:space="preserve">Passadas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Cadastro de Usuários — controle de acesso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Login — autenticação no sistema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LOG — auditoria de ações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76" w:lineRule="auto"/>
        <w:ind w:left="720" w:right="0" w:firstLine="0"/>
        <w:jc w:val="left"/>
        <w:rPr>
          <w:color w:val="2e75b6"/>
          <w:sz w:val="26"/>
          <w:szCs w:val="26"/>
          <w:u w:val="none"/>
        </w:rPr>
      </w:pPr>
      <w:r w:rsidDel="00000000" w:rsidR="00000000" w:rsidRPr="00000000">
        <w:rPr>
          <w:highlight w:val="white"/>
          <w:u w:val="none"/>
          <w:rtl w:val="0"/>
        </w:rPr>
        <w:t xml:space="preserve">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HU.009 — Inscrição e Orçamento do Agente Cultural (valida documentos configurados aqui)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HU.010 — Cadastro de Grupo de Despesa, Itens e Rubricas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276" w:lineRule="auto"/>
        <w:rPr>
          <w:highlight w:val="white"/>
        </w:rPr>
      </w:pPr>
      <w:bookmarkStart w:colFirst="0" w:colLast="0" w:name="_qrocsa7ax82m" w:id="5"/>
      <w:bookmarkEnd w:id="5"/>
      <w:r w:rsidDel="00000000" w:rsidR="00000000" w:rsidRPr="00000000">
        <w:rPr>
          <w:highlight w:val="white"/>
          <w:rtl w:val="0"/>
        </w:rPr>
        <w:t xml:space="preserve">FORA DE ESCOPO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Upload e armazenamento dos arquivos de documentos enviados pelos inscritos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Análise e aprovação do conteúdo dos documentos enviados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Integração com bases externas de validação documental (ex.: Receita Federal)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Configuração de outros tributos ou obrigações fiscais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line="276" w:lineRule="auto"/>
        <w:rPr>
          <w:highlight w:val="white"/>
        </w:rPr>
      </w:pPr>
      <w:bookmarkStart w:colFirst="0" w:colLast="0" w:name="_yrju01gdfwo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line="276" w:lineRule="auto"/>
        <w:rPr>
          <w:highlight w:val="white"/>
        </w:rPr>
      </w:pPr>
      <w:bookmarkStart w:colFirst="0" w:colLast="0" w:name="_z4sdwnai2208" w:id="7"/>
      <w:bookmarkEnd w:id="7"/>
      <w:r w:rsidDel="00000000" w:rsidR="00000000" w:rsidRPr="00000000">
        <w:rPr>
          <w:highlight w:val="white"/>
          <w:rtl w:val="0"/>
        </w:rPr>
        <w:t xml:space="preserve">INTERFACE DE USUÁRIO</w:t>
      </w:r>
    </w:p>
    <w:p w:rsidR="00000000" w:rsidDel="00000000" w:rsidP="00000000" w:rsidRDefault="00000000" w:rsidRPr="00000000" w14:paraId="00000058">
      <w:pPr>
        <w:pStyle w:val="Heading1"/>
        <w:spacing w:after="0" w:lineRule="auto"/>
        <w:rPr>
          <w:u w:val="none"/>
        </w:rPr>
      </w:pPr>
      <w:bookmarkStart w:colFirst="0" w:colLast="0" w:name="_8g46ayq7sebh" w:id="8"/>
      <w:bookmarkEnd w:id="8"/>
      <w:r w:rsidDel="00000000" w:rsidR="00000000" w:rsidRPr="00000000">
        <w:rPr>
          <w:u w:val="none"/>
          <w:rtl w:val="0"/>
        </w:rPr>
        <w:t xml:space="preserve">Campos do Cadastro</w:t>
      </w:r>
    </w:p>
    <w:tbl>
      <w:tblPr>
        <w:tblStyle w:val="Table2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1995"/>
        <w:gridCol w:w="1696.6666666666663"/>
        <w:gridCol w:w="3178.333333333334"/>
        <w:tblGridChange w:id="0">
          <w:tblGrid>
            <w:gridCol w:w="2775"/>
            <w:gridCol w:w="1995"/>
            <w:gridCol w:w="1696.6666666666663"/>
            <w:gridCol w:w="3178.3333333333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b4530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b4530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b4530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b45309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Nome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Único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Sigla / Código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Usado em regras de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Descrição / Orientação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Texto longo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Instrução ao inscrito sobre 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Seleção (lista)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Fiscal, Pessoal, Técnico, Jurídico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Perfis vinculados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Multi-seleção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PF, PJ, MEI, Agente Cultural, Incentivador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Obrigatoriedade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Toggle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Obrigatório ou Opcional por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Temporalidade (tem validade?)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 = prazo configurável; Não = atemporal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Prazo de validade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Número +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Obrigatório se Temporalidade = 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Unidade do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Dias ou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Alerta de vencimento (dias)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Padrão: 30 dias antes do vencimento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Formatos aceitos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Multi-seleção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PDF, JPG, 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Tamanho máximo (MB)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Limite por arquivo enviado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Permite múltiplos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Padrão: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Condicional de exibição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Expressão de 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Exibir somente se campo X = valor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Data de início de 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Quando o tipo começa a ser exigido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Data de fim de 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Vazio = sem data de encerramento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Ordem de exibição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Ordem no formulário do inscrito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d23"/>
                <w:rtl w:val="0"/>
              </w:rPr>
              <w:t xml:space="preserve">Ativo / Inativo / Vigência futura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30" w:before="3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="276" w:lineRule="auto"/>
        <w:rPr/>
      </w:pPr>
      <w:r w:rsidDel="00000000" w:rsidR="00000000" w:rsidRPr="00000000">
        <w:rPr>
          <w:color w:val="1a1d23"/>
          <w:rtl w:val="0"/>
        </w:rPr>
        <w:t xml:space="preserve">✦ Tela 7 adicionada na versão 2.0.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="276" w:lineRule="auto"/>
        <w:rPr/>
      </w:pPr>
      <w:r w:rsidDel="00000000" w:rsidR="00000000" w:rsidRPr="00000000">
        <w:rPr>
          <w:color w:val="1a1d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line="276" w:lineRule="auto"/>
        <w:rPr>
          <w:highlight w:val="white"/>
        </w:rPr>
      </w:pPr>
      <w:bookmarkStart w:colFirst="0" w:colLast="0" w:name="_i28o33p4f4bq" w:id="9"/>
      <w:bookmarkEnd w:id="9"/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line="276" w:lineRule="auto"/>
        <w:rPr>
          <w:sz w:val="24"/>
          <w:szCs w:val="24"/>
        </w:rPr>
      </w:pPr>
      <w:bookmarkStart w:colFirst="0" w:colLast="0" w:name="_v341g3bnqvrt" w:id="10"/>
      <w:bookmarkEnd w:id="10"/>
      <w:r w:rsidDel="00000000" w:rsidR="00000000" w:rsidRPr="00000000">
        <w:rPr>
          <w:highlight w:val="white"/>
          <w:rtl w:val="0"/>
        </w:rPr>
        <w:t xml:space="preserve">COMPORTAMENTO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hd w:fill="deeaf1" w:val="clear"/>
        <w:spacing w:after="60" w:before="200" w:line="276" w:lineRule="auto"/>
        <w:rPr>
          <w:b w:val="0"/>
          <w:bCs w:val="0"/>
        </w:rPr>
      </w:pPr>
      <w:bookmarkStart w:colFirst="0" w:colLast="0" w:name="_g8zj6lpdp8rl" w:id="11"/>
      <w:bookmarkEnd w:id="11"/>
      <w:r w:rsidDel="00000000" w:rsidR="00000000" w:rsidRPr="00000000">
        <w:rPr>
          <w:rtl w:val="0"/>
        </w:rPr>
        <w:t xml:space="preserve">Campos Obrigatórios de Identificação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xsfkrry4ktgf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Cadastrar tipo de documento com nome, sigla e descrição 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está na tela de Cadastro de Tipo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preenche Nome "Comprovante de Residência", Sigla "COMP_RES" e seleciona a Categoria "Pessoal"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aciona o botão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gravar o registro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 confirmação ao 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novo tipo deve aparecer na listagem com status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olj6fwz53gg1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Impedir cadastro sem nome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está na tela de Cadastro de Tipo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deixa o campo Nome em branco e aciona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bloquear o salvamento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exibir: "O campo Nome é obrigatório"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i9v3qeg9pazt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Impedir cadastro com nome de documento duplicado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já existe um tipo de documento com o nome "RG" cadastrado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tenta cadastrar um novo tipo com o mesmo nome "RG"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bloquear o salvamento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exibir: "Já existe um tipo de documento com este nome no sistema."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1ldgs0t7zc12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Impedir cadastro sem sigla/código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preencheu o Nome mas deixou o campo Sigla em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aciona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bloquear o salvamento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destacar o campo Sigla com mensagem de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ef3c7" w:val="clear"/>
        <w:spacing w:after="60" w:before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Temporalidade do Documento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am7ddzhcsl9i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prazo de validade em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está editando um tipo de documento com campo Atemporal desativado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informa 3 no campo Prazo de Validade, seleciona a unidade "Meses" e aciona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registrar que o documento expira em 3 meses a partir da data de emissão do inscrito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ce8qhc5r7zgy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Sinalizar documento com vencimento próximo na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possui alerta de vencimento configurado para 30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inscrito enviou um documento cuja validade vence em 20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analista abre a ficha de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exibir sinalização visual de alerta no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 exibir a data de vencimento em 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gh81jmc6nc5h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Marcar documento como atemporal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está editando o tipo de documento "Certidão de Nascimento"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ativa o campo Atemporal e aciona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os campos Prazo de Validade e Alerta de Vencimento devem ser desabilitados e seus valores limpos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sistema não deve exigir data de emissão para esse documento na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7nlm6p68r78o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Rejeitar documento enviado com data de emissão vencida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"Certidão Negativa" tem validade de 90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inscrito informa a data de emissão como há 100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tenta fazer o upload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rejeitar automaticamente o envio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 mensagem orientando o inscrito a providenciar uma versão atualizada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hd w:fill="fef3c7" w:val="clear"/>
        <w:spacing w:after="60" w:before="200" w:line="240" w:lineRule="auto"/>
        <w:rPr/>
      </w:pPr>
      <w:bookmarkStart w:colFirst="0" w:colLast="0" w:name="_1laefmxtptkc" w:id="20"/>
      <w:bookmarkEnd w:id="20"/>
      <w:r w:rsidDel="00000000" w:rsidR="00000000" w:rsidRPr="00000000">
        <w:rPr>
          <w:rtl w:val="0"/>
        </w:rPr>
        <w:t xml:space="preserve">  Vínculo ao Perfil do Inscrito  </w:t>
      </w:r>
    </w:p>
    <w:p w:rsidR="00000000" w:rsidDel="00000000" w:rsidP="00000000" w:rsidRDefault="00000000" w:rsidRPr="00000000" w14:paraId="000000D9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ocfvatfkdqol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Vincular documento como obrigatório para Pessoa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está editando o tipo de documento "Contrato Social"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seleciona o perfil "Pessoa Jurídica" em Perfis Vinculados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marca a obrigatoriedade como Obrigatório para esse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aciona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documento deve aparecer como obrigatório no formulário de inscrição de Pessoa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não deve aparecer para inscrições de Pessoa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1zeuq29zqbj8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Bloquear avanço da inscrição com documento obrigatório 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"CNPJ" é obrigatório para o perfil Pessoa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inscrito ainda não enviou o arquivo do CNPJ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tenta enviar 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impedir o avanço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 o documento pendente destacado com indicação de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lac1oonbi9mm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Exibir documento condicional quando campo do formulário é preenchido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"Alvará de Funcionamento" possui condicional: exigir somente se o inscrito marcar "possui sede física"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inscrito marca a opção "possui sede física" no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campo de envio do Alvará de Funcionamento deve se tornar visível e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2el13xktb1sa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Ocultar documento condicional quando condição não é atendida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"Alvará de Funcionamento" possui a mesma condicional do cenário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inscrito não marca a opção "possui sede física"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campo do Alvará de Funcionamento deve permanecer oculto no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30" w:before="3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hd w:fill="fef3c7" w:val="clear"/>
        <w:spacing w:after="60" w:before="200" w:line="240" w:lineRule="auto"/>
        <w:rPr/>
      </w:pPr>
      <w:bookmarkStart w:colFirst="0" w:colLast="0" w:name="_glxrtpybrce7" w:id="25"/>
      <w:bookmarkEnd w:id="25"/>
      <w:r w:rsidDel="00000000" w:rsidR="00000000" w:rsidRPr="00000000">
        <w:rPr>
          <w:rtl w:val="0"/>
        </w:rPr>
        <w:t xml:space="preserve">  Configurações de Arquivo  </w:t>
      </w:r>
    </w:p>
    <w:p w:rsidR="00000000" w:rsidDel="00000000" w:rsidP="00000000" w:rsidRDefault="00000000" w:rsidRPr="00000000" w14:paraId="000000F0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hepi0qpea2c3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Rejeitar upload de formato não permitido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aceita apenas os formatos PDF e 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inscrito tenta enviar um arquivo no formato 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rejeitar o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exibir: "Formato inválido. Envie um arquivo PDF ou JPG."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5r3frpozrrd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Rejeitar arquivo acima do tamanho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possui tamanho máximo configurado em 5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inscrito tenta enviar um arquivo de 7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bloquear o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informar o tamanho máximo permitido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a5z2dht5warg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Permitir envio de múltiplos arquivos quando configurado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tem Permite Múltiplos Arquivos habilitado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inscrito envia 3 arquivos para o mesmo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aceitar todos os arquivos e listá-los no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hd w:fill="fef3c7" w:val="clear"/>
        <w:spacing w:after="60" w:before="200" w:line="240" w:lineRule="auto"/>
        <w:rPr/>
      </w:pPr>
      <w:bookmarkStart w:colFirst="0" w:colLast="0" w:name="_nfxvv2m3toei" w:id="29"/>
      <w:bookmarkEnd w:id="29"/>
      <w:r w:rsidDel="00000000" w:rsidR="00000000" w:rsidRPr="00000000">
        <w:rPr>
          <w:rtl w:val="0"/>
        </w:rPr>
        <w:t xml:space="preserve">  Controle de Vigência  </w:t>
      </w:r>
    </w:p>
    <w:p w:rsidR="00000000" w:rsidDel="00000000" w:rsidP="00000000" w:rsidRDefault="00000000" w:rsidRPr="00000000" w14:paraId="000000FF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kuh7ioq9kj1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Ocultar tipo de documento inativo em novas inscrições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"Declaração de Imposto" tem status 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um inscrito inicia uma nova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documento "Declaração de Imposto" não deve aparecer no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ypu6vtd3rgqh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Preservar documento inativo em inscrições históricas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foi inativado após já ter sido usado em uma inscrição aprovada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analista consulta a inscrição histórica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documento deve permanecer visível na inscrição histórica com indicação 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2u874nd06v8e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Exibir status Vigência Futura na listagem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cadastrou um tipo de documento com data de início de vigência no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acessa a listagem de tipos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exibir o status "Vigência futura" para esse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hd w:fill="fef3c7" w:val="clear"/>
        <w:spacing w:after="60" w:before="200" w:line="240" w:lineRule="auto"/>
        <w:rPr/>
      </w:pPr>
      <w:bookmarkStart w:colFirst="0" w:colLast="0" w:name="_kb94e3hbu4ws" w:id="33"/>
      <w:bookmarkEnd w:id="33"/>
      <w:r w:rsidDel="00000000" w:rsidR="00000000" w:rsidRPr="00000000">
        <w:rPr>
          <w:rtl w:val="0"/>
        </w:rPr>
        <w:t xml:space="preserve">  Ordenação e Agrupamento  </w:t>
      </w:r>
    </w:p>
    <w:p w:rsidR="00000000" w:rsidDel="00000000" w:rsidP="00000000" w:rsidRDefault="00000000" w:rsidRPr="00000000" w14:paraId="0000010C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yhkdaubqtq64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Exibir documentos agrupados por categoria no formulário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existem tipos de documentos nas categorias "Fiscal", "Pessoal" e "Jurídico"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inscrito acessa o formulário de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os documentos devem ser exibidos agrupados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dentro de cada categoria, devem seguir a ordem de exibição definida no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hd w:fill="fef3c7" w:val="clear"/>
        <w:spacing w:after="60" w:before="200" w:line="240" w:lineRule="auto"/>
        <w:rPr/>
      </w:pPr>
      <w:bookmarkStart w:colFirst="0" w:colLast="0" w:name="_yg5bsb13cb2l" w:id="35"/>
      <w:bookmarkEnd w:id="35"/>
      <w:r w:rsidDel="00000000" w:rsidR="00000000" w:rsidRPr="00000000">
        <w:rPr>
          <w:rtl w:val="0"/>
        </w:rPr>
        <w:t xml:space="preserve">  Auditoria  </w:t>
      </w:r>
    </w:p>
    <w:p w:rsidR="00000000" w:rsidDel="00000000" w:rsidP="00000000" w:rsidRDefault="00000000" w:rsidRPr="00000000" w14:paraId="00000112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a0i7c19hw86c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Registrar LOG ao alterar tipo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altera o Prazo de Validade do tipo de documento de 90 para 60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aciona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registrar em LOG: usuário responsável, data/hora, campo alterado, valor anterior e novo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histórico de alterações deve estar acessível para gestores e auditores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r254nnprd39y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Registrar LOG ao inativar tipo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inativa um tipo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confirma a inativação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registrar em LOG: usuário responsável, data/hora e ação de inativação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hd w:fill="fef3c7" w:val="clear"/>
        <w:spacing w:after="60" w:before="200" w:line="240" w:lineRule="auto"/>
        <w:rPr/>
      </w:pPr>
      <w:bookmarkStart w:colFirst="0" w:colLast="0" w:name="_92wlcch6d17n" w:id="38"/>
      <w:bookmarkEnd w:id="38"/>
      <w:r w:rsidDel="00000000" w:rsidR="00000000" w:rsidRPr="00000000">
        <w:rPr>
          <w:rtl w:val="0"/>
        </w:rPr>
        <w:t xml:space="preserve">  Controle de Acesso  </w:t>
      </w:r>
    </w:p>
    <w:p w:rsidR="00000000" w:rsidDel="00000000" w:rsidP="00000000" w:rsidRDefault="00000000" w:rsidRPr="00000000" w14:paraId="0000011C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10lr7tedya5p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Bloquear exclusão de tipo de documento com inscrições vinculadas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"Comprovante de Endereço" está vinculado a inscrições já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tenta excluir esse tipo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bloquear a exclusão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exibir: "Este tipo de documento está vinculado a inscrições realizadas. Realize a inativação."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disponibilizar a opção Inativar como alternativa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60" w:line="240" w:lineRule="auto"/>
        <w:ind w:left="720" w:right="32" w:hanging="360"/>
        <w:jc w:val="left"/>
      </w:pPr>
      <w:bookmarkStart w:colFirst="0" w:colLast="0" w:name="_ow3jk9yyg6rb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Permitir exclusão de tipo de documento sem inscrições vinculadas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tipo de documento "Teste" não está vinculado a nenhuma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aciona Excluir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permitir a exclusão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tipo de documento deve ser removido da listagem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 registrar a exclusão em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numPr>
          <w:ilvl w:val="0"/>
          <w:numId w:val="1"/>
        </w:numPr>
        <w:spacing w:after="40" w:before="160" w:line="240" w:lineRule="auto"/>
        <w:ind w:left="720" w:hanging="360"/>
        <w:rPr/>
      </w:pPr>
      <w:bookmarkStart w:colFirst="0" w:colLast="0" w:name="_qyrhr8j1uoq0" w:id="41"/>
      <w:bookmarkEnd w:id="41"/>
      <w:r w:rsidDel="00000000" w:rsidR="00000000" w:rsidRPr="00000000">
        <w:rPr>
          <w:rtl w:val="0"/>
        </w:rPr>
        <w:t xml:space="preserve">Bloquear acesso ao cadastro para usuário sem perfil de Gestor</w:t>
      </w:r>
    </w:p>
    <w:p w:rsidR="00000000" w:rsidDel="00000000" w:rsidP="00000000" w:rsidRDefault="00000000" w:rsidRPr="00000000" w14:paraId="00000129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usuário está autenticado com perfil "Agente Cultural"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tenta acessar a tela de Cadastro de Tipo de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 exibir: "Você não tem permissão para acessar esta funcionalidade."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não deve exibir nenhum dado do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" w:before="28" w:line="240" w:lineRule="auto"/>
        <w:ind w:left="1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 registrar a tentativa de acesso no LOG de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line="276" w:lineRule="auto"/>
        <w:rPr/>
      </w:pPr>
      <w:bookmarkStart w:colFirst="0" w:colLast="0" w:name="_jyke81kd3rne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spacing w:line="276" w:lineRule="auto"/>
        <w:rPr/>
      </w:pPr>
      <w:bookmarkStart w:colFirst="0" w:colLast="0" w:name="_56lx9nfrtef3" w:id="43"/>
      <w:bookmarkEnd w:id="43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130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131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132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3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727.9999999999998" w:left="1440" w:right="838.8713910761169" w:header="431.9999999999999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pStyle w:val="Heading1"/>
      <w:tabs>
        <w:tab w:val="center" w:leader="none" w:pos="4252"/>
        <w:tab w:val="right" w:leader="none" w:pos="8504"/>
      </w:tabs>
      <w:spacing w:after="0" w:before="0" w:lineRule="auto"/>
      <w:ind w:right="0"/>
      <w:jc w:val="center"/>
      <w:rPr>
        <w:rFonts w:ascii="Times New Roman" w:cs="Times New Roman" w:eastAsia="Times New Roman" w:hAnsi="Times New Roman"/>
        <w:color w:val="666666"/>
        <w:sz w:val="14"/>
        <w:szCs w:val="14"/>
        <w:highlight w:val="white"/>
      </w:rPr>
    </w:pPr>
    <w:bookmarkStart w:colFirst="0" w:colLast="0" w:name="_qfwop3v4uja" w:id="44"/>
    <w:bookmarkEnd w:id="44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2">
    <w:pPr>
      <w:tabs>
        <w:tab w:val="center" w:leader="none" w:pos="4252"/>
        <w:tab w:val="right" w:leader="none" w:pos="8504"/>
      </w:tabs>
      <w:spacing w:after="240" w:before="0" w:lineRule="auto"/>
      <w:ind w:right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4"/>
        <w:szCs w:val="14"/>
        <w:rtl w:val="0"/>
      </w:rPr>
      <w:t xml:space="preserve">Empresa Municipal de Tecnologia do Rio de Janeiro  - R. Beatriz Larragoiti Lucas, s/n - Cidade Nova, Rio de Janeiro - RJ, 20211-175   </w:t>
    </w:r>
    <w:r w:rsidDel="00000000" w:rsidR="00000000" w:rsidRPr="00000000">
      <w:rPr>
        <w:rtl w:val="0"/>
      </w:rPr>
      <w:t xml:space="preserve">                   </w:t>
    </w:r>
  </w:p>
  <w:p w:rsidR="00000000" w:rsidDel="00000000" w:rsidP="00000000" w:rsidRDefault="00000000" w:rsidRPr="00000000" w14:paraId="00000163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4395788</wp:posOffset>
          </wp:positionH>
          <wp:positionV relativeFrom="paragraph">
            <wp:posOffset>-19049</wp:posOffset>
          </wp:positionV>
          <wp:extent cx="1890713" cy="36621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0713" cy="3662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-160019</wp:posOffset>
          </wp:positionV>
          <wp:extent cx="4024313" cy="655874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4313" cy="65587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F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-1142996</wp:posOffset>
          </wp:positionH>
          <wp:positionV relativeFrom="margin">
            <wp:posOffset>-914395</wp:posOffset>
          </wp:positionV>
          <wp:extent cx="7562850" cy="1068277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enário %1. 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275.5905511811022" w:hanging="283.46456692913375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76" w:lineRule="auto"/>
      <w:ind w:left="283.46456692913375" w:right="32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76" w:lineRule="auto"/>
      <w:ind w:left="720" w:right="32" w:hanging="36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