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HU.096 – CONSULTAR HISTÓRICO DE COMUNICAÇÕES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HU-096. Listar, por processo, todas as comunicações do ledger, com o status real de cada canal, no portal para o requerente e na gestão com o diagnóstico interno Regras evidenciadas no código: (1) O histórico não recalcula envio. Mostra o que o dispatcher e os canais já gravaram. (2) Status bloqueado de WhatsApp aparece como bloqueado. Esta consulta não o converte em enviado. (3) O erro interno do canal fica só na retaguarda. Fluxo evidenciado: 1. A fonte é a tabela communications do processo, com o destinatário, ordenada da mais recente para a mais antiga 2. Entram todos os canais e tipos gravados: e-mail, in-app e, se existir linha, WhatsApp, com status na_fila, enviado, falhou, bloqueado ou desativado 3. A consulta audita historico-consultado com a origem (portal ou gestao) e o total 4. Não há gravação nem reenvio nesta tela. E-mail genérico de conta, sem viability_request_id, não entra nesta lista Não evidenciado no código: Reenvio a partir desta tela Histórico de e-mails de conta que não têm solicitação associada.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EP11 — Pendências e Comunicação</w:t>
      </w:r>
    </w:p>
    <w:p>
      <w:r>
        <w:rPr>
          <w:rFonts w:ascii="Arial" w:hAnsi="Arial"/>
          <w:sz w:val="22"/>
        </w:rPr>
        <w:t>HISTÓRIA DE USUÁRIO: Consultar histórico de comunicações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histórico de comunicações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EP11 — Pendências e Comunicação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histórico de comunicações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Listar, por processo, todas as comunicações do ledger, com o status real de cada canal, no portal para o requerente e na gestão com o diagnóstico interno.</w:t>
      </w:r>
    </w:p>
    <w:p>
      <w:pPr>
        <w:pStyle w:val="Heading1"/>
      </w:pPr>
      <w:r>
        <w:t>HISTÓRIA DE USUÁRIO: Consultar histórico de comunicações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as comunicações da minha solicitação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saber o que foi registrado em cada canal. Como usuário da gestão com `consultar-solicitacoes`, quero ver o mesmo histórico com a mensagem de erro do canal, para diagnosticar falha sem consultar outra tabela.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Portal: GET solicitacoes/{solicitacao}/comunicacoes, policy view. Terceiro recebe 403</w:t>
      </w:r>
    </w:p>
    <w:p>
      <w:pPr>
        <w:jc w:val="both"/>
      </w:pPr>
      <w:r>
        <w:rPr>
          <w:rFonts w:ascii="Arial" w:hAnsi="Arial"/>
          <w:sz w:val="24"/>
        </w:rPr>
        <w:t>• Gestão: GET processos/{processo}/comunicacoes, consultar-solicitacoes. Não há permissão exclusiva de comunicação</w:t>
      </w:r>
    </w:p>
    <w:p>
      <w:pPr>
        <w:jc w:val="both"/>
      </w:pPr>
      <w:r>
        <w:rPr>
          <w:rFonts w:ascii="Arial" w:hAnsi="Arial"/>
          <w:sz w:val="24"/>
        </w:rPr>
        <w:t>• A gestão vê error_message. O portal não recebe esse campo</w:t>
      </w:r>
    </w:p>
    <w:p>
      <w:pPr>
        <w:jc w:val="both"/>
      </w:pPr>
      <w:r>
        <w:rPr>
          <w:rFonts w:ascii="Arial" w:hAnsi="Arial"/>
          <w:sz w:val="24"/>
        </w:rPr>
        <w:t>• Processo de outro requerente no portal: 403 pela policy</w:t>
      </w:r>
    </w:p>
    <w:p>
      <w:pPr>
        <w:jc w:val="both"/>
      </w:pPr>
      <w:r>
        <w:rPr>
          <w:rFonts w:ascii="Arial" w:hAnsi="Arial"/>
          <w:sz w:val="24"/>
        </w:rPr>
        <w:t>• Processo inexistente: 404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histórico de comunicações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histórico de comunicações]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as comunicações da minha solicitação,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Listar, por processo, todas as comunicações do ledger, com o status real de cada canal, no portal para o requerente e na gestão com o diagnóstico interno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HU.096 - CONSULTAR HISTÓRICO DE COMUNICAÇÕES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