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HU.175 – CONSULTAR TEMPO DE EMISSÃO DA VIABILIDADE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HU-175. Listar processos decididos com o tempo entre abertura e emissão da viabilidade, em minutos úteis Regras evidenciadas no código: (1) Tempo ausente fica em branco na linha, não vira zero inventado. (2) Revisão não homologada não gera linhas de exemplo. (3) Esta página não é o bloco agregado da rota de tempo médio. Fluxo evidenciado: 1. RelatorioTempoEmissaoTvlService lista processos decididos e calcula emissão menos abertura em minutos úteis 2. O tipo exibido é sempre “Viabilidade”. tipo=revisao devolve conjunto vazio: revisão via REDESIM não é simulada 3. Filtros incluem serviço (tipo de serviço ativo), resultado deferida ou indeferida, além do período 4. O dropdown de serviço sai do catálogo ativo. Não há opção inventada de “atividades em residência” se ela não estiver cadastrada 5. ?formato= exporta o mesmo recorte (RelatorioTempoEmissaoTvlReportSource) Não evidenciado no código: Série de revisão REDESIM Edição de decisão nesta tela.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Consultar tempo de emissão da viabilidade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tempo de emissão da viabilidade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tempo de emissão da viabilidade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 processos decididos com o tempo entre abertura e emissão da viabilidade, em minutos úteis.</w:t>
      </w:r>
    </w:p>
    <w:p>
      <w:pPr>
        <w:pStyle w:val="Heading1"/>
      </w:pPr>
      <w:r>
        <w:t>HISTÓRIA DE USUÁRIO: Consultar tempo de emissão da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 tabela de tempo de emissão da TVL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 cada processo decidido no recorte, separado do gráfico de tempo médio.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/gestao/relatorios/tempo-emissao-tvl</w:t>
      </w:r>
    </w:p>
    <w:p>
      <w:pPr>
        <w:jc w:val="both"/>
      </w:pPr>
      <w:r>
        <w:rPr>
          <w:rFonts w:ascii="Arial" w:hAnsi="Arial"/>
          <w:sz w:val="24"/>
        </w:rPr>
        <w:t>• Consulta auditada (consulta-tempo-emissao-tvl)</w:t>
      </w:r>
    </w:p>
    <w:p>
      <w:pPr>
        <w:jc w:val="both"/>
      </w:pPr>
      <w:r>
        <w:rPr>
          <w:rFonts w:ascii="Arial" w:hAnsi="Arial"/>
          <w:sz w:val="24"/>
        </w:rPr>
        <w:t>• servico inteiro opcional; resultado só deferida ou indeferida; tipo só viabilidade ou revisao</w:t>
      </w:r>
    </w:p>
    <w:p>
      <w:pPr>
        <w:jc w:val="both"/>
      </w:pPr>
      <w:r>
        <w:rPr>
          <w:rFonts w:ascii="Arial" w:hAnsi="Arial"/>
          <w:sz w:val="24"/>
        </w:rPr>
        <w:t>• Página: 10, 15, 25 ou 50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tempo de emissão da viabilidade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tempo de emissão da viabilidade]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tabela de tempo de emissão da TVL,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Listar processos decididos com o tempo entre abertura e emissão da viabilidade, em minutos úteis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HU.175 - CONSULTAR TEMPO DE EMISSÃO DA VIABILIDADE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